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FC" w:rsidRDefault="000701FC" w:rsidP="000701FC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ИНФОРМАЦИЯ </w:t>
      </w:r>
    </w:p>
    <w:p w:rsidR="000701FC" w:rsidRDefault="000701FC" w:rsidP="000701FC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ГУ – УПРАВЛЕНИЯ ПЕНСИОННОГО ФОНДА РФ</w:t>
      </w:r>
    </w:p>
    <w:p w:rsidR="000701FC" w:rsidRDefault="000701FC" w:rsidP="00070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2147EF" w:rsidRDefault="002147EF" w:rsidP="002147EF">
      <w:pPr>
        <w:pStyle w:val="a4"/>
        <w:spacing w:after="0" w:afterAutospacing="0"/>
        <w:jc w:val="right"/>
        <w:rPr>
          <w:b/>
        </w:rPr>
      </w:pPr>
      <w:r>
        <w:rPr>
          <w:b/>
        </w:rPr>
        <w:t xml:space="preserve">  </w:t>
      </w:r>
      <w:r w:rsidR="00E81ED5">
        <w:rPr>
          <w:b/>
        </w:rPr>
        <w:t>13</w:t>
      </w:r>
      <w:r w:rsidRPr="000701FC">
        <w:rPr>
          <w:b/>
        </w:rPr>
        <w:t xml:space="preserve"> </w:t>
      </w:r>
      <w:r w:rsidR="00E81ED5">
        <w:rPr>
          <w:b/>
        </w:rPr>
        <w:t>августа</w:t>
      </w:r>
      <w:r>
        <w:rPr>
          <w:b/>
        </w:rPr>
        <w:t xml:space="preserve"> 201</w:t>
      </w:r>
      <w:r w:rsidR="00E81ED5">
        <w:rPr>
          <w:b/>
        </w:rPr>
        <w:t>8</w:t>
      </w:r>
      <w:r>
        <w:rPr>
          <w:b/>
        </w:rPr>
        <w:t xml:space="preserve"> года        </w:t>
      </w:r>
    </w:p>
    <w:p w:rsidR="000701FC" w:rsidRPr="000701FC" w:rsidRDefault="000701FC" w:rsidP="002147EF">
      <w:pPr>
        <w:pStyle w:val="3"/>
        <w:pBdr>
          <w:bottom w:val="single" w:sz="12" w:space="1" w:color="auto"/>
        </w:pBdr>
        <w:spacing w:before="0" w:beforeAutospacing="0" w:after="0" w:afterAutospacing="0" w:line="360" w:lineRule="auto"/>
        <w:jc w:val="both"/>
        <w:rPr>
          <w:i/>
          <w:sz w:val="24"/>
          <w:szCs w:val="24"/>
        </w:rPr>
      </w:pPr>
    </w:p>
    <w:p w:rsidR="00834558" w:rsidRDefault="000701FC" w:rsidP="002147EF">
      <w:pPr>
        <w:pStyle w:val="a4"/>
        <w:spacing w:before="0" w:beforeAutospacing="0"/>
        <w:rPr>
          <w:b/>
        </w:rPr>
      </w:pPr>
      <w:r>
        <w:rPr>
          <w:b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2147EF" w:rsidTr="002147EF">
        <w:tc>
          <w:tcPr>
            <w:tcW w:w="6912" w:type="dxa"/>
          </w:tcPr>
          <w:p w:rsidR="002147EF" w:rsidRPr="002147EF" w:rsidRDefault="002147EF" w:rsidP="00E81ED5">
            <w:pPr>
              <w:pStyle w:val="a4"/>
              <w:spacing w:after="240" w:afterAutospacing="0"/>
              <w:jc w:val="right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2147EF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15 </w:t>
            </w:r>
            <w:r w:rsidR="00E81ED5">
              <w:rPr>
                <w:rFonts w:ascii="Arial" w:hAnsi="Arial" w:cs="Arial"/>
                <w:b/>
                <w:color w:val="0070C0"/>
                <w:sz w:val="28"/>
                <w:szCs w:val="28"/>
              </w:rPr>
              <w:t>августа –</w:t>
            </w:r>
            <w:r w:rsidRPr="002147EF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E81ED5">
              <w:rPr>
                <w:rFonts w:ascii="Arial" w:hAnsi="Arial" w:cs="Arial"/>
                <w:b/>
                <w:color w:val="0070C0"/>
                <w:sz w:val="28"/>
                <w:szCs w:val="28"/>
              </w:rPr>
              <w:t>последний день</w:t>
            </w:r>
            <w:r w:rsidRPr="002147EF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прием</w:t>
            </w:r>
            <w:r w:rsidR="00E81ED5">
              <w:rPr>
                <w:rFonts w:ascii="Arial" w:hAnsi="Arial" w:cs="Arial"/>
                <w:b/>
                <w:color w:val="0070C0"/>
                <w:sz w:val="28"/>
                <w:szCs w:val="28"/>
              </w:rPr>
              <w:t>а</w:t>
            </w:r>
            <w:r w:rsidRPr="002147EF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отчетности по форме СЗВ-М за </w:t>
            </w:r>
            <w:r w:rsidR="00E81ED5">
              <w:rPr>
                <w:rFonts w:ascii="Arial" w:hAnsi="Arial" w:cs="Arial"/>
                <w:b/>
                <w:color w:val="0070C0"/>
                <w:sz w:val="28"/>
                <w:szCs w:val="28"/>
              </w:rPr>
              <w:t>июль</w:t>
            </w:r>
            <w:r w:rsidRPr="002147EF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201</w:t>
            </w:r>
            <w:r w:rsidR="00E81ED5">
              <w:rPr>
                <w:rFonts w:ascii="Arial" w:hAnsi="Arial" w:cs="Arial"/>
                <w:b/>
                <w:color w:val="0070C0"/>
                <w:sz w:val="28"/>
                <w:szCs w:val="28"/>
              </w:rPr>
              <w:t>8</w:t>
            </w:r>
            <w:r w:rsidRPr="002147EF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года</w:t>
            </w:r>
          </w:p>
          <w:p w:rsidR="002147EF" w:rsidRDefault="002147EF" w:rsidP="005D335F">
            <w:pPr>
              <w:spacing w:after="100" w:afterAutospacing="1" w:line="30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2147EF" w:rsidRDefault="002147EF" w:rsidP="005D335F">
            <w:pPr>
              <w:spacing w:after="100" w:afterAutospacing="1" w:line="30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59" w:type="dxa"/>
          </w:tcPr>
          <w:p w:rsidR="002147EF" w:rsidRDefault="002147EF" w:rsidP="002147EF">
            <w:pPr>
              <w:spacing w:after="100" w:afterAutospacing="1" w:line="30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147EF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>
                  <wp:extent cx="1343024" cy="1209675"/>
                  <wp:effectExtent l="19050" t="0" r="0" b="0"/>
                  <wp:docPr id="9" name="Рисунок 1" descr="http://www.pfrf.ru/files/branches/hmao/p-0001_10034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frf.ru/files/branches/hmao/p-0001_100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486" cy="1210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0C9" w:rsidRPr="00E81ED5" w:rsidRDefault="00DB7EFC" w:rsidP="005D335F">
      <w:pPr>
        <w:spacing w:after="100" w:afterAutospacing="1" w:line="300" w:lineRule="atLeast"/>
        <w:jc w:val="both"/>
        <w:rPr>
          <w:rFonts w:ascii="Arial" w:hAnsi="Arial" w:cs="Arial"/>
          <w:color w:val="0070C0"/>
        </w:rPr>
      </w:pPr>
      <w:r w:rsidRPr="008F17B7">
        <w:rPr>
          <w:rFonts w:ascii="Arial" w:eastAsia="Times New Roman" w:hAnsi="Arial" w:cs="Arial"/>
          <w:lang w:eastAsia="ru-RU"/>
        </w:rPr>
        <w:t xml:space="preserve">    </w:t>
      </w:r>
      <w:r w:rsidR="005D335F" w:rsidRPr="00E81ED5">
        <w:rPr>
          <w:rFonts w:ascii="Arial" w:eastAsia="Times New Roman" w:hAnsi="Arial" w:cs="Arial"/>
          <w:color w:val="0070C0"/>
          <w:lang w:eastAsia="ru-RU"/>
        </w:rPr>
        <w:t xml:space="preserve">Прием отчетности </w:t>
      </w:r>
      <w:r w:rsidR="002147EF" w:rsidRPr="00E81ED5">
        <w:rPr>
          <w:rFonts w:ascii="Arial" w:eastAsia="Times New Roman" w:hAnsi="Arial" w:cs="Arial"/>
          <w:color w:val="0070C0"/>
          <w:lang w:eastAsia="ru-RU"/>
        </w:rPr>
        <w:t xml:space="preserve">по форме СЗВ-М </w:t>
      </w:r>
      <w:r w:rsidR="005D335F" w:rsidRPr="00E81ED5">
        <w:rPr>
          <w:rFonts w:ascii="Arial" w:eastAsia="Times New Roman" w:hAnsi="Arial" w:cs="Arial"/>
          <w:color w:val="0070C0"/>
          <w:lang w:eastAsia="ru-RU"/>
        </w:rPr>
        <w:t>от плательщиков страховых взносов территориальные органы ПФР ос</w:t>
      </w:r>
      <w:r w:rsidR="00DF40C9" w:rsidRPr="00E81ED5">
        <w:rPr>
          <w:rFonts w:ascii="Arial" w:eastAsia="Times New Roman" w:hAnsi="Arial" w:cs="Arial"/>
          <w:color w:val="0070C0"/>
          <w:lang w:eastAsia="ru-RU"/>
        </w:rPr>
        <w:t>уществляют по формам и форматам, утвержденным поста</w:t>
      </w:r>
      <w:r w:rsidR="00DF40C9" w:rsidRPr="00E81ED5">
        <w:rPr>
          <w:rFonts w:ascii="Arial" w:hAnsi="Arial" w:cs="Arial"/>
          <w:color w:val="0070C0"/>
        </w:rPr>
        <w:t>новлением Правления ПФР от 07.12.2016 № 1077п «Об утверждении формата сведений для ведения индивидуального (персонифицированного) учета (форма СЗВ-М)».</w:t>
      </w:r>
    </w:p>
    <w:p w:rsidR="00E81ED5" w:rsidRDefault="00A723F9" w:rsidP="00A723F9">
      <w:pPr>
        <w:jc w:val="both"/>
        <w:rPr>
          <w:rFonts w:ascii="Arial" w:hAnsi="Arial" w:cs="Arial"/>
        </w:rPr>
      </w:pPr>
      <w:r w:rsidRPr="008F17B7">
        <w:rPr>
          <w:rFonts w:ascii="Arial" w:hAnsi="Arial" w:cs="Arial"/>
        </w:rPr>
        <w:t xml:space="preserve">   </w:t>
      </w:r>
      <w:r w:rsidR="00DB7EFC" w:rsidRPr="008F17B7">
        <w:rPr>
          <w:rStyle w:val="a7"/>
          <w:rFonts w:ascii="Arial" w:hAnsi="Arial" w:cs="Arial"/>
          <w:sz w:val="22"/>
          <w:szCs w:val="22"/>
        </w:rPr>
        <w:t xml:space="preserve"> </w:t>
      </w:r>
      <w:proofErr w:type="gramStart"/>
      <w:r w:rsidR="00E81ED5" w:rsidRPr="00E81ED5">
        <w:rPr>
          <w:rFonts w:ascii="Arial" w:hAnsi="Arial" w:cs="Arial"/>
        </w:rPr>
        <w:t xml:space="preserve">Работодатель, зарегистрированный в Пенсионном фонде Российской Федерации в качестве страхователя по обязательному пенсионному страхованию, обязан представлять отчетность по индивидуальному (персонифицированному) учету по формам СЗВ-М и СЗВ-СТАЖ </w:t>
      </w:r>
      <w:r w:rsidR="00E81ED5" w:rsidRPr="00E81ED5">
        <w:rPr>
          <w:rFonts w:ascii="Arial" w:hAnsi="Arial" w:cs="Arial"/>
          <w:b/>
        </w:rPr>
        <w:t>в отношении застрахованных лиц, состоящих с данной организацией в трудовых отношениях, в том числе руководителей организации, являющихся единственными участниками (учредителями), членами организаций, собственниками их имущества</w:t>
      </w:r>
      <w:r w:rsidR="00E81ED5">
        <w:rPr>
          <w:rFonts w:ascii="Arial" w:hAnsi="Arial" w:cs="Arial"/>
        </w:rPr>
        <w:t>.</w:t>
      </w:r>
      <w:proofErr w:type="gramEnd"/>
    </w:p>
    <w:p w:rsidR="00A723F9" w:rsidRPr="008F17B7" w:rsidRDefault="00E81ED5" w:rsidP="00A723F9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     </w:t>
      </w:r>
      <w:r w:rsidR="00A723F9" w:rsidRPr="008F17B7">
        <w:rPr>
          <w:rStyle w:val="a7"/>
          <w:rFonts w:ascii="Arial" w:hAnsi="Arial" w:cs="Arial"/>
          <w:sz w:val="22"/>
          <w:szCs w:val="22"/>
        </w:rPr>
        <w:t xml:space="preserve">Отчетность должна быть представлена не позднее 15-го числа месяца, следующего </w:t>
      </w:r>
      <w:proofErr w:type="gramStart"/>
      <w:r w:rsidR="00A723F9" w:rsidRPr="008F17B7">
        <w:rPr>
          <w:rStyle w:val="a7"/>
          <w:rFonts w:ascii="Arial" w:hAnsi="Arial" w:cs="Arial"/>
          <w:sz w:val="22"/>
          <w:szCs w:val="22"/>
        </w:rPr>
        <w:t>за</w:t>
      </w:r>
      <w:proofErr w:type="gramEnd"/>
      <w:r w:rsidR="00A723F9" w:rsidRPr="008F17B7">
        <w:rPr>
          <w:rStyle w:val="a7"/>
          <w:rFonts w:ascii="Arial" w:hAnsi="Arial" w:cs="Arial"/>
          <w:sz w:val="22"/>
          <w:szCs w:val="22"/>
        </w:rPr>
        <w:t xml:space="preserve"> отчетным. При сдаче формы </w:t>
      </w:r>
      <w:r w:rsidR="00DB7EFC" w:rsidRPr="008F17B7">
        <w:rPr>
          <w:rStyle w:val="a7"/>
          <w:rFonts w:ascii="Arial" w:hAnsi="Arial" w:cs="Arial"/>
          <w:sz w:val="22"/>
          <w:szCs w:val="22"/>
        </w:rPr>
        <w:t>нужно</w:t>
      </w:r>
      <w:r w:rsidR="00A723F9" w:rsidRPr="008F17B7">
        <w:rPr>
          <w:rStyle w:val="a7"/>
          <w:rFonts w:ascii="Arial" w:hAnsi="Arial" w:cs="Arial"/>
          <w:sz w:val="22"/>
          <w:szCs w:val="22"/>
        </w:rPr>
        <w:t xml:space="preserve"> по-прежнему руководствоваться общими правилами переноса срока сдачи отчетности. Если последний день сдачи приходится на выходной или нерабочий день, он переносится на ближайший рабочий день. </w:t>
      </w:r>
    </w:p>
    <w:p w:rsidR="00E81ED5" w:rsidRDefault="00A723F9" w:rsidP="00DB7EFC">
      <w:pPr>
        <w:jc w:val="both"/>
        <w:rPr>
          <w:rFonts w:ascii="Arial" w:hAnsi="Arial" w:cs="Arial"/>
        </w:rPr>
      </w:pPr>
      <w:r w:rsidRPr="008F17B7">
        <w:rPr>
          <w:rStyle w:val="a7"/>
          <w:rFonts w:ascii="Arial" w:hAnsi="Arial" w:cs="Arial"/>
          <w:sz w:val="22"/>
          <w:szCs w:val="22"/>
        </w:rPr>
        <w:t xml:space="preserve">    </w:t>
      </w:r>
      <w:r w:rsidR="004638F9" w:rsidRPr="008F17B7">
        <w:rPr>
          <w:rFonts w:ascii="Arial" w:hAnsi="Arial" w:cs="Arial"/>
        </w:rPr>
        <w:t>За непредставление страхователем указанных сведений в установленный срок либо представление им неполных и (или) недостоверных сведений к такому страхователю применяются финансовые санкции в размере 500 рублей в отношении каждого застрахованного лица (ст.17 Федерального закона от 01.04.1996 № 27-ФЗ «Об индивидуальном (персонифицированном) учёте в системе обязательного пенсионного страхования»).</w:t>
      </w:r>
      <w:bookmarkStart w:id="0" w:name="dst100010"/>
      <w:bookmarkEnd w:id="0"/>
      <w:r w:rsidR="008F17B7" w:rsidRPr="008F17B7">
        <w:rPr>
          <w:rFonts w:ascii="Arial" w:hAnsi="Arial" w:cs="Arial"/>
        </w:rPr>
        <w:t xml:space="preserve"> </w:t>
      </w:r>
    </w:p>
    <w:p w:rsidR="00E81ED5" w:rsidRDefault="00E81ED5" w:rsidP="00E81E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F17B7" w:rsidRPr="008F17B7">
        <w:rPr>
          <w:rFonts w:ascii="Arial" w:hAnsi="Arial" w:cs="Arial"/>
          <w:b/>
        </w:rPr>
        <w:t xml:space="preserve">Руководитель организации, допустившей непредставление в установленный срок отчетности по форме СЗВ-М, либо представившей неполные (недостоверные) сведения, привлекается к </w:t>
      </w:r>
      <w:r w:rsidR="008F17B7" w:rsidRPr="008F17B7">
        <w:rPr>
          <w:rFonts w:ascii="Arial" w:hAnsi="Arial" w:cs="Arial"/>
          <w:b/>
          <w:color w:val="000000"/>
        </w:rPr>
        <w:t xml:space="preserve">административной ответственности в соответствии со статьей </w:t>
      </w:r>
      <w:r w:rsidR="008F17B7" w:rsidRPr="008F17B7">
        <w:rPr>
          <w:rFonts w:ascii="Arial" w:hAnsi="Arial" w:cs="Arial"/>
          <w:b/>
          <w:bCs/>
          <w:color w:val="000000"/>
        </w:rPr>
        <w:t>15.33.2</w:t>
      </w:r>
      <w:r w:rsidR="008F17B7" w:rsidRPr="008F17B7">
        <w:rPr>
          <w:rFonts w:ascii="Arial" w:hAnsi="Arial" w:cs="Arial"/>
          <w:b/>
          <w:color w:val="000000"/>
        </w:rPr>
        <w:t xml:space="preserve"> Кодекса Российской Федерации об ад</w:t>
      </w:r>
      <w:r>
        <w:rPr>
          <w:rFonts w:ascii="Arial" w:hAnsi="Arial" w:cs="Arial"/>
          <w:b/>
          <w:color w:val="000000"/>
        </w:rPr>
        <w:t>м</w:t>
      </w:r>
      <w:r w:rsidR="008F17B7" w:rsidRPr="008F17B7">
        <w:rPr>
          <w:rFonts w:ascii="Arial" w:hAnsi="Arial" w:cs="Arial"/>
          <w:b/>
          <w:color w:val="000000"/>
        </w:rPr>
        <w:t>инистративных правонарушениях.</w:t>
      </w:r>
      <w:r>
        <w:rPr>
          <w:rFonts w:ascii="Arial" w:hAnsi="Arial" w:cs="Arial"/>
        </w:rPr>
        <w:t xml:space="preserve">  </w:t>
      </w:r>
    </w:p>
    <w:p w:rsidR="00E81ED5" w:rsidRPr="00E81ED5" w:rsidRDefault="00E81ED5" w:rsidP="00E81E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____________________________________________________________________________</w:t>
      </w:r>
      <w:r>
        <w:rPr>
          <w:rFonts w:ascii="Arial" w:hAnsi="Arial" w:cs="Arial"/>
        </w:rPr>
        <w:t xml:space="preserve"> </w:t>
      </w:r>
    </w:p>
    <w:p w:rsidR="00DB7EFC" w:rsidRPr="00E81ED5" w:rsidRDefault="00E81ED5" w:rsidP="00DB7EF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E81ED5">
        <w:rPr>
          <w:rFonts w:ascii="Arial" w:hAnsi="Arial" w:cs="Arial"/>
          <w:b/>
          <w:sz w:val="20"/>
          <w:szCs w:val="20"/>
        </w:rPr>
        <w:t>Группа</w:t>
      </w:r>
      <w:r w:rsidR="00DB7EFC" w:rsidRPr="00E81ED5">
        <w:rPr>
          <w:rFonts w:ascii="Arial" w:hAnsi="Arial" w:cs="Arial"/>
          <w:b/>
          <w:sz w:val="20"/>
          <w:szCs w:val="20"/>
        </w:rPr>
        <w:t xml:space="preserve"> персонифицированного учета </w:t>
      </w:r>
    </w:p>
    <w:p w:rsidR="00DB7EFC" w:rsidRPr="00E81ED5" w:rsidRDefault="00DB7EFC" w:rsidP="00DB7EF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E81ED5">
        <w:rPr>
          <w:rFonts w:ascii="Arial" w:hAnsi="Arial" w:cs="Arial"/>
          <w:b/>
          <w:sz w:val="20"/>
          <w:szCs w:val="20"/>
        </w:rPr>
        <w:t>и взаимодействия со страхователями</w:t>
      </w:r>
    </w:p>
    <w:p w:rsidR="00DB7EFC" w:rsidRPr="00E81ED5" w:rsidRDefault="00DB7EFC" w:rsidP="00DB7EF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E81ED5">
        <w:rPr>
          <w:rFonts w:ascii="Arial" w:hAnsi="Arial" w:cs="Arial"/>
          <w:b/>
          <w:sz w:val="20"/>
          <w:szCs w:val="20"/>
        </w:rPr>
        <w:t>(34674) 2-29-10, 2-29-87, 2-40-52</w:t>
      </w:r>
    </w:p>
    <w:sectPr w:rsidR="00DB7EFC" w:rsidRPr="00E81ED5" w:rsidSect="00C5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35F"/>
    <w:rsid w:val="000701FC"/>
    <w:rsid w:val="00204A2F"/>
    <w:rsid w:val="002141A6"/>
    <w:rsid w:val="002147EF"/>
    <w:rsid w:val="0026351E"/>
    <w:rsid w:val="002B2649"/>
    <w:rsid w:val="004638F9"/>
    <w:rsid w:val="005D335F"/>
    <w:rsid w:val="005E46A2"/>
    <w:rsid w:val="00834558"/>
    <w:rsid w:val="008F17B7"/>
    <w:rsid w:val="00946A07"/>
    <w:rsid w:val="00951410"/>
    <w:rsid w:val="00A723F9"/>
    <w:rsid w:val="00AD26F8"/>
    <w:rsid w:val="00C43D56"/>
    <w:rsid w:val="00C4781B"/>
    <w:rsid w:val="00C52CA3"/>
    <w:rsid w:val="00CE236D"/>
    <w:rsid w:val="00DB7EFC"/>
    <w:rsid w:val="00DF40C9"/>
    <w:rsid w:val="00E03A55"/>
    <w:rsid w:val="00E043B6"/>
    <w:rsid w:val="00E81ED5"/>
    <w:rsid w:val="00ED58DC"/>
    <w:rsid w:val="00FD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A3"/>
  </w:style>
  <w:style w:type="paragraph" w:styleId="1">
    <w:name w:val="heading 1"/>
    <w:basedOn w:val="a"/>
    <w:link w:val="10"/>
    <w:uiPriority w:val="9"/>
    <w:qFormat/>
    <w:rsid w:val="005D3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3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D335F"/>
    <w:rPr>
      <w:b/>
      <w:bCs/>
    </w:rPr>
  </w:style>
  <w:style w:type="paragraph" w:styleId="a4">
    <w:name w:val="Normal (Web)"/>
    <w:basedOn w:val="a"/>
    <w:uiPriority w:val="99"/>
    <w:unhideWhenUsed/>
    <w:rsid w:val="005D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35F"/>
    <w:rPr>
      <w:rFonts w:ascii="Tahoma" w:hAnsi="Tahoma" w:cs="Tahoma"/>
      <w:sz w:val="16"/>
      <w:szCs w:val="16"/>
    </w:rPr>
  </w:style>
  <w:style w:type="character" w:customStyle="1" w:styleId="a7">
    <w:name w:val="Цветовое выделение для Нормальный"/>
    <w:basedOn w:val="a0"/>
    <w:rsid w:val="004638F9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638F9"/>
    <w:rPr>
      <w:color w:val="0000FF"/>
      <w:u w:val="single"/>
    </w:rPr>
  </w:style>
  <w:style w:type="table" w:styleId="a9">
    <w:name w:val="Table Grid"/>
    <w:basedOn w:val="a1"/>
    <w:uiPriority w:val="59"/>
    <w:rsid w:val="00214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Овчаренко Наталья Геннадьевна</cp:lastModifiedBy>
  <cp:revision>4</cp:revision>
  <dcterms:created xsi:type="dcterms:W3CDTF">2017-10-24T04:25:00Z</dcterms:created>
  <dcterms:modified xsi:type="dcterms:W3CDTF">2018-08-13T04:14:00Z</dcterms:modified>
</cp:coreProperties>
</file>