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87A" w:rsidRPr="00B003AC" w:rsidRDefault="003B687A" w:rsidP="00F9296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3A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240790" cy="125730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03AC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3B687A" w:rsidRPr="00B003AC" w:rsidRDefault="003B687A" w:rsidP="00F9296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3AC">
        <w:rPr>
          <w:rFonts w:ascii="Times New Roman" w:hAnsi="Times New Roman" w:cs="Times New Roman"/>
          <w:b/>
          <w:sz w:val="24"/>
          <w:szCs w:val="24"/>
        </w:rPr>
        <w:t>ГУ – УПРАВЛЕНИЯ ПЕНСИОННОГО ФОНДА РФ</w:t>
      </w:r>
    </w:p>
    <w:p w:rsidR="003B687A" w:rsidRPr="00B003AC" w:rsidRDefault="003B687A" w:rsidP="00F9296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03AC">
        <w:rPr>
          <w:rFonts w:ascii="Times New Roman" w:hAnsi="Times New Roman" w:cs="Times New Roman"/>
          <w:b/>
          <w:sz w:val="24"/>
          <w:szCs w:val="24"/>
        </w:rPr>
        <w:t xml:space="preserve">                     В БЕРЕЗОВСКОМ РАЙОНЕ ХМАО-ЮГРЫ</w:t>
      </w:r>
    </w:p>
    <w:p w:rsidR="003B687A" w:rsidRDefault="003B687A" w:rsidP="003B687A">
      <w:pPr>
        <w:pStyle w:val="a3"/>
        <w:contextualSpacing/>
        <w:rPr>
          <w:b/>
        </w:rPr>
      </w:pPr>
    </w:p>
    <w:p w:rsidR="00F92966" w:rsidRDefault="00F92966" w:rsidP="00E92DD7">
      <w:pPr>
        <w:pStyle w:val="a3"/>
        <w:ind w:firstLine="105"/>
        <w:contextualSpacing/>
        <w:rPr>
          <w:b/>
        </w:rPr>
      </w:pPr>
      <w:r>
        <w:rPr>
          <w:b/>
        </w:rPr>
        <w:t xml:space="preserve">                                   </w:t>
      </w:r>
    </w:p>
    <w:p w:rsidR="00F92966" w:rsidRDefault="00F92966" w:rsidP="00E92DD7">
      <w:pPr>
        <w:pStyle w:val="a3"/>
        <w:ind w:firstLine="105"/>
        <w:contextualSpacing/>
        <w:rPr>
          <w:b/>
        </w:rPr>
      </w:pPr>
    </w:p>
    <w:p w:rsidR="00F92966" w:rsidRDefault="00E36251" w:rsidP="00E92DD7">
      <w:pPr>
        <w:pStyle w:val="a3"/>
        <w:ind w:firstLine="105"/>
        <w:contextualSpacing/>
        <w:rPr>
          <w:b/>
        </w:rPr>
      </w:pPr>
      <w:r>
        <w:rPr>
          <w:b/>
        </w:rPr>
        <w:t>25 декабря 2018</w:t>
      </w:r>
    </w:p>
    <w:p w:rsidR="003B687A" w:rsidRDefault="007E51D1" w:rsidP="00E92DD7">
      <w:pPr>
        <w:pStyle w:val="a3"/>
        <w:ind w:firstLine="105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B687A">
        <w:rPr>
          <w:b/>
        </w:rPr>
        <w:t xml:space="preserve">  </w:t>
      </w:r>
      <w:r w:rsidR="00A4135D">
        <w:rPr>
          <w:b/>
        </w:rPr>
        <w:t xml:space="preserve">                       </w:t>
      </w:r>
      <w:r w:rsidR="003B687A">
        <w:rPr>
          <w:b/>
        </w:rPr>
        <w:t xml:space="preserve">   </w:t>
      </w:r>
    </w:p>
    <w:p w:rsidR="007E51D1" w:rsidRPr="00B003AC" w:rsidRDefault="00B003AC" w:rsidP="004510A1">
      <w:pPr>
        <w:pStyle w:val="a3"/>
        <w:contextualSpacing/>
        <w:jc w:val="center"/>
        <w:rPr>
          <w:b/>
          <w:sz w:val="26"/>
          <w:szCs w:val="26"/>
        </w:rPr>
      </w:pPr>
      <w:r w:rsidRPr="00B003AC">
        <w:rPr>
          <w:b/>
          <w:sz w:val="26"/>
          <w:szCs w:val="26"/>
        </w:rPr>
        <w:t>Пенсионный фонд</w:t>
      </w:r>
      <w:r w:rsidR="00E92DD7" w:rsidRPr="00B003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РФ </w:t>
      </w:r>
      <w:r w:rsidR="00E92DD7" w:rsidRPr="00B003AC">
        <w:rPr>
          <w:b/>
          <w:sz w:val="26"/>
          <w:szCs w:val="26"/>
        </w:rPr>
        <w:t xml:space="preserve">продолжает выплаты средств пенсионных накоплений </w:t>
      </w:r>
      <w:r w:rsidRPr="00B003AC">
        <w:rPr>
          <w:b/>
          <w:sz w:val="26"/>
          <w:szCs w:val="26"/>
        </w:rPr>
        <w:t xml:space="preserve">правопреемникам </w:t>
      </w:r>
      <w:r w:rsidR="00E92DD7" w:rsidRPr="00B003AC">
        <w:rPr>
          <w:b/>
          <w:sz w:val="26"/>
          <w:szCs w:val="26"/>
        </w:rPr>
        <w:t>умерших застрахованных лиц</w:t>
      </w:r>
    </w:p>
    <w:p w:rsidR="004510A1" w:rsidRDefault="004510A1" w:rsidP="004510A1">
      <w:pPr>
        <w:pStyle w:val="a3"/>
        <w:contextualSpacing/>
        <w:jc w:val="center"/>
        <w:rPr>
          <w:b/>
        </w:rPr>
      </w:pPr>
    </w:p>
    <w:p w:rsidR="009731A5" w:rsidRPr="00D515E4" w:rsidRDefault="004510A1" w:rsidP="004510A1">
      <w:pPr>
        <w:pStyle w:val="a3"/>
        <w:contextualSpacing/>
        <w:jc w:val="both"/>
        <w:rPr>
          <w:b/>
          <w:color w:val="548DD4" w:themeColor="text2" w:themeTint="99"/>
          <w:sz w:val="26"/>
          <w:szCs w:val="26"/>
        </w:rPr>
      </w:pPr>
      <w:r w:rsidRPr="00B003AC">
        <w:rPr>
          <w:b/>
          <w:sz w:val="26"/>
          <w:szCs w:val="26"/>
        </w:rPr>
        <w:t xml:space="preserve">    </w:t>
      </w:r>
      <w:r w:rsidRPr="00D515E4">
        <w:rPr>
          <w:b/>
          <w:color w:val="548DD4" w:themeColor="text2" w:themeTint="99"/>
          <w:sz w:val="26"/>
          <w:szCs w:val="26"/>
        </w:rPr>
        <w:t xml:space="preserve">С 2007 года Пенсионный фонд Российской Федерации выплачивает </w:t>
      </w:r>
      <w:r w:rsidR="00B003AC" w:rsidRPr="00D515E4">
        <w:rPr>
          <w:b/>
          <w:color w:val="548DD4" w:themeColor="text2" w:themeTint="99"/>
          <w:sz w:val="26"/>
          <w:szCs w:val="26"/>
        </w:rPr>
        <w:t xml:space="preserve">правопреемникам </w:t>
      </w:r>
      <w:r w:rsidRPr="00D515E4">
        <w:rPr>
          <w:b/>
          <w:color w:val="548DD4" w:themeColor="text2" w:themeTint="99"/>
          <w:sz w:val="26"/>
          <w:szCs w:val="26"/>
        </w:rPr>
        <w:t>накопительную пенси</w:t>
      </w:r>
      <w:r w:rsidR="00D515E4">
        <w:rPr>
          <w:b/>
          <w:color w:val="548DD4" w:themeColor="text2" w:themeTint="99"/>
          <w:sz w:val="26"/>
          <w:szCs w:val="26"/>
        </w:rPr>
        <w:t>ю</w:t>
      </w:r>
      <w:r w:rsidR="00B003AC" w:rsidRPr="00D515E4">
        <w:rPr>
          <w:b/>
          <w:color w:val="548DD4" w:themeColor="text2" w:themeTint="99"/>
          <w:sz w:val="26"/>
          <w:szCs w:val="26"/>
        </w:rPr>
        <w:t xml:space="preserve"> умерших застрахованных лиц.</w:t>
      </w:r>
      <w:r w:rsidRPr="00D515E4">
        <w:rPr>
          <w:b/>
          <w:color w:val="548DD4" w:themeColor="text2" w:themeTint="99"/>
          <w:sz w:val="26"/>
          <w:szCs w:val="26"/>
        </w:rPr>
        <w:t xml:space="preserve"> </w:t>
      </w:r>
      <w:r w:rsidR="00B003AC" w:rsidRPr="00D515E4">
        <w:rPr>
          <w:b/>
          <w:color w:val="548DD4" w:themeColor="text2" w:themeTint="99"/>
          <w:sz w:val="26"/>
          <w:szCs w:val="26"/>
        </w:rPr>
        <w:t>З</w:t>
      </w:r>
      <w:r w:rsidRPr="00D515E4">
        <w:rPr>
          <w:b/>
          <w:color w:val="548DD4" w:themeColor="text2" w:themeTint="99"/>
          <w:sz w:val="26"/>
          <w:szCs w:val="26"/>
        </w:rPr>
        <w:t xml:space="preserve">а </w:t>
      </w:r>
      <w:r w:rsidR="00B003AC" w:rsidRPr="00D515E4">
        <w:rPr>
          <w:b/>
          <w:color w:val="548DD4" w:themeColor="text2" w:themeTint="99"/>
          <w:sz w:val="26"/>
          <w:szCs w:val="26"/>
        </w:rPr>
        <w:t>12 лет</w:t>
      </w:r>
      <w:r w:rsidRPr="00D515E4">
        <w:rPr>
          <w:b/>
          <w:color w:val="548DD4" w:themeColor="text2" w:themeTint="99"/>
          <w:sz w:val="26"/>
          <w:szCs w:val="26"/>
        </w:rPr>
        <w:t xml:space="preserve"> Управлением </w:t>
      </w:r>
      <w:r w:rsidR="00B003AC" w:rsidRPr="00D515E4">
        <w:rPr>
          <w:b/>
          <w:color w:val="548DD4" w:themeColor="text2" w:themeTint="99"/>
          <w:sz w:val="26"/>
          <w:szCs w:val="26"/>
        </w:rPr>
        <w:t xml:space="preserve">ПФ РФ в Березовском районе </w:t>
      </w:r>
      <w:r w:rsidRPr="00D515E4">
        <w:rPr>
          <w:b/>
          <w:color w:val="548DD4" w:themeColor="text2" w:themeTint="99"/>
          <w:sz w:val="26"/>
          <w:szCs w:val="26"/>
        </w:rPr>
        <w:t xml:space="preserve">было принято около </w:t>
      </w:r>
      <w:r w:rsidR="00F92966" w:rsidRPr="00D515E4">
        <w:rPr>
          <w:b/>
          <w:color w:val="548DD4" w:themeColor="text2" w:themeTint="99"/>
          <w:sz w:val="26"/>
          <w:szCs w:val="26"/>
        </w:rPr>
        <w:t>6</w:t>
      </w:r>
      <w:r w:rsidRPr="00D515E4">
        <w:rPr>
          <w:b/>
          <w:color w:val="548DD4" w:themeColor="text2" w:themeTint="99"/>
          <w:sz w:val="26"/>
          <w:szCs w:val="26"/>
        </w:rPr>
        <w:t>00 заявлений о выплате средств</w:t>
      </w:r>
      <w:r w:rsidR="00B003AC" w:rsidRPr="00D515E4">
        <w:rPr>
          <w:b/>
          <w:color w:val="548DD4" w:themeColor="text2" w:themeTint="99"/>
          <w:sz w:val="26"/>
          <w:szCs w:val="26"/>
        </w:rPr>
        <w:t xml:space="preserve"> пенсионных накоплений</w:t>
      </w:r>
      <w:r w:rsidRPr="00D515E4">
        <w:rPr>
          <w:b/>
          <w:color w:val="548DD4" w:themeColor="text2" w:themeTint="99"/>
          <w:sz w:val="26"/>
          <w:szCs w:val="26"/>
        </w:rPr>
        <w:t>.</w:t>
      </w:r>
    </w:p>
    <w:p w:rsidR="00D515E4" w:rsidRPr="00B003AC" w:rsidRDefault="00D515E4" w:rsidP="004510A1">
      <w:pPr>
        <w:pStyle w:val="a3"/>
        <w:contextualSpacing/>
        <w:jc w:val="both"/>
        <w:rPr>
          <w:b/>
          <w:sz w:val="26"/>
          <w:szCs w:val="26"/>
        </w:rPr>
      </w:pPr>
    </w:p>
    <w:p w:rsidR="009731A5" w:rsidRPr="00B003AC" w:rsidRDefault="004510A1" w:rsidP="00F9296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003AC">
        <w:rPr>
          <w:b/>
          <w:sz w:val="26"/>
          <w:szCs w:val="26"/>
        </w:rPr>
        <w:t xml:space="preserve">    </w:t>
      </w:r>
      <w:r w:rsidR="009731A5" w:rsidRPr="00B003AC">
        <w:rPr>
          <w:sz w:val="26"/>
          <w:szCs w:val="26"/>
        </w:rPr>
        <w:t>Прием заявлений о выплате</w:t>
      </w:r>
      <w:r w:rsidR="00B003AC">
        <w:rPr>
          <w:sz w:val="26"/>
          <w:szCs w:val="26"/>
        </w:rPr>
        <w:t xml:space="preserve"> (отказе от выплаты)</w:t>
      </w:r>
      <w:r w:rsidR="009731A5" w:rsidRPr="00B003AC">
        <w:rPr>
          <w:sz w:val="26"/>
          <w:szCs w:val="26"/>
        </w:rPr>
        <w:t xml:space="preserve"> средств пенсионных накоплений от правопреемников умерших застрахованных лиц </w:t>
      </w:r>
      <w:r w:rsidRPr="00B003AC">
        <w:rPr>
          <w:sz w:val="26"/>
          <w:szCs w:val="26"/>
        </w:rPr>
        <w:t xml:space="preserve">в настоящее время </w:t>
      </w:r>
      <w:r w:rsidR="009731A5" w:rsidRPr="00B003AC">
        <w:rPr>
          <w:sz w:val="26"/>
          <w:szCs w:val="26"/>
        </w:rPr>
        <w:t xml:space="preserve">осуществляется в соответствии с </w:t>
      </w:r>
      <w:r w:rsidR="009731A5" w:rsidRPr="00D515E4">
        <w:rPr>
          <w:b/>
          <w:sz w:val="26"/>
          <w:szCs w:val="26"/>
        </w:rPr>
        <w:t>Правилами выплат</w:t>
      </w:r>
      <w:r w:rsidR="00AB3FAA" w:rsidRPr="00D515E4">
        <w:rPr>
          <w:b/>
          <w:sz w:val="26"/>
          <w:szCs w:val="26"/>
        </w:rPr>
        <w:t>ы</w:t>
      </w:r>
      <w:r w:rsidR="00AB3FAA" w:rsidRPr="00D515E4">
        <w:rPr>
          <w:b/>
          <w:color w:val="000000" w:themeColor="text1"/>
          <w:sz w:val="26"/>
          <w:szCs w:val="26"/>
        </w:rPr>
        <w:t xml:space="preserve"> Пенсионным фондом РФ правопреемникам умерших застрахованных лиц средств пенсионных накоплений, учтенных в специальной части индивидуальных лицевых счетов </w:t>
      </w:r>
      <w:r w:rsidR="009731A5" w:rsidRPr="00D515E4">
        <w:rPr>
          <w:b/>
          <w:sz w:val="26"/>
          <w:szCs w:val="26"/>
        </w:rPr>
        <w:t xml:space="preserve"> № </w:t>
      </w:r>
      <w:r w:rsidR="00AB3FAA" w:rsidRPr="00D515E4">
        <w:rPr>
          <w:b/>
          <w:sz w:val="26"/>
          <w:szCs w:val="26"/>
        </w:rPr>
        <w:t xml:space="preserve">711 </w:t>
      </w:r>
      <w:r w:rsidR="00AB3FAA" w:rsidRPr="00D515E4">
        <w:rPr>
          <w:b/>
          <w:color w:val="000000" w:themeColor="text1"/>
          <w:sz w:val="26"/>
          <w:szCs w:val="26"/>
        </w:rPr>
        <w:t>от 30 июля 2014 г.</w:t>
      </w:r>
      <w:r w:rsidR="00B003AC">
        <w:rPr>
          <w:color w:val="000000" w:themeColor="text1"/>
          <w:sz w:val="26"/>
          <w:szCs w:val="26"/>
        </w:rPr>
        <w:t xml:space="preserve"> (далее – Правила).</w:t>
      </w:r>
    </w:p>
    <w:p w:rsidR="007E51D1" w:rsidRPr="00B003AC" w:rsidRDefault="007E51D1" w:rsidP="00F92966">
      <w:pPr>
        <w:keepNext/>
        <w:framePr w:dropCap="drop" w:lines="1" w:h="77" w:hRule="exact" w:wrap="around" w:vAnchor="text" w:hAnchor="page" w:x="1636" w:y="267"/>
        <w:spacing w:after="0" w:line="240" w:lineRule="auto"/>
        <w:textAlignment w:val="baseline"/>
        <w:rPr>
          <w:b/>
          <w:color w:val="000000"/>
          <w:position w:val="35"/>
          <w:sz w:val="26"/>
          <w:szCs w:val="26"/>
        </w:rPr>
      </w:pPr>
    </w:p>
    <w:p w:rsidR="004510A1" w:rsidRDefault="004510A1" w:rsidP="004510A1">
      <w:pPr>
        <w:pStyle w:val="a3"/>
        <w:contextualSpacing/>
        <w:jc w:val="both"/>
        <w:rPr>
          <w:sz w:val="26"/>
          <w:szCs w:val="26"/>
        </w:rPr>
      </w:pPr>
      <w:r w:rsidRPr="00B003AC">
        <w:rPr>
          <w:sz w:val="26"/>
          <w:szCs w:val="26"/>
        </w:rPr>
        <w:t xml:space="preserve">    Действие Правил распространяется на правопреемников застрахованных лиц, которые на день смерти формировали нако</w:t>
      </w:r>
      <w:r w:rsidR="00B003AC">
        <w:rPr>
          <w:sz w:val="26"/>
          <w:szCs w:val="26"/>
        </w:rPr>
        <w:t>п</w:t>
      </w:r>
      <w:r w:rsidRPr="00B003AC">
        <w:rPr>
          <w:sz w:val="26"/>
          <w:szCs w:val="26"/>
        </w:rPr>
        <w:t xml:space="preserve">ительную </w:t>
      </w:r>
      <w:r w:rsidR="00B003AC">
        <w:rPr>
          <w:sz w:val="26"/>
          <w:szCs w:val="26"/>
        </w:rPr>
        <w:t>пенсию</w:t>
      </w:r>
      <w:r w:rsidRPr="00B003AC">
        <w:rPr>
          <w:sz w:val="26"/>
          <w:szCs w:val="26"/>
        </w:rPr>
        <w:t xml:space="preserve"> через Пенсионный фонд Российской Федерации. В случае если на дату смерти умершим застрахованным лицом формирование накопительной пенсии осуществлялось через негосударственный пенсионный фонд</w:t>
      </w:r>
      <w:r w:rsidR="00B003AC">
        <w:rPr>
          <w:sz w:val="26"/>
          <w:szCs w:val="26"/>
        </w:rPr>
        <w:t xml:space="preserve"> (НПФ)</w:t>
      </w:r>
      <w:r w:rsidRPr="00B003AC">
        <w:rPr>
          <w:sz w:val="26"/>
          <w:szCs w:val="26"/>
        </w:rPr>
        <w:t xml:space="preserve">, то </w:t>
      </w:r>
      <w:r w:rsidR="00B003AC">
        <w:rPr>
          <w:sz w:val="26"/>
          <w:szCs w:val="26"/>
        </w:rPr>
        <w:t>выплату средств пенсионных накоплений осуществляет</w:t>
      </w:r>
      <w:r w:rsidRPr="00B003AC">
        <w:rPr>
          <w:sz w:val="26"/>
          <w:szCs w:val="26"/>
        </w:rPr>
        <w:t xml:space="preserve"> </w:t>
      </w:r>
      <w:r w:rsidR="00B003AC">
        <w:rPr>
          <w:sz w:val="26"/>
          <w:szCs w:val="26"/>
        </w:rPr>
        <w:t>НПФ</w:t>
      </w:r>
      <w:r w:rsidRPr="00B003AC">
        <w:rPr>
          <w:sz w:val="26"/>
          <w:szCs w:val="26"/>
        </w:rPr>
        <w:t>.</w:t>
      </w:r>
    </w:p>
    <w:p w:rsidR="00B003AC" w:rsidRPr="00B003AC" w:rsidRDefault="00B003AC" w:rsidP="00B003AC">
      <w:pPr>
        <w:pStyle w:val="a3"/>
        <w:spacing w:before="0" w:beforeAutospacing="0" w:after="0" w:afterAutospacing="0"/>
        <w:jc w:val="both"/>
        <w:rPr>
          <w:rFonts w:cs="Calibri"/>
          <w:sz w:val="26"/>
          <w:szCs w:val="26"/>
        </w:rPr>
      </w:pPr>
      <w:r w:rsidRPr="00B003AC">
        <w:rPr>
          <w:rFonts w:cs="Calibri"/>
          <w:sz w:val="26"/>
          <w:szCs w:val="26"/>
        </w:rPr>
        <w:t xml:space="preserve">     Обращение правопреемников за выплатой средств пенсионных накоплений осуществляется до истечения 6 месяцев со дня смерти застрахованного лица путем подачи в любой территориальный орган </w:t>
      </w:r>
      <w:r>
        <w:rPr>
          <w:rFonts w:cs="Calibri"/>
          <w:sz w:val="26"/>
          <w:szCs w:val="26"/>
        </w:rPr>
        <w:t>Пенсионного ф</w:t>
      </w:r>
      <w:r w:rsidRPr="00B003AC">
        <w:rPr>
          <w:rFonts w:cs="Calibri"/>
          <w:sz w:val="26"/>
          <w:szCs w:val="26"/>
        </w:rPr>
        <w:t xml:space="preserve">онда по выбору правопреемника заявления по </w:t>
      </w:r>
      <w:r>
        <w:rPr>
          <w:rFonts w:cs="Calibri"/>
          <w:sz w:val="26"/>
          <w:szCs w:val="26"/>
        </w:rPr>
        <w:t xml:space="preserve">установленной </w:t>
      </w:r>
      <w:r w:rsidRPr="00B003AC">
        <w:rPr>
          <w:rFonts w:cs="Calibri"/>
          <w:sz w:val="26"/>
          <w:szCs w:val="26"/>
        </w:rPr>
        <w:t>форме.</w:t>
      </w:r>
    </w:p>
    <w:p w:rsidR="00B003AC" w:rsidRPr="00B003AC" w:rsidRDefault="00B003AC" w:rsidP="00B003AC">
      <w:pPr>
        <w:pStyle w:val="a3"/>
        <w:spacing w:before="0" w:beforeAutospacing="0" w:after="0" w:afterAutospacing="0"/>
        <w:jc w:val="both"/>
        <w:rPr>
          <w:rFonts w:cs="Calibri"/>
          <w:sz w:val="26"/>
          <w:szCs w:val="26"/>
        </w:rPr>
      </w:pPr>
      <w:r w:rsidRPr="00B003AC">
        <w:rPr>
          <w:rFonts w:cs="Calibri"/>
          <w:sz w:val="26"/>
          <w:szCs w:val="26"/>
        </w:rPr>
        <w:t xml:space="preserve">     Срок для обращения с заявлением о выплате средств пенсионных накоплений может быть восстановлен в судебном порядке по заявлению правопреемника, пропустившего такой срок.</w:t>
      </w:r>
    </w:p>
    <w:p w:rsidR="004510A1" w:rsidRPr="00B003AC" w:rsidRDefault="00B003AC" w:rsidP="004510A1">
      <w:pPr>
        <w:pStyle w:val="a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510A1" w:rsidRPr="00B003AC">
        <w:rPr>
          <w:sz w:val="26"/>
          <w:szCs w:val="26"/>
        </w:rPr>
        <w:t>Правила устанавливают следующий круг правопреемников:</w:t>
      </w:r>
    </w:p>
    <w:p w:rsidR="004510A1" w:rsidRPr="00B003AC" w:rsidRDefault="004510A1" w:rsidP="004510A1">
      <w:pPr>
        <w:pStyle w:val="a3"/>
        <w:contextualSpacing/>
        <w:jc w:val="both"/>
        <w:rPr>
          <w:sz w:val="26"/>
          <w:szCs w:val="26"/>
        </w:rPr>
      </w:pPr>
      <w:r w:rsidRPr="00B003AC">
        <w:rPr>
          <w:sz w:val="26"/>
          <w:szCs w:val="26"/>
        </w:rPr>
        <w:t xml:space="preserve">   </w:t>
      </w:r>
      <w:r w:rsidRPr="00B003AC">
        <w:rPr>
          <w:b/>
          <w:sz w:val="26"/>
          <w:szCs w:val="26"/>
        </w:rPr>
        <w:t>правопреемники по заявлению</w:t>
      </w:r>
      <w:r w:rsidRPr="00B003AC">
        <w:rPr>
          <w:sz w:val="26"/>
          <w:szCs w:val="26"/>
        </w:rPr>
        <w:t xml:space="preserve"> – лица, указанные застрахованным лицом при жизни в заявлении о распределении средств пенсионных накоплений. Застрахованн</w:t>
      </w:r>
      <w:r w:rsidR="00B003AC">
        <w:rPr>
          <w:sz w:val="26"/>
          <w:szCs w:val="26"/>
        </w:rPr>
        <w:t>ое лицо</w:t>
      </w:r>
      <w:r w:rsidRPr="00B003AC">
        <w:rPr>
          <w:sz w:val="26"/>
          <w:szCs w:val="26"/>
        </w:rPr>
        <w:t xml:space="preserve"> может указать в заявлении в качестве возможного получателя своих средств абсолютно любого человека. Заявление о распределении средств пенсионных накоплений, в котором указывается: кому и в каких долях должны быть выплачены пенсионные накопления, подается застрахованным лицом в территориальный орган Пенсионного фонда РФ по месту его жительства. Если в заявлении  о распределении средств пенсионных накоплений не определены заявителем доли правопреемников, то выплата правопреемникам будет осуществляться в равных долях.</w:t>
      </w:r>
    </w:p>
    <w:p w:rsidR="004510A1" w:rsidRPr="00B003AC" w:rsidRDefault="004510A1" w:rsidP="004510A1">
      <w:pPr>
        <w:pStyle w:val="a3"/>
        <w:contextualSpacing/>
        <w:jc w:val="both"/>
        <w:rPr>
          <w:sz w:val="26"/>
          <w:szCs w:val="26"/>
        </w:rPr>
      </w:pPr>
      <w:r w:rsidRPr="00B003AC">
        <w:rPr>
          <w:sz w:val="26"/>
          <w:szCs w:val="26"/>
        </w:rPr>
        <w:lastRenderedPageBreak/>
        <w:t xml:space="preserve">   </w:t>
      </w:r>
      <w:r w:rsidRPr="00B003AC">
        <w:rPr>
          <w:b/>
          <w:sz w:val="26"/>
          <w:szCs w:val="26"/>
        </w:rPr>
        <w:t>правопреемники по закону</w:t>
      </w:r>
      <w:r w:rsidRPr="00B003AC">
        <w:rPr>
          <w:sz w:val="26"/>
          <w:szCs w:val="26"/>
        </w:rPr>
        <w:t xml:space="preserve"> – при отсутствии вышеуказанного заявления о распределении средств между правопреемниками пенсионные накопления умершего застрахованного лица подлежат выплате родственникам первой или второй очереди. В первую очередь пенсионные накопления умершего застрахованного лица получат дети, в том числе усыновленные, супруг и родители (усыновители). </w:t>
      </w:r>
    </w:p>
    <w:p w:rsidR="004510A1" w:rsidRPr="00B003AC" w:rsidRDefault="00D515E4" w:rsidP="004510A1">
      <w:pPr>
        <w:pStyle w:val="a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510A1" w:rsidRPr="00B003AC">
        <w:rPr>
          <w:sz w:val="26"/>
          <w:szCs w:val="26"/>
        </w:rPr>
        <w:t>При отсутствии родственников первой очереди пенсионные накопления подлежат выплате родственникам второй очереди – братьям, сестрам, дедушкам, бабушкам и внукам.</w:t>
      </w:r>
    </w:p>
    <w:p w:rsidR="004510A1" w:rsidRPr="00B003AC" w:rsidRDefault="00D515E4" w:rsidP="004510A1">
      <w:pPr>
        <w:pStyle w:val="a3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510A1" w:rsidRPr="00B003AC">
        <w:rPr>
          <w:sz w:val="26"/>
          <w:szCs w:val="26"/>
        </w:rPr>
        <w:t>Выплата средств пенсионных накоплений родственникам одной очереди осуществляется в равных долях.</w:t>
      </w:r>
    </w:p>
    <w:p w:rsidR="004542D3" w:rsidRPr="00D515E4" w:rsidRDefault="00AB3FAA" w:rsidP="00AB3FAA">
      <w:pPr>
        <w:pStyle w:val="a3"/>
        <w:spacing w:before="0" w:beforeAutospacing="0" w:after="0" w:afterAutospacing="0"/>
        <w:jc w:val="both"/>
        <w:rPr>
          <w:rFonts w:cs="Calibri"/>
          <w:b/>
          <w:sz w:val="26"/>
          <w:szCs w:val="26"/>
        </w:rPr>
      </w:pPr>
      <w:r w:rsidRPr="00B003AC">
        <w:rPr>
          <w:rFonts w:cs="Calibri"/>
          <w:sz w:val="26"/>
          <w:szCs w:val="26"/>
        </w:rPr>
        <w:t xml:space="preserve">  </w:t>
      </w:r>
      <w:r w:rsidR="00D515E4">
        <w:rPr>
          <w:rFonts w:cs="Calibri"/>
          <w:sz w:val="26"/>
          <w:szCs w:val="26"/>
        </w:rPr>
        <w:t xml:space="preserve"> </w:t>
      </w:r>
      <w:r w:rsidRPr="00B003AC">
        <w:rPr>
          <w:rFonts w:cs="Calibri"/>
          <w:sz w:val="26"/>
          <w:szCs w:val="26"/>
        </w:rPr>
        <w:t xml:space="preserve"> </w:t>
      </w:r>
      <w:r w:rsidR="004542D3" w:rsidRPr="00D515E4">
        <w:rPr>
          <w:rFonts w:cs="Calibri"/>
          <w:b/>
          <w:sz w:val="26"/>
          <w:szCs w:val="26"/>
        </w:rPr>
        <w:t>К заявлению о выплате средств пенсионных накоплений должны быть приложены следующие документы</w:t>
      </w:r>
      <w:r w:rsidRPr="00D515E4">
        <w:rPr>
          <w:rFonts w:cs="Calibri"/>
          <w:b/>
          <w:sz w:val="26"/>
          <w:szCs w:val="26"/>
        </w:rPr>
        <w:t>:</w:t>
      </w:r>
    </w:p>
    <w:p w:rsidR="004542D3" w:rsidRPr="00B003AC" w:rsidRDefault="004542D3" w:rsidP="00D515E4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cs="Calibri"/>
          <w:sz w:val="26"/>
          <w:szCs w:val="26"/>
        </w:rPr>
      </w:pPr>
      <w:r w:rsidRPr="00B003AC">
        <w:rPr>
          <w:rFonts w:cs="Calibri"/>
          <w:sz w:val="26"/>
          <w:szCs w:val="26"/>
        </w:rPr>
        <w:t>документ, удостоверяющий личность, возраст и место жительства правопреемника;</w:t>
      </w:r>
    </w:p>
    <w:p w:rsidR="004542D3" w:rsidRPr="00D515E4" w:rsidRDefault="004542D3" w:rsidP="00D515E4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cs="Calibri"/>
          <w:sz w:val="26"/>
          <w:szCs w:val="26"/>
        </w:rPr>
      </w:pPr>
      <w:r w:rsidRPr="00D515E4">
        <w:rPr>
          <w:rFonts w:cs="Calibri"/>
          <w:sz w:val="26"/>
          <w:szCs w:val="26"/>
        </w:rPr>
        <w:t>документ, удостоверяющий личность и полномочия законного представителя (усыновителя, опек</w:t>
      </w:r>
      <w:r w:rsidR="00D515E4" w:rsidRPr="00D515E4">
        <w:rPr>
          <w:rFonts w:cs="Calibri"/>
          <w:sz w:val="26"/>
          <w:szCs w:val="26"/>
        </w:rPr>
        <w:t xml:space="preserve">уна, попечителя) правопреемника – </w:t>
      </w:r>
      <w:r w:rsidRPr="00D515E4">
        <w:rPr>
          <w:rFonts w:cs="Calibri"/>
          <w:sz w:val="26"/>
          <w:szCs w:val="26"/>
        </w:rPr>
        <w:t>для законных представителей правопреемника;</w:t>
      </w:r>
    </w:p>
    <w:p w:rsidR="004542D3" w:rsidRPr="00D515E4" w:rsidRDefault="004542D3" w:rsidP="00D515E4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cs="Calibri"/>
          <w:sz w:val="26"/>
          <w:szCs w:val="26"/>
        </w:rPr>
      </w:pPr>
      <w:r w:rsidRPr="00D515E4">
        <w:rPr>
          <w:rFonts w:cs="Calibri"/>
          <w:sz w:val="26"/>
          <w:szCs w:val="26"/>
        </w:rPr>
        <w:t>документы, подтверждающие родственные отношения с умершим застрахованным лицом (свидетельство о рождении, свидетельство о заключении брака, свидетельство об усыновлении, иные документы, подтверждающие степень родства с у</w:t>
      </w:r>
      <w:r w:rsidR="00D515E4" w:rsidRPr="00D515E4">
        <w:rPr>
          <w:rFonts w:cs="Calibri"/>
          <w:sz w:val="26"/>
          <w:szCs w:val="26"/>
        </w:rPr>
        <w:t>мершим застрахованным лицом</w:t>
      </w:r>
      <w:r w:rsidR="00D515E4">
        <w:rPr>
          <w:rFonts w:cs="Calibri"/>
          <w:sz w:val="26"/>
          <w:szCs w:val="26"/>
        </w:rPr>
        <w:t>)</w:t>
      </w:r>
      <w:r w:rsidR="00D515E4" w:rsidRPr="00D515E4">
        <w:rPr>
          <w:rFonts w:cs="Calibri"/>
          <w:sz w:val="26"/>
          <w:szCs w:val="26"/>
        </w:rPr>
        <w:t xml:space="preserve"> – </w:t>
      </w:r>
      <w:r w:rsidRPr="00D515E4">
        <w:rPr>
          <w:rFonts w:cs="Calibri"/>
          <w:sz w:val="26"/>
          <w:szCs w:val="26"/>
        </w:rPr>
        <w:t>для правопреемников по закону;</w:t>
      </w:r>
    </w:p>
    <w:p w:rsidR="004542D3" w:rsidRPr="00D515E4" w:rsidRDefault="004542D3" w:rsidP="00D515E4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cs="Calibri"/>
          <w:sz w:val="26"/>
          <w:szCs w:val="26"/>
        </w:rPr>
      </w:pPr>
      <w:r w:rsidRPr="00D515E4">
        <w:rPr>
          <w:rFonts w:cs="Calibri"/>
          <w:sz w:val="26"/>
          <w:szCs w:val="26"/>
        </w:rPr>
        <w:t xml:space="preserve">решение суда о восстановлении срока для обращения с заявлением о выплате </w:t>
      </w:r>
      <w:r w:rsidR="00D515E4" w:rsidRPr="00D515E4">
        <w:rPr>
          <w:rFonts w:cs="Calibri"/>
          <w:sz w:val="26"/>
          <w:szCs w:val="26"/>
        </w:rPr>
        <w:t xml:space="preserve">средств пенсионных накоплений – </w:t>
      </w:r>
      <w:r w:rsidRPr="00D515E4">
        <w:rPr>
          <w:rFonts w:cs="Calibri"/>
          <w:sz w:val="26"/>
          <w:szCs w:val="26"/>
        </w:rPr>
        <w:t>для правопреемников, восстановивших в судебном порядке срок для обращения с заявлением о выплате средств пенсионных накоплений;</w:t>
      </w:r>
    </w:p>
    <w:p w:rsidR="004542D3" w:rsidRPr="00B003AC" w:rsidRDefault="004542D3" w:rsidP="00D515E4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cs="Calibri"/>
          <w:sz w:val="26"/>
          <w:szCs w:val="26"/>
        </w:rPr>
      </w:pPr>
      <w:r w:rsidRPr="00B003AC">
        <w:rPr>
          <w:rFonts w:cs="Calibri"/>
          <w:sz w:val="26"/>
          <w:szCs w:val="26"/>
        </w:rPr>
        <w:t>свидетельство о смерти застрахованного лица (при наличии);</w:t>
      </w:r>
    </w:p>
    <w:p w:rsidR="004542D3" w:rsidRDefault="004542D3" w:rsidP="00D515E4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cs="Calibri"/>
          <w:sz w:val="26"/>
          <w:szCs w:val="26"/>
        </w:rPr>
      </w:pPr>
      <w:r w:rsidRPr="00B003AC">
        <w:rPr>
          <w:rFonts w:cs="Calibri"/>
          <w:sz w:val="26"/>
          <w:szCs w:val="26"/>
        </w:rPr>
        <w:t xml:space="preserve">страховое свидетельство обязательного пенсионного страхования (страховое свидетельство государственного пенсионного страхования) умершего застрахованного лица </w:t>
      </w:r>
      <w:r w:rsidR="004510A1" w:rsidRPr="00B003AC">
        <w:rPr>
          <w:rFonts w:cs="Calibri"/>
          <w:sz w:val="26"/>
          <w:szCs w:val="26"/>
        </w:rPr>
        <w:t>(при наличии)</w:t>
      </w:r>
      <w:r w:rsidR="00B003AC">
        <w:rPr>
          <w:rFonts w:cs="Calibri"/>
          <w:sz w:val="26"/>
          <w:szCs w:val="26"/>
        </w:rPr>
        <w:t>.</w:t>
      </w:r>
    </w:p>
    <w:p w:rsidR="00D515E4" w:rsidRDefault="00D515E4" w:rsidP="00D515E4">
      <w:pPr>
        <w:pStyle w:val="a3"/>
        <w:spacing w:before="0" w:beforeAutospacing="0" w:after="0" w:afterAutospacing="0"/>
        <w:ind w:left="720"/>
        <w:jc w:val="both"/>
        <w:rPr>
          <w:rFonts w:cs="Calibri"/>
          <w:sz w:val="26"/>
          <w:szCs w:val="26"/>
        </w:rPr>
      </w:pPr>
    </w:p>
    <w:p w:rsidR="00D515E4" w:rsidRPr="00D515E4" w:rsidRDefault="00D515E4" w:rsidP="00D515E4">
      <w:pPr>
        <w:pStyle w:val="a3"/>
        <w:spacing w:before="0" w:beforeAutospacing="0" w:after="0" w:afterAutospacing="0"/>
        <w:ind w:left="720"/>
        <w:jc w:val="both"/>
        <w:rPr>
          <w:b/>
          <w:color w:val="548DD4" w:themeColor="text2" w:themeTint="99"/>
          <w:sz w:val="26"/>
          <w:szCs w:val="26"/>
        </w:rPr>
      </w:pPr>
      <w:r w:rsidRPr="00D515E4">
        <w:rPr>
          <w:b/>
          <w:color w:val="548DD4" w:themeColor="text2" w:themeTint="99"/>
          <w:sz w:val="26"/>
          <w:szCs w:val="26"/>
        </w:rPr>
        <w:t xml:space="preserve">Важно! Пенсионные накопления формируются у застрахованных лиц 1967 года рождения и моложе. </w:t>
      </w:r>
      <w:r>
        <w:rPr>
          <w:b/>
          <w:color w:val="548DD4" w:themeColor="text2" w:themeTint="99"/>
          <w:sz w:val="26"/>
          <w:szCs w:val="26"/>
        </w:rPr>
        <w:t>Т</w:t>
      </w:r>
      <w:r w:rsidRPr="00D515E4">
        <w:rPr>
          <w:b/>
          <w:color w:val="548DD4" w:themeColor="text2" w:themeTint="99"/>
          <w:sz w:val="26"/>
          <w:szCs w:val="26"/>
        </w:rPr>
        <w:t xml:space="preserve">акже </w:t>
      </w:r>
      <w:r>
        <w:rPr>
          <w:b/>
          <w:color w:val="548DD4" w:themeColor="text2" w:themeTint="99"/>
          <w:sz w:val="26"/>
          <w:szCs w:val="26"/>
        </w:rPr>
        <w:t>п</w:t>
      </w:r>
      <w:r w:rsidRPr="00D515E4">
        <w:rPr>
          <w:b/>
          <w:color w:val="548DD4" w:themeColor="text2" w:themeTint="99"/>
          <w:sz w:val="26"/>
          <w:szCs w:val="26"/>
        </w:rPr>
        <w:t>енсионные накопления есть у мужчин 1953-1966 года рождения и женщин 1957-1966 года рождения, в пользу которых в период с 2002 по 2004 г.г. включительно уплачивались страховые взносы на накопительную пенсию.</w:t>
      </w:r>
    </w:p>
    <w:p w:rsidR="00D515E4" w:rsidRPr="00D515E4" w:rsidRDefault="00D515E4">
      <w:pPr>
        <w:pStyle w:val="a3"/>
        <w:spacing w:before="0" w:beforeAutospacing="0" w:after="0" w:afterAutospacing="0"/>
        <w:ind w:left="360"/>
        <w:jc w:val="both"/>
        <w:rPr>
          <w:sz w:val="26"/>
          <w:szCs w:val="26"/>
        </w:rPr>
      </w:pPr>
    </w:p>
    <w:sectPr w:rsidR="00D515E4" w:rsidRPr="00D515E4" w:rsidSect="00440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75705"/>
    <w:multiLevelType w:val="hybridMultilevel"/>
    <w:tmpl w:val="334C6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B06EFD"/>
    <w:multiLevelType w:val="hybridMultilevel"/>
    <w:tmpl w:val="599E7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3D51B1"/>
    <w:multiLevelType w:val="hybridMultilevel"/>
    <w:tmpl w:val="9E0A61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22B"/>
    <w:rsid w:val="00116179"/>
    <w:rsid w:val="001D7489"/>
    <w:rsid w:val="002E1054"/>
    <w:rsid w:val="003B687A"/>
    <w:rsid w:val="0044026A"/>
    <w:rsid w:val="004510A1"/>
    <w:rsid w:val="004542D3"/>
    <w:rsid w:val="00495294"/>
    <w:rsid w:val="0054311D"/>
    <w:rsid w:val="00606707"/>
    <w:rsid w:val="00630F99"/>
    <w:rsid w:val="0065143F"/>
    <w:rsid w:val="006B2620"/>
    <w:rsid w:val="006D6DE9"/>
    <w:rsid w:val="007E30E1"/>
    <w:rsid w:val="007E51D1"/>
    <w:rsid w:val="008469E8"/>
    <w:rsid w:val="0085198E"/>
    <w:rsid w:val="00922DA3"/>
    <w:rsid w:val="0095177C"/>
    <w:rsid w:val="009731A5"/>
    <w:rsid w:val="00A136F3"/>
    <w:rsid w:val="00A4135D"/>
    <w:rsid w:val="00A479B6"/>
    <w:rsid w:val="00AB3FAA"/>
    <w:rsid w:val="00B003AC"/>
    <w:rsid w:val="00B55BD2"/>
    <w:rsid w:val="00C13299"/>
    <w:rsid w:val="00C66671"/>
    <w:rsid w:val="00D515E4"/>
    <w:rsid w:val="00DA44A1"/>
    <w:rsid w:val="00DB70B9"/>
    <w:rsid w:val="00E25245"/>
    <w:rsid w:val="00E36251"/>
    <w:rsid w:val="00E92DD7"/>
    <w:rsid w:val="00E959D7"/>
    <w:rsid w:val="00EC5CCB"/>
    <w:rsid w:val="00F0622B"/>
    <w:rsid w:val="00F33C90"/>
    <w:rsid w:val="00F72409"/>
    <w:rsid w:val="00F92966"/>
    <w:rsid w:val="00FE6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6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87A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B687A"/>
    <w:rPr>
      <w:rFonts w:ascii="Cambria" w:eastAsia="Times New Roman" w:hAnsi="Cambria" w:cs="Times New Roman"/>
      <w:b/>
      <w:bCs/>
      <w:color w:val="4F81BD"/>
    </w:rPr>
  </w:style>
  <w:style w:type="paragraph" w:styleId="a4">
    <w:name w:val="Balloon Text"/>
    <w:basedOn w:val="a"/>
    <w:link w:val="a5"/>
    <w:uiPriority w:val="99"/>
    <w:semiHidden/>
    <w:unhideWhenUsed/>
    <w:rsid w:val="007E5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1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750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3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ГУ-УПРФ</Company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0101</dc:creator>
  <cp:lastModifiedBy>0270150101</cp:lastModifiedBy>
  <cp:revision>4</cp:revision>
  <cp:lastPrinted>2015-01-14T10:03:00Z</cp:lastPrinted>
  <dcterms:created xsi:type="dcterms:W3CDTF">2018-12-17T05:11:00Z</dcterms:created>
  <dcterms:modified xsi:type="dcterms:W3CDTF">2018-12-25T07:55:00Z</dcterms:modified>
</cp:coreProperties>
</file>