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03" w:rsidRDefault="007F2403" w:rsidP="007F2403">
      <w:pPr>
        <w:pStyle w:val="a3"/>
        <w:spacing w:line="360" w:lineRule="auto"/>
        <w:rPr>
          <w:b/>
          <w:i/>
        </w:rPr>
      </w:pPr>
      <w:bookmarkStart w:id="0" w:name="_Toc400697917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165">
        <w:t xml:space="preserve">         </w:t>
      </w:r>
      <w:r w:rsidRPr="000367F9">
        <w:rPr>
          <w:rFonts w:ascii="Arial" w:hAnsi="Arial"/>
          <w:spacing w:val="30"/>
          <w:w w:val="120"/>
        </w:rPr>
        <w:t xml:space="preserve">      </w:t>
      </w:r>
      <w:bookmarkEnd w:id="0"/>
    </w:p>
    <w:p w:rsidR="007F2403" w:rsidRPr="00725A8F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Клиентская служба в Березовском районе (на правах отдела) </w:t>
      </w:r>
    </w:p>
    <w:p w:rsidR="007F2403" w:rsidRPr="00725A8F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ГУ-УПФР в городе Белоярский Ханты-Мансийского автономного округа </w:t>
      </w:r>
      <w:proofErr w:type="gramStart"/>
      <w:r w:rsidRPr="00725A8F">
        <w:rPr>
          <w:rFonts w:ascii="Times New Roman" w:hAnsi="Times New Roman" w:cs="Times New Roman"/>
          <w:b/>
          <w:i/>
          <w:sz w:val="26"/>
          <w:szCs w:val="26"/>
        </w:rPr>
        <w:t>–</w:t>
      </w:r>
      <w:proofErr w:type="spellStart"/>
      <w:r w:rsidRPr="00725A8F">
        <w:rPr>
          <w:rFonts w:ascii="Times New Roman" w:hAnsi="Times New Roman" w:cs="Times New Roman"/>
          <w:b/>
          <w:i/>
          <w:sz w:val="26"/>
          <w:szCs w:val="26"/>
        </w:rPr>
        <w:t>Ю</w:t>
      </w:r>
      <w:proofErr w:type="gramEnd"/>
      <w:r w:rsidRPr="00725A8F">
        <w:rPr>
          <w:rFonts w:ascii="Times New Roman" w:hAnsi="Times New Roman" w:cs="Times New Roman"/>
          <w:b/>
          <w:i/>
          <w:sz w:val="26"/>
          <w:szCs w:val="26"/>
        </w:rPr>
        <w:t>гры</w:t>
      </w:r>
      <w:proofErr w:type="spellEnd"/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 (межрайонное)</w:t>
      </w:r>
    </w:p>
    <w:p w:rsidR="007F2403" w:rsidRPr="00725A8F" w:rsidRDefault="007F2403" w:rsidP="007F2403">
      <w:pPr>
        <w:rPr>
          <w:rFonts w:ascii="Times New Roman" w:hAnsi="Times New Roman" w:cs="Times New Roman"/>
          <w:lang w:eastAsia="ru-RU"/>
        </w:rPr>
      </w:pPr>
      <w:r w:rsidRPr="00725A8F"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7F2403" w:rsidRDefault="00291EA2" w:rsidP="007F2403">
      <w:pPr>
        <w:pStyle w:val="a3"/>
        <w:spacing w:after="0"/>
        <w:rPr>
          <w:b/>
        </w:rPr>
      </w:pPr>
      <w:r>
        <w:rPr>
          <w:b/>
        </w:rPr>
        <w:t>27</w:t>
      </w:r>
      <w:r w:rsidR="007F2403" w:rsidRPr="00725A8F">
        <w:rPr>
          <w:b/>
        </w:rPr>
        <w:t>.0</w:t>
      </w:r>
      <w:r>
        <w:rPr>
          <w:b/>
        </w:rPr>
        <w:t>9</w:t>
      </w:r>
      <w:r w:rsidR="007F2403" w:rsidRPr="00725A8F">
        <w:rPr>
          <w:b/>
        </w:rPr>
        <w:t xml:space="preserve">.2019       </w:t>
      </w:r>
      <w:r w:rsidR="007F2403" w:rsidRPr="00725A8F">
        <w:rPr>
          <w:b/>
        </w:rPr>
        <w:tab/>
      </w:r>
      <w:r w:rsidR="007F2403" w:rsidRPr="00725A8F">
        <w:rPr>
          <w:b/>
        </w:rPr>
        <w:tab/>
      </w:r>
      <w:r w:rsidR="007F2403" w:rsidRPr="00725A8F">
        <w:rPr>
          <w:b/>
        </w:rPr>
        <w:tab/>
      </w:r>
      <w:r w:rsidR="007F2403" w:rsidRPr="00725A8F">
        <w:rPr>
          <w:b/>
        </w:rPr>
        <w:tab/>
        <w:t xml:space="preserve">                   </w:t>
      </w:r>
      <w:r w:rsidR="007F2403" w:rsidRPr="00725A8F">
        <w:rPr>
          <w:b/>
        </w:rPr>
        <w:tab/>
      </w:r>
      <w:r w:rsidR="007F2403" w:rsidRPr="00725A8F">
        <w:rPr>
          <w:b/>
        </w:rPr>
        <w:tab/>
      </w:r>
      <w:r w:rsidR="007F2403" w:rsidRPr="00725A8F">
        <w:rPr>
          <w:b/>
        </w:rPr>
        <w:tab/>
        <w:t xml:space="preserve">               Пресс-релиз</w:t>
      </w:r>
    </w:p>
    <w:p w:rsidR="007478F4" w:rsidRDefault="007478F4" w:rsidP="007F2403">
      <w:pPr>
        <w:pStyle w:val="a3"/>
        <w:spacing w:after="0"/>
        <w:rPr>
          <w:b/>
        </w:rPr>
      </w:pPr>
    </w:p>
    <w:p w:rsidR="00787409" w:rsidRDefault="00787409" w:rsidP="005B54D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Об учете </w:t>
      </w:r>
      <w:r w:rsidR="005B54DC" w:rsidRPr="005B54DC">
        <w:rPr>
          <w:rFonts w:ascii="Times New Roman" w:hAnsi="Times New Roman" w:cs="Times New Roman"/>
          <w:b/>
          <w:color w:val="0070C0"/>
          <w:sz w:val="26"/>
          <w:szCs w:val="26"/>
        </w:rPr>
        <w:t>«</w:t>
      </w:r>
      <w:proofErr w:type="spellStart"/>
      <w:r w:rsidR="005B54DC" w:rsidRPr="005B54DC">
        <w:rPr>
          <w:rFonts w:ascii="Times New Roman" w:hAnsi="Times New Roman" w:cs="Times New Roman"/>
          <w:b/>
          <w:color w:val="0070C0"/>
          <w:sz w:val="26"/>
          <w:szCs w:val="26"/>
        </w:rPr>
        <w:t>нестраховых</w:t>
      </w:r>
      <w:proofErr w:type="spellEnd"/>
      <w:r w:rsidR="005B54DC" w:rsidRPr="005B54DC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» периодов, включаемых в страховой стаж </w:t>
      </w:r>
    </w:p>
    <w:p w:rsidR="005B54DC" w:rsidRPr="005B54DC" w:rsidRDefault="005B54DC" w:rsidP="005B5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</w:pPr>
      <w:r w:rsidRPr="005B54DC">
        <w:rPr>
          <w:rFonts w:ascii="Times New Roman" w:hAnsi="Times New Roman" w:cs="Times New Roman"/>
          <w:b/>
          <w:color w:val="0070C0"/>
          <w:sz w:val="26"/>
          <w:szCs w:val="26"/>
        </w:rPr>
        <w:t>наравне с периодами работы и</w:t>
      </w:r>
      <w:r w:rsidR="00787409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ли </w:t>
      </w:r>
      <w:r w:rsidRPr="005B54DC">
        <w:rPr>
          <w:rFonts w:ascii="Times New Roman" w:hAnsi="Times New Roman" w:cs="Times New Roman"/>
          <w:b/>
          <w:color w:val="0070C0"/>
          <w:sz w:val="26"/>
          <w:szCs w:val="26"/>
        </w:rPr>
        <w:t>иной деятельности</w:t>
      </w:r>
    </w:p>
    <w:p w:rsidR="005B54DC" w:rsidRPr="005B54DC" w:rsidRDefault="005B54DC" w:rsidP="005B54DC">
      <w:pPr>
        <w:spacing w:after="0" w:line="24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5B54DC" w:rsidRPr="005562BA" w:rsidRDefault="000C35A9" w:rsidP="005B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35A9">
        <w:rPr>
          <w:rFonts w:ascii="Times New Roman" w:hAnsi="Times New Roman" w:cs="Times New Roman"/>
          <w:color w:val="000000"/>
          <w:sz w:val="26"/>
          <w:szCs w:val="26"/>
        </w:rPr>
        <w:t xml:space="preserve">          Периоды работы, в течение которых за гражданина работодатели уплачивают страховые взносы в Пенсионный фонд РФ, называются страховым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и. И есть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нестраховые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периоды – </w:t>
      </w:r>
      <w:r w:rsidRPr="000C35A9">
        <w:rPr>
          <w:rFonts w:ascii="Times New Roman" w:hAnsi="Times New Roman" w:cs="Times New Roman"/>
          <w:color w:val="000000"/>
          <w:sz w:val="26"/>
          <w:szCs w:val="26"/>
        </w:rPr>
        <w:t>когда гражданин не работает, за него не отчисляются страховые взносы, но его пенсионные права на страховую пенсию при этом формируются. Как и страховые,  </w:t>
      </w:r>
      <w:proofErr w:type="spellStart"/>
      <w:r w:rsidRPr="000C35A9">
        <w:rPr>
          <w:rFonts w:ascii="Times New Roman" w:hAnsi="Times New Roman" w:cs="Times New Roman"/>
          <w:color w:val="000000"/>
          <w:sz w:val="26"/>
          <w:szCs w:val="26"/>
        </w:rPr>
        <w:t>нестраховые</w:t>
      </w:r>
      <w:proofErr w:type="spellEnd"/>
      <w:r w:rsidRPr="000C35A9">
        <w:rPr>
          <w:rFonts w:ascii="Times New Roman" w:hAnsi="Times New Roman" w:cs="Times New Roman"/>
          <w:color w:val="000000"/>
          <w:sz w:val="26"/>
          <w:szCs w:val="26"/>
        </w:rPr>
        <w:t xml:space="preserve"> периоды засчитываются в стаж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0C35A9">
        <w:rPr>
          <w:rFonts w:ascii="Times New Roman" w:hAnsi="Times New Roman" w:cs="Times New Roman"/>
          <w:color w:val="000000"/>
          <w:sz w:val="26"/>
          <w:szCs w:val="26"/>
        </w:rPr>
        <w:t xml:space="preserve"> и за них </w:t>
      </w:r>
      <w:r w:rsidR="00787409">
        <w:rPr>
          <w:rFonts w:ascii="Times New Roman" w:hAnsi="Times New Roman" w:cs="Times New Roman"/>
          <w:color w:val="000000"/>
          <w:sz w:val="26"/>
          <w:szCs w:val="26"/>
        </w:rPr>
        <w:t>начисляются</w:t>
      </w:r>
      <w:r w:rsidRPr="000C35A9">
        <w:rPr>
          <w:rFonts w:ascii="Times New Roman" w:hAnsi="Times New Roman" w:cs="Times New Roman"/>
          <w:color w:val="000000"/>
          <w:sz w:val="26"/>
          <w:szCs w:val="26"/>
        </w:rPr>
        <w:t xml:space="preserve"> пенсионные баллы.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562BA" w:rsidRPr="005562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этом и многом другом </w:t>
      </w:r>
      <w:r w:rsidR="005562BA" w:rsidRPr="005562BA">
        <w:rPr>
          <w:rFonts w:ascii="Times New Roman" w:hAnsi="Times New Roman" w:cs="Times New Roman"/>
          <w:sz w:val="27"/>
          <w:szCs w:val="27"/>
        </w:rPr>
        <w:t>узнали работники</w:t>
      </w:r>
      <w:r w:rsidR="005562BA">
        <w:rPr>
          <w:rFonts w:ascii="Times New Roman" w:hAnsi="Times New Roman" w:cs="Times New Roman"/>
          <w:sz w:val="27"/>
          <w:szCs w:val="27"/>
        </w:rPr>
        <w:t xml:space="preserve"> БУ </w:t>
      </w:r>
      <w:proofErr w:type="spellStart"/>
      <w:r w:rsidR="005562BA">
        <w:rPr>
          <w:rFonts w:ascii="Times New Roman" w:hAnsi="Times New Roman" w:cs="Times New Roman"/>
          <w:sz w:val="27"/>
          <w:szCs w:val="27"/>
        </w:rPr>
        <w:t>ХМАО-Югры</w:t>
      </w:r>
      <w:proofErr w:type="spellEnd"/>
      <w:r w:rsidR="005562BA">
        <w:rPr>
          <w:rFonts w:ascii="Times New Roman" w:hAnsi="Times New Roman" w:cs="Times New Roman"/>
          <w:sz w:val="27"/>
          <w:szCs w:val="27"/>
        </w:rPr>
        <w:t xml:space="preserve"> «Березовский районный комплексный центр социального обслуживания населения»</w:t>
      </w:r>
      <w:r>
        <w:rPr>
          <w:rFonts w:ascii="Times New Roman" w:hAnsi="Times New Roman" w:cs="Times New Roman"/>
          <w:sz w:val="27"/>
          <w:szCs w:val="27"/>
        </w:rPr>
        <w:t xml:space="preserve"> на встрече с заместителем руководителя клиентской службы в Березовском районе (на правах отдела) Натальей Овчаренко</w:t>
      </w:r>
      <w:r w:rsidR="005562BA">
        <w:rPr>
          <w:rFonts w:ascii="Times New Roman" w:hAnsi="Times New Roman" w:cs="Times New Roman"/>
          <w:sz w:val="27"/>
          <w:szCs w:val="27"/>
        </w:rPr>
        <w:t xml:space="preserve">. В режиме видеоконференции на встрече также присутствовали работники </w:t>
      </w:r>
      <w:proofErr w:type="spellStart"/>
      <w:r w:rsidR="005562BA">
        <w:rPr>
          <w:rFonts w:ascii="Times New Roman" w:hAnsi="Times New Roman" w:cs="Times New Roman"/>
          <w:sz w:val="27"/>
          <w:szCs w:val="27"/>
        </w:rPr>
        <w:t>Игримского</w:t>
      </w:r>
      <w:proofErr w:type="spellEnd"/>
      <w:r w:rsidR="005562BA">
        <w:rPr>
          <w:rFonts w:ascii="Times New Roman" w:hAnsi="Times New Roman" w:cs="Times New Roman"/>
          <w:sz w:val="27"/>
          <w:szCs w:val="27"/>
        </w:rPr>
        <w:t xml:space="preserve"> филиала комплексного центра.</w:t>
      </w:r>
    </w:p>
    <w:p w:rsidR="006E6283" w:rsidRDefault="005B54DC" w:rsidP="005B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5B54D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</w:t>
      </w:r>
      <w:r w:rsidR="005562B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ним</w:t>
      </w:r>
      <w:r w:rsidRPr="005B54DC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каждый год трудовой деятельности человека оценивается пенсионным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балла</w:t>
      </w:r>
      <w:r w:rsidRPr="005B54DC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B54DC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 этом количество пенсионных баллов, заработанных человеком за год (максимум можно заработать 10 баллов), в первую очередь, будет зависеть от размера официальной заработной платы – чем она выше, тем больше баллов.</w:t>
      </w:r>
      <w:r w:rsidR="008124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Сейчас действует переходный период. Это означает, что минимальное количество баллов, необходимых для выхода на пенсию в 2019 году должно быть не менее 16,2 (в 2018 году было необходимо 13,8). Ежегодно количество баллов, необходимых для назначения пенсии, будет увеличиваться на 2,4, до достижения 30 </w:t>
      </w:r>
      <w:r w:rsidR="00592E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баллов </w:t>
      </w:r>
      <w:r w:rsidRPr="005B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2025 году. Стоимость пенсионного балла ежегодно индексируется. Стоимость одного пенсионного балла с 1 января 2019 года составляет 87,24 рубля (в 2018 году 81 рубль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Pr="005B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копеек).</w:t>
      </w:r>
    </w:p>
    <w:p w:rsidR="006E6283" w:rsidRPr="0081249B" w:rsidRDefault="0081249B" w:rsidP="005B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49B">
        <w:rPr>
          <w:rFonts w:ascii="Times New Roman" w:hAnsi="Times New Roman" w:cs="Times New Roman"/>
          <w:sz w:val="26"/>
          <w:szCs w:val="26"/>
        </w:rPr>
        <w:t xml:space="preserve">          В страховой стаж наравне с периодами трудовой де</w:t>
      </w:r>
      <w:r>
        <w:rPr>
          <w:rFonts w:ascii="Times New Roman" w:hAnsi="Times New Roman" w:cs="Times New Roman"/>
          <w:sz w:val="26"/>
          <w:szCs w:val="26"/>
        </w:rPr>
        <w:t>ятельности могут быть засчитаны</w:t>
      </w:r>
      <w:r w:rsidR="005B54DC" w:rsidRPr="005B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социально значимые периоды:</w:t>
      </w:r>
    </w:p>
    <w:p w:rsidR="00CA41BD" w:rsidRDefault="0081249B" w:rsidP="005B54D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1B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период прохождения военной службы по призыву</w:t>
      </w:r>
      <w:r w:rsidR="005B54DC" w:rsidRPr="00CA4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CA41B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начисляется</w:t>
      </w:r>
      <w:r w:rsidR="00CA41BD" w:rsidRPr="00CA4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54DC" w:rsidRPr="00CA41BD">
        <w:rPr>
          <w:rFonts w:ascii="Times New Roman" w:eastAsia="Times New Roman" w:hAnsi="Times New Roman" w:cs="Times New Roman"/>
          <w:sz w:val="26"/>
          <w:szCs w:val="26"/>
          <w:lang w:eastAsia="ru-RU"/>
        </w:rPr>
        <w:t>1,8 балл</w:t>
      </w:r>
      <w:r w:rsidR="006E6283" w:rsidRPr="00CA41B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A41BD" w:rsidRPr="00CA4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один год</w:t>
      </w:r>
      <w:r w:rsidR="00CA41B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41BD" w:rsidRDefault="00CA41BD" w:rsidP="00CA41B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1BD">
        <w:rPr>
          <w:rFonts w:ascii="Times New Roman" w:hAnsi="Times New Roman" w:cs="Times New Roman"/>
          <w:sz w:val="26"/>
          <w:szCs w:val="26"/>
        </w:rPr>
        <w:t>периоды ухода трудоспособного лица за инвалидом I группы, ребёнком – инвалидом или за лицом, достигшим возраста 80 лет</w:t>
      </w:r>
      <w:r w:rsidRPr="00CA4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начисляется 1,8 балла за один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41BD" w:rsidRPr="00CA41BD" w:rsidRDefault="00CA41BD" w:rsidP="005B54D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1BD">
        <w:rPr>
          <w:rFonts w:ascii="Times New Roman" w:hAnsi="Times New Roman" w:cs="Times New Roman"/>
          <w:sz w:val="26"/>
          <w:szCs w:val="26"/>
        </w:rPr>
        <w:t>периоды ухода одного из родителей за каждым ребенком до достижения им возраста полутора лет (суммарной продолжительностью  – не более 4,5 лет) – по уходу за первым ребенком начисляется 1,8 баллов за год ухода, за вторым ребенком – 3,6 балла, за третьим и четвертым – 5,4 баллов за каждый год ухода. Баллы начисляются не более чем за четырех детей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A41BD" w:rsidRDefault="005B54DC" w:rsidP="00CA41B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периоды проживания супругов военнослужащих, проходящих военную службу по контракту, вместе с супругами в местностях, где они не могли </w:t>
      </w:r>
      <w:r w:rsidRPr="00CA41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трудиться в связи с отсутствием возможности трудоустройства (не б</w:t>
      </w:r>
      <w:r w:rsidR="00BC79AB" w:rsidRPr="00CA4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олее 5 лет в общей сложности) </w:t>
      </w:r>
      <w:r w:rsidR="00CA41BD" w:rsidRPr="00CA41B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начисляется 1,8 балла за один год</w:t>
      </w:r>
      <w:r w:rsidR="00CA41B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41BD" w:rsidRDefault="005B54DC" w:rsidP="000E295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1B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периоды проживания за границей супругов дипломатов и консулов (не</w:t>
      </w:r>
      <w:r w:rsidR="00BC79AB" w:rsidRPr="00CA4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более 5 лет в общей сложности) </w:t>
      </w:r>
      <w:r w:rsidR="00CA41BD" w:rsidRPr="00CA41BD">
        <w:rPr>
          <w:rFonts w:ascii="Times New Roman" w:eastAsia="Times New Roman" w:hAnsi="Times New Roman" w:cs="Times New Roman"/>
          <w:sz w:val="26"/>
          <w:szCs w:val="26"/>
          <w:lang w:eastAsia="ru-RU"/>
        </w:rPr>
        <w:t>– начисляется 1,8 балла за один год</w:t>
      </w:r>
      <w:r w:rsidR="00CA41B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A41BD" w:rsidRDefault="00CA41BD" w:rsidP="00CA41B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41BD">
        <w:rPr>
          <w:rFonts w:ascii="Times New Roman" w:hAnsi="Times New Roman" w:cs="Times New Roman"/>
          <w:sz w:val="26"/>
          <w:szCs w:val="26"/>
        </w:rPr>
        <w:t xml:space="preserve">          Условием включения этих периодов в страховой стаж является факт наличия предшествующих им или имевших место после них периодов осуществления трудовой деятельности.</w:t>
      </w:r>
      <w:r w:rsidR="00BC79AB" w:rsidRPr="00CA41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5B54DC" w:rsidRPr="005B54DC" w:rsidRDefault="000E295C" w:rsidP="005B54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5B54DC" w:rsidRPr="005B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выходе гражданина на пенсию, все пенсионные </w:t>
      </w:r>
      <w:r w:rsidR="00787409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баллы</w:t>
      </w:r>
      <w:r w:rsidR="005B54DC" w:rsidRPr="005B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заработанные им в течение жизни,  суммируются. Это касается и </w:t>
      </w:r>
      <w:r w:rsidR="00787409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баллов</w:t>
      </w:r>
      <w:r w:rsidR="005B54DC" w:rsidRPr="005B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proofErr w:type="spellStart"/>
      <w:r w:rsidR="005B54DC" w:rsidRPr="005B54D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нестраховые</w:t>
      </w:r>
      <w:proofErr w:type="spellEnd"/>
      <w:r w:rsidR="005B54DC" w:rsidRPr="005B54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периоды. </w:t>
      </w:r>
      <w:r w:rsidR="005B54DC" w:rsidRPr="005B54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5B54DC" w:rsidRPr="0080226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7478F4" w:rsidRPr="005B54DC" w:rsidRDefault="007478F4" w:rsidP="005B54DC">
      <w:pPr>
        <w:pStyle w:val="a3"/>
        <w:spacing w:after="0"/>
        <w:rPr>
          <w:b/>
          <w:sz w:val="26"/>
          <w:szCs w:val="26"/>
        </w:rPr>
      </w:pPr>
    </w:p>
    <w:sectPr w:rsidR="007478F4" w:rsidRPr="005B54DC" w:rsidSect="00A1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5391B"/>
    <w:multiLevelType w:val="hybridMultilevel"/>
    <w:tmpl w:val="DA44F8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17519"/>
    <w:multiLevelType w:val="hybridMultilevel"/>
    <w:tmpl w:val="3426E2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F47179"/>
    <w:multiLevelType w:val="multilevel"/>
    <w:tmpl w:val="45C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0AC"/>
    <w:rsid w:val="000C35A9"/>
    <w:rsid w:val="000E295C"/>
    <w:rsid w:val="0026331A"/>
    <w:rsid w:val="00291EA2"/>
    <w:rsid w:val="003D3295"/>
    <w:rsid w:val="005562BA"/>
    <w:rsid w:val="00573D74"/>
    <w:rsid w:val="00592EB1"/>
    <w:rsid w:val="005B54DC"/>
    <w:rsid w:val="005F6F59"/>
    <w:rsid w:val="0066769D"/>
    <w:rsid w:val="006E6283"/>
    <w:rsid w:val="007478F4"/>
    <w:rsid w:val="00787409"/>
    <w:rsid w:val="007F2403"/>
    <w:rsid w:val="00802267"/>
    <w:rsid w:val="0081249B"/>
    <w:rsid w:val="00850324"/>
    <w:rsid w:val="00A108F6"/>
    <w:rsid w:val="00BC79AB"/>
    <w:rsid w:val="00BD7E09"/>
    <w:rsid w:val="00CA41BD"/>
    <w:rsid w:val="00D93097"/>
    <w:rsid w:val="00E110AC"/>
    <w:rsid w:val="00E65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F6"/>
  </w:style>
  <w:style w:type="paragraph" w:styleId="1">
    <w:name w:val="heading 1"/>
    <w:basedOn w:val="a"/>
    <w:link w:val="10"/>
    <w:uiPriority w:val="9"/>
    <w:qFormat/>
    <w:rsid w:val="00E110AC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8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8F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0AC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a3">
    <w:name w:val="Normal (Web)"/>
    <w:basedOn w:val="a"/>
    <w:uiPriority w:val="99"/>
    <w:unhideWhenUsed/>
    <w:rsid w:val="00E110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78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7478F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478F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5B54DC"/>
    <w:rPr>
      <w:color w:val="0000FF"/>
      <w:u w:val="single"/>
    </w:rPr>
  </w:style>
  <w:style w:type="paragraph" w:customStyle="1" w:styleId="a6">
    <w:name w:val="a"/>
    <w:basedOn w:val="a"/>
    <w:rsid w:val="005B5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E62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80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2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1769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99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0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8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29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6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339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6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7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027OvcharenkoNG</dc:creator>
  <cp:keywords/>
  <dc:description/>
  <cp:lastModifiedBy>027OvcharenkoNG</cp:lastModifiedBy>
  <cp:revision>8</cp:revision>
  <dcterms:created xsi:type="dcterms:W3CDTF">2019-07-08T06:25:00Z</dcterms:created>
  <dcterms:modified xsi:type="dcterms:W3CDTF">2019-09-27T12:21:00Z</dcterms:modified>
</cp:coreProperties>
</file>