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2F" w:rsidRDefault="00B3752F" w:rsidP="00B3752F">
      <w:pPr>
        <w:pStyle w:val="3"/>
        <w:rPr>
          <w:lang w:val="en-US"/>
        </w:rPr>
      </w:pPr>
      <w:bookmarkStart w:id="0" w:name="_Toc400697917"/>
    </w:p>
    <w:p w:rsidR="00B3752F" w:rsidRPr="000367F9" w:rsidRDefault="00B3752F" w:rsidP="00B3752F">
      <w:pPr>
        <w:pStyle w:val="a3"/>
        <w:spacing w:line="360" w:lineRule="auto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</w:p>
    <w:p w:rsidR="00B3752F" w:rsidRPr="006A5FC7" w:rsidRDefault="00B3752F" w:rsidP="00B3752F">
      <w:pPr>
        <w:pStyle w:val="1"/>
        <w:spacing w:before="0"/>
        <w:jc w:val="center"/>
        <w:rPr>
          <w:rFonts w:ascii="Arial" w:hAnsi="Arial"/>
          <w:color w:val="auto"/>
          <w:spacing w:val="30"/>
          <w:w w:val="120"/>
          <w:sz w:val="24"/>
          <w:szCs w:val="24"/>
        </w:rPr>
      </w:pPr>
      <w:r w:rsidRPr="000367F9">
        <w:rPr>
          <w:rFonts w:ascii="Arial" w:hAnsi="Arial"/>
          <w:spacing w:val="30"/>
          <w:w w:val="120"/>
          <w:sz w:val="24"/>
          <w:szCs w:val="24"/>
        </w:rPr>
        <w:t xml:space="preserve">        </w:t>
      </w:r>
      <w:r w:rsidRPr="006A5FC7">
        <w:rPr>
          <w:rFonts w:ascii="Arial" w:hAnsi="Arial"/>
          <w:color w:val="auto"/>
          <w:spacing w:val="30"/>
          <w:w w:val="120"/>
          <w:sz w:val="24"/>
          <w:szCs w:val="24"/>
        </w:rPr>
        <w:t>Пенсионный фонд Российской Федерации</w:t>
      </w:r>
    </w:p>
    <w:p w:rsidR="00B3752F" w:rsidRPr="00501440" w:rsidRDefault="00B3752F" w:rsidP="00B3752F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Arial" w:hAnsi="Arial"/>
          <w:b/>
          <w:sz w:val="24"/>
          <w:szCs w:val="24"/>
        </w:rPr>
        <w:t xml:space="preserve">       </w:t>
      </w:r>
      <w:r w:rsidRPr="00501440">
        <w:rPr>
          <w:rFonts w:ascii="Times New Roman" w:hAnsi="Times New Roman"/>
          <w:b/>
          <w:i/>
          <w:sz w:val="24"/>
          <w:szCs w:val="24"/>
        </w:rPr>
        <w:t xml:space="preserve">Клиентская служба в Березовском районе (на правах отдела) </w:t>
      </w:r>
    </w:p>
    <w:p w:rsidR="00B3752F" w:rsidRPr="00501440" w:rsidRDefault="00B3752F" w:rsidP="00B3752F">
      <w:pPr>
        <w:spacing w:after="0" w:line="240" w:lineRule="auto"/>
        <w:ind w:left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501440">
        <w:rPr>
          <w:rFonts w:ascii="Times New Roman" w:hAnsi="Times New Roman"/>
          <w:b/>
          <w:i/>
          <w:sz w:val="24"/>
          <w:szCs w:val="24"/>
        </w:rPr>
        <w:t xml:space="preserve">ГУ-УПФР в городе Белоярский Ханты-Мансийского автономного округа </w:t>
      </w:r>
      <w:proofErr w:type="gramStart"/>
      <w:r w:rsidRPr="00501440">
        <w:rPr>
          <w:rFonts w:ascii="Times New Roman" w:hAnsi="Times New Roman"/>
          <w:b/>
          <w:i/>
          <w:sz w:val="24"/>
          <w:szCs w:val="24"/>
        </w:rPr>
        <w:t>–</w:t>
      </w:r>
      <w:proofErr w:type="spellStart"/>
      <w:r w:rsidRPr="00501440">
        <w:rPr>
          <w:rFonts w:ascii="Times New Roman" w:hAnsi="Times New Roman"/>
          <w:b/>
          <w:i/>
          <w:sz w:val="24"/>
          <w:szCs w:val="24"/>
        </w:rPr>
        <w:t>Ю</w:t>
      </w:r>
      <w:proofErr w:type="gramEnd"/>
      <w:r w:rsidRPr="00501440">
        <w:rPr>
          <w:rFonts w:ascii="Times New Roman" w:hAnsi="Times New Roman"/>
          <w:b/>
          <w:i/>
          <w:sz w:val="24"/>
          <w:szCs w:val="24"/>
        </w:rPr>
        <w:t>гры</w:t>
      </w:r>
      <w:proofErr w:type="spellEnd"/>
      <w:r w:rsidRPr="00501440">
        <w:rPr>
          <w:rFonts w:ascii="Times New Roman" w:hAnsi="Times New Roman"/>
          <w:b/>
          <w:i/>
          <w:sz w:val="24"/>
          <w:szCs w:val="24"/>
        </w:rPr>
        <w:t xml:space="preserve"> (межрайонное)</w:t>
      </w:r>
    </w:p>
    <w:bookmarkEnd w:id="0"/>
    <w:p w:rsidR="00B3752F" w:rsidRPr="00B3752F" w:rsidRDefault="00B3752F" w:rsidP="00B375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</w:rPr>
      </w:pPr>
      <w:r w:rsidRPr="00B3752F">
        <w:rPr>
          <w:rFonts w:ascii="Times New Roman" w:hAnsi="Times New Roman" w:cs="Times New Roman"/>
          <w:b/>
        </w:rPr>
        <w:t xml:space="preserve">9 апреля 2019 </w:t>
      </w:r>
      <w:r w:rsidRPr="00B3752F">
        <w:rPr>
          <w:rFonts w:ascii="Times New Roman" w:hAnsi="Times New Roman" w:cs="Times New Roman"/>
          <w:b/>
        </w:rPr>
        <w:tab/>
      </w:r>
    </w:p>
    <w:p w:rsidR="00B3752F" w:rsidRDefault="00B3752F" w:rsidP="00B3752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</w:p>
    <w:p w:rsidR="002672AA" w:rsidRDefault="002672AA" w:rsidP="00B3752F">
      <w:pPr>
        <w:autoSpaceDE w:val="0"/>
        <w:autoSpaceDN w:val="0"/>
        <w:adjustRightInd w:val="0"/>
        <w:spacing w:after="0" w:line="240" w:lineRule="atLeast"/>
        <w:jc w:val="center"/>
        <w:rPr>
          <w:rFonts w:cs="Tms Rmn"/>
          <w:b/>
          <w:color w:val="000000"/>
          <w:sz w:val="28"/>
          <w:szCs w:val="28"/>
        </w:rPr>
      </w:pPr>
      <w:r w:rsidRPr="00B3752F">
        <w:rPr>
          <w:rFonts w:ascii="Tms Rmn" w:hAnsi="Tms Rmn" w:cs="Tms Rmn"/>
          <w:b/>
          <w:color w:val="000000"/>
          <w:sz w:val="28"/>
          <w:szCs w:val="28"/>
        </w:rPr>
        <w:t>Электронные и бумажные уведомления заменят свидетельство обязательного пенсионного страхования</w:t>
      </w:r>
    </w:p>
    <w:p w:rsidR="00385A7D" w:rsidRPr="00385A7D" w:rsidRDefault="00385A7D" w:rsidP="00B3752F">
      <w:pPr>
        <w:autoSpaceDE w:val="0"/>
        <w:autoSpaceDN w:val="0"/>
        <w:adjustRightInd w:val="0"/>
        <w:spacing w:after="0" w:line="240" w:lineRule="atLeast"/>
        <w:jc w:val="center"/>
        <w:rPr>
          <w:rFonts w:cs="Tms Rmn"/>
          <w:b/>
          <w:color w:val="000000"/>
          <w:sz w:val="28"/>
          <w:szCs w:val="28"/>
        </w:rPr>
      </w:pP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поправкам, внесенным в закон о персонифицированном учете, информация о </w:t>
      </w:r>
      <w:proofErr w:type="spellStart"/>
      <w:r w:rsidRPr="00B3752F">
        <w:rPr>
          <w:rFonts w:ascii="Times New Roman" w:hAnsi="Times New Roman" w:cs="Times New Roman"/>
          <w:color w:val="000000"/>
          <w:sz w:val="28"/>
          <w:szCs w:val="28"/>
        </w:rPr>
        <w:t>СНИЛСе</w:t>
      </w:r>
      <w:proofErr w:type="spellEnd"/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 будет предоставляться человеку в виде электронного или бумажного уведомления, которое заменит собой страховое свидетельство обязательного пенсионного страхования. Все ранее выданные страховые свидетельства при этом продолжат действовать, поэтому гражданам не надо обращаться в Пенсионный фонд России за обменом документов. </w:t>
      </w: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Принятые изменения, таким образом, сохраняют привычный бумажный формат </w:t>
      </w:r>
      <w:proofErr w:type="spellStart"/>
      <w:r w:rsidRPr="00B3752F">
        <w:rPr>
          <w:rFonts w:ascii="Times New Roman" w:hAnsi="Times New Roman" w:cs="Times New Roman"/>
          <w:color w:val="000000"/>
          <w:sz w:val="28"/>
          <w:szCs w:val="28"/>
        </w:rPr>
        <w:t>СНИЛСа</w:t>
      </w:r>
      <w:proofErr w:type="spellEnd"/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 и дополняют его новыми электронными возможностями. Ввод уведомлений нового образца будет происходить постепенно, в течение трех месяцев, отведенных законом на реализацию всех поправок. </w:t>
      </w: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включат в себя все сведения, которые отражены в страховом свидетельстве: фамилию, имя и отчество человека, дату и место его рождения, пол и непосредственно сам СНИЛС. Бумажную версию уведомления можно будет получить в клиентской службе или управлении Пенсионного фонда России, а также в МФЦ. Электронное уведомление будет всегда доступно в личном кабинете. </w:t>
      </w: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Страховое свидетельство, согласно утвержденному порядку, больше не подлежит восстановлению и обмену. Вместо него застрахованные лица будут получать уведомления нового образца. </w:t>
      </w: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72AA" w:rsidRPr="00B3752F" w:rsidRDefault="002672AA" w:rsidP="00B3752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52F">
        <w:rPr>
          <w:rFonts w:ascii="Times New Roman" w:hAnsi="Times New Roman" w:cs="Times New Roman"/>
          <w:color w:val="000000"/>
          <w:sz w:val="28"/>
          <w:szCs w:val="28"/>
        </w:rPr>
        <w:t xml:space="preserve">За прошлый год </w:t>
      </w:r>
      <w:r w:rsidR="00B3752F">
        <w:rPr>
          <w:rFonts w:ascii="Times New Roman" w:hAnsi="Times New Roman" w:cs="Times New Roman"/>
          <w:color w:val="000000"/>
          <w:sz w:val="28"/>
          <w:szCs w:val="28"/>
        </w:rPr>
        <w:t>в Березовском районе обратилось за получением</w:t>
      </w:r>
      <w:r w:rsidR="00385A7D">
        <w:rPr>
          <w:rFonts w:ascii="Times New Roman" w:hAnsi="Times New Roman" w:cs="Times New Roman"/>
          <w:color w:val="000000"/>
          <w:sz w:val="28"/>
          <w:szCs w:val="28"/>
        </w:rPr>
        <w:t xml:space="preserve">, обменом </w:t>
      </w:r>
      <w:r w:rsidR="00B3752F">
        <w:rPr>
          <w:rFonts w:ascii="Times New Roman" w:hAnsi="Times New Roman" w:cs="Times New Roman"/>
          <w:color w:val="000000"/>
          <w:sz w:val="28"/>
          <w:szCs w:val="28"/>
        </w:rPr>
        <w:t>СНИЛС</w:t>
      </w:r>
      <w:r w:rsidR="00385A7D">
        <w:rPr>
          <w:rFonts w:ascii="Times New Roman" w:hAnsi="Times New Roman" w:cs="Times New Roman"/>
          <w:color w:val="000000"/>
          <w:sz w:val="28"/>
          <w:szCs w:val="28"/>
        </w:rPr>
        <w:t xml:space="preserve"> свыше 800 человек.</w:t>
      </w:r>
      <w:r w:rsidR="00B3752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A67F5C" w:rsidRPr="00B3752F" w:rsidRDefault="00A67F5C" w:rsidP="00B375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F5C" w:rsidRPr="00B3752F" w:rsidSect="00EC7E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72AA"/>
    <w:rsid w:val="002672AA"/>
    <w:rsid w:val="00385A7D"/>
    <w:rsid w:val="00A67F5C"/>
    <w:rsid w:val="00B3752F"/>
    <w:rsid w:val="00D667F7"/>
    <w:rsid w:val="00E10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5C"/>
  </w:style>
  <w:style w:type="paragraph" w:styleId="1">
    <w:name w:val="heading 1"/>
    <w:basedOn w:val="a"/>
    <w:next w:val="a"/>
    <w:link w:val="10"/>
    <w:uiPriority w:val="9"/>
    <w:qFormat/>
    <w:rsid w:val="00B37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3752F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752F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nhideWhenUsed/>
    <w:rsid w:val="00B375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Буткова Наталья Дмитриевна</dc:creator>
  <cp:keywords/>
  <dc:description/>
  <cp:lastModifiedBy>Буткова Наталья Дмитриевна</cp:lastModifiedBy>
  <cp:revision>4</cp:revision>
  <dcterms:created xsi:type="dcterms:W3CDTF">2019-04-08T03:52:00Z</dcterms:created>
  <dcterms:modified xsi:type="dcterms:W3CDTF">2019-04-08T13:24:00Z</dcterms:modified>
</cp:coreProperties>
</file>