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E27" w:rsidRPr="00796186" w:rsidRDefault="00D96E27" w:rsidP="003E5E0D">
      <w:pPr>
        <w:pStyle w:val="Style1"/>
        <w:keepNext/>
        <w:ind w:left="5529"/>
        <w:jc w:val="right"/>
        <w:rPr>
          <w:rStyle w:val="FontStyle26"/>
          <w:b w:val="0"/>
          <w:sz w:val="28"/>
          <w:szCs w:val="28"/>
        </w:rPr>
      </w:pPr>
      <w:r w:rsidRPr="00796186">
        <w:rPr>
          <w:rStyle w:val="FontStyle26"/>
          <w:b w:val="0"/>
          <w:sz w:val="28"/>
          <w:szCs w:val="28"/>
        </w:rPr>
        <w:t xml:space="preserve">Проект </w:t>
      </w:r>
    </w:p>
    <w:p w:rsidR="00D96E27" w:rsidRPr="00796186" w:rsidRDefault="00D96E27" w:rsidP="003E5E0D">
      <w:pPr>
        <w:pStyle w:val="Style1"/>
        <w:keepNext/>
        <w:ind w:left="5529"/>
        <w:jc w:val="right"/>
        <w:rPr>
          <w:rStyle w:val="FontStyle26"/>
          <w:b w:val="0"/>
          <w:sz w:val="28"/>
          <w:szCs w:val="28"/>
        </w:rPr>
      </w:pPr>
      <w:r w:rsidRPr="00796186">
        <w:rPr>
          <w:rStyle w:val="FontStyle26"/>
          <w:b w:val="0"/>
          <w:sz w:val="28"/>
          <w:szCs w:val="28"/>
        </w:rPr>
        <w:t>вносится Правительством</w:t>
      </w:r>
    </w:p>
    <w:p w:rsidR="00D96E27" w:rsidRPr="00796186" w:rsidRDefault="00D96E27" w:rsidP="003E5E0D">
      <w:pPr>
        <w:pStyle w:val="Style1"/>
        <w:keepNext/>
        <w:ind w:left="5529"/>
        <w:jc w:val="right"/>
        <w:rPr>
          <w:rStyle w:val="FontStyle26"/>
          <w:b w:val="0"/>
          <w:sz w:val="28"/>
          <w:szCs w:val="28"/>
        </w:rPr>
      </w:pPr>
      <w:r w:rsidRPr="00796186">
        <w:rPr>
          <w:rStyle w:val="FontStyle26"/>
          <w:b w:val="0"/>
          <w:sz w:val="28"/>
          <w:szCs w:val="28"/>
        </w:rPr>
        <w:t xml:space="preserve">Ханты-Мансийского </w:t>
      </w:r>
    </w:p>
    <w:p w:rsidR="00D96E27" w:rsidRPr="00796186" w:rsidRDefault="00D96E27" w:rsidP="003E5E0D">
      <w:pPr>
        <w:pStyle w:val="Style1"/>
        <w:keepNext/>
        <w:ind w:left="5529"/>
        <w:jc w:val="right"/>
        <w:rPr>
          <w:rStyle w:val="FontStyle26"/>
          <w:b w:val="0"/>
          <w:sz w:val="28"/>
          <w:szCs w:val="28"/>
        </w:rPr>
      </w:pPr>
      <w:r w:rsidRPr="00796186">
        <w:rPr>
          <w:rStyle w:val="FontStyle26"/>
          <w:b w:val="0"/>
          <w:sz w:val="28"/>
          <w:szCs w:val="28"/>
        </w:rPr>
        <w:t xml:space="preserve">автономного округа – Югры </w:t>
      </w:r>
    </w:p>
    <w:p w:rsidR="00D96E27" w:rsidRDefault="00D96E27" w:rsidP="00C41E40">
      <w:pPr>
        <w:pStyle w:val="Style10"/>
        <w:keepNext/>
        <w:jc w:val="right"/>
        <w:rPr>
          <w:rStyle w:val="FontStyle29"/>
          <w:sz w:val="28"/>
          <w:szCs w:val="28"/>
        </w:rPr>
      </w:pPr>
    </w:p>
    <w:p w:rsidR="00DE1DE9" w:rsidRDefault="00DE1DE9" w:rsidP="00D45B6E">
      <w:pPr>
        <w:pStyle w:val="Style10"/>
        <w:keepNext/>
        <w:rPr>
          <w:rStyle w:val="FontStyle29"/>
          <w:sz w:val="28"/>
          <w:szCs w:val="28"/>
        </w:rPr>
      </w:pPr>
    </w:p>
    <w:p w:rsidR="004E405C" w:rsidRDefault="004E405C" w:rsidP="00D45B6E">
      <w:pPr>
        <w:pStyle w:val="Style10"/>
        <w:keepNext/>
        <w:rPr>
          <w:rStyle w:val="FontStyle29"/>
          <w:sz w:val="28"/>
          <w:szCs w:val="28"/>
        </w:rPr>
      </w:pPr>
    </w:p>
    <w:p w:rsidR="004E405C" w:rsidRDefault="004E405C" w:rsidP="00D45B6E">
      <w:pPr>
        <w:pStyle w:val="Style10"/>
        <w:keepNext/>
        <w:rPr>
          <w:rStyle w:val="FontStyle29"/>
          <w:sz w:val="28"/>
          <w:szCs w:val="28"/>
        </w:rPr>
      </w:pPr>
    </w:p>
    <w:p w:rsidR="004E405C" w:rsidRDefault="004E405C" w:rsidP="00D45B6E">
      <w:pPr>
        <w:pStyle w:val="Style10"/>
        <w:keepNext/>
        <w:rPr>
          <w:rStyle w:val="FontStyle29"/>
          <w:sz w:val="28"/>
          <w:szCs w:val="28"/>
        </w:rPr>
      </w:pPr>
    </w:p>
    <w:p w:rsidR="00907C7A" w:rsidRDefault="00907C7A" w:rsidP="00D45B6E">
      <w:pPr>
        <w:pStyle w:val="Style10"/>
        <w:keepNext/>
        <w:rPr>
          <w:rStyle w:val="FontStyle29"/>
          <w:sz w:val="28"/>
          <w:szCs w:val="28"/>
        </w:rPr>
      </w:pPr>
    </w:p>
    <w:p w:rsidR="00D96E27" w:rsidRPr="00796186" w:rsidRDefault="00D96E27" w:rsidP="00C41E40">
      <w:pPr>
        <w:pStyle w:val="Style10"/>
        <w:keepNext/>
        <w:jc w:val="right"/>
        <w:rPr>
          <w:rStyle w:val="FontStyle29"/>
          <w:sz w:val="28"/>
          <w:szCs w:val="28"/>
        </w:rPr>
      </w:pPr>
    </w:p>
    <w:p w:rsidR="00D96E27" w:rsidRPr="00796186" w:rsidRDefault="00D96E27" w:rsidP="00C41E40">
      <w:pPr>
        <w:pStyle w:val="Style10"/>
        <w:keepNext/>
        <w:jc w:val="center"/>
        <w:rPr>
          <w:rStyle w:val="FontStyle29"/>
          <w:b/>
          <w:sz w:val="28"/>
          <w:szCs w:val="28"/>
        </w:rPr>
      </w:pPr>
      <w:r w:rsidRPr="00796186">
        <w:rPr>
          <w:rStyle w:val="FontStyle29"/>
          <w:b/>
          <w:sz w:val="28"/>
          <w:szCs w:val="28"/>
        </w:rPr>
        <w:t xml:space="preserve">ХАНТЫ-МАНСИЙСКИЙ АВТОНОМНЫЙ ОКРУГ – ЮГРА </w:t>
      </w:r>
    </w:p>
    <w:p w:rsidR="00D96E27" w:rsidRPr="00796186" w:rsidRDefault="00D96E27" w:rsidP="00C41E40">
      <w:pPr>
        <w:pStyle w:val="Style10"/>
        <w:keepNext/>
        <w:jc w:val="center"/>
        <w:rPr>
          <w:rStyle w:val="FontStyle29"/>
          <w:sz w:val="28"/>
          <w:szCs w:val="28"/>
        </w:rPr>
      </w:pPr>
    </w:p>
    <w:p w:rsidR="00D96E27" w:rsidRPr="00796186" w:rsidRDefault="00D96E27" w:rsidP="00C41E40">
      <w:pPr>
        <w:pStyle w:val="Style10"/>
        <w:keepNext/>
        <w:jc w:val="center"/>
        <w:rPr>
          <w:rStyle w:val="FontStyle29"/>
          <w:b/>
          <w:sz w:val="28"/>
          <w:szCs w:val="28"/>
        </w:rPr>
      </w:pPr>
      <w:r w:rsidRPr="00796186">
        <w:rPr>
          <w:rStyle w:val="FontStyle29"/>
          <w:b/>
          <w:sz w:val="28"/>
          <w:szCs w:val="28"/>
        </w:rPr>
        <w:t>ЗАКОН</w:t>
      </w:r>
    </w:p>
    <w:p w:rsidR="00D96E27" w:rsidRPr="00796186" w:rsidRDefault="00D96E27" w:rsidP="00C41E40">
      <w:pPr>
        <w:pStyle w:val="Style10"/>
        <w:keepNext/>
        <w:jc w:val="center"/>
        <w:rPr>
          <w:rStyle w:val="FontStyle29"/>
          <w:sz w:val="28"/>
          <w:szCs w:val="28"/>
        </w:rPr>
      </w:pPr>
    </w:p>
    <w:p w:rsidR="00D96E27" w:rsidRPr="003E5E0D" w:rsidRDefault="00E53573" w:rsidP="00C41E40">
      <w:pPr>
        <w:pStyle w:val="Style10"/>
        <w:keepNext/>
        <w:jc w:val="center"/>
        <w:rPr>
          <w:rStyle w:val="FontStyle29"/>
          <w:b/>
          <w:sz w:val="28"/>
          <w:szCs w:val="28"/>
        </w:rPr>
      </w:pPr>
      <w:r w:rsidRPr="00E53573">
        <w:rPr>
          <w:rStyle w:val="FontStyle29"/>
          <w:b/>
          <w:sz w:val="28"/>
          <w:szCs w:val="28"/>
        </w:rPr>
        <w:t xml:space="preserve">О внесении изменений в Закон Ханты-Мансийского автономного округа – Югры от 16.06.2016 № 46-оз «О регулировании отдельных вопросов в области оборота этилового спирта, алкогольной и спиртосодержащей продукции </w:t>
      </w:r>
      <w:proofErr w:type="gramStart"/>
      <w:r w:rsidRPr="00E53573">
        <w:rPr>
          <w:rStyle w:val="FontStyle29"/>
          <w:b/>
          <w:sz w:val="28"/>
          <w:szCs w:val="28"/>
        </w:rPr>
        <w:t>в</w:t>
      </w:r>
      <w:proofErr w:type="gramEnd"/>
      <w:r w:rsidRPr="00E53573">
        <w:rPr>
          <w:rStyle w:val="FontStyle29"/>
          <w:b/>
          <w:sz w:val="28"/>
          <w:szCs w:val="28"/>
        </w:rPr>
        <w:t xml:space="preserve"> </w:t>
      </w:r>
      <w:proofErr w:type="gramStart"/>
      <w:r w:rsidRPr="00E53573">
        <w:rPr>
          <w:rStyle w:val="FontStyle29"/>
          <w:b/>
          <w:sz w:val="28"/>
          <w:szCs w:val="28"/>
        </w:rPr>
        <w:t>Ханты-Мансийском</w:t>
      </w:r>
      <w:proofErr w:type="gramEnd"/>
      <w:r w:rsidRPr="00E53573">
        <w:rPr>
          <w:rStyle w:val="FontStyle29"/>
          <w:b/>
          <w:sz w:val="28"/>
          <w:szCs w:val="28"/>
        </w:rPr>
        <w:t xml:space="preserve"> автономном округе – Югре</w:t>
      </w:r>
      <w:r>
        <w:rPr>
          <w:rStyle w:val="FontStyle29"/>
          <w:b/>
          <w:sz w:val="28"/>
          <w:szCs w:val="28"/>
        </w:rPr>
        <w:t>»</w:t>
      </w:r>
    </w:p>
    <w:p w:rsidR="00D96E27" w:rsidRPr="00796186" w:rsidRDefault="00D96E27" w:rsidP="00C41E40">
      <w:pPr>
        <w:pStyle w:val="Style10"/>
        <w:keepNext/>
        <w:rPr>
          <w:rStyle w:val="FontStyle29"/>
          <w:sz w:val="28"/>
          <w:szCs w:val="28"/>
        </w:rPr>
      </w:pPr>
    </w:p>
    <w:p w:rsidR="00D96E27" w:rsidRPr="00796186" w:rsidRDefault="00D96E27" w:rsidP="00C41E40">
      <w:pPr>
        <w:pStyle w:val="Style10"/>
        <w:keepNext/>
        <w:jc w:val="center"/>
        <w:rPr>
          <w:rStyle w:val="FontStyle29"/>
          <w:sz w:val="28"/>
          <w:szCs w:val="28"/>
        </w:rPr>
      </w:pPr>
      <w:proofErr w:type="gramStart"/>
      <w:r w:rsidRPr="00796186">
        <w:rPr>
          <w:rStyle w:val="FontStyle29"/>
          <w:sz w:val="28"/>
          <w:szCs w:val="28"/>
        </w:rPr>
        <w:t>Принят</w:t>
      </w:r>
      <w:proofErr w:type="gramEnd"/>
      <w:r w:rsidRPr="00796186">
        <w:rPr>
          <w:rStyle w:val="FontStyle29"/>
          <w:sz w:val="28"/>
          <w:szCs w:val="28"/>
        </w:rPr>
        <w:t xml:space="preserve"> Думой Ханты-Мансийского </w:t>
      </w:r>
    </w:p>
    <w:p w:rsidR="00D96E27" w:rsidRPr="00796186" w:rsidRDefault="00D96E27" w:rsidP="00C41E40">
      <w:pPr>
        <w:pStyle w:val="Style10"/>
        <w:keepNext/>
        <w:jc w:val="center"/>
        <w:rPr>
          <w:rStyle w:val="FontStyle29"/>
          <w:sz w:val="28"/>
          <w:szCs w:val="28"/>
        </w:rPr>
      </w:pPr>
      <w:r w:rsidRPr="00796186">
        <w:rPr>
          <w:rStyle w:val="FontStyle29"/>
          <w:sz w:val="28"/>
          <w:szCs w:val="28"/>
        </w:rPr>
        <w:t>автономного</w:t>
      </w:r>
      <w:r w:rsidR="00FC7E18">
        <w:rPr>
          <w:rStyle w:val="FontStyle29"/>
          <w:sz w:val="28"/>
          <w:szCs w:val="28"/>
        </w:rPr>
        <w:t xml:space="preserve"> округа – Югры «____»________ </w:t>
      </w:r>
      <w:r w:rsidRPr="00796186">
        <w:rPr>
          <w:rStyle w:val="FontStyle29"/>
          <w:sz w:val="28"/>
          <w:szCs w:val="28"/>
        </w:rPr>
        <w:t>20</w:t>
      </w:r>
      <w:r w:rsidR="00E53573">
        <w:rPr>
          <w:rStyle w:val="FontStyle29"/>
          <w:sz w:val="28"/>
          <w:szCs w:val="28"/>
        </w:rPr>
        <w:t>20</w:t>
      </w:r>
      <w:r w:rsidRPr="00796186">
        <w:rPr>
          <w:rStyle w:val="FontStyle29"/>
          <w:sz w:val="28"/>
          <w:szCs w:val="28"/>
        </w:rPr>
        <w:t xml:space="preserve"> года</w:t>
      </w:r>
    </w:p>
    <w:p w:rsidR="00D96E27" w:rsidRPr="00796186" w:rsidRDefault="00D96E27" w:rsidP="00C41E40">
      <w:pPr>
        <w:pStyle w:val="Style10"/>
        <w:keepNext/>
        <w:rPr>
          <w:rStyle w:val="FontStyle29"/>
          <w:sz w:val="28"/>
          <w:szCs w:val="28"/>
        </w:rPr>
      </w:pPr>
    </w:p>
    <w:p w:rsidR="00D5424D" w:rsidRDefault="00E53573" w:rsidP="00E55E06">
      <w:pPr>
        <w:autoSpaceDE w:val="0"/>
        <w:autoSpaceDN w:val="0"/>
        <w:adjustRightInd w:val="0"/>
        <w:spacing w:after="0" w:line="240" w:lineRule="auto"/>
        <w:ind w:firstLine="709"/>
        <w:jc w:val="both"/>
        <w:rPr>
          <w:rFonts w:ascii="Times New Roman" w:hAnsi="Times New Roman"/>
          <w:bCs/>
          <w:sz w:val="28"/>
          <w:szCs w:val="28"/>
        </w:rPr>
      </w:pPr>
      <w:r w:rsidRPr="00D5424D">
        <w:rPr>
          <w:rFonts w:ascii="Times New Roman" w:hAnsi="Times New Roman"/>
          <w:bCs/>
          <w:sz w:val="28"/>
          <w:szCs w:val="28"/>
        </w:rPr>
        <w:t xml:space="preserve">Статья 1. </w:t>
      </w:r>
      <w:r w:rsidR="00423980" w:rsidRPr="00D5424D">
        <w:rPr>
          <w:rFonts w:ascii="Times New Roman" w:hAnsi="Times New Roman"/>
          <w:bCs/>
          <w:sz w:val="28"/>
          <w:szCs w:val="28"/>
        </w:rPr>
        <w:t>Внести изменения в Закон Ханты-Мансийского автономного округа – Югры</w:t>
      </w:r>
      <w:r w:rsidRPr="00D5424D">
        <w:t xml:space="preserve"> </w:t>
      </w:r>
      <w:r w:rsidRPr="00D5424D">
        <w:rPr>
          <w:rFonts w:ascii="Times New Roman" w:hAnsi="Times New Roman"/>
          <w:bCs/>
          <w:sz w:val="28"/>
          <w:szCs w:val="28"/>
        </w:rPr>
        <w:t>от 16.06.2016 № 46-оз</w:t>
      </w:r>
      <w:r w:rsidR="00423980" w:rsidRPr="00D5424D">
        <w:rPr>
          <w:rFonts w:ascii="Times New Roman" w:hAnsi="Times New Roman"/>
          <w:bCs/>
          <w:sz w:val="28"/>
          <w:szCs w:val="28"/>
        </w:rPr>
        <w:t xml:space="preserve"> «О регулировании отдельных вопросов в области оборота этилового спирта, алкогольной и спиртосодержащей продукции </w:t>
      </w:r>
      <w:proofErr w:type="gramStart"/>
      <w:r w:rsidR="00423980" w:rsidRPr="00D5424D">
        <w:rPr>
          <w:rFonts w:ascii="Times New Roman" w:hAnsi="Times New Roman"/>
          <w:bCs/>
          <w:sz w:val="28"/>
          <w:szCs w:val="28"/>
        </w:rPr>
        <w:t>в</w:t>
      </w:r>
      <w:proofErr w:type="gramEnd"/>
      <w:r w:rsidR="00423980" w:rsidRPr="00D5424D">
        <w:rPr>
          <w:rFonts w:ascii="Times New Roman" w:hAnsi="Times New Roman"/>
          <w:bCs/>
          <w:sz w:val="28"/>
          <w:szCs w:val="28"/>
        </w:rPr>
        <w:t xml:space="preserve"> </w:t>
      </w:r>
      <w:proofErr w:type="gramStart"/>
      <w:r w:rsidR="00423980" w:rsidRPr="00D5424D">
        <w:rPr>
          <w:rFonts w:ascii="Times New Roman" w:hAnsi="Times New Roman"/>
          <w:bCs/>
          <w:sz w:val="28"/>
          <w:szCs w:val="28"/>
        </w:rPr>
        <w:t>Ханты-Мансийском</w:t>
      </w:r>
      <w:proofErr w:type="gramEnd"/>
      <w:r w:rsidR="00423980" w:rsidRPr="00D5424D">
        <w:rPr>
          <w:rFonts w:ascii="Times New Roman" w:hAnsi="Times New Roman"/>
          <w:bCs/>
          <w:sz w:val="28"/>
          <w:szCs w:val="28"/>
        </w:rPr>
        <w:t xml:space="preserve"> автономном округе – Югре» (</w:t>
      </w:r>
      <w:r w:rsidR="007F33D4" w:rsidRPr="00D5424D">
        <w:rPr>
          <w:rFonts w:ascii="Times New Roman" w:hAnsi="Times New Roman"/>
          <w:bCs/>
          <w:sz w:val="28"/>
          <w:szCs w:val="28"/>
        </w:rPr>
        <w:t>о</w:t>
      </w:r>
      <w:r w:rsidR="00423980" w:rsidRPr="00D5424D">
        <w:rPr>
          <w:rFonts w:ascii="Times New Roman" w:hAnsi="Times New Roman"/>
          <w:bCs/>
          <w:sz w:val="28"/>
          <w:szCs w:val="28"/>
        </w:rPr>
        <w:t>фициальный интернет-портал правовой информации http://www.pravo.gov.ru, 2016, «Новости Югры», № 68, 2016)</w:t>
      </w:r>
      <w:r w:rsidR="00D5424D" w:rsidRPr="00D5424D">
        <w:rPr>
          <w:rFonts w:ascii="Times New Roman" w:hAnsi="Times New Roman"/>
          <w:bCs/>
          <w:sz w:val="28"/>
          <w:szCs w:val="28"/>
        </w:rPr>
        <w:t>:</w:t>
      </w:r>
    </w:p>
    <w:p w:rsidR="00D0055D" w:rsidRPr="00D5424D" w:rsidRDefault="00D0055D" w:rsidP="00E55E06">
      <w:pPr>
        <w:autoSpaceDE w:val="0"/>
        <w:autoSpaceDN w:val="0"/>
        <w:adjustRightInd w:val="0"/>
        <w:spacing w:after="0" w:line="240" w:lineRule="auto"/>
        <w:ind w:firstLine="709"/>
        <w:jc w:val="both"/>
        <w:rPr>
          <w:rFonts w:ascii="Times New Roman" w:hAnsi="Times New Roman"/>
          <w:bCs/>
          <w:sz w:val="28"/>
          <w:szCs w:val="28"/>
        </w:rPr>
      </w:pPr>
      <w:proofErr w:type="gramStart"/>
      <w:r>
        <w:rPr>
          <w:rFonts w:ascii="Times New Roman" w:hAnsi="Times New Roman"/>
          <w:bCs/>
          <w:sz w:val="28"/>
          <w:szCs w:val="28"/>
        </w:rPr>
        <w:t xml:space="preserve">1) Подпункт 7 пункта 2 статьи 3 изложить в следующей редакции: «7) </w:t>
      </w:r>
      <w:r w:rsidRPr="00D0055D">
        <w:rPr>
          <w:rFonts w:ascii="Times New Roman" w:hAnsi="Times New Roman"/>
          <w:bCs/>
          <w:sz w:val="28"/>
          <w:szCs w:val="28"/>
        </w:rPr>
        <w:t>представление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сведений о прилегающих территориях, указанных в подпункте 10 пункта 2 статьи 16 Федерального закона, сведений об установлении дополнительных ограничений времени, условий</w:t>
      </w:r>
      <w:proofErr w:type="gramEnd"/>
      <w:r w:rsidRPr="00D0055D">
        <w:rPr>
          <w:rFonts w:ascii="Times New Roman" w:hAnsi="Times New Roman"/>
          <w:bCs/>
          <w:sz w:val="28"/>
          <w:szCs w:val="28"/>
        </w:rPr>
        <w:t xml:space="preserve">, </w:t>
      </w:r>
      <w:proofErr w:type="gramStart"/>
      <w:r w:rsidRPr="00D0055D">
        <w:rPr>
          <w:rFonts w:ascii="Times New Roman" w:hAnsi="Times New Roman"/>
          <w:bCs/>
          <w:sz w:val="28"/>
          <w:szCs w:val="28"/>
        </w:rPr>
        <w:t xml:space="preserve">мест розничной продажи алкогольной продукции, в том числе о полном запрете розничной продажи алкогольной продукции, а также сведений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w:t>
      </w:r>
      <w:r w:rsidRPr="00D0055D">
        <w:rPr>
          <w:rFonts w:ascii="Times New Roman" w:hAnsi="Times New Roman"/>
          <w:bCs/>
          <w:sz w:val="28"/>
          <w:szCs w:val="28"/>
        </w:rPr>
        <w:lastRenderedPageBreak/>
        <w:t>посетителей в объектах общественного питания), в том</w:t>
      </w:r>
      <w:proofErr w:type="gramEnd"/>
      <w:r w:rsidRPr="00D0055D">
        <w:rPr>
          <w:rFonts w:ascii="Times New Roman" w:hAnsi="Times New Roman"/>
          <w:bCs/>
          <w:sz w:val="28"/>
          <w:szCs w:val="28"/>
        </w:rPr>
        <w:t xml:space="preserve"> </w:t>
      </w:r>
      <w:proofErr w:type="gramStart"/>
      <w:r w:rsidRPr="00D0055D">
        <w:rPr>
          <w:rFonts w:ascii="Times New Roman" w:hAnsi="Times New Roman"/>
          <w:bCs/>
          <w:sz w:val="28"/>
          <w:szCs w:val="28"/>
        </w:rPr>
        <w:t>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r>
        <w:rPr>
          <w:rFonts w:ascii="Times New Roman" w:hAnsi="Times New Roman"/>
          <w:bCs/>
          <w:sz w:val="28"/>
          <w:szCs w:val="28"/>
        </w:rPr>
        <w:t>;»;</w:t>
      </w:r>
      <w:proofErr w:type="gramEnd"/>
    </w:p>
    <w:p w:rsidR="00E53573" w:rsidRPr="00D5424D" w:rsidRDefault="00D0055D" w:rsidP="00E55E0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w:t>
      </w:r>
      <w:r w:rsidR="00423980" w:rsidRPr="00D5424D">
        <w:rPr>
          <w:rFonts w:ascii="Times New Roman" w:hAnsi="Times New Roman"/>
          <w:bCs/>
          <w:sz w:val="28"/>
          <w:szCs w:val="28"/>
        </w:rPr>
        <w:t xml:space="preserve"> </w:t>
      </w:r>
      <w:r w:rsidR="00D5424D" w:rsidRPr="00D5424D">
        <w:rPr>
          <w:rFonts w:ascii="Times New Roman" w:hAnsi="Times New Roman"/>
          <w:bCs/>
          <w:sz w:val="28"/>
          <w:szCs w:val="28"/>
        </w:rPr>
        <w:t xml:space="preserve">Статью 4 изложить в </w:t>
      </w:r>
      <w:r w:rsidR="00423980" w:rsidRPr="00D5424D">
        <w:rPr>
          <w:rFonts w:ascii="Times New Roman" w:hAnsi="Times New Roman"/>
          <w:bCs/>
          <w:sz w:val="28"/>
          <w:szCs w:val="28"/>
        </w:rPr>
        <w:t>следующ</w:t>
      </w:r>
      <w:r w:rsidR="00D5424D" w:rsidRPr="00D5424D">
        <w:rPr>
          <w:rFonts w:ascii="Times New Roman" w:hAnsi="Times New Roman"/>
          <w:bCs/>
          <w:sz w:val="28"/>
          <w:szCs w:val="28"/>
        </w:rPr>
        <w:t>ей</w:t>
      </w:r>
      <w:r w:rsidR="00423980" w:rsidRPr="00D5424D">
        <w:rPr>
          <w:rFonts w:ascii="Times New Roman" w:hAnsi="Times New Roman"/>
          <w:bCs/>
          <w:sz w:val="28"/>
          <w:szCs w:val="28"/>
        </w:rPr>
        <w:t xml:space="preserve"> </w:t>
      </w:r>
      <w:r w:rsidR="00D5424D" w:rsidRPr="00D5424D">
        <w:rPr>
          <w:rFonts w:ascii="Times New Roman" w:hAnsi="Times New Roman"/>
          <w:bCs/>
          <w:sz w:val="28"/>
          <w:szCs w:val="28"/>
        </w:rPr>
        <w:t>редакции</w:t>
      </w:r>
      <w:r w:rsidR="00423980" w:rsidRPr="00D5424D">
        <w:rPr>
          <w:rFonts w:ascii="Times New Roman" w:hAnsi="Times New Roman"/>
          <w:bCs/>
          <w:sz w:val="28"/>
          <w:szCs w:val="28"/>
        </w:rPr>
        <w:t>:</w:t>
      </w:r>
    </w:p>
    <w:p w:rsidR="00D5424D" w:rsidRPr="00D5424D" w:rsidRDefault="00D5424D" w:rsidP="00D5424D">
      <w:pPr>
        <w:ind w:firstLine="720"/>
        <w:jc w:val="both"/>
        <w:rPr>
          <w:rFonts w:ascii="Times New Roman" w:hAnsi="Times New Roman"/>
          <w:sz w:val="28"/>
          <w:szCs w:val="28"/>
        </w:rPr>
      </w:pPr>
      <w:r w:rsidRPr="00D5424D">
        <w:rPr>
          <w:rFonts w:ascii="Times New Roman" w:hAnsi="Times New Roman"/>
          <w:sz w:val="28"/>
          <w:szCs w:val="28"/>
        </w:rPr>
        <w:t xml:space="preserve">«Статья 4. </w:t>
      </w:r>
      <w:proofErr w:type="gramStart"/>
      <w:r w:rsidRPr="00D5424D">
        <w:rPr>
          <w:rFonts w:ascii="Times New Roman" w:hAnsi="Times New Roman"/>
          <w:sz w:val="28"/>
          <w:szCs w:val="28"/>
        </w:rPr>
        <w:t>Дополнительные к установленным Федеральным законом ограничения времени</w:t>
      </w:r>
      <w:r w:rsidRPr="00D5424D">
        <w:rPr>
          <w:rFonts w:ascii="Times New Roman" w:hAnsi="Times New Roman"/>
          <w:bCs/>
          <w:sz w:val="28"/>
          <w:szCs w:val="28"/>
        </w:rPr>
        <w:t>, условий и мест</w:t>
      </w:r>
      <w:r w:rsidRPr="00D5424D">
        <w:rPr>
          <w:rFonts w:ascii="Times New Roman" w:hAnsi="Times New Roman"/>
          <w:sz w:val="28"/>
          <w:szCs w:val="28"/>
        </w:rPr>
        <w:t xml:space="preserve"> розничной продажи алкогольной продукции</w:t>
      </w:r>
      <w:proofErr w:type="gramEnd"/>
    </w:p>
    <w:p w:rsidR="00D5424D" w:rsidRPr="00D5424D" w:rsidRDefault="00D5424D" w:rsidP="00D5424D">
      <w:pPr>
        <w:ind w:firstLine="720"/>
        <w:jc w:val="both"/>
        <w:rPr>
          <w:rFonts w:ascii="Times New Roman" w:hAnsi="Times New Roman"/>
          <w:sz w:val="28"/>
          <w:szCs w:val="28"/>
        </w:rPr>
      </w:pPr>
      <w:r w:rsidRPr="00D5424D">
        <w:rPr>
          <w:rFonts w:ascii="Times New Roman" w:hAnsi="Times New Roman"/>
          <w:bCs/>
          <w:sz w:val="28"/>
          <w:szCs w:val="28"/>
        </w:rPr>
        <w:t xml:space="preserve">1. </w:t>
      </w:r>
      <w:proofErr w:type="gramStart"/>
      <w:r w:rsidRPr="00D5424D">
        <w:rPr>
          <w:rFonts w:ascii="Times New Roman" w:hAnsi="Times New Roman"/>
          <w:sz w:val="28"/>
          <w:szCs w:val="28"/>
        </w:rPr>
        <w:t xml:space="preserve">В Ханты-Мансийском автономном округе - Югре не допускается розничная продажа алкогольной продукции с 20.00 до 08.00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w:t>
      </w:r>
      <w:proofErr w:type="spellStart"/>
      <w:r w:rsidRPr="00D5424D">
        <w:rPr>
          <w:rFonts w:ascii="Times New Roman" w:hAnsi="Times New Roman"/>
          <w:sz w:val="28"/>
          <w:szCs w:val="28"/>
        </w:rPr>
        <w:t>пуаре</w:t>
      </w:r>
      <w:proofErr w:type="spellEnd"/>
      <w:r w:rsidRPr="00D5424D">
        <w:rPr>
          <w:rFonts w:ascii="Times New Roman" w:hAnsi="Times New Roman"/>
          <w:sz w:val="28"/>
          <w:szCs w:val="28"/>
        </w:rPr>
        <w:t>,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w:t>
      </w:r>
      <w:proofErr w:type="gramEnd"/>
      <w:r w:rsidRPr="00D5424D">
        <w:rPr>
          <w:rFonts w:ascii="Times New Roman" w:hAnsi="Times New Roman"/>
          <w:sz w:val="28"/>
          <w:szCs w:val="28"/>
        </w:rPr>
        <w:t xml:space="preserve">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D5424D" w:rsidRPr="00D5424D" w:rsidRDefault="00D5424D" w:rsidP="00D5424D">
      <w:pPr>
        <w:jc w:val="both"/>
        <w:rPr>
          <w:rFonts w:ascii="Times New Roman" w:hAnsi="Times New Roman"/>
          <w:sz w:val="28"/>
          <w:szCs w:val="28"/>
        </w:rPr>
      </w:pPr>
      <w:r w:rsidRPr="00D5424D">
        <w:rPr>
          <w:rFonts w:ascii="Times New Roman" w:hAnsi="Times New Roman"/>
          <w:sz w:val="28"/>
          <w:szCs w:val="28"/>
        </w:rPr>
        <w:t xml:space="preserve"> </w:t>
      </w:r>
      <w:r w:rsidRPr="00D5424D">
        <w:rPr>
          <w:rFonts w:ascii="Times New Roman" w:hAnsi="Times New Roman"/>
          <w:sz w:val="28"/>
          <w:szCs w:val="28"/>
        </w:rPr>
        <w:tab/>
      </w:r>
      <w:r w:rsidRPr="00D5424D">
        <w:rPr>
          <w:rFonts w:ascii="Times New Roman" w:hAnsi="Times New Roman"/>
          <w:bCs/>
          <w:sz w:val="28"/>
          <w:szCs w:val="28"/>
        </w:rPr>
        <w:t>2.</w:t>
      </w:r>
      <w:r w:rsidRPr="00D5424D">
        <w:rPr>
          <w:rFonts w:ascii="Times New Roman" w:hAnsi="Times New Roman"/>
          <w:sz w:val="28"/>
          <w:szCs w:val="28"/>
        </w:rPr>
        <w:t xml:space="preserve"> </w:t>
      </w:r>
      <w:proofErr w:type="gramStart"/>
      <w:r w:rsidRPr="00D5424D">
        <w:rPr>
          <w:rFonts w:ascii="Times New Roman" w:hAnsi="Times New Roman"/>
          <w:sz w:val="28"/>
          <w:szCs w:val="28"/>
        </w:rPr>
        <w:t>В</w:t>
      </w:r>
      <w:proofErr w:type="gramEnd"/>
      <w:r w:rsidRPr="00D5424D">
        <w:rPr>
          <w:rFonts w:ascii="Times New Roman" w:hAnsi="Times New Roman"/>
          <w:sz w:val="28"/>
          <w:szCs w:val="28"/>
        </w:rPr>
        <w:t xml:space="preserve"> </w:t>
      </w:r>
      <w:proofErr w:type="gramStart"/>
      <w:r w:rsidRPr="00D5424D">
        <w:rPr>
          <w:rFonts w:ascii="Times New Roman" w:hAnsi="Times New Roman"/>
          <w:sz w:val="28"/>
          <w:szCs w:val="28"/>
        </w:rPr>
        <w:t>Ханты-Мансийском</w:t>
      </w:r>
      <w:proofErr w:type="gramEnd"/>
      <w:r w:rsidRPr="00D5424D">
        <w:rPr>
          <w:rFonts w:ascii="Times New Roman" w:hAnsi="Times New Roman"/>
          <w:sz w:val="28"/>
          <w:szCs w:val="28"/>
        </w:rPr>
        <w:t xml:space="preserve"> автономном округе - Югре 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w:t>
      </w:r>
    </w:p>
    <w:p w:rsidR="00D5424D" w:rsidRPr="00D5424D" w:rsidRDefault="00D5424D" w:rsidP="00D5424D">
      <w:pPr>
        <w:ind w:firstLine="720"/>
        <w:jc w:val="both"/>
        <w:rPr>
          <w:rFonts w:ascii="Times New Roman" w:hAnsi="Times New Roman"/>
          <w:sz w:val="28"/>
          <w:szCs w:val="28"/>
        </w:rPr>
      </w:pPr>
      <w:r w:rsidRPr="00D5424D">
        <w:rPr>
          <w:rFonts w:ascii="Times New Roman" w:hAnsi="Times New Roman"/>
          <w:sz w:val="28"/>
          <w:szCs w:val="28"/>
        </w:rPr>
        <w:t>1) на территориях месторождений углеводородного сырья в пределах лицензионных участков недр, за исключением территорий населенных пунктов;</w:t>
      </w:r>
    </w:p>
    <w:p w:rsidR="00D5424D" w:rsidRPr="00D5424D" w:rsidRDefault="00D5424D" w:rsidP="00D5424D">
      <w:pPr>
        <w:ind w:firstLine="720"/>
        <w:jc w:val="both"/>
        <w:rPr>
          <w:rFonts w:ascii="Times New Roman" w:hAnsi="Times New Roman"/>
          <w:sz w:val="28"/>
          <w:szCs w:val="28"/>
        </w:rPr>
      </w:pPr>
      <w:r w:rsidRPr="00D5424D">
        <w:rPr>
          <w:rFonts w:ascii="Times New Roman" w:hAnsi="Times New Roman"/>
          <w:sz w:val="28"/>
          <w:szCs w:val="28"/>
        </w:rPr>
        <w:t>2) на автомобильных и железнодорожных мостах;</w:t>
      </w:r>
    </w:p>
    <w:p w:rsidR="00D5424D" w:rsidRPr="00D5424D" w:rsidRDefault="00D5424D" w:rsidP="00D5424D">
      <w:pPr>
        <w:ind w:firstLine="720"/>
        <w:jc w:val="both"/>
        <w:rPr>
          <w:rFonts w:ascii="Times New Roman" w:hAnsi="Times New Roman"/>
          <w:sz w:val="28"/>
          <w:szCs w:val="28"/>
        </w:rPr>
      </w:pPr>
      <w:r w:rsidRPr="00D5424D">
        <w:rPr>
          <w:rFonts w:ascii="Times New Roman" w:hAnsi="Times New Roman"/>
          <w:sz w:val="28"/>
          <w:szCs w:val="28"/>
        </w:rPr>
        <w:t>3) в культовых зданиях и сооружениях, находящихся в пользовании религиозных организаций;</w:t>
      </w:r>
    </w:p>
    <w:p w:rsidR="00D5424D" w:rsidRPr="00D5424D" w:rsidRDefault="00D5424D" w:rsidP="00D5424D">
      <w:pPr>
        <w:ind w:firstLine="720"/>
        <w:jc w:val="both"/>
        <w:rPr>
          <w:rFonts w:ascii="Times New Roman" w:hAnsi="Times New Roman"/>
          <w:bCs/>
          <w:sz w:val="28"/>
          <w:szCs w:val="28"/>
        </w:rPr>
      </w:pPr>
      <w:r w:rsidRPr="00D5424D">
        <w:rPr>
          <w:rFonts w:ascii="Times New Roman" w:hAnsi="Times New Roman"/>
          <w:bCs/>
          <w:sz w:val="28"/>
          <w:szCs w:val="28"/>
        </w:rPr>
        <w:lastRenderedPageBreak/>
        <w:t>4) в зоне чрезвычайной ситуации</w:t>
      </w:r>
      <w:r w:rsidRPr="00D5424D">
        <w:rPr>
          <w:bCs/>
        </w:rPr>
        <w:t xml:space="preserve"> </w:t>
      </w:r>
      <w:r w:rsidRPr="00D5424D">
        <w:rPr>
          <w:rFonts w:ascii="Times New Roman" w:hAnsi="Times New Roman"/>
          <w:bCs/>
          <w:sz w:val="28"/>
          <w:szCs w:val="28"/>
        </w:rPr>
        <w:t xml:space="preserve">в случае введения </w:t>
      </w:r>
      <w:proofErr w:type="gramStart"/>
      <w:r w:rsidRPr="00D5424D">
        <w:rPr>
          <w:rFonts w:ascii="Times New Roman" w:hAnsi="Times New Roman"/>
          <w:bCs/>
          <w:sz w:val="28"/>
          <w:szCs w:val="28"/>
        </w:rPr>
        <w:t>в</w:t>
      </w:r>
      <w:proofErr w:type="gramEnd"/>
      <w:r w:rsidRPr="00D5424D">
        <w:rPr>
          <w:rFonts w:ascii="Times New Roman" w:hAnsi="Times New Roman"/>
          <w:bCs/>
          <w:sz w:val="28"/>
          <w:szCs w:val="28"/>
        </w:rPr>
        <w:t xml:space="preserve"> </w:t>
      </w:r>
      <w:proofErr w:type="gramStart"/>
      <w:r w:rsidRPr="00D5424D">
        <w:rPr>
          <w:rFonts w:ascii="Times New Roman" w:hAnsi="Times New Roman"/>
          <w:bCs/>
          <w:sz w:val="28"/>
          <w:szCs w:val="28"/>
        </w:rPr>
        <w:t>Ханты-Мансийском</w:t>
      </w:r>
      <w:proofErr w:type="gramEnd"/>
      <w:r w:rsidRPr="00D5424D">
        <w:rPr>
          <w:rFonts w:ascii="Times New Roman" w:hAnsi="Times New Roman"/>
          <w:bCs/>
          <w:sz w:val="28"/>
          <w:szCs w:val="28"/>
        </w:rPr>
        <w:t xml:space="preserve"> автономном округе – Югре режима чрезвычайной ситуации.</w:t>
      </w:r>
    </w:p>
    <w:p w:rsidR="00D5424D" w:rsidRPr="00D5424D" w:rsidRDefault="00D5424D" w:rsidP="00D5424D">
      <w:pPr>
        <w:ind w:firstLine="720"/>
        <w:jc w:val="both"/>
        <w:rPr>
          <w:rFonts w:ascii="Times New Roman" w:hAnsi="Times New Roman"/>
          <w:bCs/>
          <w:sz w:val="28"/>
          <w:szCs w:val="28"/>
        </w:rPr>
      </w:pPr>
      <w:r w:rsidRPr="00D5424D">
        <w:rPr>
          <w:rFonts w:ascii="Times New Roman" w:hAnsi="Times New Roman"/>
          <w:bCs/>
          <w:sz w:val="28"/>
          <w:szCs w:val="28"/>
        </w:rPr>
        <w:t xml:space="preserve">3. </w:t>
      </w:r>
      <w:proofErr w:type="gramStart"/>
      <w:r w:rsidRPr="00D5424D">
        <w:rPr>
          <w:rFonts w:ascii="Times New Roman" w:hAnsi="Times New Roman"/>
          <w:bCs/>
          <w:sz w:val="28"/>
          <w:szCs w:val="28"/>
        </w:rPr>
        <w:t>В</w:t>
      </w:r>
      <w:proofErr w:type="gramEnd"/>
      <w:r w:rsidRPr="00D5424D">
        <w:rPr>
          <w:rFonts w:ascii="Times New Roman" w:hAnsi="Times New Roman"/>
          <w:bCs/>
          <w:sz w:val="28"/>
          <w:szCs w:val="28"/>
        </w:rPr>
        <w:t xml:space="preserve"> </w:t>
      </w:r>
      <w:proofErr w:type="gramStart"/>
      <w:r w:rsidRPr="00D5424D">
        <w:rPr>
          <w:rFonts w:ascii="Times New Roman" w:hAnsi="Times New Roman"/>
          <w:bCs/>
          <w:sz w:val="28"/>
          <w:szCs w:val="28"/>
        </w:rPr>
        <w:t>Ханты-Мансийском</w:t>
      </w:r>
      <w:proofErr w:type="gramEnd"/>
      <w:r w:rsidRPr="00D5424D">
        <w:rPr>
          <w:rFonts w:ascii="Times New Roman" w:hAnsi="Times New Roman"/>
          <w:bCs/>
          <w:sz w:val="28"/>
          <w:szCs w:val="28"/>
        </w:rPr>
        <w:t xml:space="preserve"> автономном округе – Югре розничная продажа алкогольной продукции не допускается, в случае если:</w:t>
      </w:r>
    </w:p>
    <w:p w:rsidR="00D5424D" w:rsidRPr="00D5424D" w:rsidRDefault="00D5424D" w:rsidP="00D5424D">
      <w:pPr>
        <w:ind w:firstLine="720"/>
        <w:jc w:val="both"/>
        <w:rPr>
          <w:rFonts w:ascii="Times New Roman" w:hAnsi="Times New Roman"/>
          <w:bCs/>
          <w:i/>
          <w:iCs/>
          <w:sz w:val="28"/>
          <w:szCs w:val="28"/>
        </w:rPr>
      </w:pPr>
      <w:r w:rsidRPr="00D5424D">
        <w:rPr>
          <w:rFonts w:ascii="Times New Roman" w:hAnsi="Times New Roman"/>
          <w:bCs/>
          <w:sz w:val="28"/>
          <w:szCs w:val="28"/>
        </w:rPr>
        <w:t xml:space="preserve">1) </w:t>
      </w:r>
      <w:bookmarkStart w:id="0" w:name="_Hlk39423408"/>
      <w:r w:rsidRPr="00D5424D">
        <w:rPr>
          <w:rFonts w:ascii="Times New Roman" w:hAnsi="Times New Roman"/>
          <w:bCs/>
          <w:sz w:val="28"/>
          <w:szCs w:val="28"/>
        </w:rPr>
        <w:t>на площади торгового зала осуществляются услуги общественного питания</w:t>
      </w:r>
      <w:bookmarkEnd w:id="0"/>
      <w:r w:rsidRPr="00D5424D">
        <w:rPr>
          <w:rFonts w:ascii="Times New Roman" w:hAnsi="Times New Roman"/>
          <w:bCs/>
          <w:sz w:val="28"/>
          <w:szCs w:val="28"/>
        </w:rPr>
        <w:t>;</w:t>
      </w:r>
    </w:p>
    <w:p w:rsidR="00D5424D" w:rsidRPr="00D5424D" w:rsidRDefault="00D5424D" w:rsidP="00D5424D">
      <w:pPr>
        <w:ind w:firstLine="720"/>
        <w:jc w:val="both"/>
        <w:rPr>
          <w:rFonts w:ascii="Times New Roman" w:hAnsi="Times New Roman"/>
          <w:bCs/>
          <w:sz w:val="28"/>
          <w:szCs w:val="28"/>
        </w:rPr>
      </w:pPr>
      <w:r w:rsidRPr="00D5424D">
        <w:rPr>
          <w:rFonts w:ascii="Times New Roman" w:hAnsi="Times New Roman"/>
          <w:bCs/>
          <w:sz w:val="28"/>
          <w:szCs w:val="28"/>
        </w:rPr>
        <w:t>2) в торговом зале осуществляется розничная продажа алкогольной продукции при оказании услуг общественного питания.</w:t>
      </w:r>
    </w:p>
    <w:p w:rsidR="00D5424D" w:rsidRPr="00D5424D" w:rsidRDefault="00D5424D" w:rsidP="00D5424D">
      <w:pPr>
        <w:ind w:firstLine="720"/>
        <w:jc w:val="both"/>
        <w:rPr>
          <w:rFonts w:ascii="Times New Roman" w:hAnsi="Times New Roman"/>
          <w:bCs/>
          <w:sz w:val="28"/>
          <w:szCs w:val="28"/>
        </w:rPr>
      </w:pPr>
      <w:r w:rsidRPr="00D5424D">
        <w:rPr>
          <w:rFonts w:ascii="Times New Roman" w:hAnsi="Times New Roman"/>
          <w:bCs/>
          <w:sz w:val="28"/>
          <w:szCs w:val="28"/>
        </w:rPr>
        <w:t>3) у торгового объекта имеются признаки объекта общественного питания, в том числе:</w:t>
      </w:r>
    </w:p>
    <w:p w:rsidR="00D5424D" w:rsidRPr="00D5424D" w:rsidRDefault="00D5424D" w:rsidP="00D5424D">
      <w:pPr>
        <w:ind w:firstLine="720"/>
        <w:jc w:val="both"/>
        <w:rPr>
          <w:rFonts w:ascii="Times New Roman" w:hAnsi="Times New Roman"/>
          <w:bCs/>
          <w:sz w:val="28"/>
          <w:szCs w:val="28"/>
        </w:rPr>
      </w:pPr>
      <w:bookmarkStart w:id="1" w:name="_Hlk39495638"/>
      <w:r w:rsidRPr="00D5424D">
        <w:rPr>
          <w:rFonts w:ascii="Times New Roman" w:hAnsi="Times New Roman"/>
          <w:bCs/>
          <w:sz w:val="28"/>
          <w:szCs w:val="28"/>
        </w:rPr>
        <w:t xml:space="preserve">вывеска и информация в уголке потребителя не свидетельствуют однозначно о том, что в торговом объекте </w:t>
      </w:r>
      <w:proofErr w:type="gramStart"/>
      <w:r w:rsidRPr="00D5424D">
        <w:rPr>
          <w:rFonts w:ascii="Times New Roman" w:hAnsi="Times New Roman"/>
          <w:bCs/>
          <w:sz w:val="28"/>
          <w:szCs w:val="28"/>
        </w:rPr>
        <w:t>находится магазин</w:t>
      </w:r>
      <w:bookmarkEnd w:id="1"/>
      <w:r w:rsidRPr="00D5424D">
        <w:rPr>
          <w:rFonts w:ascii="Times New Roman" w:hAnsi="Times New Roman"/>
          <w:bCs/>
          <w:sz w:val="28"/>
          <w:szCs w:val="28"/>
        </w:rPr>
        <w:t xml:space="preserve"> и не оказываются</w:t>
      </w:r>
      <w:proofErr w:type="gramEnd"/>
      <w:r w:rsidRPr="00D5424D">
        <w:rPr>
          <w:rFonts w:ascii="Times New Roman" w:hAnsi="Times New Roman"/>
          <w:bCs/>
          <w:sz w:val="28"/>
          <w:szCs w:val="28"/>
        </w:rPr>
        <w:t xml:space="preserve"> услуги общественного питания, в том числе имеются указания на тип объекта общественного питания;</w:t>
      </w:r>
    </w:p>
    <w:p w:rsidR="00D5424D" w:rsidRPr="00D5424D" w:rsidRDefault="00D5424D" w:rsidP="00D5424D">
      <w:pPr>
        <w:ind w:firstLine="720"/>
        <w:jc w:val="both"/>
        <w:rPr>
          <w:rFonts w:ascii="Times New Roman" w:hAnsi="Times New Roman"/>
          <w:bCs/>
          <w:sz w:val="28"/>
          <w:szCs w:val="28"/>
        </w:rPr>
      </w:pPr>
      <w:proofErr w:type="gramStart"/>
      <w:r w:rsidRPr="00D5424D">
        <w:rPr>
          <w:rFonts w:ascii="Times New Roman" w:hAnsi="Times New Roman"/>
          <w:bCs/>
          <w:sz w:val="28"/>
          <w:szCs w:val="28"/>
        </w:rPr>
        <w:t xml:space="preserve">в доступном для обозрения покупателей месте (в </w:t>
      </w:r>
      <w:proofErr w:type="spellStart"/>
      <w:r w:rsidRPr="00D5424D">
        <w:rPr>
          <w:rFonts w:ascii="Times New Roman" w:hAnsi="Times New Roman"/>
          <w:bCs/>
          <w:sz w:val="28"/>
          <w:szCs w:val="28"/>
        </w:rPr>
        <w:t>т.ч</w:t>
      </w:r>
      <w:proofErr w:type="spellEnd"/>
      <w:r w:rsidRPr="00D5424D">
        <w:rPr>
          <w:rFonts w:ascii="Times New Roman" w:hAnsi="Times New Roman"/>
          <w:bCs/>
          <w:sz w:val="28"/>
          <w:szCs w:val="28"/>
        </w:rPr>
        <w:t>. на входной двери) отсутствует объявление об установленном пунктом 1 настоящей статьи дополнительном ограничении розничной продажи алкогольной продукции;</w:t>
      </w:r>
      <w:proofErr w:type="gramEnd"/>
    </w:p>
    <w:p w:rsidR="00D5424D" w:rsidRPr="00D5424D" w:rsidRDefault="00D5424D" w:rsidP="00D5424D">
      <w:pPr>
        <w:ind w:firstLine="720"/>
        <w:jc w:val="both"/>
        <w:rPr>
          <w:rFonts w:ascii="Times New Roman" w:hAnsi="Times New Roman"/>
          <w:bCs/>
          <w:sz w:val="28"/>
          <w:szCs w:val="28"/>
        </w:rPr>
      </w:pPr>
      <w:r w:rsidRPr="00D5424D">
        <w:rPr>
          <w:rFonts w:ascii="Times New Roman" w:hAnsi="Times New Roman"/>
          <w:bCs/>
          <w:sz w:val="28"/>
          <w:szCs w:val="28"/>
        </w:rPr>
        <w:t>в торговом зале имеются столы, стулья для посетителей, барная стойка, меню, посуда, оборудование позволяющее осуществлять розлив алкогольной продукции в посуду подачи напитков.</w:t>
      </w:r>
    </w:p>
    <w:p w:rsidR="00D5424D" w:rsidRPr="00D5424D" w:rsidRDefault="00D5424D" w:rsidP="00D5424D">
      <w:pPr>
        <w:ind w:firstLine="720"/>
        <w:jc w:val="both"/>
        <w:rPr>
          <w:rFonts w:ascii="Times New Roman" w:hAnsi="Times New Roman"/>
          <w:bCs/>
          <w:sz w:val="28"/>
          <w:szCs w:val="28"/>
        </w:rPr>
      </w:pPr>
      <w:r w:rsidRPr="00D5424D">
        <w:rPr>
          <w:rFonts w:ascii="Times New Roman" w:hAnsi="Times New Roman"/>
          <w:bCs/>
          <w:sz w:val="28"/>
          <w:szCs w:val="28"/>
        </w:rPr>
        <w:t xml:space="preserve">4. </w:t>
      </w:r>
      <w:proofErr w:type="gramStart"/>
      <w:r w:rsidRPr="00D5424D">
        <w:rPr>
          <w:rFonts w:ascii="Times New Roman" w:hAnsi="Times New Roman"/>
          <w:bCs/>
          <w:sz w:val="28"/>
          <w:szCs w:val="28"/>
        </w:rPr>
        <w:t>В</w:t>
      </w:r>
      <w:proofErr w:type="gramEnd"/>
      <w:r w:rsidRPr="00D5424D">
        <w:rPr>
          <w:rFonts w:ascii="Times New Roman" w:hAnsi="Times New Roman"/>
          <w:bCs/>
          <w:sz w:val="28"/>
          <w:szCs w:val="28"/>
        </w:rPr>
        <w:t xml:space="preserve"> </w:t>
      </w:r>
      <w:proofErr w:type="gramStart"/>
      <w:r w:rsidRPr="00D5424D">
        <w:rPr>
          <w:rFonts w:ascii="Times New Roman" w:hAnsi="Times New Roman"/>
          <w:bCs/>
          <w:sz w:val="28"/>
          <w:szCs w:val="28"/>
        </w:rPr>
        <w:t>Ханты-Мансийском</w:t>
      </w:r>
      <w:proofErr w:type="gramEnd"/>
      <w:r w:rsidRPr="00D5424D">
        <w:rPr>
          <w:rFonts w:ascii="Times New Roman" w:hAnsi="Times New Roman"/>
          <w:bCs/>
          <w:sz w:val="28"/>
          <w:szCs w:val="28"/>
        </w:rPr>
        <w:t xml:space="preserve"> автономном округе Югре не допускается розничная продажа алкогольной продукции в объектах общественного питания (за исключением розничной продажи алкогольной продукции при оказании услуг общественного питания). Соблюдение указанного ограничения требует наличия следующих условий:</w:t>
      </w:r>
    </w:p>
    <w:p w:rsidR="00D5424D" w:rsidRPr="00D5424D" w:rsidRDefault="00D5424D" w:rsidP="00D5424D">
      <w:pPr>
        <w:ind w:firstLine="720"/>
        <w:jc w:val="both"/>
        <w:rPr>
          <w:rFonts w:ascii="Times New Roman" w:hAnsi="Times New Roman"/>
          <w:bCs/>
          <w:sz w:val="28"/>
          <w:szCs w:val="28"/>
        </w:rPr>
      </w:pPr>
      <w:r w:rsidRPr="00D5424D">
        <w:rPr>
          <w:rFonts w:ascii="Times New Roman" w:hAnsi="Times New Roman"/>
          <w:bCs/>
          <w:sz w:val="28"/>
          <w:szCs w:val="28"/>
        </w:rPr>
        <w:t xml:space="preserve">1) в помещении объекта общественного питания не осуществляется розничная продажа алкогольной продукции без оказания услуг общественного питания, в </w:t>
      </w:r>
      <w:proofErr w:type="spellStart"/>
      <w:r w:rsidRPr="00D5424D">
        <w:rPr>
          <w:rFonts w:ascii="Times New Roman" w:hAnsi="Times New Roman"/>
          <w:bCs/>
          <w:sz w:val="28"/>
          <w:szCs w:val="28"/>
        </w:rPr>
        <w:t>т.ч</w:t>
      </w:r>
      <w:proofErr w:type="spellEnd"/>
      <w:r w:rsidRPr="00D5424D">
        <w:rPr>
          <w:rFonts w:ascii="Times New Roman" w:hAnsi="Times New Roman"/>
          <w:bCs/>
          <w:sz w:val="28"/>
          <w:szCs w:val="28"/>
        </w:rPr>
        <w:t>. на вынос.</w:t>
      </w:r>
    </w:p>
    <w:p w:rsidR="00D5424D" w:rsidRPr="00D5424D" w:rsidRDefault="00D5424D" w:rsidP="00D5424D">
      <w:pPr>
        <w:ind w:firstLine="720"/>
        <w:jc w:val="both"/>
        <w:rPr>
          <w:rFonts w:ascii="Times New Roman" w:hAnsi="Times New Roman"/>
          <w:bCs/>
          <w:sz w:val="28"/>
          <w:szCs w:val="28"/>
        </w:rPr>
      </w:pPr>
      <w:r w:rsidRPr="00D5424D">
        <w:rPr>
          <w:rFonts w:ascii="Times New Roman" w:hAnsi="Times New Roman"/>
          <w:bCs/>
          <w:sz w:val="28"/>
          <w:szCs w:val="28"/>
        </w:rPr>
        <w:t>2) у объекта общественного питания отсутствуют признаки магазина, в том числе:</w:t>
      </w:r>
    </w:p>
    <w:p w:rsidR="00D5424D" w:rsidRPr="00D5424D" w:rsidRDefault="00D5424D" w:rsidP="00D5424D">
      <w:pPr>
        <w:ind w:firstLine="720"/>
        <w:jc w:val="both"/>
        <w:rPr>
          <w:rFonts w:ascii="Times New Roman" w:hAnsi="Times New Roman"/>
          <w:bCs/>
          <w:sz w:val="28"/>
          <w:szCs w:val="28"/>
        </w:rPr>
      </w:pPr>
      <w:r w:rsidRPr="00D5424D">
        <w:rPr>
          <w:rFonts w:ascii="Times New Roman" w:hAnsi="Times New Roman"/>
          <w:bCs/>
          <w:sz w:val="28"/>
          <w:szCs w:val="28"/>
        </w:rPr>
        <w:lastRenderedPageBreak/>
        <w:t>вывеска и информация в уголке потребителя однозначно свидетельствуют о том, что в объекте оказываются услуги общественного питания, в том числе имеется указание на тип объекта общественного питания, отсутствует указание на то, что в объекте  находится магазин;</w:t>
      </w:r>
    </w:p>
    <w:p w:rsidR="00D5424D" w:rsidRPr="00D5424D" w:rsidRDefault="00D5424D" w:rsidP="00D5424D">
      <w:pPr>
        <w:ind w:firstLine="720"/>
        <w:jc w:val="both"/>
        <w:rPr>
          <w:rFonts w:ascii="Times New Roman" w:hAnsi="Times New Roman"/>
          <w:bCs/>
          <w:sz w:val="28"/>
          <w:szCs w:val="28"/>
        </w:rPr>
      </w:pPr>
      <w:proofErr w:type="gramStart"/>
      <w:r w:rsidRPr="00D5424D">
        <w:rPr>
          <w:rFonts w:ascii="Times New Roman" w:hAnsi="Times New Roman"/>
          <w:bCs/>
          <w:sz w:val="28"/>
          <w:szCs w:val="28"/>
        </w:rPr>
        <w:t>отсутствует торговое оборудование (</w:t>
      </w:r>
      <w:r w:rsidRPr="00D5424D">
        <w:rPr>
          <w:rFonts w:ascii="Times New Roman" w:hAnsi="Times New Roman"/>
          <w:bCs/>
          <w:i/>
          <w:iCs/>
          <w:sz w:val="28"/>
          <w:szCs w:val="28"/>
        </w:rPr>
        <w:t xml:space="preserve">витрины (в </w:t>
      </w:r>
      <w:proofErr w:type="spellStart"/>
      <w:r w:rsidRPr="00D5424D">
        <w:rPr>
          <w:rFonts w:ascii="Times New Roman" w:hAnsi="Times New Roman"/>
          <w:bCs/>
          <w:i/>
          <w:iCs/>
          <w:sz w:val="28"/>
          <w:szCs w:val="28"/>
        </w:rPr>
        <w:t>т.ч</w:t>
      </w:r>
      <w:proofErr w:type="spellEnd"/>
      <w:r w:rsidRPr="00D5424D">
        <w:rPr>
          <w:rFonts w:ascii="Times New Roman" w:hAnsi="Times New Roman"/>
          <w:bCs/>
          <w:i/>
          <w:iCs/>
          <w:sz w:val="28"/>
          <w:szCs w:val="28"/>
        </w:rPr>
        <w:t xml:space="preserve">. холодильные), холодильники со стеклянным фасадом, стеллажи, полки), на котором </w:t>
      </w:r>
      <w:r w:rsidRPr="00D5424D">
        <w:rPr>
          <w:rFonts w:ascii="Times New Roman" w:hAnsi="Times New Roman"/>
          <w:bCs/>
          <w:sz w:val="28"/>
          <w:szCs w:val="28"/>
        </w:rPr>
        <w:t>для демонстрации и выкладки размещена алкогольная продукция с указанием цен за единицу товара, имеющегося в таком торговом оборудовании в потребительской таре, или цен за объем алкогольной продукции, соответствующий объему потребительской тары, в том числе отсутствуют ценники на алкогольную продукцию;</w:t>
      </w:r>
      <w:proofErr w:type="gramEnd"/>
    </w:p>
    <w:p w:rsidR="00D5424D" w:rsidRPr="00D5424D" w:rsidRDefault="00D5424D" w:rsidP="00D5424D">
      <w:pPr>
        <w:ind w:firstLine="720"/>
        <w:jc w:val="both"/>
        <w:rPr>
          <w:rFonts w:ascii="Times New Roman" w:hAnsi="Times New Roman"/>
          <w:bCs/>
          <w:sz w:val="28"/>
          <w:szCs w:val="28"/>
        </w:rPr>
      </w:pPr>
      <w:r w:rsidRPr="00D5424D">
        <w:rPr>
          <w:rFonts w:ascii="Times New Roman" w:hAnsi="Times New Roman"/>
          <w:bCs/>
          <w:sz w:val="28"/>
          <w:szCs w:val="28"/>
        </w:rPr>
        <w:t>цены на алкогольную продукцию не выставлены на обозрения для покупателей (посетителей), а указаны в меню, которое предоставляется посетителю только при оказании услуги общественного питания;</w:t>
      </w:r>
    </w:p>
    <w:p w:rsidR="00D5424D" w:rsidRPr="00D5424D" w:rsidRDefault="00D5424D" w:rsidP="00D5424D">
      <w:pPr>
        <w:ind w:firstLine="720"/>
        <w:jc w:val="both"/>
        <w:rPr>
          <w:rFonts w:ascii="Times New Roman" w:hAnsi="Times New Roman"/>
          <w:bCs/>
          <w:sz w:val="28"/>
          <w:szCs w:val="28"/>
        </w:rPr>
      </w:pPr>
      <w:proofErr w:type="gramStart"/>
      <w:r w:rsidRPr="00D5424D">
        <w:rPr>
          <w:rFonts w:ascii="Times New Roman" w:hAnsi="Times New Roman"/>
          <w:bCs/>
          <w:sz w:val="28"/>
          <w:szCs w:val="28"/>
        </w:rPr>
        <w:t>в объекте отсутствует пустая потребительской тара для розлива напитков (в том числе бутылки, банки и т.д.), позволяющая осуществлять вынос продукции из объекта общественного питания, а также оборудование, предназначенное для розлива напитков в такую тару.</w:t>
      </w:r>
      <w:proofErr w:type="gramEnd"/>
    </w:p>
    <w:p w:rsidR="00D5424D" w:rsidRPr="00D5424D" w:rsidRDefault="00D5424D" w:rsidP="00D5424D">
      <w:pPr>
        <w:ind w:firstLine="720"/>
        <w:jc w:val="both"/>
        <w:rPr>
          <w:rFonts w:ascii="Times New Roman" w:hAnsi="Times New Roman"/>
          <w:bCs/>
          <w:sz w:val="28"/>
          <w:szCs w:val="28"/>
        </w:rPr>
      </w:pPr>
      <w:r w:rsidRPr="00D5424D">
        <w:rPr>
          <w:rFonts w:ascii="Times New Roman" w:hAnsi="Times New Roman"/>
          <w:bCs/>
          <w:sz w:val="28"/>
          <w:szCs w:val="28"/>
        </w:rPr>
        <w:t>розничная продажа алкогольной продукции не осуществляется посредством розлива в потребительскую тару (в том числе бутылки, банки и т.д.), позволяющую осуществлять вынос приобретенной алкогольной продукции.</w:t>
      </w:r>
      <w:r>
        <w:rPr>
          <w:rFonts w:ascii="Times New Roman" w:hAnsi="Times New Roman"/>
          <w:bCs/>
          <w:sz w:val="28"/>
          <w:szCs w:val="28"/>
        </w:rPr>
        <w:t>»;</w:t>
      </w:r>
      <w:r w:rsidRPr="00D5424D">
        <w:rPr>
          <w:rFonts w:ascii="Times New Roman" w:hAnsi="Times New Roman"/>
          <w:bCs/>
          <w:sz w:val="28"/>
          <w:szCs w:val="28"/>
        </w:rPr>
        <w:t xml:space="preserve"> </w:t>
      </w:r>
    </w:p>
    <w:p w:rsidR="00D5424D" w:rsidRPr="00D5424D" w:rsidRDefault="00D0055D" w:rsidP="00D5424D">
      <w:pPr>
        <w:ind w:firstLine="720"/>
        <w:jc w:val="both"/>
        <w:rPr>
          <w:rFonts w:ascii="Times New Roman" w:hAnsi="Times New Roman"/>
          <w:bCs/>
          <w:sz w:val="28"/>
          <w:szCs w:val="28"/>
        </w:rPr>
      </w:pPr>
      <w:r>
        <w:rPr>
          <w:rFonts w:ascii="Times New Roman" w:hAnsi="Times New Roman"/>
          <w:bCs/>
          <w:sz w:val="28"/>
          <w:szCs w:val="28"/>
        </w:rPr>
        <w:t>3)</w:t>
      </w:r>
      <w:bookmarkStart w:id="2" w:name="_GoBack"/>
      <w:bookmarkEnd w:id="2"/>
      <w:r w:rsidR="00D5424D" w:rsidRPr="00D5424D">
        <w:rPr>
          <w:rFonts w:ascii="Times New Roman" w:hAnsi="Times New Roman"/>
          <w:bCs/>
          <w:sz w:val="28"/>
          <w:szCs w:val="28"/>
        </w:rPr>
        <w:t xml:space="preserve"> Статью 5 признать утратившей силу.</w:t>
      </w:r>
    </w:p>
    <w:p w:rsidR="000040B4" w:rsidRPr="00D5424D" w:rsidRDefault="00EF6119" w:rsidP="00A012C1">
      <w:pPr>
        <w:pStyle w:val="ConsPlusNormal"/>
        <w:ind w:firstLine="709"/>
        <w:jc w:val="both"/>
        <w:rPr>
          <w:rFonts w:ascii="Times New Roman" w:hAnsi="Times New Roman" w:cs="Times New Roman"/>
          <w:bCs/>
          <w:sz w:val="28"/>
          <w:szCs w:val="28"/>
        </w:rPr>
      </w:pPr>
      <w:r w:rsidRPr="00D5424D">
        <w:rPr>
          <w:rFonts w:ascii="Times New Roman" w:hAnsi="Times New Roman" w:cs="Times New Roman"/>
          <w:bCs/>
          <w:sz w:val="28"/>
          <w:szCs w:val="28"/>
        </w:rPr>
        <w:t>Статья 2</w:t>
      </w:r>
      <w:r w:rsidR="00FC7E18" w:rsidRPr="00D5424D">
        <w:rPr>
          <w:rFonts w:ascii="Times New Roman" w:hAnsi="Times New Roman" w:cs="Times New Roman"/>
          <w:bCs/>
          <w:sz w:val="28"/>
          <w:szCs w:val="28"/>
        </w:rPr>
        <w:t>.</w:t>
      </w:r>
      <w:r w:rsidRPr="00D5424D">
        <w:rPr>
          <w:rFonts w:ascii="Times New Roman" w:hAnsi="Times New Roman" w:cs="Times New Roman"/>
          <w:bCs/>
          <w:sz w:val="28"/>
          <w:szCs w:val="28"/>
        </w:rPr>
        <w:t xml:space="preserve"> </w:t>
      </w:r>
      <w:r w:rsidR="00D45B6E" w:rsidRPr="00D5424D">
        <w:rPr>
          <w:rFonts w:ascii="Times New Roman" w:hAnsi="Times New Roman" w:cs="Times New Roman"/>
          <w:sz w:val="28"/>
          <w:szCs w:val="28"/>
        </w:rPr>
        <w:t>Настоящий Закон вступает в силу со дня его официального опубликования</w:t>
      </w:r>
      <w:r w:rsidR="000040B4" w:rsidRPr="00D5424D">
        <w:rPr>
          <w:rFonts w:ascii="Times New Roman" w:hAnsi="Times New Roman" w:cs="Times New Roman"/>
          <w:bCs/>
          <w:sz w:val="28"/>
          <w:szCs w:val="28"/>
        </w:rPr>
        <w:t xml:space="preserve">. </w:t>
      </w:r>
    </w:p>
    <w:tbl>
      <w:tblPr>
        <w:tblpPr w:leftFromText="180" w:rightFromText="180" w:vertAnchor="text" w:horzAnchor="margin" w:tblpY="1110"/>
        <w:tblW w:w="10012" w:type="dxa"/>
        <w:tblLook w:val="00A0" w:firstRow="1" w:lastRow="0" w:firstColumn="1" w:lastColumn="0" w:noHBand="0" w:noVBand="0"/>
      </w:tblPr>
      <w:tblGrid>
        <w:gridCol w:w="5579"/>
        <w:gridCol w:w="4433"/>
      </w:tblGrid>
      <w:tr w:rsidR="00D96E27" w:rsidRPr="00D5424D" w:rsidTr="003E5E0D">
        <w:trPr>
          <w:trHeight w:val="2175"/>
        </w:trPr>
        <w:tc>
          <w:tcPr>
            <w:tcW w:w="5579" w:type="dxa"/>
          </w:tcPr>
          <w:p w:rsidR="00D96E27" w:rsidRPr="00D5424D" w:rsidRDefault="00D96E27" w:rsidP="003E5E0D">
            <w:pPr>
              <w:pStyle w:val="Style10"/>
              <w:keepNext/>
              <w:rPr>
                <w:rStyle w:val="FontStyle29"/>
                <w:sz w:val="28"/>
                <w:szCs w:val="28"/>
              </w:rPr>
            </w:pPr>
            <w:r w:rsidRPr="00D5424D">
              <w:rPr>
                <w:rStyle w:val="FontStyle29"/>
                <w:sz w:val="28"/>
                <w:szCs w:val="28"/>
              </w:rPr>
              <w:t>г. Ханты-Мансийск</w:t>
            </w:r>
          </w:p>
          <w:p w:rsidR="00D96E27" w:rsidRPr="00D5424D" w:rsidRDefault="00D96E27" w:rsidP="003E5E0D">
            <w:pPr>
              <w:pStyle w:val="Style10"/>
              <w:keepNext/>
              <w:rPr>
                <w:rStyle w:val="FontStyle29"/>
                <w:sz w:val="28"/>
                <w:szCs w:val="28"/>
              </w:rPr>
            </w:pPr>
            <w:r w:rsidRPr="00D5424D">
              <w:rPr>
                <w:rStyle w:val="FontStyle29"/>
                <w:sz w:val="28"/>
                <w:szCs w:val="28"/>
              </w:rPr>
              <w:t>____ __________20</w:t>
            </w:r>
            <w:r w:rsidR="00D5424D" w:rsidRPr="00D5424D">
              <w:rPr>
                <w:rStyle w:val="FontStyle29"/>
                <w:sz w:val="28"/>
                <w:szCs w:val="28"/>
              </w:rPr>
              <w:t>20</w:t>
            </w:r>
            <w:r w:rsidRPr="00D5424D">
              <w:rPr>
                <w:rStyle w:val="FontStyle29"/>
                <w:sz w:val="28"/>
                <w:szCs w:val="28"/>
              </w:rPr>
              <w:t xml:space="preserve"> года</w:t>
            </w:r>
          </w:p>
          <w:p w:rsidR="00D96E27" w:rsidRPr="00D5424D" w:rsidRDefault="00D96E27" w:rsidP="003E5E0D">
            <w:pPr>
              <w:pStyle w:val="Style10"/>
              <w:keepNext/>
              <w:rPr>
                <w:rStyle w:val="FontStyle29"/>
                <w:sz w:val="28"/>
                <w:szCs w:val="28"/>
              </w:rPr>
            </w:pPr>
            <w:r w:rsidRPr="00D5424D">
              <w:rPr>
                <w:rStyle w:val="FontStyle29"/>
                <w:sz w:val="28"/>
                <w:szCs w:val="28"/>
              </w:rPr>
              <w:t xml:space="preserve">         № ______</w:t>
            </w:r>
          </w:p>
          <w:p w:rsidR="00D96E27" w:rsidRPr="00D5424D" w:rsidRDefault="00D96E27" w:rsidP="003E5E0D">
            <w:pPr>
              <w:pStyle w:val="Style10"/>
              <w:keepNext/>
              <w:rPr>
                <w:rStyle w:val="FontStyle29"/>
                <w:sz w:val="28"/>
                <w:szCs w:val="28"/>
              </w:rPr>
            </w:pPr>
          </w:p>
        </w:tc>
        <w:tc>
          <w:tcPr>
            <w:tcW w:w="4433" w:type="dxa"/>
          </w:tcPr>
          <w:p w:rsidR="00D96E27" w:rsidRPr="00D5424D" w:rsidRDefault="00D96E27" w:rsidP="003E5E0D">
            <w:pPr>
              <w:pStyle w:val="Style10"/>
              <w:keepNext/>
              <w:rPr>
                <w:rStyle w:val="FontStyle29"/>
                <w:sz w:val="28"/>
                <w:szCs w:val="28"/>
              </w:rPr>
            </w:pPr>
            <w:r w:rsidRPr="00D5424D">
              <w:rPr>
                <w:rStyle w:val="FontStyle29"/>
                <w:sz w:val="28"/>
                <w:szCs w:val="28"/>
              </w:rPr>
              <w:t>Губернатор</w:t>
            </w:r>
          </w:p>
          <w:p w:rsidR="00D96E27" w:rsidRPr="00D5424D" w:rsidRDefault="00D96E27" w:rsidP="003E5E0D">
            <w:pPr>
              <w:pStyle w:val="Style10"/>
              <w:keepNext/>
              <w:tabs>
                <w:tab w:val="left" w:pos="3529"/>
              </w:tabs>
              <w:rPr>
                <w:rStyle w:val="FontStyle29"/>
                <w:sz w:val="28"/>
                <w:szCs w:val="28"/>
              </w:rPr>
            </w:pPr>
            <w:r w:rsidRPr="00D5424D">
              <w:rPr>
                <w:rStyle w:val="FontStyle29"/>
                <w:sz w:val="28"/>
                <w:szCs w:val="28"/>
              </w:rPr>
              <w:t xml:space="preserve">Ханты-Мансийского </w:t>
            </w:r>
          </w:p>
          <w:p w:rsidR="00D96E27" w:rsidRPr="00D5424D" w:rsidRDefault="00D96E27" w:rsidP="003E5E0D">
            <w:pPr>
              <w:pStyle w:val="Style10"/>
              <w:keepNext/>
              <w:rPr>
                <w:rStyle w:val="FontStyle29"/>
                <w:sz w:val="28"/>
                <w:szCs w:val="28"/>
              </w:rPr>
            </w:pPr>
            <w:r w:rsidRPr="00D5424D">
              <w:rPr>
                <w:rStyle w:val="FontStyle29"/>
                <w:sz w:val="28"/>
                <w:szCs w:val="28"/>
              </w:rPr>
              <w:t>автономного округа – Югры</w:t>
            </w:r>
          </w:p>
          <w:p w:rsidR="00D96E27" w:rsidRPr="00D5424D" w:rsidRDefault="00D96E27" w:rsidP="003E5E0D">
            <w:pPr>
              <w:pStyle w:val="Style10"/>
              <w:keepNext/>
              <w:rPr>
                <w:rStyle w:val="FontStyle29"/>
                <w:sz w:val="28"/>
                <w:szCs w:val="28"/>
              </w:rPr>
            </w:pPr>
          </w:p>
          <w:p w:rsidR="00D96E27" w:rsidRPr="00D5424D" w:rsidRDefault="00D96E27" w:rsidP="003E5E0D">
            <w:pPr>
              <w:pStyle w:val="Style10"/>
              <w:keepNext/>
              <w:rPr>
                <w:rStyle w:val="FontStyle29"/>
                <w:sz w:val="28"/>
                <w:szCs w:val="28"/>
              </w:rPr>
            </w:pPr>
            <w:r w:rsidRPr="00D5424D">
              <w:rPr>
                <w:rStyle w:val="FontStyle29"/>
                <w:sz w:val="28"/>
                <w:szCs w:val="28"/>
              </w:rPr>
              <w:t xml:space="preserve">  </w:t>
            </w:r>
            <w:proofErr w:type="spellStart"/>
            <w:r w:rsidRPr="00D5424D">
              <w:rPr>
                <w:rStyle w:val="FontStyle29"/>
                <w:sz w:val="28"/>
                <w:szCs w:val="28"/>
              </w:rPr>
              <w:t>Н.В.Комарова</w:t>
            </w:r>
            <w:proofErr w:type="spellEnd"/>
          </w:p>
          <w:p w:rsidR="00D10D88" w:rsidRPr="00D5424D" w:rsidRDefault="00D10D88" w:rsidP="003E5E0D">
            <w:pPr>
              <w:pStyle w:val="Style10"/>
              <w:keepNext/>
              <w:rPr>
                <w:rStyle w:val="FontStyle29"/>
                <w:sz w:val="28"/>
                <w:szCs w:val="28"/>
              </w:rPr>
            </w:pPr>
          </w:p>
        </w:tc>
      </w:tr>
    </w:tbl>
    <w:p w:rsidR="00D96E27" w:rsidRDefault="00D96E27" w:rsidP="00152C0F">
      <w:pPr>
        <w:pStyle w:val="Style10"/>
        <w:keepNext/>
        <w:tabs>
          <w:tab w:val="left" w:pos="540"/>
        </w:tabs>
        <w:jc w:val="both"/>
        <w:rPr>
          <w:sz w:val="28"/>
          <w:szCs w:val="28"/>
        </w:rPr>
      </w:pPr>
    </w:p>
    <w:p w:rsidR="00D96E27" w:rsidRDefault="00D96E27" w:rsidP="00796186">
      <w:pPr>
        <w:pStyle w:val="Style10"/>
        <w:keepNext/>
        <w:tabs>
          <w:tab w:val="left" w:pos="540"/>
        </w:tabs>
        <w:ind w:firstLine="540"/>
        <w:jc w:val="both"/>
        <w:rPr>
          <w:sz w:val="28"/>
          <w:szCs w:val="28"/>
        </w:rPr>
      </w:pPr>
    </w:p>
    <w:p w:rsidR="00D10D88" w:rsidRDefault="00D96E27" w:rsidP="00E55E06">
      <w:pPr>
        <w:pStyle w:val="Style10"/>
        <w:keepNext/>
        <w:tabs>
          <w:tab w:val="left" w:pos="540"/>
        </w:tabs>
        <w:ind w:firstLine="540"/>
        <w:jc w:val="both"/>
        <w:rPr>
          <w:sz w:val="28"/>
          <w:szCs w:val="28"/>
        </w:rPr>
      </w:pPr>
      <w:r w:rsidRPr="00796186">
        <w:rPr>
          <w:sz w:val="28"/>
          <w:szCs w:val="28"/>
        </w:rPr>
        <w:t xml:space="preserve"> </w:t>
      </w:r>
    </w:p>
    <w:sectPr w:rsidR="00D10D88" w:rsidSect="00907C7A">
      <w:headerReference w:type="default" r:id="rId9"/>
      <w:headerReference w:type="first" r:id="rId10"/>
      <w:pgSz w:w="11906" w:h="16838"/>
      <w:pgMar w:top="1247" w:right="1276" w:bottom="1418"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CA" w:rsidRDefault="00D166CA" w:rsidP="007C6E23">
      <w:pPr>
        <w:spacing w:after="0" w:line="240" w:lineRule="auto"/>
      </w:pPr>
      <w:r>
        <w:separator/>
      </w:r>
    </w:p>
  </w:endnote>
  <w:endnote w:type="continuationSeparator" w:id="0">
    <w:p w:rsidR="00D166CA" w:rsidRDefault="00D166CA" w:rsidP="007C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CA" w:rsidRDefault="00D166CA" w:rsidP="007C6E23">
      <w:pPr>
        <w:spacing w:after="0" w:line="240" w:lineRule="auto"/>
      </w:pPr>
      <w:r>
        <w:separator/>
      </w:r>
    </w:p>
  </w:footnote>
  <w:footnote w:type="continuationSeparator" w:id="0">
    <w:p w:rsidR="00D166CA" w:rsidRDefault="00D166CA" w:rsidP="007C6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891719"/>
      <w:docPartObj>
        <w:docPartGallery w:val="Page Numbers (Top of Page)"/>
        <w:docPartUnique/>
      </w:docPartObj>
    </w:sdtPr>
    <w:sdtEndPr/>
    <w:sdtContent>
      <w:p w:rsidR="00D166CA" w:rsidRDefault="00D166CA">
        <w:pPr>
          <w:pStyle w:val="a7"/>
          <w:jc w:val="center"/>
        </w:pPr>
        <w:r>
          <w:fldChar w:fldCharType="begin"/>
        </w:r>
        <w:r>
          <w:instrText>PAGE   \* MERGEFORMAT</w:instrText>
        </w:r>
        <w:r>
          <w:fldChar w:fldCharType="separate"/>
        </w:r>
        <w:r w:rsidR="00F61229">
          <w:rPr>
            <w:noProof/>
          </w:rPr>
          <w:t>2</w:t>
        </w:r>
        <w:r>
          <w:fldChar w:fldCharType="end"/>
        </w:r>
      </w:p>
    </w:sdtContent>
  </w:sdt>
  <w:p w:rsidR="00D166CA" w:rsidRDefault="00D166C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CA" w:rsidRDefault="00D166CA">
    <w:pPr>
      <w:pStyle w:val="a7"/>
      <w:jc w:val="center"/>
    </w:pPr>
  </w:p>
  <w:p w:rsidR="00D166CA" w:rsidRDefault="00D166C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AA9C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932385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C3AE2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00C46A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CC3A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D43D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7EDE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8237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8E96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516C396"/>
    <w:lvl w:ilvl="0">
      <w:start w:val="1"/>
      <w:numFmt w:val="bullet"/>
      <w:lvlText w:val=""/>
      <w:lvlJc w:val="left"/>
      <w:pPr>
        <w:tabs>
          <w:tab w:val="num" w:pos="360"/>
        </w:tabs>
        <w:ind w:left="360" w:hanging="360"/>
      </w:pPr>
      <w:rPr>
        <w:rFonts w:ascii="Symbol" w:hAnsi="Symbol" w:hint="default"/>
      </w:rPr>
    </w:lvl>
  </w:abstractNum>
  <w:abstractNum w:abstractNumId="10">
    <w:nsid w:val="0A00480D"/>
    <w:multiLevelType w:val="multilevel"/>
    <w:tmpl w:val="A53423DA"/>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11">
    <w:nsid w:val="0DB57DB4"/>
    <w:multiLevelType w:val="hybridMultilevel"/>
    <w:tmpl w:val="6E5AF274"/>
    <w:lvl w:ilvl="0" w:tplc="BA6AF2B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0DE54AB2"/>
    <w:multiLevelType w:val="multilevel"/>
    <w:tmpl w:val="B63E021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E5B7383"/>
    <w:multiLevelType w:val="hybridMultilevel"/>
    <w:tmpl w:val="10F4DA08"/>
    <w:lvl w:ilvl="0" w:tplc="F6907C7C">
      <w:start w:val="1"/>
      <w:numFmt w:val="decimal"/>
      <w:lvlText w:val="%1."/>
      <w:lvlJc w:val="left"/>
      <w:pPr>
        <w:ind w:left="1720" w:hanging="10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2BE2D4C"/>
    <w:multiLevelType w:val="hybridMultilevel"/>
    <w:tmpl w:val="0F0EF1B0"/>
    <w:lvl w:ilvl="0" w:tplc="1482FDC4">
      <w:start w:val="1"/>
      <w:numFmt w:val="decimal"/>
      <w:lvlText w:val="%1."/>
      <w:lvlJc w:val="left"/>
      <w:pPr>
        <w:ind w:left="1080" w:hanging="360"/>
      </w:pPr>
      <w:rPr>
        <w:rFonts w:cs="Times New Roman" w:hint="default"/>
      </w:rPr>
    </w:lvl>
    <w:lvl w:ilvl="1" w:tplc="7C3EDD86">
      <w:start w:val="1"/>
      <w:numFmt w:val="decimal"/>
      <w:lvlText w:val="%2)"/>
      <w:lvlJc w:val="left"/>
      <w:pPr>
        <w:ind w:left="2570" w:hanging="113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159C3F86"/>
    <w:multiLevelType w:val="multilevel"/>
    <w:tmpl w:val="DDDE2A66"/>
    <w:lvl w:ilvl="0">
      <w:start w:val="1"/>
      <w:numFmt w:val="decimal"/>
      <w:lvlText w:val="%1."/>
      <w:lvlJc w:val="left"/>
      <w:pPr>
        <w:ind w:left="720" w:hanging="36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C8B3E79"/>
    <w:multiLevelType w:val="hybridMultilevel"/>
    <w:tmpl w:val="085E6AF0"/>
    <w:lvl w:ilvl="0" w:tplc="C42E8C5C">
      <w:start w:val="1"/>
      <w:numFmt w:val="decimal"/>
      <w:lvlText w:val="%1."/>
      <w:lvlJc w:val="left"/>
      <w:pPr>
        <w:ind w:left="1720" w:hanging="10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207C5F89"/>
    <w:multiLevelType w:val="hybridMultilevel"/>
    <w:tmpl w:val="8C60DD14"/>
    <w:lvl w:ilvl="0" w:tplc="3D38DC2E">
      <w:start w:val="1"/>
      <w:numFmt w:val="decimal"/>
      <w:lvlText w:val="%1."/>
      <w:lvlJc w:val="left"/>
      <w:pPr>
        <w:tabs>
          <w:tab w:val="num" w:pos="2086"/>
        </w:tabs>
        <w:ind w:left="2086" w:hanging="1230"/>
      </w:pPr>
      <w:rPr>
        <w:rFonts w:cs="Times New Roman" w:hint="default"/>
      </w:rPr>
    </w:lvl>
    <w:lvl w:ilvl="1" w:tplc="04190019" w:tentative="1">
      <w:start w:val="1"/>
      <w:numFmt w:val="lowerLetter"/>
      <w:lvlText w:val="%2."/>
      <w:lvlJc w:val="left"/>
      <w:pPr>
        <w:tabs>
          <w:tab w:val="num" w:pos="1936"/>
        </w:tabs>
        <w:ind w:left="1936" w:hanging="360"/>
      </w:pPr>
      <w:rPr>
        <w:rFonts w:cs="Times New Roman"/>
      </w:rPr>
    </w:lvl>
    <w:lvl w:ilvl="2" w:tplc="0419001B" w:tentative="1">
      <w:start w:val="1"/>
      <w:numFmt w:val="lowerRoman"/>
      <w:lvlText w:val="%3."/>
      <w:lvlJc w:val="right"/>
      <w:pPr>
        <w:tabs>
          <w:tab w:val="num" w:pos="2656"/>
        </w:tabs>
        <w:ind w:left="2656" w:hanging="180"/>
      </w:pPr>
      <w:rPr>
        <w:rFonts w:cs="Times New Roman"/>
      </w:rPr>
    </w:lvl>
    <w:lvl w:ilvl="3" w:tplc="0419000F" w:tentative="1">
      <w:start w:val="1"/>
      <w:numFmt w:val="decimal"/>
      <w:lvlText w:val="%4."/>
      <w:lvlJc w:val="left"/>
      <w:pPr>
        <w:tabs>
          <w:tab w:val="num" w:pos="3376"/>
        </w:tabs>
        <w:ind w:left="3376" w:hanging="360"/>
      </w:pPr>
      <w:rPr>
        <w:rFonts w:cs="Times New Roman"/>
      </w:rPr>
    </w:lvl>
    <w:lvl w:ilvl="4" w:tplc="04190019" w:tentative="1">
      <w:start w:val="1"/>
      <w:numFmt w:val="lowerLetter"/>
      <w:lvlText w:val="%5."/>
      <w:lvlJc w:val="left"/>
      <w:pPr>
        <w:tabs>
          <w:tab w:val="num" w:pos="4096"/>
        </w:tabs>
        <w:ind w:left="4096" w:hanging="360"/>
      </w:pPr>
      <w:rPr>
        <w:rFonts w:cs="Times New Roman"/>
      </w:rPr>
    </w:lvl>
    <w:lvl w:ilvl="5" w:tplc="0419001B" w:tentative="1">
      <w:start w:val="1"/>
      <w:numFmt w:val="lowerRoman"/>
      <w:lvlText w:val="%6."/>
      <w:lvlJc w:val="right"/>
      <w:pPr>
        <w:tabs>
          <w:tab w:val="num" w:pos="4816"/>
        </w:tabs>
        <w:ind w:left="4816" w:hanging="180"/>
      </w:pPr>
      <w:rPr>
        <w:rFonts w:cs="Times New Roman"/>
      </w:rPr>
    </w:lvl>
    <w:lvl w:ilvl="6" w:tplc="0419000F" w:tentative="1">
      <w:start w:val="1"/>
      <w:numFmt w:val="decimal"/>
      <w:lvlText w:val="%7."/>
      <w:lvlJc w:val="left"/>
      <w:pPr>
        <w:tabs>
          <w:tab w:val="num" w:pos="5536"/>
        </w:tabs>
        <w:ind w:left="5536" w:hanging="360"/>
      </w:pPr>
      <w:rPr>
        <w:rFonts w:cs="Times New Roman"/>
      </w:rPr>
    </w:lvl>
    <w:lvl w:ilvl="7" w:tplc="04190019" w:tentative="1">
      <w:start w:val="1"/>
      <w:numFmt w:val="lowerLetter"/>
      <w:lvlText w:val="%8."/>
      <w:lvlJc w:val="left"/>
      <w:pPr>
        <w:tabs>
          <w:tab w:val="num" w:pos="6256"/>
        </w:tabs>
        <w:ind w:left="6256" w:hanging="360"/>
      </w:pPr>
      <w:rPr>
        <w:rFonts w:cs="Times New Roman"/>
      </w:rPr>
    </w:lvl>
    <w:lvl w:ilvl="8" w:tplc="0419001B" w:tentative="1">
      <w:start w:val="1"/>
      <w:numFmt w:val="lowerRoman"/>
      <w:lvlText w:val="%9."/>
      <w:lvlJc w:val="right"/>
      <w:pPr>
        <w:tabs>
          <w:tab w:val="num" w:pos="6976"/>
        </w:tabs>
        <w:ind w:left="6976" w:hanging="180"/>
      </w:pPr>
      <w:rPr>
        <w:rFonts w:cs="Times New Roman"/>
      </w:rPr>
    </w:lvl>
  </w:abstractNum>
  <w:abstractNum w:abstractNumId="18">
    <w:nsid w:val="224C0842"/>
    <w:multiLevelType w:val="hybridMultilevel"/>
    <w:tmpl w:val="1908B67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22AF4991"/>
    <w:multiLevelType w:val="hybridMultilevel"/>
    <w:tmpl w:val="824037A4"/>
    <w:lvl w:ilvl="0" w:tplc="5A1A2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57527BD"/>
    <w:multiLevelType w:val="hybridMultilevel"/>
    <w:tmpl w:val="A2F62434"/>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625E06C8">
      <w:start w:val="1"/>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5FE3B9C"/>
    <w:multiLevelType w:val="hybridMultilevel"/>
    <w:tmpl w:val="C8BA2018"/>
    <w:lvl w:ilvl="0" w:tplc="C7523C1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267510B6"/>
    <w:multiLevelType w:val="hybridMultilevel"/>
    <w:tmpl w:val="AEA467D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93F21AD"/>
    <w:multiLevelType w:val="hybridMultilevel"/>
    <w:tmpl w:val="E760FBC4"/>
    <w:lvl w:ilvl="0" w:tplc="3EA80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02A6F76"/>
    <w:multiLevelType w:val="hybridMultilevel"/>
    <w:tmpl w:val="B9404A4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356E0A80"/>
    <w:multiLevelType w:val="hybridMultilevel"/>
    <w:tmpl w:val="FD1E2578"/>
    <w:lvl w:ilvl="0" w:tplc="3BFC98BC">
      <w:start w:val="1"/>
      <w:numFmt w:val="decimal"/>
      <w:lvlText w:val="%1."/>
      <w:lvlJc w:val="left"/>
      <w:pPr>
        <w:ind w:left="1020" w:hanging="10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36EE0206"/>
    <w:multiLevelType w:val="multilevel"/>
    <w:tmpl w:val="C2747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3E395486"/>
    <w:multiLevelType w:val="hybridMultilevel"/>
    <w:tmpl w:val="4620BAE4"/>
    <w:lvl w:ilvl="0" w:tplc="BCD83F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03C1101"/>
    <w:multiLevelType w:val="multilevel"/>
    <w:tmpl w:val="58FA039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441775D2"/>
    <w:multiLevelType w:val="hybridMultilevel"/>
    <w:tmpl w:val="A4027B32"/>
    <w:lvl w:ilvl="0" w:tplc="04190011">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5EC3D09"/>
    <w:multiLevelType w:val="hybridMultilevel"/>
    <w:tmpl w:val="318AF9E8"/>
    <w:lvl w:ilvl="0" w:tplc="706C72B6">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7B824BD"/>
    <w:multiLevelType w:val="hybridMultilevel"/>
    <w:tmpl w:val="BC5E0BE6"/>
    <w:lvl w:ilvl="0" w:tplc="DA4AD5E8">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4C615CE0"/>
    <w:multiLevelType w:val="hybridMultilevel"/>
    <w:tmpl w:val="5B4AC226"/>
    <w:lvl w:ilvl="0" w:tplc="D64A5034">
      <w:start w:val="1"/>
      <w:numFmt w:val="decimal"/>
      <w:lvlText w:val="%1."/>
      <w:lvlJc w:val="left"/>
      <w:pPr>
        <w:ind w:left="1720" w:hanging="1000"/>
      </w:pPr>
      <w:rPr>
        <w:rFonts w:cs="Times New Roman" w:hint="default"/>
      </w:rPr>
    </w:lvl>
    <w:lvl w:ilvl="1" w:tplc="BF62ABFC">
      <w:start w:val="1"/>
      <w:numFmt w:val="decimal"/>
      <w:lvlText w:val="%2)"/>
      <w:lvlJc w:val="left"/>
      <w:pPr>
        <w:ind w:left="2820" w:hanging="138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4EFE3624"/>
    <w:multiLevelType w:val="hybridMultilevel"/>
    <w:tmpl w:val="DD48D27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349696C"/>
    <w:multiLevelType w:val="hybridMultilevel"/>
    <w:tmpl w:val="5E16FA0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C18432B"/>
    <w:multiLevelType w:val="hybridMultilevel"/>
    <w:tmpl w:val="F000F1DC"/>
    <w:lvl w:ilvl="0" w:tplc="0EC622A2">
      <w:start w:val="1"/>
      <w:numFmt w:val="decimal"/>
      <w:lvlText w:val="%1)"/>
      <w:lvlJc w:val="left"/>
      <w:pPr>
        <w:ind w:left="1799" w:hanging="10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5CBB44EE"/>
    <w:multiLevelType w:val="hybridMultilevel"/>
    <w:tmpl w:val="1B56317C"/>
    <w:lvl w:ilvl="0" w:tplc="EF0AF41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nsid w:val="687D4B07"/>
    <w:multiLevelType w:val="hybridMultilevel"/>
    <w:tmpl w:val="FB32657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6A6155DF"/>
    <w:multiLevelType w:val="hybridMultilevel"/>
    <w:tmpl w:val="1742AE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6BAC6A5C"/>
    <w:multiLevelType w:val="hybridMultilevel"/>
    <w:tmpl w:val="EC86974A"/>
    <w:lvl w:ilvl="0" w:tplc="F3EAEF96">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25C7E9D"/>
    <w:multiLevelType w:val="hybridMultilevel"/>
    <w:tmpl w:val="C1CE9854"/>
    <w:lvl w:ilvl="0" w:tplc="69A2C2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736A06DB"/>
    <w:multiLevelType w:val="hybridMultilevel"/>
    <w:tmpl w:val="66542B9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3C779C3"/>
    <w:multiLevelType w:val="hybridMultilevel"/>
    <w:tmpl w:val="1724FD2E"/>
    <w:lvl w:ilvl="0" w:tplc="3BC4311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8383CFB"/>
    <w:multiLevelType w:val="hybridMultilevel"/>
    <w:tmpl w:val="DBB2E5A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6"/>
  </w:num>
  <w:num w:numId="2">
    <w:abstractNumId w:val="12"/>
  </w:num>
  <w:num w:numId="3">
    <w:abstractNumId w:val="34"/>
  </w:num>
  <w:num w:numId="4">
    <w:abstractNumId w:val="17"/>
  </w:num>
  <w:num w:numId="5">
    <w:abstractNumId w:val="25"/>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1"/>
  </w:num>
  <w:num w:numId="11">
    <w:abstractNumId w:val="32"/>
  </w:num>
  <w:num w:numId="12">
    <w:abstractNumId w:val="14"/>
  </w:num>
  <w:num w:numId="13">
    <w:abstractNumId w:val="33"/>
  </w:num>
  <w:num w:numId="14">
    <w:abstractNumId w:val="22"/>
  </w:num>
  <w:num w:numId="15">
    <w:abstractNumId w:val="29"/>
  </w:num>
  <w:num w:numId="16">
    <w:abstractNumId w:val="20"/>
  </w:num>
  <w:num w:numId="17">
    <w:abstractNumId w:val="24"/>
  </w:num>
  <w:num w:numId="18">
    <w:abstractNumId w:val="38"/>
  </w:num>
  <w:num w:numId="19">
    <w:abstractNumId w:val="35"/>
  </w:num>
  <w:num w:numId="20">
    <w:abstractNumId w:val="18"/>
  </w:num>
  <w:num w:numId="21">
    <w:abstractNumId w:val="37"/>
  </w:num>
  <w:num w:numId="22">
    <w:abstractNumId w:val="13"/>
  </w:num>
  <w:num w:numId="23">
    <w:abstractNumId w:val="16"/>
  </w:num>
  <w:num w:numId="24">
    <w:abstractNumId w:val="40"/>
  </w:num>
  <w:num w:numId="25">
    <w:abstractNumId w:val="31"/>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6"/>
  </w:num>
  <w:num w:numId="37">
    <w:abstractNumId w:val="27"/>
  </w:num>
  <w:num w:numId="38">
    <w:abstractNumId w:val="15"/>
  </w:num>
  <w:num w:numId="39">
    <w:abstractNumId w:val="30"/>
  </w:num>
  <w:num w:numId="40">
    <w:abstractNumId w:val="10"/>
  </w:num>
  <w:num w:numId="41">
    <w:abstractNumId w:val="23"/>
  </w:num>
  <w:num w:numId="42">
    <w:abstractNumId w:val="39"/>
  </w:num>
  <w:num w:numId="43">
    <w:abstractNumId w:val="42"/>
  </w:num>
  <w:num w:numId="44">
    <w:abstractNumId w:val="1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21"/>
    <w:rsid w:val="000040B4"/>
    <w:rsid w:val="00005A4E"/>
    <w:rsid w:val="00006B23"/>
    <w:rsid w:val="00006FAA"/>
    <w:rsid w:val="00015044"/>
    <w:rsid w:val="000150F1"/>
    <w:rsid w:val="00015470"/>
    <w:rsid w:val="00017D68"/>
    <w:rsid w:val="00022D33"/>
    <w:rsid w:val="00025079"/>
    <w:rsid w:val="00026953"/>
    <w:rsid w:val="000304DD"/>
    <w:rsid w:val="00030717"/>
    <w:rsid w:val="0003452A"/>
    <w:rsid w:val="00042EF9"/>
    <w:rsid w:val="00047423"/>
    <w:rsid w:val="00047689"/>
    <w:rsid w:val="000526F6"/>
    <w:rsid w:val="00055621"/>
    <w:rsid w:val="00055D41"/>
    <w:rsid w:val="000573DB"/>
    <w:rsid w:val="00060872"/>
    <w:rsid w:val="00061D0B"/>
    <w:rsid w:val="00064A0F"/>
    <w:rsid w:val="00065C23"/>
    <w:rsid w:val="00065E92"/>
    <w:rsid w:val="00066A24"/>
    <w:rsid w:val="00072701"/>
    <w:rsid w:val="00075C20"/>
    <w:rsid w:val="00083A0B"/>
    <w:rsid w:val="00085CFC"/>
    <w:rsid w:val="00090298"/>
    <w:rsid w:val="0009467E"/>
    <w:rsid w:val="00094F10"/>
    <w:rsid w:val="000953C1"/>
    <w:rsid w:val="000A0460"/>
    <w:rsid w:val="000A1874"/>
    <w:rsid w:val="000A227D"/>
    <w:rsid w:val="000A42C6"/>
    <w:rsid w:val="000B0AD2"/>
    <w:rsid w:val="000B0C0F"/>
    <w:rsid w:val="000C4337"/>
    <w:rsid w:val="000D6EC9"/>
    <w:rsid w:val="000D7DB7"/>
    <w:rsid w:val="000E02A8"/>
    <w:rsid w:val="000E04EC"/>
    <w:rsid w:val="000E0CF0"/>
    <w:rsid w:val="000E222E"/>
    <w:rsid w:val="000E2AF0"/>
    <w:rsid w:val="000E2C9B"/>
    <w:rsid w:val="000E3DFD"/>
    <w:rsid w:val="000E50C5"/>
    <w:rsid w:val="000E5D23"/>
    <w:rsid w:val="000E7B50"/>
    <w:rsid w:val="000F0712"/>
    <w:rsid w:val="000F100A"/>
    <w:rsid w:val="000F75EE"/>
    <w:rsid w:val="00113AFB"/>
    <w:rsid w:val="00117D70"/>
    <w:rsid w:val="00121A0C"/>
    <w:rsid w:val="00125EA2"/>
    <w:rsid w:val="00130174"/>
    <w:rsid w:val="00133A22"/>
    <w:rsid w:val="00134AF6"/>
    <w:rsid w:val="001364CA"/>
    <w:rsid w:val="001377C6"/>
    <w:rsid w:val="001416D7"/>
    <w:rsid w:val="00143716"/>
    <w:rsid w:val="00143F88"/>
    <w:rsid w:val="00145BEB"/>
    <w:rsid w:val="00147B35"/>
    <w:rsid w:val="00150C7E"/>
    <w:rsid w:val="00152C0F"/>
    <w:rsid w:val="00155F81"/>
    <w:rsid w:val="0016047B"/>
    <w:rsid w:val="00165E5C"/>
    <w:rsid w:val="0017238B"/>
    <w:rsid w:val="00182514"/>
    <w:rsid w:val="00185F1B"/>
    <w:rsid w:val="00190A18"/>
    <w:rsid w:val="00193283"/>
    <w:rsid w:val="001971E9"/>
    <w:rsid w:val="00197AF6"/>
    <w:rsid w:val="001A5252"/>
    <w:rsid w:val="001A7F9B"/>
    <w:rsid w:val="001B0E32"/>
    <w:rsid w:val="001B1C0C"/>
    <w:rsid w:val="001B6A54"/>
    <w:rsid w:val="001C02CD"/>
    <w:rsid w:val="001C0676"/>
    <w:rsid w:val="001C42C4"/>
    <w:rsid w:val="001C59E2"/>
    <w:rsid w:val="001D1396"/>
    <w:rsid w:val="001D2A7A"/>
    <w:rsid w:val="001D4676"/>
    <w:rsid w:val="001D6FFE"/>
    <w:rsid w:val="001E21EF"/>
    <w:rsid w:val="001E3D85"/>
    <w:rsid w:val="001E4860"/>
    <w:rsid w:val="001F28B1"/>
    <w:rsid w:val="001F2A4B"/>
    <w:rsid w:val="001F44D5"/>
    <w:rsid w:val="001F44D8"/>
    <w:rsid w:val="001F66A2"/>
    <w:rsid w:val="001F6782"/>
    <w:rsid w:val="00202576"/>
    <w:rsid w:val="00203C65"/>
    <w:rsid w:val="00204404"/>
    <w:rsid w:val="00204CB1"/>
    <w:rsid w:val="002050CC"/>
    <w:rsid w:val="002052F1"/>
    <w:rsid w:val="00207F3A"/>
    <w:rsid w:val="0021110C"/>
    <w:rsid w:val="0021397D"/>
    <w:rsid w:val="00213D58"/>
    <w:rsid w:val="0021542A"/>
    <w:rsid w:val="0022122C"/>
    <w:rsid w:val="00221D6F"/>
    <w:rsid w:val="00223069"/>
    <w:rsid w:val="002338FE"/>
    <w:rsid w:val="00235E1A"/>
    <w:rsid w:val="00241E35"/>
    <w:rsid w:val="00242DD9"/>
    <w:rsid w:val="00243FA5"/>
    <w:rsid w:val="0024598F"/>
    <w:rsid w:val="0024679A"/>
    <w:rsid w:val="002477A3"/>
    <w:rsid w:val="00251D04"/>
    <w:rsid w:val="002530C3"/>
    <w:rsid w:val="002709E4"/>
    <w:rsid w:val="00270DBC"/>
    <w:rsid w:val="00271B03"/>
    <w:rsid w:val="00277A82"/>
    <w:rsid w:val="00285311"/>
    <w:rsid w:val="002867E4"/>
    <w:rsid w:val="00290F71"/>
    <w:rsid w:val="00292216"/>
    <w:rsid w:val="002A14D2"/>
    <w:rsid w:val="002A409F"/>
    <w:rsid w:val="002B3F97"/>
    <w:rsid w:val="002D360A"/>
    <w:rsid w:val="002D4018"/>
    <w:rsid w:val="002E2974"/>
    <w:rsid w:val="002E4387"/>
    <w:rsid w:val="002E6274"/>
    <w:rsid w:val="002F6BF2"/>
    <w:rsid w:val="00300ED9"/>
    <w:rsid w:val="00301E14"/>
    <w:rsid w:val="003055FD"/>
    <w:rsid w:val="003074E7"/>
    <w:rsid w:val="00310D26"/>
    <w:rsid w:val="003149D0"/>
    <w:rsid w:val="00314A70"/>
    <w:rsid w:val="00316AB2"/>
    <w:rsid w:val="00317C31"/>
    <w:rsid w:val="00322CF6"/>
    <w:rsid w:val="00323788"/>
    <w:rsid w:val="003250CF"/>
    <w:rsid w:val="0034230B"/>
    <w:rsid w:val="00346D8E"/>
    <w:rsid w:val="00347448"/>
    <w:rsid w:val="00347F84"/>
    <w:rsid w:val="0036089D"/>
    <w:rsid w:val="00364C26"/>
    <w:rsid w:val="0036541E"/>
    <w:rsid w:val="0037105D"/>
    <w:rsid w:val="00371454"/>
    <w:rsid w:val="00381B26"/>
    <w:rsid w:val="00381B55"/>
    <w:rsid w:val="00386D1D"/>
    <w:rsid w:val="0039659D"/>
    <w:rsid w:val="00396D9F"/>
    <w:rsid w:val="003A01DE"/>
    <w:rsid w:val="003A3D60"/>
    <w:rsid w:val="003B15BB"/>
    <w:rsid w:val="003B3292"/>
    <w:rsid w:val="003B41AC"/>
    <w:rsid w:val="003B54B3"/>
    <w:rsid w:val="003C0AE9"/>
    <w:rsid w:val="003C3AB5"/>
    <w:rsid w:val="003D32D7"/>
    <w:rsid w:val="003D5E90"/>
    <w:rsid w:val="003D66CA"/>
    <w:rsid w:val="003E1704"/>
    <w:rsid w:val="003E5E0D"/>
    <w:rsid w:val="003F1692"/>
    <w:rsid w:val="003F266B"/>
    <w:rsid w:val="00401840"/>
    <w:rsid w:val="00403507"/>
    <w:rsid w:val="00403D9B"/>
    <w:rsid w:val="004100E2"/>
    <w:rsid w:val="00416304"/>
    <w:rsid w:val="00417935"/>
    <w:rsid w:val="004225AC"/>
    <w:rsid w:val="004227FE"/>
    <w:rsid w:val="00423980"/>
    <w:rsid w:val="00424DF4"/>
    <w:rsid w:val="00426900"/>
    <w:rsid w:val="0042761F"/>
    <w:rsid w:val="004328B6"/>
    <w:rsid w:val="0043652E"/>
    <w:rsid w:val="00440CA0"/>
    <w:rsid w:val="00451FC2"/>
    <w:rsid w:val="0045246B"/>
    <w:rsid w:val="00453DD8"/>
    <w:rsid w:val="0045721D"/>
    <w:rsid w:val="0045788F"/>
    <w:rsid w:val="00460C36"/>
    <w:rsid w:val="0046121B"/>
    <w:rsid w:val="00463D09"/>
    <w:rsid w:val="00466728"/>
    <w:rsid w:val="0047041C"/>
    <w:rsid w:val="00471288"/>
    <w:rsid w:val="00471EF1"/>
    <w:rsid w:val="00472AB5"/>
    <w:rsid w:val="004747EC"/>
    <w:rsid w:val="00474E78"/>
    <w:rsid w:val="0047544E"/>
    <w:rsid w:val="00475A07"/>
    <w:rsid w:val="004838DE"/>
    <w:rsid w:val="00485DCF"/>
    <w:rsid w:val="00486166"/>
    <w:rsid w:val="004863FF"/>
    <w:rsid w:val="0049012F"/>
    <w:rsid w:val="00496243"/>
    <w:rsid w:val="004A1416"/>
    <w:rsid w:val="004A2E9A"/>
    <w:rsid w:val="004A372A"/>
    <w:rsid w:val="004A3980"/>
    <w:rsid w:val="004A3EC3"/>
    <w:rsid w:val="004A4B39"/>
    <w:rsid w:val="004A719E"/>
    <w:rsid w:val="004B3310"/>
    <w:rsid w:val="004B3E5C"/>
    <w:rsid w:val="004B78CE"/>
    <w:rsid w:val="004C1531"/>
    <w:rsid w:val="004C2B53"/>
    <w:rsid w:val="004C3C9B"/>
    <w:rsid w:val="004C3CA2"/>
    <w:rsid w:val="004C4E59"/>
    <w:rsid w:val="004C5D80"/>
    <w:rsid w:val="004D0E0C"/>
    <w:rsid w:val="004D4904"/>
    <w:rsid w:val="004D507E"/>
    <w:rsid w:val="004D523B"/>
    <w:rsid w:val="004E405C"/>
    <w:rsid w:val="004F0DC6"/>
    <w:rsid w:val="004F0F99"/>
    <w:rsid w:val="004F2674"/>
    <w:rsid w:val="004F4EB3"/>
    <w:rsid w:val="004F4F39"/>
    <w:rsid w:val="004F5271"/>
    <w:rsid w:val="00505049"/>
    <w:rsid w:val="0050556B"/>
    <w:rsid w:val="005102D9"/>
    <w:rsid w:val="00511408"/>
    <w:rsid w:val="00511E18"/>
    <w:rsid w:val="00515719"/>
    <w:rsid w:val="005179AD"/>
    <w:rsid w:val="00517C97"/>
    <w:rsid w:val="00527DAA"/>
    <w:rsid w:val="00532E5F"/>
    <w:rsid w:val="00541E29"/>
    <w:rsid w:val="0054267F"/>
    <w:rsid w:val="00544281"/>
    <w:rsid w:val="00551FBC"/>
    <w:rsid w:val="00555020"/>
    <w:rsid w:val="005551DF"/>
    <w:rsid w:val="00556960"/>
    <w:rsid w:val="0056678D"/>
    <w:rsid w:val="00570DF8"/>
    <w:rsid w:val="00572D20"/>
    <w:rsid w:val="0057648B"/>
    <w:rsid w:val="005769F1"/>
    <w:rsid w:val="00580B3E"/>
    <w:rsid w:val="00594018"/>
    <w:rsid w:val="005967B7"/>
    <w:rsid w:val="005974DE"/>
    <w:rsid w:val="005A04ED"/>
    <w:rsid w:val="005A67DE"/>
    <w:rsid w:val="005A681C"/>
    <w:rsid w:val="005A7A87"/>
    <w:rsid w:val="005B0B26"/>
    <w:rsid w:val="005B16A8"/>
    <w:rsid w:val="005C635B"/>
    <w:rsid w:val="005C71AB"/>
    <w:rsid w:val="005D1397"/>
    <w:rsid w:val="005E0A5E"/>
    <w:rsid w:val="005F249B"/>
    <w:rsid w:val="005F3EF1"/>
    <w:rsid w:val="005F65BC"/>
    <w:rsid w:val="005F67DF"/>
    <w:rsid w:val="0060178D"/>
    <w:rsid w:val="00604263"/>
    <w:rsid w:val="00610C19"/>
    <w:rsid w:val="0061374E"/>
    <w:rsid w:val="0061446C"/>
    <w:rsid w:val="006209FE"/>
    <w:rsid w:val="006218AA"/>
    <w:rsid w:val="0062283C"/>
    <w:rsid w:val="00624CE3"/>
    <w:rsid w:val="006257F8"/>
    <w:rsid w:val="00633D90"/>
    <w:rsid w:val="00633E3B"/>
    <w:rsid w:val="006504F6"/>
    <w:rsid w:val="006511CD"/>
    <w:rsid w:val="00652924"/>
    <w:rsid w:val="00652BA4"/>
    <w:rsid w:val="00655508"/>
    <w:rsid w:val="00660188"/>
    <w:rsid w:val="006637C9"/>
    <w:rsid w:val="00665D59"/>
    <w:rsid w:val="006842FF"/>
    <w:rsid w:val="00685CBF"/>
    <w:rsid w:val="006863B8"/>
    <w:rsid w:val="006869E7"/>
    <w:rsid w:val="00686EB2"/>
    <w:rsid w:val="00690491"/>
    <w:rsid w:val="006A3441"/>
    <w:rsid w:val="006A5803"/>
    <w:rsid w:val="006A723F"/>
    <w:rsid w:val="006B4E3A"/>
    <w:rsid w:val="006B56A8"/>
    <w:rsid w:val="006C1B35"/>
    <w:rsid w:val="006C7124"/>
    <w:rsid w:val="006C7308"/>
    <w:rsid w:val="006C76D7"/>
    <w:rsid w:val="006C7F3E"/>
    <w:rsid w:val="006D20B2"/>
    <w:rsid w:val="006D3574"/>
    <w:rsid w:val="006E2F2C"/>
    <w:rsid w:val="006E3F0F"/>
    <w:rsid w:val="006E62C0"/>
    <w:rsid w:val="006F778F"/>
    <w:rsid w:val="00702A26"/>
    <w:rsid w:val="00704BE5"/>
    <w:rsid w:val="00705469"/>
    <w:rsid w:val="00705DD7"/>
    <w:rsid w:val="00706A46"/>
    <w:rsid w:val="00706D34"/>
    <w:rsid w:val="00710335"/>
    <w:rsid w:val="00710EFF"/>
    <w:rsid w:val="007118D7"/>
    <w:rsid w:val="00712ADE"/>
    <w:rsid w:val="00714B9D"/>
    <w:rsid w:val="00716E7C"/>
    <w:rsid w:val="00717C9D"/>
    <w:rsid w:val="007249CC"/>
    <w:rsid w:val="0072699F"/>
    <w:rsid w:val="00726AF6"/>
    <w:rsid w:val="00730833"/>
    <w:rsid w:val="0073289F"/>
    <w:rsid w:val="00732CA1"/>
    <w:rsid w:val="00734235"/>
    <w:rsid w:val="00742DE7"/>
    <w:rsid w:val="00744049"/>
    <w:rsid w:val="00744178"/>
    <w:rsid w:val="007462B7"/>
    <w:rsid w:val="00750AD6"/>
    <w:rsid w:val="00750B87"/>
    <w:rsid w:val="0075413A"/>
    <w:rsid w:val="0075509B"/>
    <w:rsid w:val="00764004"/>
    <w:rsid w:val="00766CB5"/>
    <w:rsid w:val="0077629A"/>
    <w:rsid w:val="007765B2"/>
    <w:rsid w:val="007830F8"/>
    <w:rsid w:val="00790C82"/>
    <w:rsid w:val="00796186"/>
    <w:rsid w:val="007974FB"/>
    <w:rsid w:val="007A0A60"/>
    <w:rsid w:val="007A1A4F"/>
    <w:rsid w:val="007A456C"/>
    <w:rsid w:val="007A586D"/>
    <w:rsid w:val="007A6A4D"/>
    <w:rsid w:val="007B0D3C"/>
    <w:rsid w:val="007B21AC"/>
    <w:rsid w:val="007B3367"/>
    <w:rsid w:val="007B4B30"/>
    <w:rsid w:val="007C0130"/>
    <w:rsid w:val="007C68EE"/>
    <w:rsid w:val="007C6E23"/>
    <w:rsid w:val="007D07B9"/>
    <w:rsid w:val="007D0AA3"/>
    <w:rsid w:val="007E0201"/>
    <w:rsid w:val="007E0F9F"/>
    <w:rsid w:val="007F0273"/>
    <w:rsid w:val="007F2C93"/>
    <w:rsid w:val="007F33D4"/>
    <w:rsid w:val="007F78A6"/>
    <w:rsid w:val="00801247"/>
    <w:rsid w:val="00807D03"/>
    <w:rsid w:val="008100FF"/>
    <w:rsid w:val="00810C79"/>
    <w:rsid w:val="008148E1"/>
    <w:rsid w:val="00814BB4"/>
    <w:rsid w:val="00817FF0"/>
    <w:rsid w:val="00822045"/>
    <w:rsid w:val="00822D0E"/>
    <w:rsid w:val="0082616B"/>
    <w:rsid w:val="00832E19"/>
    <w:rsid w:val="00832E44"/>
    <w:rsid w:val="00833433"/>
    <w:rsid w:val="008335F6"/>
    <w:rsid w:val="008419D1"/>
    <w:rsid w:val="00844218"/>
    <w:rsid w:val="00847F5A"/>
    <w:rsid w:val="00850F71"/>
    <w:rsid w:val="00851DA2"/>
    <w:rsid w:val="0085382F"/>
    <w:rsid w:val="00856C2B"/>
    <w:rsid w:val="00862272"/>
    <w:rsid w:val="008732FC"/>
    <w:rsid w:val="00881A57"/>
    <w:rsid w:val="008837CC"/>
    <w:rsid w:val="00884795"/>
    <w:rsid w:val="00885DCD"/>
    <w:rsid w:val="0089119D"/>
    <w:rsid w:val="008931FC"/>
    <w:rsid w:val="00893E90"/>
    <w:rsid w:val="00893EE7"/>
    <w:rsid w:val="00895BB6"/>
    <w:rsid w:val="0089663C"/>
    <w:rsid w:val="008A089C"/>
    <w:rsid w:val="008A23CC"/>
    <w:rsid w:val="008A2CA5"/>
    <w:rsid w:val="008A3483"/>
    <w:rsid w:val="008A3FAC"/>
    <w:rsid w:val="008A60D7"/>
    <w:rsid w:val="008B276F"/>
    <w:rsid w:val="008B47E8"/>
    <w:rsid w:val="008B486E"/>
    <w:rsid w:val="008B654B"/>
    <w:rsid w:val="008B6A8D"/>
    <w:rsid w:val="008C09D4"/>
    <w:rsid w:val="008C444C"/>
    <w:rsid w:val="008C493F"/>
    <w:rsid w:val="008C4F41"/>
    <w:rsid w:val="008C747E"/>
    <w:rsid w:val="008C784B"/>
    <w:rsid w:val="008D44AF"/>
    <w:rsid w:val="008D4860"/>
    <w:rsid w:val="008D4B02"/>
    <w:rsid w:val="008D7D22"/>
    <w:rsid w:val="008E0BDF"/>
    <w:rsid w:val="008E24CC"/>
    <w:rsid w:val="008E265F"/>
    <w:rsid w:val="008E4FD2"/>
    <w:rsid w:val="008E7AE9"/>
    <w:rsid w:val="008F0176"/>
    <w:rsid w:val="008F3242"/>
    <w:rsid w:val="008F39D4"/>
    <w:rsid w:val="009056CE"/>
    <w:rsid w:val="00907C7A"/>
    <w:rsid w:val="00912B13"/>
    <w:rsid w:val="00914B8C"/>
    <w:rsid w:val="00915A67"/>
    <w:rsid w:val="0091702B"/>
    <w:rsid w:val="0092545B"/>
    <w:rsid w:val="009301C0"/>
    <w:rsid w:val="009319A6"/>
    <w:rsid w:val="00931A03"/>
    <w:rsid w:val="0093327E"/>
    <w:rsid w:val="00934003"/>
    <w:rsid w:val="00936E39"/>
    <w:rsid w:val="00937B0C"/>
    <w:rsid w:val="00941D6B"/>
    <w:rsid w:val="00942F06"/>
    <w:rsid w:val="00945373"/>
    <w:rsid w:val="00945613"/>
    <w:rsid w:val="00947C83"/>
    <w:rsid w:val="0095037F"/>
    <w:rsid w:val="009570C9"/>
    <w:rsid w:val="00963822"/>
    <w:rsid w:val="00965645"/>
    <w:rsid w:val="0096684A"/>
    <w:rsid w:val="00966979"/>
    <w:rsid w:val="00967DE1"/>
    <w:rsid w:val="009715A9"/>
    <w:rsid w:val="00982E5F"/>
    <w:rsid w:val="00985FFC"/>
    <w:rsid w:val="0098656A"/>
    <w:rsid w:val="009952EB"/>
    <w:rsid w:val="00996D71"/>
    <w:rsid w:val="009A272F"/>
    <w:rsid w:val="009B4506"/>
    <w:rsid w:val="009B499F"/>
    <w:rsid w:val="009B4DFE"/>
    <w:rsid w:val="009C02B9"/>
    <w:rsid w:val="009C410F"/>
    <w:rsid w:val="009C53E9"/>
    <w:rsid w:val="009D060A"/>
    <w:rsid w:val="009D07B8"/>
    <w:rsid w:val="009D10D8"/>
    <w:rsid w:val="009D14DC"/>
    <w:rsid w:val="009D4B3F"/>
    <w:rsid w:val="009D5C5E"/>
    <w:rsid w:val="009E008B"/>
    <w:rsid w:val="009E0211"/>
    <w:rsid w:val="009E101F"/>
    <w:rsid w:val="009E13DE"/>
    <w:rsid w:val="009E24C1"/>
    <w:rsid w:val="009E3FD3"/>
    <w:rsid w:val="009F0822"/>
    <w:rsid w:val="009F0DA5"/>
    <w:rsid w:val="009F0DEE"/>
    <w:rsid w:val="009F6810"/>
    <w:rsid w:val="009F6950"/>
    <w:rsid w:val="009F6D8B"/>
    <w:rsid w:val="009F7E88"/>
    <w:rsid w:val="00A012C1"/>
    <w:rsid w:val="00A0270F"/>
    <w:rsid w:val="00A06771"/>
    <w:rsid w:val="00A10096"/>
    <w:rsid w:val="00A11380"/>
    <w:rsid w:val="00A140D7"/>
    <w:rsid w:val="00A14BFF"/>
    <w:rsid w:val="00A15E2F"/>
    <w:rsid w:val="00A165A3"/>
    <w:rsid w:val="00A17045"/>
    <w:rsid w:val="00A201D4"/>
    <w:rsid w:val="00A20D04"/>
    <w:rsid w:val="00A25166"/>
    <w:rsid w:val="00A41827"/>
    <w:rsid w:val="00A47F10"/>
    <w:rsid w:val="00A50903"/>
    <w:rsid w:val="00A60DC6"/>
    <w:rsid w:val="00A63EEB"/>
    <w:rsid w:val="00A6413E"/>
    <w:rsid w:val="00A7016A"/>
    <w:rsid w:val="00A74204"/>
    <w:rsid w:val="00A7445A"/>
    <w:rsid w:val="00A85566"/>
    <w:rsid w:val="00A878F6"/>
    <w:rsid w:val="00A92478"/>
    <w:rsid w:val="00A95048"/>
    <w:rsid w:val="00A97E67"/>
    <w:rsid w:val="00AA0BB8"/>
    <w:rsid w:val="00AA38EB"/>
    <w:rsid w:val="00AA6DA2"/>
    <w:rsid w:val="00AB1743"/>
    <w:rsid w:val="00AB5F2F"/>
    <w:rsid w:val="00AB79BD"/>
    <w:rsid w:val="00AC43C0"/>
    <w:rsid w:val="00AC52A8"/>
    <w:rsid w:val="00AC6D34"/>
    <w:rsid w:val="00AD2080"/>
    <w:rsid w:val="00AD30CC"/>
    <w:rsid w:val="00AD5934"/>
    <w:rsid w:val="00AD5A4E"/>
    <w:rsid w:val="00AD6420"/>
    <w:rsid w:val="00AE6F45"/>
    <w:rsid w:val="00AF5632"/>
    <w:rsid w:val="00AF5DBA"/>
    <w:rsid w:val="00AF7891"/>
    <w:rsid w:val="00B03CE5"/>
    <w:rsid w:val="00B11641"/>
    <w:rsid w:val="00B1603D"/>
    <w:rsid w:val="00B16154"/>
    <w:rsid w:val="00B17001"/>
    <w:rsid w:val="00B17085"/>
    <w:rsid w:val="00B25681"/>
    <w:rsid w:val="00B25942"/>
    <w:rsid w:val="00B30A0B"/>
    <w:rsid w:val="00B3342C"/>
    <w:rsid w:val="00B33651"/>
    <w:rsid w:val="00B40E1A"/>
    <w:rsid w:val="00B441C7"/>
    <w:rsid w:val="00B46258"/>
    <w:rsid w:val="00B50FFD"/>
    <w:rsid w:val="00B53457"/>
    <w:rsid w:val="00B577AB"/>
    <w:rsid w:val="00B62545"/>
    <w:rsid w:val="00B66E55"/>
    <w:rsid w:val="00B7074F"/>
    <w:rsid w:val="00B71725"/>
    <w:rsid w:val="00B720A4"/>
    <w:rsid w:val="00B8049A"/>
    <w:rsid w:val="00B83E53"/>
    <w:rsid w:val="00B83E72"/>
    <w:rsid w:val="00B84511"/>
    <w:rsid w:val="00B952BD"/>
    <w:rsid w:val="00B9654D"/>
    <w:rsid w:val="00BA17D6"/>
    <w:rsid w:val="00BB00EC"/>
    <w:rsid w:val="00BB1904"/>
    <w:rsid w:val="00BB2764"/>
    <w:rsid w:val="00BB43C2"/>
    <w:rsid w:val="00BB547F"/>
    <w:rsid w:val="00BC0C20"/>
    <w:rsid w:val="00BC355A"/>
    <w:rsid w:val="00BD030A"/>
    <w:rsid w:val="00BD2777"/>
    <w:rsid w:val="00BE026F"/>
    <w:rsid w:val="00BE2303"/>
    <w:rsid w:val="00BE52E3"/>
    <w:rsid w:val="00BE6699"/>
    <w:rsid w:val="00BE6EF0"/>
    <w:rsid w:val="00BF3FD0"/>
    <w:rsid w:val="00BF4985"/>
    <w:rsid w:val="00BF7AE6"/>
    <w:rsid w:val="00C00A38"/>
    <w:rsid w:val="00C01A91"/>
    <w:rsid w:val="00C02F90"/>
    <w:rsid w:val="00C05279"/>
    <w:rsid w:val="00C153CF"/>
    <w:rsid w:val="00C155A7"/>
    <w:rsid w:val="00C27CFF"/>
    <w:rsid w:val="00C30151"/>
    <w:rsid w:val="00C344A2"/>
    <w:rsid w:val="00C34637"/>
    <w:rsid w:val="00C35F64"/>
    <w:rsid w:val="00C36543"/>
    <w:rsid w:val="00C41E40"/>
    <w:rsid w:val="00C5645D"/>
    <w:rsid w:val="00C602FC"/>
    <w:rsid w:val="00C67E7D"/>
    <w:rsid w:val="00C7087C"/>
    <w:rsid w:val="00C718DE"/>
    <w:rsid w:val="00C75793"/>
    <w:rsid w:val="00C83D4C"/>
    <w:rsid w:val="00C84F69"/>
    <w:rsid w:val="00C91557"/>
    <w:rsid w:val="00CA301D"/>
    <w:rsid w:val="00CA4886"/>
    <w:rsid w:val="00CA5701"/>
    <w:rsid w:val="00CA69C0"/>
    <w:rsid w:val="00CB070E"/>
    <w:rsid w:val="00CB22C7"/>
    <w:rsid w:val="00CB3FB4"/>
    <w:rsid w:val="00CB45E7"/>
    <w:rsid w:val="00CB4859"/>
    <w:rsid w:val="00CC2370"/>
    <w:rsid w:val="00CD2BF5"/>
    <w:rsid w:val="00CE00D7"/>
    <w:rsid w:val="00CE1335"/>
    <w:rsid w:val="00CE3D66"/>
    <w:rsid w:val="00CE5044"/>
    <w:rsid w:val="00CE5533"/>
    <w:rsid w:val="00CE6414"/>
    <w:rsid w:val="00CE6579"/>
    <w:rsid w:val="00CF4D09"/>
    <w:rsid w:val="00D0055D"/>
    <w:rsid w:val="00D0274C"/>
    <w:rsid w:val="00D05F60"/>
    <w:rsid w:val="00D06490"/>
    <w:rsid w:val="00D10BF0"/>
    <w:rsid w:val="00D10D88"/>
    <w:rsid w:val="00D15BF2"/>
    <w:rsid w:val="00D16088"/>
    <w:rsid w:val="00D166CA"/>
    <w:rsid w:val="00D17A85"/>
    <w:rsid w:val="00D2067C"/>
    <w:rsid w:val="00D207A0"/>
    <w:rsid w:val="00D26843"/>
    <w:rsid w:val="00D41FA3"/>
    <w:rsid w:val="00D42D19"/>
    <w:rsid w:val="00D436A4"/>
    <w:rsid w:val="00D44642"/>
    <w:rsid w:val="00D45B6E"/>
    <w:rsid w:val="00D50E23"/>
    <w:rsid w:val="00D5424D"/>
    <w:rsid w:val="00D57E82"/>
    <w:rsid w:val="00D619E4"/>
    <w:rsid w:val="00D62BD7"/>
    <w:rsid w:val="00D62CA1"/>
    <w:rsid w:val="00D67972"/>
    <w:rsid w:val="00D76CC4"/>
    <w:rsid w:val="00D84F65"/>
    <w:rsid w:val="00D915A3"/>
    <w:rsid w:val="00D96E27"/>
    <w:rsid w:val="00D97741"/>
    <w:rsid w:val="00DA433C"/>
    <w:rsid w:val="00DB0C2E"/>
    <w:rsid w:val="00DB6611"/>
    <w:rsid w:val="00DB716B"/>
    <w:rsid w:val="00DB759C"/>
    <w:rsid w:val="00DC0DE8"/>
    <w:rsid w:val="00DC130A"/>
    <w:rsid w:val="00DC6D80"/>
    <w:rsid w:val="00DD18CC"/>
    <w:rsid w:val="00DD3232"/>
    <w:rsid w:val="00DD34E0"/>
    <w:rsid w:val="00DE0A94"/>
    <w:rsid w:val="00DE0E6A"/>
    <w:rsid w:val="00DE1DE9"/>
    <w:rsid w:val="00DE4A69"/>
    <w:rsid w:val="00DE69A5"/>
    <w:rsid w:val="00DF0EA1"/>
    <w:rsid w:val="00DF186A"/>
    <w:rsid w:val="00DF4C0F"/>
    <w:rsid w:val="00DF5633"/>
    <w:rsid w:val="00DF6DEC"/>
    <w:rsid w:val="00E02DE5"/>
    <w:rsid w:val="00E0732B"/>
    <w:rsid w:val="00E170A3"/>
    <w:rsid w:val="00E17C28"/>
    <w:rsid w:val="00E27D8D"/>
    <w:rsid w:val="00E30EC9"/>
    <w:rsid w:val="00E348BB"/>
    <w:rsid w:val="00E36252"/>
    <w:rsid w:val="00E476BB"/>
    <w:rsid w:val="00E479E9"/>
    <w:rsid w:val="00E47E4E"/>
    <w:rsid w:val="00E50210"/>
    <w:rsid w:val="00E511C5"/>
    <w:rsid w:val="00E53573"/>
    <w:rsid w:val="00E548F7"/>
    <w:rsid w:val="00E55E06"/>
    <w:rsid w:val="00E563DF"/>
    <w:rsid w:val="00E57A0C"/>
    <w:rsid w:val="00E653C7"/>
    <w:rsid w:val="00E65BB2"/>
    <w:rsid w:val="00E76A90"/>
    <w:rsid w:val="00E80ABA"/>
    <w:rsid w:val="00E80CFD"/>
    <w:rsid w:val="00E85B12"/>
    <w:rsid w:val="00E8601C"/>
    <w:rsid w:val="00E86C99"/>
    <w:rsid w:val="00E912DE"/>
    <w:rsid w:val="00E938E9"/>
    <w:rsid w:val="00E943E1"/>
    <w:rsid w:val="00EA0A31"/>
    <w:rsid w:val="00EA0F0C"/>
    <w:rsid w:val="00EA1D9E"/>
    <w:rsid w:val="00EA1FF1"/>
    <w:rsid w:val="00EA26ED"/>
    <w:rsid w:val="00EA7E45"/>
    <w:rsid w:val="00EB1FED"/>
    <w:rsid w:val="00EB33BC"/>
    <w:rsid w:val="00EB491C"/>
    <w:rsid w:val="00EB4A32"/>
    <w:rsid w:val="00EC465B"/>
    <w:rsid w:val="00EC735C"/>
    <w:rsid w:val="00ED0FDB"/>
    <w:rsid w:val="00ED5E96"/>
    <w:rsid w:val="00ED6445"/>
    <w:rsid w:val="00ED66BF"/>
    <w:rsid w:val="00EE271D"/>
    <w:rsid w:val="00EE3368"/>
    <w:rsid w:val="00EE347D"/>
    <w:rsid w:val="00EE479F"/>
    <w:rsid w:val="00EE4F76"/>
    <w:rsid w:val="00EE77E1"/>
    <w:rsid w:val="00EF35B4"/>
    <w:rsid w:val="00EF3D79"/>
    <w:rsid w:val="00EF422D"/>
    <w:rsid w:val="00EF4765"/>
    <w:rsid w:val="00EF6119"/>
    <w:rsid w:val="00EF775B"/>
    <w:rsid w:val="00F01828"/>
    <w:rsid w:val="00F04B0B"/>
    <w:rsid w:val="00F0636D"/>
    <w:rsid w:val="00F103B4"/>
    <w:rsid w:val="00F10F22"/>
    <w:rsid w:val="00F11821"/>
    <w:rsid w:val="00F118AC"/>
    <w:rsid w:val="00F1689E"/>
    <w:rsid w:val="00F2159D"/>
    <w:rsid w:val="00F246FB"/>
    <w:rsid w:val="00F306D6"/>
    <w:rsid w:val="00F3664C"/>
    <w:rsid w:val="00F36DAA"/>
    <w:rsid w:val="00F43165"/>
    <w:rsid w:val="00F55DDE"/>
    <w:rsid w:val="00F563EE"/>
    <w:rsid w:val="00F56978"/>
    <w:rsid w:val="00F57BFC"/>
    <w:rsid w:val="00F61229"/>
    <w:rsid w:val="00F646A9"/>
    <w:rsid w:val="00F665B8"/>
    <w:rsid w:val="00F74A89"/>
    <w:rsid w:val="00F75F69"/>
    <w:rsid w:val="00F8319E"/>
    <w:rsid w:val="00F844A6"/>
    <w:rsid w:val="00F85736"/>
    <w:rsid w:val="00F860DF"/>
    <w:rsid w:val="00F871B0"/>
    <w:rsid w:val="00F87E75"/>
    <w:rsid w:val="00F93BA6"/>
    <w:rsid w:val="00FA2BBD"/>
    <w:rsid w:val="00FA3004"/>
    <w:rsid w:val="00FA39CB"/>
    <w:rsid w:val="00FA4489"/>
    <w:rsid w:val="00FA6C5E"/>
    <w:rsid w:val="00FB0BD8"/>
    <w:rsid w:val="00FB31EE"/>
    <w:rsid w:val="00FB3CD0"/>
    <w:rsid w:val="00FC02DA"/>
    <w:rsid w:val="00FC0818"/>
    <w:rsid w:val="00FC20D6"/>
    <w:rsid w:val="00FC74B6"/>
    <w:rsid w:val="00FC7E18"/>
    <w:rsid w:val="00FD0B93"/>
    <w:rsid w:val="00FD1326"/>
    <w:rsid w:val="00FD36DE"/>
    <w:rsid w:val="00FD4356"/>
    <w:rsid w:val="00FE0607"/>
    <w:rsid w:val="00FE35A9"/>
    <w:rsid w:val="00FE41FB"/>
    <w:rsid w:val="00FE6839"/>
    <w:rsid w:val="00FF178D"/>
    <w:rsid w:val="00FF56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6121B"/>
    <w:pPr>
      <w:spacing w:after="200" w:line="276" w:lineRule="auto"/>
    </w:pPr>
  </w:style>
  <w:style w:type="paragraph" w:styleId="1">
    <w:name w:val="heading 1"/>
    <w:basedOn w:val="a"/>
    <w:next w:val="a"/>
    <w:link w:val="10"/>
    <w:uiPriority w:val="99"/>
    <w:qFormat/>
    <w:rsid w:val="0047041C"/>
    <w:pPr>
      <w:autoSpaceDE w:val="0"/>
      <w:autoSpaceDN w:val="0"/>
      <w:adjustRightInd w:val="0"/>
      <w:spacing w:before="108" w:after="108" w:line="240" w:lineRule="auto"/>
      <w:jc w:val="center"/>
      <w:outlineLvl w:val="0"/>
    </w:pPr>
    <w:rPr>
      <w:rFonts w:ascii="Arial"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041C"/>
    <w:rPr>
      <w:rFonts w:ascii="Arial" w:hAnsi="Arial" w:cs="Times New Roman"/>
      <w:b/>
      <w:bCs/>
      <w:color w:val="000080"/>
      <w:sz w:val="24"/>
      <w:szCs w:val="24"/>
    </w:rPr>
  </w:style>
  <w:style w:type="paragraph" w:customStyle="1" w:styleId="Style1">
    <w:name w:val="Style1"/>
    <w:basedOn w:val="a"/>
    <w:uiPriority w:val="99"/>
    <w:rsid w:val="00F11821"/>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F11821"/>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uiPriority w:val="99"/>
    <w:rsid w:val="00F11821"/>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F11821"/>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6">
    <w:name w:val="Style6"/>
    <w:basedOn w:val="a"/>
    <w:uiPriority w:val="99"/>
    <w:rsid w:val="00F11821"/>
    <w:pPr>
      <w:widowControl w:val="0"/>
      <w:autoSpaceDE w:val="0"/>
      <w:autoSpaceDN w:val="0"/>
      <w:adjustRightInd w:val="0"/>
      <w:spacing w:after="0" w:line="325" w:lineRule="exact"/>
      <w:ind w:firstLine="523"/>
    </w:pPr>
    <w:rPr>
      <w:rFonts w:ascii="Times New Roman" w:hAnsi="Times New Roman"/>
      <w:sz w:val="24"/>
      <w:szCs w:val="24"/>
    </w:rPr>
  </w:style>
  <w:style w:type="paragraph" w:customStyle="1" w:styleId="Style7">
    <w:name w:val="Style7"/>
    <w:basedOn w:val="a"/>
    <w:uiPriority w:val="99"/>
    <w:rsid w:val="00F11821"/>
    <w:pPr>
      <w:widowControl w:val="0"/>
      <w:autoSpaceDE w:val="0"/>
      <w:autoSpaceDN w:val="0"/>
      <w:adjustRightInd w:val="0"/>
      <w:spacing w:after="0" w:line="326" w:lineRule="exact"/>
      <w:ind w:firstLine="269"/>
    </w:pPr>
    <w:rPr>
      <w:rFonts w:ascii="Times New Roman" w:hAnsi="Times New Roman"/>
      <w:sz w:val="24"/>
      <w:szCs w:val="24"/>
    </w:rPr>
  </w:style>
  <w:style w:type="paragraph" w:customStyle="1" w:styleId="Style8">
    <w:name w:val="Style8"/>
    <w:basedOn w:val="a"/>
    <w:uiPriority w:val="99"/>
    <w:rsid w:val="00F11821"/>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9">
    <w:name w:val="Style9"/>
    <w:basedOn w:val="a"/>
    <w:uiPriority w:val="99"/>
    <w:rsid w:val="00F11821"/>
    <w:pPr>
      <w:widowControl w:val="0"/>
      <w:autoSpaceDE w:val="0"/>
      <w:autoSpaceDN w:val="0"/>
      <w:adjustRightInd w:val="0"/>
      <w:spacing w:after="0" w:line="323" w:lineRule="exact"/>
      <w:ind w:firstLine="686"/>
      <w:jc w:val="both"/>
    </w:pPr>
    <w:rPr>
      <w:rFonts w:ascii="Times New Roman" w:hAnsi="Times New Roman"/>
      <w:sz w:val="24"/>
      <w:szCs w:val="24"/>
    </w:rPr>
  </w:style>
  <w:style w:type="paragraph" w:customStyle="1" w:styleId="Style10">
    <w:name w:val="Style10"/>
    <w:basedOn w:val="a"/>
    <w:uiPriority w:val="99"/>
    <w:rsid w:val="00F11821"/>
    <w:pPr>
      <w:widowControl w:val="0"/>
      <w:autoSpaceDE w:val="0"/>
      <w:autoSpaceDN w:val="0"/>
      <w:adjustRightInd w:val="0"/>
      <w:spacing w:after="0" w:line="240" w:lineRule="auto"/>
    </w:pPr>
    <w:rPr>
      <w:rFonts w:ascii="Times New Roman" w:hAnsi="Times New Roman"/>
      <w:sz w:val="24"/>
      <w:szCs w:val="24"/>
    </w:rPr>
  </w:style>
  <w:style w:type="character" w:customStyle="1" w:styleId="FontStyle26">
    <w:name w:val="Font Style26"/>
    <w:basedOn w:val="a0"/>
    <w:uiPriority w:val="99"/>
    <w:rsid w:val="00F11821"/>
    <w:rPr>
      <w:rFonts w:ascii="Times New Roman" w:hAnsi="Times New Roman" w:cs="Times New Roman"/>
      <w:b/>
      <w:bCs/>
      <w:sz w:val="34"/>
      <w:szCs w:val="34"/>
    </w:rPr>
  </w:style>
  <w:style w:type="character" w:customStyle="1" w:styleId="FontStyle27">
    <w:name w:val="Font Style27"/>
    <w:basedOn w:val="a0"/>
    <w:uiPriority w:val="99"/>
    <w:rsid w:val="00F11821"/>
    <w:rPr>
      <w:rFonts w:ascii="Times New Roman" w:hAnsi="Times New Roman" w:cs="Times New Roman"/>
      <w:spacing w:val="80"/>
      <w:sz w:val="34"/>
      <w:szCs w:val="34"/>
    </w:rPr>
  </w:style>
  <w:style w:type="character" w:customStyle="1" w:styleId="FontStyle28">
    <w:name w:val="Font Style28"/>
    <w:basedOn w:val="a0"/>
    <w:uiPriority w:val="99"/>
    <w:rsid w:val="00F11821"/>
    <w:rPr>
      <w:rFonts w:ascii="Times New Roman" w:hAnsi="Times New Roman" w:cs="Times New Roman"/>
      <w:b/>
      <w:bCs/>
      <w:sz w:val="26"/>
      <w:szCs w:val="26"/>
    </w:rPr>
  </w:style>
  <w:style w:type="character" w:customStyle="1" w:styleId="FontStyle29">
    <w:name w:val="Font Style29"/>
    <w:basedOn w:val="a0"/>
    <w:uiPriority w:val="99"/>
    <w:rsid w:val="00F11821"/>
    <w:rPr>
      <w:rFonts w:ascii="Times New Roman" w:hAnsi="Times New Roman" w:cs="Times New Roman"/>
      <w:sz w:val="26"/>
      <w:szCs w:val="26"/>
    </w:rPr>
  </w:style>
  <w:style w:type="character" w:customStyle="1" w:styleId="FontStyle37">
    <w:name w:val="Font Style37"/>
    <w:basedOn w:val="a0"/>
    <w:uiPriority w:val="99"/>
    <w:rsid w:val="00F11821"/>
    <w:rPr>
      <w:rFonts w:ascii="Times New Roman" w:hAnsi="Times New Roman" w:cs="Times New Roman"/>
      <w:b/>
      <w:bCs/>
      <w:sz w:val="20"/>
      <w:szCs w:val="20"/>
    </w:rPr>
  </w:style>
  <w:style w:type="character" w:customStyle="1" w:styleId="a3">
    <w:name w:val="Колонтитул_"/>
    <w:basedOn w:val="a0"/>
    <w:link w:val="a4"/>
    <w:uiPriority w:val="99"/>
    <w:locked/>
    <w:rsid w:val="00D44642"/>
    <w:rPr>
      <w:rFonts w:ascii="Times New Roman" w:hAnsi="Times New Roman" w:cs="Times New Roman"/>
      <w:sz w:val="20"/>
      <w:szCs w:val="20"/>
      <w:shd w:val="clear" w:color="auto" w:fill="FFFFFF"/>
    </w:rPr>
  </w:style>
  <w:style w:type="character" w:customStyle="1" w:styleId="100">
    <w:name w:val="Колонтитул + 10"/>
    <w:aliases w:val="5 pt"/>
    <w:basedOn w:val="a3"/>
    <w:uiPriority w:val="99"/>
    <w:rsid w:val="00D44642"/>
    <w:rPr>
      <w:rFonts w:ascii="Times New Roman" w:hAnsi="Times New Roman" w:cs="Times New Roman"/>
      <w:sz w:val="21"/>
      <w:szCs w:val="21"/>
      <w:shd w:val="clear" w:color="auto" w:fill="FFFFFF"/>
    </w:rPr>
  </w:style>
  <w:style w:type="paragraph" w:customStyle="1" w:styleId="a4">
    <w:name w:val="Колонтитул"/>
    <w:basedOn w:val="a"/>
    <w:link w:val="a3"/>
    <w:uiPriority w:val="99"/>
    <w:rsid w:val="00D44642"/>
    <w:pPr>
      <w:shd w:val="clear" w:color="auto" w:fill="FFFFFF"/>
      <w:spacing w:after="0" w:line="240" w:lineRule="auto"/>
    </w:pPr>
    <w:rPr>
      <w:rFonts w:ascii="Times New Roman" w:hAnsi="Times New Roman"/>
      <w:sz w:val="20"/>
      <w:szCs w:val="20"/>
    </w:rPr>
  </w:style>
  <w:style w:type="paragraph" w:styleId="a5">
    <w:name w:val="Balloon Text"/>
    <w:basedOn w:val="a"/>
    <w:link w:val="a6"/>
    <w:uiPriority w:val="99"/>
    <w:semiHidden/>
    <w:rsid w:val="00D446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D44642"/>
    <w:rPr>
      <w:rFonts w:ascii="Tahoma" w:hAnsi="Tahoma" w:cs="Tahoma"/>
      <w:sz w:val="16"/>
      <w:szCs w:val="16"/>
    </w:rPr>
  </w:style>
  <w:style w:type="paragraph" w:styleId="a7">
    <w:name w:val="header"/>
    <w:basedOn w:val="a"/>
    <w:link w:val="a8"/>
    <w:uiPriority w:val="99"/>
    <w:rsid w:val="007C6E23"/>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7C6E23"/>
    <w:rPr>
      <w:rFonts w:cs="Times New Roman"/>
    </w:rPr>
  </w:style>
  <w:style w:type="paragraph" w:styleId="a9">
    <w:name w:val="footer"/>
    <w:basedOn w:val="a"/>
    <w:link w:val="aa"/>
    <w:uiPriority w:val="99"/>
    <w:rsid w:val="007C6E23"/>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7C6E23"/>
    <w:rPr>
      <w:rFonts w:cs="Times New Roman"/>
    </w:rPr>
  </w:style>
  <w:style w:type="paragraph" w:styleId="ab">
    <w:name w:val="List Paragraph"/>
    <w:basedOn w:val="a"/>
    <w:uiPriority w:val="99"/>
    <w:qFormat/>
    <w:rsid w:val="00AC6D34"/>
    <w:pPr>
      <w:ind w:left="720"/>
      <w:contextualSpacing/>
    </w:pPr>
  </w:style>
  <w:style w:type="table" w:styleId="ac">
    <w:name w:val="Table Grid"/>
    <w:basedOn w:val="a1"/>
    <w:uiPriority w:val="99"/>
    <w:rsid w:val="00155F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rsid w:val="0047041C"/>
    <w:rPr>
      <w:rFonts w:cs="Times New Roman"/>
    </w:rPr>
  </w:style>
  <w:style w:type="paragraph" w:styleId="ae">
    <w:name w:val="annotation text"/>
    <w:basedOn w:val="a"/>
    <w:link w:val="af"/>
    <w:uiPriority w:val="99"/>
    <w:semiHidden/>
    <w:rsid w:val="0047041C"/>
    <w:pPr>
      <w:spacing w:after="0" w:line="240" w:lineRule="auto"/>
    </w:pPr>
    <w:rPr>
      <w:rFonts w:ascii="Times New Roman CYR" w:hAnsi="Times New Roman CYR"/>
      <w:sz w:val="20"/>
      <w:szCs w:val="20"/>
    </w:rPr>
  </w:style>
  <w:style w:type="character" w:customStyle="1" w:styleId="CommentTextChar">
    <w:name w:val="Comment Text Char"/>
    <w:basedOn w:val="a0"/>
    <w:uiPriority w:val="99"/>
    <w:semiHidden/>
    <w:locked/>
    <w:rsid w:val="0047041C"/>
    <w:rPr>
      <w:rFonts w:ascii="Calibri" w:hAnsi="Calibri" w:cs="Times New Roman"/>
      <w:lang w:val="ru-RU" w:eastAsia="ru-RU"/>
    </w:rPr>
  </w:style>
  <w:style w:type="character" w:customStyle="1" w:styleId="af">
    <w:name w:val="Текст примечания Знак"/>
    <w:basedOn w:val="a0"/>
    <w:link w:val="ae"/>
    <w:uiPriority w:val="99"/>
    <w:semiHidden/>
    <w:locked/>
    <w:rsid w:val="0047041C"/>
    <w:rPr>
      <w:rFonts w:ascii="Times New Roman CYR" w:hAnsi="Times New Roman CYR" w:cs="Times New Roman"/>
      <w:sz w:val="20"/>
      <w:szCs w:val="20"/>
    </w:rPr>
  </w:style>
  <w:style w:type="paragraph" w:styleId="HTML">
    <w:name w:val="HTML Preformatted"/>
    <w:basedOn w:val="a"/>
    <w:link w:val="HTML0"/>
    <w:uiPriority w:val="99"/>
    <w:rsid w:val="00470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47041C"/>
    <w:rPr>
      <w:rFonts w:ascii="Courier New" w:hAnsi="Courier New" w:cs="Times New Roman"/>
      <w:sz w:val="20"/>
      <w:szCs w:val="20"/>
    </w:rPr>
  </w:style>
  <w:style w:type="paragraph" w:customStyle="1" w:styleId="ConsPlusNormal">
    <w:name w:val="ConsPlusNormal"/>
    <w:rsid w:val="0047041C"/>
    <w:pPr>
      <w:widowControl w:val="0"/>
      <w:autoSpaceDE w:val="0"/>
      <w:autoSpaceDN w:val="0"/>
      <w:adjustRightInd w:val="0"/>
      <w:ind w:firstLine="720"/>
    </w:pPr>
    <w:rPr>
      <w:rFonts w:ascii="Arial" w:hAnsi="Arial" w:cs="Arial"/>
      <w:sz w:val="20"/>
      <w:szCs w:val="20"/>
    </w:rPr>
  </w:style>
  <w:style w:type="paragraph" w:styleId="3">
    <w:name w:val="Body Text Indent 3"/>
    <w:basedOn w:val="a"/>
    <w:link w:val="30"/>
    <w:uiPriority w:val="99"/>
    <w:rsid w:val="0047041C"/>
    <w:pPr>
      <w:tabs>
        <w:tab w:val="num" w:pos="8100"/>
      </w:tabs>
      <w:spacing w:after="0" w:line="360" w:lineRule="auto"/>
      <w:ind w:firstLine="709"/>
      <w:jc w:val="both"/>
    </w:pPr>
    <w:rPr>
      <w:rFonts w:ascii="Times New Roman" w:hAnsi="Times New Roman"/>
      <w:sz w:val="28"/>
      <w:szCs w:val="26"/>
    </w:rPr>
  </w:style>
  <w:style w:type="character" w:customStyle="1" w:styleId="30">
    <w:name w:val="Основной текст с отступом 3 Знак"/>
    <w:basedOn w:val="a0"/>
    <w:link w:val="3"/>
    <w:uiPriority w:val="99"/>
    <w:locked/>
    <w:rsid w:val="0047041C"/>
    <w:rPr>
      <w:rFonts w:ascii="Times New Roman" w:hAnsi="Times New Roman" w:cs="Times New Roman"/>
      <w:sz w:val="26"/>
      <w:szCs w:val="26"/>
    </w:rPr>
  </w:style>
  <w:style w:type="paragraph" w:styleId="af0">
    <w:name w:val="Body Text Indent"/>
    <w:basedOn w:val="a"/>
    <w:link w:val="af1"/>
    <w:uiPriority w:val="99"/>
    <w:rsid w:val="0047041C"/>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locked/>
    <w:rsid w:val="0047041C"/>
    <w:rPr>
      <w:rFonts w:ascii="Times New Roman" w:hAnsi="Times New Roman" w:cs="Times New Roman"/>
      <w:sz w:val="24"/>
      <w:szCs w:val="24"/>
    </w:rPr>
  </w:style>
  <w:style w:type="paragraph" w:customStyle="1" w:styleId="af2">
    <w:name w:val="Знак Знак Знак"/>
    <w:basedOn w:val="a"/>
    <w:uiPriority w:val="99"/>
    <w:rsid w:val="0047041C"/>
    <w:pPr>
      <w:spacing w:after="160" w:line="240" w:lineRule="exact"/>
    </w:pPr>
    <w:rPr>
      <w:rFonts w:ascii="Verdana" w:hAnsi="Verdana"/>
      <w:sz w:val="20"/>
      <w:szCs w:val="20"/>
      <w:lang w:val="en-US" w:eastAsia="en-US"/>
    </w:rPr>
  </w:style>
  <w:style w:type="paragraph" w:customStyle="1" w:styleId="11">
    <w:name w:val="Знак Знак Знак1"/>
    <w:basedOn w:val="a"/>
    <w:uiPriority w:val="99"/>
    <w:rsid w:val="0047041C"/>
    <w:pPr>
      <w:spacing w:after="160" w:line="240" w:lineRule="exact"/>
    </w:pPr>
    <w:rPr>
      <w:rFonts w:ascii="Verdana" w:hAnsi="Verdana"/>
      <w:sz w:val="20"/>
      <w:szCs w:val="20"/>
      <w:lang w:val="en-US" w:eastAsia="en-US"/>
    </w:rPr>
  </w:style>
  <w:style w:type="paragraph" w:customStyle="1" w:styleId="af3">
    <w:name w:val="Обычный + По ширине"/>
    <w:aliases w:val="Первая строка:  1,25 см,Междустр.интервал:  полуторный"/>
    <w:basedOn w:val="a"/>
    <w:uiPriority w:val="99"/>
    <w:rsid w:val="0047041C"/>
    <w:pPr>
      <w:spacing w:after="0" w:line="360" w:lineRule="auto"/>
      <w:ind w:firstLine="709"/>
      <w:jc w:val="both"/>
    </w:pPr>
    <w:rPr>
      <w:rFonts w:ascii="Times New Roman" w:hAnsi="Times New Roman"/>
      <w:sz w:val="24"/>
      <w:szCs w:val="24"/>
    </w:rPr>
  </w:style>
  <w:style w:type="paragraph" w:customStyle="1" w:styleId="af4">
    <w:name w:val="Знак"/>
    <w:basedOn w:val="a"/>
    <w:uiPriority w:val="99"/>
    <w:rsid w:val="0047041C"/>
    <w:pPr>
      <w:spacing w:after="160" w:line="240" w:lineRule="exact"/>
    </w:pPr>
    <w:rPr>
      <w:rFonts w:ascii="Verdana" w:hAnsi="Verdana"/>
      <w:sz w:val="20"/>
      <w:szCs w:val="20"/>
      <w:lang w:val="en-US" w:eastAsia="en-US"/>
    </w:rPr>
  </w:style>
  <w:style w:type="paragraph" w:customStyle="1" w:styleId="u">
    <w:name w:val="u"/>
    <w:basedOn w:val="a"/>
    <w:uiPriority w:val="99"/>
    <w:rsid w:val="0047041C"/>
    <w:pPr>
      <w:spacing w:after="0" w:line="240" w:lineRule="auto"/>
      <w:ind w:firstLine="284"/>
      <w:jc w:val="both"/>
    </w:pPr>
    <w:rPr>
      <w:rFonts w:ascii="Times New Roman" w:hAnsi="Times New Roman"/>
      <w:color w:val="000000"/>
      <w:sz w:val="24"/>
      <w:szCs w:val="24"/>
    </w:rPr>
  </w:style>
  <w:style w:type="paragraph" w:customStyle="1" w:styleId="af5">
    <w:name w:val="Стиль"/>
    <w:uiPriority w:val="99"/>
    <w:rsid w:val="0047041C"/>
    <w:pPr>
      <w:widowControl w:val="0"/>
      <w:autoSpaceDE w:val="0"/>
      <w:autoSpaceDN w:val="0"/>
      <w:adjustRightInd w:val="0"/>
    </w:pPr>
    <w:rPr>
      <w:rFonts w:ascii="Times New Roman" w:hAnsi="Times New Roman"/>
      <w:sz w:val="24"/>
      <w:szCs w:val="24"/>
    </w:rPr>
  </w:style>
  <w:style w:type="paragraph" w:customStyle="1" w:styleId="12">
    <w:name w:val="Основной шрифт Знак1 Знак Знак Знак"/>
    <w:basedOn w:val="a"/>
    <w:uiPriority w:val="99"/>
    <w:rsid w:val="0047041C"/>
    <w:pPr>
      <w:spacing w:after="160" w:line="240" w:lineRule="exact"/>
    </w:pPr>
    <w:rPr>
      <w:rFonts w:ascii="Verdana" w:hAnsi="Verdana"/>
      <w:sz w:val="20"/>
      <w:szCs w:val="20"/>
      <w:lang w:val="en-US" w:eastAsia="en-US"/>
    </w:rPr>
  </w:style>
  <w:style w:type="character" w:styleId="af6">
    <w:name w:val="Strong"/>
    <w:basedOn w:val="a0"/>
    <w:uiPriority w:val="99"/>
    <w:qFormat/>
    <w:rsid w:val="0047041C"/>
    <w:rPr>
      <w:rFonts w:cs="Times New Roman"/>
      <w:b/>
    </w:rPr>
  </w:style>
  <w:style w:type="character" w:styleId="af7">
    <w:name w:val="Emphasis"/>
    <w:basedOn w:val="a0"/>
    <w:uiPriority w:val="99"/>
    <w:qFormat/>
    <w:rsid w:val="0047041C"/>
    <w:rPr>
      <w:rFonts w:cs="Times New Roman"/>
      <w:i/>
    </w:rPr>
  </w:style>
  <w:style w:type="paragraph" w:styleId="2">
    <w:name w:val="Body Text Indent 2"/>
    <w:basedOn w:val="a"/>
    <w:link w:val="20"/>
    <w:uiPriority w:val="99"/>
    <w:rsid w:val="0047041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7041C"/>
    <w:rPr>
      <w:rFonts w:ascii="Times New Roman" w:hAnsi="Times New Roman" w:cs="Times New Roman"/>
      <w:sz w:val="24"/>
      <w:szCs w:val="24"/>
    </w:rPr>
  </w:style>
  <w:style w:type="paragraph" w:customStyle="1" w:styleId="af8">
    <w:name w:val="Словарная статья"/>
    <w:basedOn w:val="a"/>
    <w:next w:val="a"/>
    <w:uiPriority w:val="99"/>
    <w:rsid w:val="0047041C"/>
    <w:pPr>
      <w:autoSpaceDE w:val="0"/>
      <w:autoSpaceDN w:val="0"/>
      <w:adjustRightInd w:val="0"/>
      <w:spacing w:after="0" w:line="240" w:lineRule="auto"/>
      <w:ind w:right="118"/>
      <w:jc w:val="both"/>
    </w:pPr>
    <w:rPr>
      <w:rFonts w:ascii="Arial" w:hAnsi="Arial"/>
      <w:sz w:val="24"/>
      <w:szCs w:val="24"/>
    </w:rPr>
  </w:style>
  <w:style w:type="paragraph" w:styleId="af9">
    <w:name w:val="Normal (Web)"/>
    <w:basedOn w:val="a"/>
    <w:uiPriority w:val="99"/>
    <w:rsid w:val="0047041C"/>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7041C"/>
    <w:pPr>
      <w:spacing w:before="100" w:beforeAutospacing="1" w:after="100" w:afterAutospacing="1" w:line="240" w:lineRule="auto"/>
    </w:pPr>
    <w:rPr>
      <w:rFonts w:ascii="Tahoma" w:hAnsi="Tahoma"/>
      <w:sz w:val="20"/>
      <w:szCs w:val="20"/>
      <w:lang w:val="en-US" w:eastAsia="en-US"/>
    </w:rPr>
  </w:style>
  <w:style w:type="paragraph" w:customStyle="1" w:styleId="ConsPlusTitle">
    <w:name w:val="ConsPlusTitle"/>
    <w:uiPriority w:val="99"/>
    <w:rsid w:val="0047041C"/>
    <w:pPr>
      <w:widowControl w:val="0"/>
      <w:autoSpaceDE w:val="0"/>
      <w:autoSpaceDN w:val="0"/>
      <w:adjustRightInd w:val="0"/>
    </w:pPr>
    <w:rPr>
      <w:rFonts w:ascii="Times New Roman" w:hAnsi="Times New Roman"/>
      <w:b/>
      <w:bCs/>
      <w:sz w:val="26"/>
      <w:szCs w:val="26"/>
    </w:rPr>
  </w:style>
  <w:style w:type="character" w:customStyle="1" w:styleId="f">
    <w:name w:val="f"/>
    <w:basedOn w:val="a0"/>
    <w:uiPriority w:val="99"/>
    <w:rsid w:val="0047041C"/>
    <w:rPr>
      <w:rFonts w:cs="Times New Roman"/>
    </w:rPr>
  </w:style>
  <w:style w:type="character" w:customStyle="1" w:styleId="r">
    <w:name w:val="r"/>
    <w:basedOn w:val="a0"/>
    <w:uiPriority w:val="99"/>
    <w:rsid w:val="0047041C"/>
    <w:rPr>
      <w:rFonts w:cs="Times New Roman"/>
    </w:rPr>
  </w:style>
  <w:style w:type="character" w:styleId="afa">
    <w:name w:val="annotation reference"/>
    <w:basedOn w:val="a0"/>
    <w:uiPriority w:val="99"/>
    <w:rsid w:val="0047041C"/>
    <w:rPr>
      <w:rFonts w:cs="Times New Roman"/>
      <w:sz w:val="16"/>
    </w:rPr>
  </w:style>
  <w:style w:type="paragraph" w:styleId="afb">
    <w:name w:val="annotation subject"/>
    <w:basedOn w:val="ae"/>
    <w:next w:val="ae"/>
    <w:link w:val="afc"/>
    <w:uiPriority w:val="99"/>
    <w:semiHidden/>
    <w:rsid w:val="0047041C"/>
    <w:rPr>
      <w:rFonts w:ascii="Times New Roman" w:hAnsi="Times New Roman"/>
      <w:b/>
      <w:bCs/>
    </w:rPr>
  </w:style>
  <w:style w:type="character" w:customStyle="1" w:styleId="afc">
    <w:name w:val="Тема примечания Знак"/>
    <w:basedOn w:val="af"/>
    <w:link w:val="afb"/>
    <w:uiPriority w:val="99"/>
    <w:semiHidden/>
    <w:locked/>
    <w:rsid w:val="0047041C"/>
    <w:rPr>
      <w:rFonts w:ascii="Times New Roman" w:hAnsi="Times New Roman" w:cs="Times New Roman"/>
      <w:b/>
      <w:bCs/>
      <w:sz w:val="20"/>
      <w:szCs w:val="20"/>
    </w:rPr>
  </w:style>
  <w:style w:type="character" w:styleId="afd">
    <w:name w:val="Hyperlink"/>
    <w:basedOn w:val="a0"/>
    <w:uiPriority w:val="99"/>
    <w:rsid w:val="0047041C"/>
    <w:rPr>
      <w:rFonts w:cs="Times New Roman"/>
      <w:color w:val="0000FF"/>
      <w:u w:val="single"/>
    </w:rPr>
  </w:style>
  <w:style w:type="paragraph" w:styleId="afe">
    <w:name w:val="Subtitle"/>
    <w:basedOn w:val="a"/>
    <w:next w:val="a"/>
    <w:link w:val="aff"/>
    <w:uiPriority w:val="99"/>
    <w:qFormat/>
    <w:rsid w:val="0047041C"/>
    <w:pPr>
      <w:spacing w:after="60" w:line="240" w:lineRule="auto"/>
      <w:jc w:val="center"/>
      <w:outlineLvl w:val="1"/>
    </w:pPr>
    <w:rPr>
      <w:rFonts w:ascii="Cambria" w:hAnsi="Cambria"/>
      <w:sz w:val="24"/>
      <w:szCs w:val="24"/>
    </w:rPr>
  </w:style>
  <w:style w:type="character" w:customStyle="1" w:styleId="aff">
    <w:name w:val="Подзаголовок Знак"/>
    <w:basedOn w:val="a0"/>
    <w:link w:val="afe"/>
    <w:uiPriority w:val="99"/>
    <w:locked/>
    <w:rsid w:val="0047041C"/>
    <w:rPr>
      <w:rFonts w:ascii="Cambria" w:hAnsi="Cambria" w:cs="Times New Roman"/>
      <w:sz w:val="24"/>
      <w:szCs w:val="24"/>
    </w:rPr>
  </w:style>
  <w:style w:type="character" w:customStyle="1" w:styleId="ep">
    <w:name w:val="ep"/>
    <w:basedOn w:val="a0"/>
    <w:uiPriority w:val="99"/>
    <w:rsid w:val="0047041C"/>
    <w:rPr>
      <w:rFonts w:cs="Times New Roman"/>
    </w:rPr>
  </w:style>
  <w:style w:type="paragraph" w:styleId="aff0">
    <w:name w:val="Body Text"/>
    <w:basedOn w:val="a"/>
    <w:link w:val="aff1"/>
    <w:uiPriority w:val="99"/>
    <w:locked/>
    <w:rsid w:val="00F36DAA"/>
    <w:pPr>
      <w:spacing w:after="120"/>
    </w:pPr>
  </w:style>
  <w:style w:type="character" w:customStyle="1" w:styleId="aff1">
    <w:name w:val="Основной текст Знак"/>
    <w:basedOn w:val="a0"/>
    <w:link w:val="aff0"/>
    <w:uiPriority w:val="99"/>
    <w:semiHidden/>
    <w:locked/>
    <w:rsid w:val="00F860DF"/>
    <w:rPr>
      <w:rFonts w:cs="Times New Roman"/>
    </w:rPr>
  </w:style>
  <w:style w:type="paragraph" w:customStyle="1" w:styleId="ConsPlusNonformat">
    <w:name w:val="ConsPlusNonformat"/>
    <w:uiPriority w:val="99"/>
    <w:rsid w:val="00F74A89"/>
    <w:pPr>
      <w:autoSpaceDE w:val="0"/>
      <w:autoSpaceDN w:val="0"/>
      <w:adjustRightInd w:val="0"/>
    </w:pPr>
    <w:rPr>
      <w:rFonts w:ascii="Courier New" w:hAnsi="Courier New" w:cs="Courier New"/>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6121B"/>
    <w:pPr>
      <w:spacing w:after="200" w:line="276" w:lineRule="auto"/>
    </w:pPr>
  </w:style>
  <w:style w:type="paragraph" w:styleId="1">
    <w:name w:val="heading 1"/>
    <w:basedOn w:val="a"/>
    <w:next w:val="a"/>
    <w:link w:val="10"/>
    <w:uiPriority w:val="99"/>
    <w:qFormat/>
    <w:rsid w:val="0047041C"/>
    <w:pPr>
      <w:autoSpaceDE w:val="0"/>
      <w:autoSpaceDN w:val="0"/>
      <w:adjustRightInd w:val="0"/>
      <w:spacing w:before="108" w:after="108" w:line="240" w:lineRule="auto"/>
      <w:jc w:val="center"/>
      <w:outlineLvl w:val="0"/>
    </w:pPr>
    <w:rPr>
      <w:rFonts w:ascii="Arial"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041C"/>
    <w:rPr>
      <w:rFonts w:ascii="Arial" w:hAnsi="Arial" w:cs="Times New Roman"/>
      <w:b/>
      <w:bCs/>
      <w:color w:val="000080"/>
      <w:sz w:val="24"/>
      <w:szCs w:val="24"/>
    </w:rPr>
  </w:style>
  <w:style w:type="paragraph" w:customStyle="1" w:styleId="Style1">
    <w:name w:val="Style1"/>
    <w:basedOn w:val="a"/>
    <w:uiPriority w:val="99"/>
    <w:rsid w:val="00F11821"/>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F11821"/>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uiPriority w:val="99"/>
    <w:rsid w:val="00F11821"/>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F11821"/>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6">
    <w:name w:val="Style6"/>
    <w:basedOn w:val="a"/>
    <w:uiPriority w:val="99"/>
    <w:rsid w:val="00F11821"/>
    <w:pPr>
      <w:widowControl w:val="0"/>
      <w:autoSpaceDE w:val="0"/>
      <w:autoSpaceDN w:val="0"/>
      <w:adjustRightInd w:val="0"/>
      <w:spacing w:after="0" w:line="325" w:lineRule="exact"/>
      <w:ind w:firstLine="523"/>
    </w:pPr>
    <w:rPr>
      <w:rFonts w:ascii="Times New Roman" w:hAnsi="Times New Roman"/>
      <w:sz w:val="24"/>
      <w:szCs w:val="24"/>
    </w:rPr>
  </w:style>
  <w:style w:type="paragraph" w:customStyle="1" w:styleId="Style7">
    <w:name w:val="Style7"/>
    <w:basedOn w:val="a"/>
    <w:uiPriority w:val="99"/>
    <w:rsid w:val="00F11821"/>
    <w:pPr>
      <w:widowControl w:val="0"/>
      <w:autoSpaceDE w:val="0"/>
      <w:autoSpaceDN w:val="0"/>
      <w:adjustRightInd w:val="0"/>
      <w:spacing w:after="0" w:line="326" w:lineRule="exact"/>
      <w:ind w:firstLine="269"/>
    </w:pPr>
    <w:rPr>
      <w:rFonts w:ascii="Times New Roman" w:hAnsi="Times New Roman"/>
      <w:sz w:val="24"/>
      <w:szCs w:val="24"/>
    </w:rPr>
  </w:style>
  <w:style w:type="paragraph" w:customStyle="1" w:styleId="Style8">
    <w:name w:val="Style8"/>
    <w:basedOn w:val="a"/>
    <w:uiPriority w:val="99"/>
    <w:rsid w:val="00F11821"/>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9">
    <w:name w:val="Style9"/>
    <w:basedOn w:val="a"/>
    <w:uiPriority w:val="99"/>
    <w:rsid w:val="00F11821"/>
    <w:pPr>
      <w:widowControl w:val="0"/>
      <w:autoSpaceDE w:val="0"/>
      <w:autoSpaceDN w:val="0"/>
      <w:adjustRightInd w:val="0"/>
      <w:spacing w:after="0" w:line="323" w:lineRule="exact"/>
      <w:ind w:firstLine="686"/>
      <w:jc w:val="both"/>
    </w:pPr>
    <w:rPr>
      <w:rFonts w:ascii="Times New Roman" w:hAnsi="Times New Roman"/>
      <w:sz w:val="24"/>
      <w:szCs w:val="24"/>
    </w:rPr>
  </w:style>
  <w:style w:type="paragraph" w:customStyle="1" w:styleId="Style10">
    <w:name w:val="Style10"/>
    <w:basedOn w:val="a"/>
    <w:uiPriority w:val="99"/>
    <w:rsid w:val="00F11821"/>
    <w:pPr>
      <w:widowControl w:val="0"/>
      <w:autoSpaceDE w:val="0"/>
      <w:autoSpaceDN w:val="0"/>
      <w:adjustRightInd w:val="0"/>
      <w:spacing w:after="0" w:line="240" w:lineRule="auto"/>
    </w:pPr>
    <w:rPr>
      <w:rFonts w:ascii="Times New Roman" w:hAnsi="Times New Roman"/>
      <w:sz w:val="24"/>
      <w:szCs w:val="24"/>
    </w:rPr>
  </w:style>
  <w:style w:type="character" w:customStyle="1" w:styleId="FontStyle26">
    <w:name w:val="Font Style26"/>
    <w:basedOn w:val="a0"/>
    <w:uiPriority w:val="99"/>
    <w:rsid w:val="00F11821"/>
    <w:rPr>
      <w:rFonts w:ascii="Times New Roman" w:hAnsi="Times New Roman" w:cs="Times New Roman"/>
      <w:b/>
      <w:bCs/>
      <w:sz w:val="34"/>
      <w:szCs w:val="34"/>
    </w:rPr>
  </w:style>
  <w:style w:type="character" w:customStyle="1" w:styleId="FontStyle27">
    <w:name w:val="Font Style27"/>
    <w:basedOn w:val="a0"/>
    <w:uiPriority w:val="99"/>
    <w:rsid w:val="00F11821"/>
    <w:rPr>
      <w:rFonts w:ascii="Times New Roman" w:hAnsi="Times New Roman" w:cs="Times New Roman"/>
      <w:spacing w:val="80"/>
      <w:sz w:val="34"/>
      <w:szCs w:val="34"/>
    </w:rPr>
  </w:style>
  <w:style w:type="character" w:customStyle="1" w:styleId="FontStyle28">
    <w:name w:val="Font Style28"/>
    <w:basedOn w:val="a0"/>
    <w:uiPriority w:val="99"/>
    <w:rsid w:val="00F11821"/>
    <w:rPr>
      <w:rFonts w:ascii="Times New Roman" w:hAnsi="Times New Roman" w:cs="Times New Roman"/>
      <w:b/>
      <w:bCs/>
      <w:sz w:val="26"/>
      <w:szCs w:val="26"/>
    </w:rPr>
  </w:style>
  <w:style w:type="character" w:customStyle="1" w:styleId="FontStyle29">
    <w:name w:val="Font Style29"/>
    <w:basedOn w:val="a0"/>
    <w:uiPriority w:val="99"/>
    <w:rsid w:val="00F11821"/>
    <w:rPr>
      <w:rFonts w:ascii="Times New Roman" w:hAnsi="Times New Roman" w:cs="Times New Roman"/>
      <w:sz w:val="26"/>
      <w:szCs w:val="26"/>
    </w:rPr>
  </w:style>
  <w:style w:type="character" w:customStyle="1" w:styleId="FontStyle37">
    <w:name w:val="Font Style37"/>
    <w:basedOn w:val="a0"/>
    <w:uiPriority w:val="99"/>
    <w:rsid w:val="00F11821"/>
    <w:rPr>
      <w:rFonts w:ascii="Times New Roman" w:hAnsi="Times New Roman" w:cs="Times New Roman"/>
      <w:b/>
      <w:bCs/>
      <w:sz w:val="20"/>
      <w:szCs w:val="20"/>
    </w:rPr>
  </w:style>
  <w:style w:type="character" w:customStyle="1" w:styleId="a3">
    <w:name w:val="Колонтитул_"/>
    <w:basedOn w:val="a0"/>
    <w:link w:val="a4"/>
    <w:uiPriority w:val="99"/>
    <w:locked/>
    <w:rsid w:val="00D44642"/>
    <w:rPr>
      <w:rFonts w:ascii="Times New Roman" w:hAnsi="Times New Roman" w:cs="Times New Roman"/>
      <w:sz w:val="20"/>
      <w:szCs w:val="20"/>
      <w:shd w:val="clear" w:color="auto" w:fill="FFFFFF"/>
    </w:rPr>
  </w:style>
  <w:style w:type="character" w:customStyle="1" w:styleId="100">
    <w:name w:val="Колонтитул + 10"/>
    <w:aliases w:val="5 pt"/>
    <w:basedOn w:val="a3"/>
    <w:uiPriority w:val="99"/>
    <w:rsid w:val="00D44642"/>
    <w:rPr>
      <w:rFonts w:ascii="Times New Roman" w:hAnsi="Times New Roman" w:cs="Times New Roman"/>
      <w:sz w:val="21"/>
      <w:szCs w:val="21"/>
      <w:shd w:val="clear" w:color="auto" w:fill="FFFFFF"/>
    </w:rPr>
  </w:style>
  <w:style w:type="paragraph" w:customStyle="1" w:styleId="a4">
    <w:name w:val="Колонтитул"/>
    <w:basedOn w:val="a"/>
    <w:link w:val="a3"/>
    <w:uiPriority w:val="99"/>
    <w:rsid w:val="00D44642"/>
    <w:pPr>
      <w:shd w:val="clear" w:color="auto" w:fill="FFFFFF"/>
      <w:spacing w:after="0" w:line="240" w:lineRule="auto"/>
    </w:pPr>
    <w:rPr>
      <w:rFonts w:ascii="Times New Roman" w:hAnsi="Times New Roman"/>
      <w:sz w:val="20"/>
      <w:szCs w:val="20"/>
    </w:rPr>
  </w:style>
  <w:style w:type="paragraph" w:styleId="a5">
    <w:name w:val="Balloon Text"/>
    <w:basedOn w:val="a"/>
    <w:link w:val="a6"/>
    <w:uiPriority w:val="99"/>
    <w:semiHidden/>
    <w:rsid w:val="00D446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D44642"/>
    <w:rPr>
      <w:rFonts w:ascii="Tahoma" w:hAnsi="Tahoma" w:cs="Tahoma"/>
      <w:sz w:val="16"/>
      <w:szCs w:val="16"/>
    </w:rPr>
  </w:style>
  <w:style w:type="paragraph" w:styleId="a7">
    <w:name w:val="header"/>
    <w:basedOn w:val="a"/>
    <w:link w:val="a8"/>
    <w:uiPriority w:val="99"/>
    <w:rsid w:val="007C6E23"/>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7C6E23"/>
    <w:rPr>
      <w:rFonts w:cs="Times New Roman"/>
    </w:rPr>
  </w:style>
  <w:style w:type="paragraph" w:styleId="a9">
    <w:name w:val="footer"/>
    <w:basedOn w:val="a"/>
    <w:link w:val="aa"/>
    <w:uiPriority w:val="99"/>
    <w:rsid w:val="007C6E23"/>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7C6E23"/>
    <w:rPr>
      <w:rFonts w:cs="Times New Roman"/>
    </w:rPr>
  </w:style>
  <w:style w:type="paragraph" w:styleId="ab">
    <w:name w:val="List Paragraph"/>
    <w:basedOn w:val="a"/>
    <w:uiPriority w:val="99"/>
    <w:qFormat/>
    <w:rsid w:val="00AC6D34"/>
    <w:pPr>
      <w:ind w:left="720"/>
      <w:contextualSpacing/>
    </w:pPr>
  </w:style>
  <w:style w:type="table" w:styleId="ac">
    <w:name w:val="Table Grid"/>
    <w:basedOn w:val="a1"/>
    <w:uiPriority w:val="99"/>
    <w:rsid w:val="00155F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rsid w:val="0047041C"/>
    <w:rPr>
      <w:rFonts w:cs="Times New Roman"/>
    </w:rPr>
  </w:style>
  <w:style w:type="paragraph" w:styleId="ae">
    <w:name w:val="annotation text"/>
    <w:basedOn w:val="a"/>
    <w:link w:val="af"/>
    <w:uiPriority w:val="99"/>
    <w:semiHidden/>
    <w:rsid w:val="0047041C"/>
    <w:pPr>
      <w:spacing w:after="0" w:line="240" w:lineRule="auto"/>
    </w:pPr>
    <w:rPr>
      <w:rFonts w:ascii="Times New Roman CYR" w:hAnsi="Times New Roman CYR"/>
      <w:sz w:val="20"/>
      <w:szCs w:val="20"/>
    </w:rPr>
  </w:style>
  <w:style w:type="character" w:customStyle="1" w:styleId="CommentTextChar">
    <w:name w:val="Comment Text Char"/>
    <w:basedOn w:val="a0"/>
    <w:uiPriority w:val="99"/>
    <w:semiHidden/>
    <w:locked/>
    <w:rsid w:val="0047041C"/>
    <w:rPr>
      <w:rFonts w:ascii="Calibri" w:hAnsi="Calibri" w:cs="Times New Roman"/>
      <w:lang w:val="ru-RU" w:eastAsia="ru-RU"/>
    </w:rPr>
  </w:style>
  <w:style w:type="character" w:customStyle="1" w:styleId="af">
    <w:name w:val="Текст примечания Знак"/>
    <w:basedOn w:val="a0"/>
    <w:link w:val="ae"/>
    <w:uiPriority w:val="99"/>
    <w:semiHidden/>
    <w:locked/>
    <w:rsid w:val="0047041C"/>
    <w:rPr>
      <w:rFonts w:ascii="Times New Roman CYR" w:hAnsi="Times New Roman CYR" w:cs="Times New Roman"/>
      <w:sz w:val="20"/>
      <w:szCs w:val="20"/>
    </w:rPr>
  </w:style>
  <w:style w:type="paragraph" w:styleId="HTML">
    <w:name w:val="HTML Preformatted"/>
    <w:basedOn w:val="a"/>
    <w:link w:val="HTML0"/>
    <w:uiPriority w:val="99"/>
    <w:rsid w:val="00470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47041C"/>
    <w:rPr>
      <w:rFonts w:ascii="Courier New" w:hAnsi="Courier New" w:cs="Times New Roman"/>
      <w:sz w:val="20"/>
      <w:szCs w:val="20"/>
    </w:rPr>
  </w:style>
  <w:style w:type="paragraph" w:customStyle="1" w:styleId="ConsPlusNormal">
    <w:name w:val="ConsPlusNormal"/>
    <w:rsid w:val="0047041C"/>
    <w:pPr>
      <w:widowControl w:val="0"/>
      <w:autoSpaceDE w:val="0"/>
      <w:autoSpaceDN w:val="0"/>
      <w:adjustRightInd w:val="0"/>
      <w:ind w:firstLine="720"/>
    </w:pPr>
    <w:rPr>
      <w:rFonts w:ascii="Arial" w:hAnsi="Arial" w:cs="Arial"/>
      <w:sz w:val="20"/>
      <w:szCs w:val="20"/>
    </w:rPr>
  </w:style>
  <w:style w:type="paragraph" w:styleId="3">
    <w:name w:val="Body Text Indent 3"/>
    <w:basedOn w:val="a"/>
    <w:link w:val="30"/>
    <w:uiPriority w:val="99"/>
    <w:rsid w:val="0047041C"/>
    <w:pPr>
      <w:tabs>
        <w:tab w:val="num" w:pos="8100"/>
      </w:tabs>
      <w:spacing w:after="0" w:line="360" w:lineRule="auto"/>
      <w:ind w:firstLine="709"/>
      <w:jc w:val="both"/>
    </w:pPr>
    <w:rPr>
      <w:rFonts w:ascii="Times New Roman" w:hAnsi="Times New Roman"/>
      <w:sz w:val="28"/>
      <w:szCs w:val="26"/>
    </w:rPr>
  </w:style>
  <w:style w:type="character" w:customStyle="1" w:styleId="30">
    <w:name w:val="Основной текст с отступом 3 Знак"/>
    <w:basedOn w:val="a0"/>
    <w:link w:val="3"/>
    <w:uiPriority w:val="99"/>
    <w:locked/>
    <w:rsid w:val="0047041C"/>
    <w:rPr>
      <w:rFonts w:ascii="Times New Roman" w:hAnsi="Times New Roman" w:cs="Times New Roman"/>
      <w:sz w:val="26"/>
      <w:szCs w:val="26"/>
    </w:rPr>
  </w:style>
  <w:style w:type="paragraph" w:styleId="af0">
    <w:name w:val="Body Text Indent"/>
    <w:basedOn w:val="a"/>
    <w:link w:val="af1"/>
    <w:uiPriority w:val="99"/>
    <w:rsid w:val="0047041C"/>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locked/>
    <w:rsid w:val="0047041C"/>
    <w:rPr>
      <w:rFonts w:ascii="Times New Roman" w:hAnsi="Times New Roman" w:cs="Times New Roman"/>
      <w:sz w:val="24"/>
      <w:szCs w:val="24"/>
    </w:rPr>
  </w:style>
  <w:style w:type="paragraph" w:customStyle="1" w:styleId="af2">
    <w:name w:val="Знак Знак Знак"/>
    <w:basedOn w:val="a"/>
    <w:uiPriority w:val="99"/>
    <w:rsid w:val="0047041C"/>
    <w:pPr>
      <w:spacing w:after="160" w:line="240" w:lineRule="exact"/>
    </w:pPr>
    <w:rPr>
      <w:rFonts w:ascii="Verdana" w:hAnsi="Verdana"/>
      <w:sz w:val="20"/>
      <w:szCs w:val="20"/>
      <w:lang w:val="en-US" w:eastAsia="en-US"/>
    </w:rPr>
  </w:style>
  <w:style w:type="paragraph" w:customStyle="1" w:styleId="11">
    <w:name w:val="Знак Знак Знак1"/>
    <w:basedOn w:val="a"/>
    <w:uiPriority w:val="99"/>
    <w:rsid w:val="0047041C"/>
    <w:pPr>
      <w:spacing w:after="160" w:line="240" w:lineRule="exact"/>
    </w:pPr>
    <w:rPr>
      <w:rFonts w:ascii="Verdana" w:hAnsi="Verdana"/>
      <w:sz w:val="20"/>
      <w:szCs w:val="20"/>
      <w:lang w:val="en-US" w:eastAsia="en-US"/>
    </w:rPr>
  </w:style>
  <w:style w:type="paragraph" w:customStyle="1" w:styleId="af3">
    <w:name w:val="Обычный + По ширине"/>
    <w:aliases w:val="Первая строка:  1,25 см,Междустр.интервал:  полуторный"/>
    <w:basedOn w:val="a"/>
    <w:uiPriority w:val="99"/>
    <w:rsid w:val="0047041C"/>
    <w:pPr>
      <w:spacing w:after="0" w:line="360" w:lineRule="auto"/>
      <w:ind w:firstLine="709"/>
      <w:jc w:val="both"/>
    </w:pPr>
    <w:rPr>
      <w:rFonts w:ascii="Times New Roman" w:hAnsi="Times New Roman"/>
      <w:sz w:val="24"/>
      <w:szCs w:val="24"/>
    </w:rPr>
  </w:style>
  <w:style w:type="paragraph" w:customStyle="1" w:styleId="af4">
    <w:name w:val="Знак"/>
    <w:basedOn w:val="a"/>
    <w:uiPriority w:val="99"/>
    <w:rsid w:val="0047041C"/>
    <w:pPr>
      <w:spacing w:after="160" w:line="240" w:lineRule="exact"/>
    </w:pPr>
    <w:rPr>
      <w:rFonts w:ascii="Verdana" w:hAnsi="Verdana"/>
      <w:sz w:val="20"/>
      <w:szCs w:val="20"/>
      <w:lang w:val="en-US" w:eastAsia="en-US"/>
    </w:rPr>
  </w:style>
  <w:style w:type="paragraph" w:customStyle="1" w:styleId="u">
    <w:name w:val="u"/>
    <w:basedOn w:val="a"/>
    <w:uiPriority w:val="99"/>
    <w:rsid w:val="0047041C"/>
    <w:pPr>
      <w:spacing w:after="0" w:line="240" w:lineRule="auto"/>
      <w:ind w:firstLine="284"/>
      <w:jc w:val="both"/>
    </w:pPr>
    <w:rPr>
      <w:rFonts w:ascii="Times New Roman" w:hAnsi="Times New Roman"/>
      <w:color w:val="000000"/>
      <w:sz w:val="24"/>
      <w:szCs w:val="24"/>
    </w:rPr>
  </w:style>
  <w:style w:type="paragraph" w:customStyle="1" w:styleId="af5">
    <w:name w:val="Стиль"/>
    <w:uiPriority w:val="99"/>
    <w:rsid w:val="0047041C"/>
    <w:pPr>
      <w:widowControl w:val="0"/>
      <w:autoSpaceDE w:val="0"/>
      <w:autoSpaceDN w:val="0"/>
      <w:adjustRightInd w:val="0"/>
    </w:pPr>
    <w:rPr>
      <w:rFonts w:ascii="Times New Roman" w:hAnsi="Times New Roman"/>
      <w:sz w:val="24"/>
      <w:szCs w:val="24"/>
    </w:rPr>
  </w:style>
  <w:style w:type="paragraph" w:customStyle="1" w:styleId="12">
    <w:name w:val="Основной шрифт Знак1 Знак Знак Знак"/>
    <w:basedOn w:val="a"/>
    <w:uiPriority w:val="99"/>
    <w:rsid w:val="0047041C"/>
    <w:pPr>
      <w:spacing w:after="160" w:line="240" w:lineRule="exact"/>
    </w:pPr>
    <w:rPr>
      <w:rFonts w:ascii="Verdana" w:hAnsi="Verdana"/>
      <w:sz w:val="20"/>
      <w:szCs w:val="20"/>
      <w:lang w:val="en-US" w:eastAsia="en-US"/>
    </w:rPr>
  </w:style>
  <w:style w:type="character" w:styleId="af6">
    <w:name w:val="Strong"/>
    <w:basedOn w:val="a0"/>
    <w:uiPriority w:val="99"/>
    <w:qFormat/>
    <w:rsid w:val="0047041C"/>
    <w:rPr>
      <w:rFonts w:cs="Times New Roman"/>
      <w:b/>
    </w:rPr>
  </w:style>
  <w:style w:type="character" w:styleId="af7">
    <w:name w:val="Emphasis"/>
    <w:basedOn w:val="a0"/>
    <w:uiPriority w:val="99"/>
    <w:qFormat/>
    <w:rsid w:val="0047041C"/>
    <w:rPr>
      <w:rFonts w:cs="Times New Roman"/>
      <w:i/>
    </w:rPr>
  </w:style>
  <w:style w:type="paragraph" w:styleId="2">
    <w:name w:val="Body Text Indent 2"/>
    <w:basedOn w:val="a"/>
    <w:link w:val="20"/>
    <w:uiPriority w:val="99"/>
    <w:rsid w:val="0047041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7041C"/>
    <w:rPr>
      <w:rFonts w:ascii="Times New Roman" w:hAnsi="Times New Roman" w:cs="Times New Roman"/>
      <w:sz w:val="24"/>
      <w:szCs w:val="24"/>
    </w:rPr>
  </w:style>
  <w:style w:type="paragraph" w:customStyle="1" w:styleId="af8">
    <w:name w:val="Словарная статья"/>
    <w:basedOn w:val="a"/>
    <w:next w:val="a"/>
    <w:uiPriority w:val="99"/>
    <w:rsid w:val="0047041C"/>
    <w:pPr>
      <w:autoSpaceDE w:val="0"/>
      <w:autoSpaceDN w:val="0"/>
      <w:adjustRightInd w:val="0"/>
      <w:spacing w:after="0" w:line="240" w:lineRule="auto"/>
      <w:ind w:right="118"/>
      <w:jc w:val="both"/>
    </w:pPr>
    <w:rPr>
      <w:rFonts w:ascii="Arial" w:hAnsi="Arial"/>
      <w:sz w:val="24"/>
      <w:szCs w:val="24"/>
    </w:rPr>
  </w:style>
  <w:style w:type="paragraph" w:styleId="af9">
    <w:name w:val="Normal (Web)"/>
    <w:basedOn w:val="a"/>
    <w:uiPriority w:val="99"/>
    <w:rsid w:val="0047041C"/>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7041C"/>
    <w:pPr>
      <w:spacing w:before="100" w:beforeAutospacing="1" w:after="100" w:afterAutospacing="1" w:line="240" w:lineRule="auto"/>
    </w:pPr>
    <w:rPr>
      <w:rFonts w:ascii="Tahoma" w:hAnsi="Tahoma"/>
      <w:sz w:val="20"/>
      <w:szCs w:val="20"/>
      <w:lang w:val="en-US" w:eastAsia="en-US"/>
    </w:rPr>
  </w:style>
  <w:style w:type="paragraph" w:customStyle="1" w:styleId="ConsPlusTitle">
    <w:name w:val="ConsPlusTitle"/>
    <w:uiPriority w:val="99"/>
    <w:rsid w:val="0047041C"/>
    <w:pPr>
      <w:widowControl w:val="0"/>
      <w:autoSpaceDE w:val="0"/>
      <w:autoSpaceDN w:val="0"/>
      <w:adjustRightInd w:val="0"/>
    </w:pPr>
    <w:rPr>
      <w:rFonts w:ascii="Times New Roman" w:hAnsi="Times New Roman"/>
      <w:b/>
      <w:bCs/>
      <w:sz w:val="26"/>
      <w:szCs w:val="26"/>
    </w:rPr>
  </w:style>
  <w:style w:type="character" w:customStyle="1" w:styleId="f">
    <w:name w:val="f"/>
    <w:basedOn w:val="a0"/>
    <w:uiPriority w:val="99"/>
    <w:rsid w:val="0047041C"/>
    <w:rPr>
      <w:rFonts w:cs="Times New Roman"/>
    </w:rPr>
  </w:style>
  <w:style w:type="character" w:customStyle="1" w:styleId="r">
    <w:name w:val="r"/>
    <w:basedOn w:val="a0"/>
    <w:uiPriority w:val="99"/>
    <w:rsid w:val="0047041C"/>
    <w:rPr>
      <w:rFonts w:cs="Times New Roman"/>
    </w:rPr>
  </w:style>
  <w:style w:type="character" w:styleId="afa">
    <w:name w:val="annotation reference"/>
    <w:basedOn w:val="a0"/>
    <w:uiPriority w:val="99"/>
    <w:rsid w:val="0047041C"/>
    <w:rPr>
      <w:rFonts w:cs="Times New Roman"/>
      <w:sz w:val="16"/>
    </w:rPr>
  </w:style>
  <w:style w:type="paragraph" w:styleId="afb">
    <w:name w:val="annotation subject"/>
    <w:basedOn w:val="ae"/>
    <w:next w:val="ae"/>
    <w:link w:val="afc"/>
    <w:uiPriority w:val="99"/>
    <w:semiHidden/>
    <w:rsid w:val="0047041C"/>
    <w:rPr>
      <w:rFonts w:ascii="Times New Roman" w:hAnsi="Times New Roman"/>
      <w:b/>
      <w:bCs/>
    </w:rPr>
  </w:style>
  <w:style w:type="character" w:customStyle="1" w:styleId="afc">
    <w:name w:val="Тема примечания Знак"/>
    <w:basedOn w:val="af"/>
    <w:link w:val="afb"/>
    <w:uiPriority w:val="99"/>
    <w:semiHidden/>
    <w:locked/>
    <w:rsid w:val="0047041C"/>
    <w:rPr>
      <w:rFonts w:ascii="Times New Roman" w:hAnsi="Times New Roman" w:cs="Times New Roman"/>
      <w:b/>
      <w:bCs/>
      <w:sz w:val="20"/>
      <w:szCs w:val="20"/>
    </w:rPr>
  </w:style>
  <w:style w:type="character" w:styleId="afd">
    <w:name w:val="Hyperlink"/>
    <w:basedOn w:val="a0"/>
    <w:uiPriority w:val="99"/>
    <w:rsid w:val="0047041C"/>
    <w:rPr>
      <w:rFonts w:cs="Times New Roman"/>
      <w:color w:val="0000FF"/>
      <w:u w:val="single"/>
    </w:rPr>
  </w:style>
  <w:style w:type="paragraph" w:styleId="afe">
    <w:name w:val="Subtitle"/>
    <w:basedOn w:val="a"/>
    <w:next w:val="a"/>
    <w:link w:val="aff"/>
    <w:uiPriority w:val="99"/>
    <w:qFormat/>
    <w:rsid w:val="0047041C"/>
    <w:pPr>
      <w:spacing w:after="60" w:line="240" w:lineRule="auto"/>
      <w:jc w:val="center"/>
      <w:outlineLvl w:val="1"/>
    </w:pPr>
    <w:rPr>
      <w:rFonts w:ascii="Cambria" w:hAnsi="Cambria"/>
      <w:sz w:val="24"/>
      <w:szCs w:val="24"/>
    </w:rPr>
  </w:style>
  <w:style w:type="character" w:customStyle="1" w:styleId="aff">
    <w:name w:val="Подзаголовок Знак"/>
    <w:basedOn w:val="a0"/>
    <w:link w:val="afe"/>
    <w:uiPriority w:val="99"/>
    <w:locked/>
    <w:rsid w:val="0047041C"/>
    <w:rPr>
      <w:rFonts w:ascii="Cambria" w:hAnsi="Cambria" w:cs="Times New Roman"/>
      <w:sz w:val="24"/>
      <w:szCs w:val="24"/>
    </w:rPr>
  </w:style>
  <w:style w:type="character" w:customStyle="1" w:styleId="ep">
    <w:name w:val="ep"/>
    <w:basedOn w:val="a0"/>
    <w:uiPriority w:val="99"/>
    <w:rsid w:val="0047041C"/>
    <w:rPr>
      <w:rFonts w:cs="Times New Roman"/>
    </w:rPr>
  </w:style>
  <w:style w:type="paragraph" w:styleId="aff0">
    <w:name w:val="Body Text"/>
    <w:basedOn w:val="a"/>
    <w:link w:val="aff1"/>
    <w:uiPriority w:val="99"/>
    <w:locked/>
    <w:rsid w:val="00F36DAA"/>
    <w:pPr>
      <w:spacing w:after="120"/>
    </w:pPr>
  </w:style>
  <w:style w:type="character" w:customStyle="1" w:styleId="aff1">
    <w:name w:val="Основной текст Знак"/>
    <w:basedOn w:val="a0"/>
    <w:link w:val="aff0"/>
    <w:uiPriority w:val="99"/>
    <w:semiHidden/>
    <w:locked/>
    <w:rsid w:val="00F860DF"/>
    <w:rPr>
      <w:rFonts w:cs="Times New Roman"/>
    </w:rPr>
  </w:style>
  <w:style w:type="paragraph" w:customStyle="1" w:styleId="ConsPlusNonformat">
    <w:name w:val="ConsPlusNonformat"/>
    <w:uiPriority w:val="99"/>
    <w:rsid w:val="00F74A89"/>
    <w:pPr>
      <w:autoSpaceDE w:val="0"/>
      <w:autoSpaceDN w:val="0"/>
      <w:adjustRightInd w:val="0"/>
    </w:pPr>
    <w:rPr>
      <w:rFonts w:ascii="Courier New"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25727">
      <w:marLeft w:val="0"/>
      <w:marRight w:val="0"/>
      <w:marTop w:val="0"/>
      <w:marBottom w:val="0"/>
      <w:divBdr>
        <w:top w:val="none" w:sz="0" w:space="0" w:color="auto"/>
        <w:left w:val="none" w:sz="0" w:space="0" w:color="auto"/>
        <w:bottom w:val="none" w:sz="0" w:space="0" w:color="auto"/>
        <w:right w:val="none" w:sz="0" w:space="0" w:color="auto"/>
      </w:divBdr>
    </w:div>
    <w:div w:id="1219125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5AA9-CD2C-49E1-8F7A-8C414B26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854</Words>
  <Characters>6159</Characters>
  <Application>Microsoft Office Word</Application>
  <DocSecurity>0</DocSecurity>
  <Lines>51</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SmetaninSV</dc:creator>
  <cp:lastModifiedBy>Белозерцева Татьяна Сергеевна</cp:lastModifiedBy>
  <cp:revision>3</cp:revision>
  <cp:lastPrinted>2016-11-01T10:51:00Z</cp:lastPrinted>
  <dcterms:created xsi:type="dcterms:W3CDTF">2020-05-13T10:31:00Z</dcterms:created>
  <dcterms:modified xsi:type="dcterms:W3CDTF">2020-05-14T04:24:00Z</dcterms:modified>
</cp:coreProperties>
</file>