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A6" w:rsidRDefault="00C769A6">
      <w:pPr>
        <w:pStyle w:val="21"/>
        <w:shd w:val="clear" w:color="auto" w:fill="auto"/>
        <w:spacing w:line="317" w:lineRule="exact"/>
        <w:ind w:firstLine="800"/>
        <w:jc w:val="both"/>
      </w:pPr>
    </w:p>
    <w:p w:rsidR="00C769A6" w:rsidRDefault="00C769A6">
      <w:pPr>
        <w:pStyle w:val="21"/>
        <w:shd w:val="clear" w:color="auto" w:fill="auto"/>
        <w:spacing w:line="317" w:lineRule="exact"/>
        <w:ind w:firstLine="800"/>
        <w:jc w:val="both"/>
      </w:pPr>
    </w:p>
    <w:p w:rsidR="00C769A6" w:rsidRDefault="00C769A6" w:rsidP="00C769A6">
      <w:pPr>
        <w:pStyle w:val="21"/>
        <w:shd w:val="clear" w:color="auto" w:fill="auto"/>
        <w:spacing w:line="317" w:lineRule="exact"/>
        <w:ind w:firstLine="800"/>
        <w:jc w:val="center"/>
      </w:pPr>
      <w:r>
        <w:t>Уважаемые субъекты малого и среднего предпринимательства!</w:t>
      </w:r>
    </w:p>
    <w:p w:rsidR="00C769A6" w:rsidRDefault="00C769A6">
      <w:pPr>
        <w:pStyle w:val="21"/>
        <w:shd w:val="clear" w:color="auto" w:fill="auto"/>
        <w:spacing w:line="317" w:lineRule="exact"/>
        <w:ind w:firstLine="800"/>
        <w:jc w:val="both"/>
      </w:pPr>
    </w:p>
    <w:p w:rsidR="00AD091D" w:rsidRDefault="000E32ED">
      <w:pPr>
        <w:pStyle w:val="21"/>
        <w:shd w:val="clear" w:color="auto" w:fill="auto"/>
        <w:spacing w:line="317" w:lineRule="exact"/>
        <w:ind w:firstLine="800"/>
        <w:jc w:val="both"/>
      </w:pPr>
      <w:r>
        <w:t xml:space="preserve">В целях изучения мнения бизнес-сообщества региона о состоянии делового климата в Югре, Уполномоченным по защите прав предпринимателей в Ханты- Мансийском автономном округе - Югре организовано </w:t>
      </w:r>
      <w:r>
        <w:t>проведение онлайн-опроса субъектов предпринимательской деятельности на тему «Состояние делового климата в Ханты-Мансийском автономном округе - Югре» (далее - Опрос, автономный округ).</w:t>
      </w:r>
    </w:p>
    <w:p w:rsidR="00AD091D" w:rsidRDefault="000E32ED">
      <w:pPr>
        <w:pStyle w:val="21"/>
        <w:shd w:val="clear" w:color="auto" w:fill="auto"/>
        <w:spacing w:line="317" w:lineRule="exact"/>
        <w:ind w:firstLine="800"/>
        <w:jc w:val="both"/>
      </w:pPr>
      <w:r>
        <w:t xml:space="preserve">Результаты Опроса помогут дать объективную оценку условий осуществления </w:t>
      </w:r>
      <w:r>
        <w:t>предпринимательской деятельности в автономном округе.</w:t>
      </w:r>
    </w:p>
    <w:p w:rsidR="00C769A6" w:rsidRDefault="00C769A6">
      <w:pPr>
        <w:pStyle w:val="21"/>
        <w:shd w:val="clear" w:color="auto" w:fill="auto"/>
        <w:spacing w:line="317" w:lineRule="exact"/>
        <w:ind w:firstLine="800"/>
        <w:jc w:val="both"/>
      </w:pPr>
    </w:p>
    <w:p w:rsidR="00C769A6" w:rsidRDefault="00C769A6">
      <w:pPr>
        <w:pStyle w:val="21"/>
        <w:shd w:val="clear" w:color="auto" w:fill="auto"/>
        <w:spacing w:line="317" w:lineRule="exact"/>
        <w:ind w:firstLine="800"/>
        <w:jc w:val="both"/>
      </w:pPr>
      <w:r>
        <w:t>Ссылка:</w:t>
      </w:r>
    </w:p>
    <w:p w:rsidR="00C769A6" w:rsidRDefault="00C769A6">
      <w:pPr>
        <w:pStyle w:val="21"/>
        <w:shd w:val="clear" w:color="auto" w:fill="auto"/>
        <w:spacing w:line="317" w:lineRule="exact"/>
        <w:ind w:firstLine="800"/>
        <w:jc w:val="both"/>
      </w:pPr>
    </w:p>
    <w:p w:rsidR="00C769A6" w:rsidRDefault="00677265">
      <w:pPr>
        <w:pStyle w:val="21"/>
        <w:shd w:val="clear" w:color="auto" w:fill="auto"/>
        <w:spacing w:line="317" w:lineRule="exact"/>
        <w:ind w:firstLine="800"/>
        <w:jc w:val="both"/>
        <w:rPr>
          <w:rFonts w:ascii="Arial Unicode MS" w:eastAsia="Arial Unicode MS" w:hAnsi="Arial Unicode MS" w:cs="Arial Unicode MS"/>
        </w:rPr>
      </w:pPr>
      <w:hyperlink r:id="rId6" w:tgtFrame="_blank" w:history="1">
        <w:r w:rsidRPr="00677265">
          <w:rPr>
            <w:rFonts w:ascii="Arial Unicode MS" w:eastAsia="Arial Unicode MS" w:hAnsi="Arial Unicode MS" w:cs="Arial Unicode MS"/>
            <w:color w:val="0000FF"/>
            <w:u w:val="single"/>
          </w:rPr>
          <w:t>https://onli</w:t>
        </w:r>
        <w:r w:rsidRPr="00677265">
          <w:rPr>
            <w:rFonts w:ascii="Arial Unicode MS" w:eastAsia="Arial Unicode MS" w:hAnsi="Arial Unicode MS" w:cs="Arial Unicode MS"/>
            <w:color w:val="0000FF"/>
            <w:u w:val="single"/>
          </w:rPr>
          <w:t>n</w:t>
        </w:r>
        <w:r w:rsidRPr="00677265">
          <w:rPr>
            <w:rFonts w:ascii="Arial Unicode MS" w:eastAsia="Arial Unicode MS" w:hAnsi="Arial Unicode MS" w:cs="Arial Unicode MS"/>
            <w:color w:val="0000FF"/>
            <w:u w:val="single"/>
          </w:rPr>
          <w:t>e</w:t>
        </w:r>
        <w:r w:rsidRPr="00677265">
          <w:rPr>
            <w:rFonts w:ascii="Arial Unicode MS" w:eastAsia="Arial Unicode MS" w:hAnsi="Arial Unicode MS" w:cs="Arial Unicode MS"/>
            <w:color w:val="0000FF"/>
            <w:u w:val="single"/>
          </w:rPr>
          <w:t>testpad.com/p7iwsj7vuxnhg</w:t>
        </w:r>
      </w:hyperlink>
    </w:p>
    <w:p w:rsidR="00677265" w:rsidRDefault="00677265">
      <w:pPr>
        <w:pStyle w:val="21"/>
        <w:shd w:val="clear" w:color="auto" w:fill="auto"/>
        <w:spacing w:line="317" w:lineRule="exact"/>
        <w:ind w:firstLine="800"/>
        <w:jc w:val="both"/>
      </w:pPr>
    </w:p>
    <w:p w:rsidR="00677265" w:rsidRDefault="00677265">
      <w:pPr>
        <w:pStyle w:val="21"/>
        <w:shd w:val="clear" w:color="auto" w:fill="auto"/>
        <w:spacing w:line="317" w:lineRule="exact"/>
        <w:ind w:firstLine="800"/>
        <w:jc w:val="both"/>
      </w:pPr>
    </w:p>
    <w:p w:rsidR="00677265" w:rsidRPr="00C769A6" w:rsidRDefault="00677265">
      <w:pPr>
        <w:pStyle w:val="21"/>
        <w:shd w:val="clear" w:color="auto" w:fill="auto"/>
        <w:spacing w:line="317" w:lineRule="exact"/>
        <w:ind w:firstLine="800"/>
        <w:jc w:val="both"/>
      </w:pPr>
      <w:r>
        <w:t>Благодарим!</w:t>
      </w:r>
      <w:bookmarkStart w:id="0" w:name="_GoBack"/>
      <w:bookmarkEnd w:id="0"/>
    </w:p>
    <w:sectPr w:rsidR="00677265" w:rsidRPr="00C769A6">
      <w:type w:val="continuous"/>
      <w:pgSz w:w="11900" w:h="16840"/>
      <w:pgMar w:top="3387" w:right="550" w:bottom="1438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ED" w:rsidRDefault="000E32ED">
      <w:r>
        <w:separator/>
      </w:r>
    </w:p>
  </w:endnote>
  <w:endnote w:type="continuationSeparator" w:id="0">
    <w:p w:rsidR="000E32ED" w:rsidRDefault="000E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ED" w:rsidRDefault="000E32ED"/>
  </w:footnote>
  <w:footnote w:type="continuationSeparator" w:id="0">
    <w:p w:rsidR="000E32ED" w:rsidRDefault="000E32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1D"/>
    <w:rsid w:val="000E32ED"/>
    <w:rsid w:val="0056035E"/>
    <w:rsid w:val="00677265"/>
    <w:rsid w:val="00AD091D"/>
    <w:rsid w:val="00C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FBF29-593D-4E8B-9519-089B0576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SegoeUI9ptExact">
    <w:name w:val="Основной текст (4) + Segoe UI;9 pt;Курсив Exact"/>
    <w:basedOn w:val="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-1pt">
    <w:name w:val="Основной текст (5) + 13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nwTgATETkIelrMsofKiXrw&amp;l=aHR0cHM6Ly9vbmxpbmV0ZXN0cGFkLmNvbS9wN2l3c2o3dnV4bmh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Igrim</dc:creator>
  <cp:keywords>MRV93F6.jpg</cp:keywords>
  <cp:lastModifiedBy>Igrim</cp:lastModifiedBy>
  <cp:revision>3</cp:revision>
  <dcterms:created xsi:type="dcterms:W3CDTF">2022-01-26T10:37:00Z</dcterms:created>
  <dcterms:modified xsi:type="dcterms:W3CDTF">2022-01-26T10:41:00Z</dcterms:modified>
</cp:coreProperties>
</file>