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EB" w:rsidRPr="005A16EB" w:rsidRDefault="00BF06AB" w:rsidP="005A16EB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="00506F1C">
        <w:rPr>
          <w:b/>
          <w:szCs w:val="28"/>
        </w:rPr>
        <w:t xml:space="preserve"> </w:t>
      </w:r>
      <w:r w:rsidR="005A16EB" w:rsidRPr="005A16EB">
        <w:rPr>
          <w:b/>
          <w:szCs w:val="28"/>
        </w:rPr>
        <w:t>АДМИНИСТРАЦИЯ</w:t>
      </w:r>
      <w:r w:rsidR="00506F1C">
        <w:rPr>
          <w:b/>
          <w:szCs w:val="28"/>
        </w:rPr>
        <w:t xml:space="preserve">  </w:t>
      </w:r>
      <w:r>
        <w:rPr>
          <w:b/>
          <w:szCs w:val="28"/>
        </w:rPr>
        <w:t xml:space="preserve">                          </w:t>
      </w:r>
    </w:p>
    <w:p w:rsidR="005A16EB" w:rsidRPr="005A16EB" w:rsidRDefault="005A16EB" w:rsidP="005A16EB">
      <w:pPr>
        <w:shd w:val="clear" w:color="auto" w:fill="FFFFFF"/>
        <w:jc w:val="center"/>
        <w:rPr>
          <w:b/>
          <w:szCs w:val="28"/>
        </w:rPr>
      </w:pPr>
      <w:r w:rsidRPr="005A16EB">
        <w:rPr>
          <w:b/>
          <w:szCs w:val="28"/>
        </w:rPr>
        <w:t>ГОРОДСКОГО ПОСЕЛЕНИЯ ИГРИМ</w:t>
      </w:r>
    </w:p>
    <w:p w:rsidR="005A16EB" w:rsidRPr="005A16EB" w:rsidRDefault="005A16EB" w:rsidP="005A16EB">
      <w:pPr>
        <w:shd w:val="clear" w:color="auto" w:fill="FFFFFF"/>
        <w:jc w:val="center"/>
        <w:rPr>
          <w:b/>
          <w:sz w:val="24"/>
          <w:szCs w:val="24"/>
        </w:rPr>
      </w:pPr>
      <w:r w:rsidRPr="005A16EB">
        <w:rPr>
          <w:b/>
          <w:sz w:val="24"/>
          <w:szCs w:val="24"/>
        </w:rPr>
        <w:t>Березовского района</w:t>
      </w:r>
    </w:p>
    <w:p w:rsidR="005A16EB" w:rsidRPr="005A16EB" w:rsidRDefault="005A16EB" w:rsidP="005A16EB">
      <w:pPr>
        <w:shd w:val="clear" w:color="auto" w:fill="FFFFFF"/>
        <w:jc w:val="center"/>
        <w:rPr>
          <w:b/>
          <w:sz w:val="24"/>
          <w:szCs w:val="24"/>
        </w:rPr>
      </w:pPr>
      <w:r w:rsidRPr="005A16EB">
        <w:rPr>
          <w:b/>
          <w:sz w:val="24"/>
          <w:szCs w:val="24"/>
        </w:rPr>
        <w:t>Ханты - Мансийского автономного округа - Югры</w:t>
      </w:r>
    </w:p>
    <w:p w:rsidR="005A16EB" w:rsidRPr="005A16EB" w:rsidRDefault="005A16EB" w:rsidP="005A16EB">
      <w:pPr>
        <w:shd w:val="clear" w:color="auto" w:fill="FFFFFF"/>
        <w:jc w:val="center"/>
        <w:rPr>
          <w:sz w:val="36"/>
          <w:szCs w:val="36"/>
        </w:rPr>
      </w:pPr>
    </w:p>
    <w:p w:rsidR="005A16EB" w:rsidRPr="005A16EB" w:rsidRDefault="005A16EB" w:rsidP="005A16EB">
      <w:pPr>
        <w:shd w:val="clear" w:color="auto" w:fill="FFFFFF"/>
        <w:jc w:val="center"/>
        <w:rPr>
          <w:b/>
          <w:sz w:val="44"/>
          <w:szCs w:val="44"/>
        </w:rPr>
      </w:pPr>
      <w:r w:rsidRPr="005A16EB">
        <w:rPr>
          <w:b/>
          <w:sz w:val="44"/>
          <w:szCs w:val="44"/>
        </w:rPr>
        <w:t xml:space="preserve">ПОСТАНОВЛЕНИЕ </w:t>
      </w:r>
    </w:p>
    <w:p w:rsidR="005A16EB" w:rsidRPr="005A16EB" w:rsidRDefault="005A16EB" w:rsidP="005A16EB">
      <w:pPr>
        <w:shd w:val="clear" w:color="auto" w:fill="FFFFFF"/>
        <w:jc w:val="center"/>
        <w:rPr>
          <w:b/>
          <w:sz w:val="36"/>
          <w:szCs w:val="36"/>
        </w:rPr>
      </w:pPr>
    </w:p>
    <w:p w:rsidR="005A16EB" w:rsidRPr="005A16EB" w:rsidRDefault="005A16EB" w:rsidP="005A16EB">
      <w:pPr>
        <w:rPr>
          <w:szCs w:val="28"/>
        </w:rPr>
      </w:pPr>
      <w:r w:rsidRPr="005A16EB">
        <w:rPr>
          <w:szCs w:val="28"/>
        </w:rPr>
        <w:t>от «</w:t>
      </w:r>
      <w:r w:rsidR="00BF06AB">
        <w:rPr>
          <w:szCs w:val="28"/>
        </w:rPr>
        <w:t xml:space="preserve">20 </w:t>
      </w:r>
      <w:r w:rsidRPr="005A16EB">
        <w:rPr>
          <w:szCs w:val="28"/>
        </w:rPr>
        <w:t xml:space="preserve">» </w:t>
      </w:r>
      <w:r w:rsidR="00BF06AB">
        <w:rPr>
          <w:szCs w:val="28"/>
        </w:rPr>
        <w:t xml:space="preserve">ноября </w:t>
      </w:r>
      <w:r w:rsidRPr="005A16EB">
        <w:rPr>
          <w:szCs w:val="28"/>
        </w:rPr>
        <w:t xml:space="preserve"> 2013 г. </w:t>
      </w:r>
      <w:r w:rsidRPr="005A16EB">
        <w:rPr>
          <w:szCs w:val="28"/>
        </w:rPr>
        <w:tab/>
      </w:r>
      <w:r w:rsidRPr="005A16EB">
        <w:rPr>
          <w:szCs w:val="28"/>
        </w:rPr>
        <w:tab/>
        <w:t xml:space="preserve">                                                      № </w:t>
      </w:r>
      <w:r w:rsidR="00BF06AB">
        <w:rPr>
          <w:szCs w:val="28"/>
        </w:rPr>
        <w:t>61</w:t>
      </w:r>
      <w:r w:rsidRPr="005A16EB">
        <w:rPr>
          <w:szCs w:val="28"/>
        </w:rPr>
        <w:t xml:space="preserve">          </w:t>
      </w:r>
    </w:p>
    <w:p w:rsidR="005A16EB" w:rsidRPr="005A16EB" w:rsidRDefault="005A16EB" w:rsidP="005A16EB">
      <w:pPr>
        <w:rPr>
          <w:szCs w:val="28"/>
        </w:rPr>
      </w:pPr>
      <w:proofErr w:type="spellStart"/>
      <w:r w:rsidRPr="005A16EB">
        <w:rPr>
          <w:szCs w:val="28"/>
        </w:rPr>
        <w:t>п.г.т</w:t>
      </w:r>
      <w:proofErr w:type="spellEnd"/>
      <w:r w:rsidRPr="005A16EB">
        <w:rPr>
          <w:szCs w:val="28"/>
        </w:rPr>
        <w:t>. Игрим</w:t>
      </w:r>
    </w:p>
    <w:p w:rsidR="005A16EB" w:rsidRPr="005A16EB" w:rsidRDefault="005A16EB" w:rsidP="005A16EB">
      <w:pPr>
        <w:rPr>
          <w:sz w:val="32"/>
          <w:szCs w:val="32"/>
        </w:rPr>
      </w:pPr>
    </w:p>
    <w:p w:rsidR="00BD34E1" w:rsidRDefault="00BD34E1" w:rsidP="00BD34E1">
      <w:pPr>
        <w:pStyle w:val="ConsPlusTitle"/>
        <w:rPr>
          <w:b w:val="0"/>
          <w:color w:val="FF0000"/>
        </w:rPr>
      </w:pPr>
    </w:p>
    <w:p w:rsidR="00BD34E1" w:rsidRPr="005A16EB" w:rsidRDefault="00BD34E1" w:rsidP="00E5160B">
      <w:pPr>
        <w:pStyle w:val="ConsPlusTitle"/>
        <w:ind w:right="4065"/>
        <w:jc w:val="both"/>
        <w:rPr>
          <w:b w:val="0"/>
        </w:rPr>
      </w:pPr>
      <w:r w:rsidRPr="005A16EB">
        <w:rPr>
          <w:b w:val="0"/>
        </w:rPr>
        <w:t xml:space="preserve">Об утверждении </w:t>
      </w:r>
      <w:proofErr w:type="gramStart"/>
      <w:r w:rsidRPr="005A16EB">
        <w:rPr>
          <w:b w:val="0"/>
        </w:rPr>
        <w:t xml:space="preserve">порядка  ведения реестра муниципальной собственности </w:t>
      </w:r>
      <w:r w:rsidR="005A16EB">
        <w:rPr>
          <w:b w:val="0"/>
        </w:rPr>
        <w:t>городского поселения</w:t>
      </w:r>
      <w:proofErr w:type="gramEnd"/>
      <w:r w:rsidR="005A16EB">
        <w:rPr>
          <w:b w:val="0"/>
        </w:rPr>
        <w:t xml:space="preserve"> Игрим</w:t>
      </w:r>
    </w:p>
    <w:p w:rsidR="00BD34E1" w:rsidRPr="007F1E56" w:rsidRDefault="00BD34E1" w:rsidP="00BD34E1">
      <w:pPr>
        <w:autoSpaceDE w:val="0"/>
        <w:autoSpaceDN w:val="0"/>
        <w:adjustRightInd w:val="0"/>
        <w:jc w:val="center"/>
        <w:rPr>
          <w:color w:val="FF0000"/>
        </w:rPr>
      </w:pPr>
    </w:p>
    <w:p w:rsidR="00BD34E1" w:rsidRPr="007F1E56" w:rsidRDefault="00BD34E1" w:rsidP="00BD34E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BD34E1" w:rsidRPr="007F1E56" w:rsidRDefault="00BD34E1" w:rsidP="00BD34E1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proofErr w:type="gramStart"/>
      <w:r w:rsidRPr="005A16EB">
        <w:t xml:space="preserve">В соответствии с Федеральным </w:t>
      </w:r>
      <w:hyperlink r:id="rId5" w:history="1">
        <w:r w:rsidRPr="005A16EB">
          <w:t>законом</w:t>
        </w:r>
      </w:hyperlink>
      <w:r w:rsidRPr="005A16EB">
        <w:t xml:space="preserve"> от 06.10.2003 №131-ФЗ                          "Об общих принципах организации местного самоуправления в Российской Федерации", Федеральным законом от 08.05.2010 №83-ФЗ «О внесении изменений в отдельные законодательные акты Российской Федерации в связи                       с совершенствованием правового положения государственных (муниципальных) учреждений», приказом Министерства экономического развития Российской Федерации от 30 августа 2011 №424 «Об утверждении Порядка ведения органами местного самоуправления реестров муниципального</w:t>
      </w:r>
      <w:proofErr w:type="gramEnd"/>
      <w:r w:rsidRPr="005A16EB">
        <w:t xml:space="preserve"> имущества», Положением «О порядке управления и распоряжения имуществом,</w:t>
      </w:r>
      <w:r w:rsidRPr="007F1E56">
        <w:rPr>
          <w:color w:val="FF0000"/>
        </w:rPr>
        <w:t xml:space="preserve"> </w:t>
      </w:r>
      <w:r w:rsidRPr="005A16EB">
        <w:t xml:space="preserve">находящимся в муниципальной собственности </w:t>
      </w:r>
      <w:r w:rsidR="005A16EB" w:rsidRPr="005A16EB">
        <w:t>городского поселения Игрим</w:t>
      </w:r>
      <w:r w:rsidRPr="005A16EB">
        <w:t>»,</w:t>
      </w:r>
      <w:r w:rsidRPr="007F1E56">
        <w:rPr>
          <w:color w:val="FF0000"/>
        </w:rPr>
        <w:t xml:space="preserve"> </w:t>
      </w:r>
      <w:r w:rsidR="005A16EB">
        <w:t xml:space="preserve">утвержденного решением Совета депутатов городского поселения </w:t>
      </w:r>
      <w:r w:rsidR="00BF06AB" w:rsidRPr="00BF06AB">
        <w:t>Игрим от 14 ноября 2013 № 14</w:t>
      </w:r>
      <w:r w:rsidR="00BF06AB">
        <w:t>:</w:t>
      </w:r>
      <w:r w:rsidR="005A16EB">
        <w:rPr>
          <w:color w:val="FF0000"/>
        </w:rPr>
        <w:t xml:space="preserve"> </w:t>
      </w:r>
    </w:p>
    <w:p w:rsidR="00BD34E1" w:rsidRPr="007F1E56" w:rsidRDefault="00BD34E1" w:rsidP="00BD34E1">
      <w:pPr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p w:rsidR="00BD34E1" w:rsidRPr="005A16EB" w:rsidRDefault="00BD34E1" w:rsidP="00BD34E1">
      <w:pPr>
        <w:autoSpaceDE w:val="0"/>
        <w:autoSpaceDN w:val="0"/>
        <w:adjustRightInd w:val="0"/>
        <w:ind w:firstLine="540"/>
        <w:jc w:val="both"/>
      </w:pPr>
      <w:r w:rsidRPr="005A16EB">
        <w:t xml:space="preserve">1. Утвердить </w:t>
      </w:r>
      <w:hyperlink r:id="rId6" w:history="1">
        <w:r w:rsidRPr="005A16EB">
          <w:t>Порядок</w:t>
        </w:r>
      </w:hyperlink>
      <w:r w:rsidRPr="005A16EB">
        <w:t xml:space="preserve"> ведения реестра муниципальной собственности </w:t>
      </w:r>
      <w:r w:rsidR="005A16EB">
        <w:t>городского поселения Игрим</w:t>
      </w:r>
      <w:r w:rsidRPr="005A16EB">
        <w:t>, согласно приложению.</w:t>
      </w:r>
    </w:p>
    <w:p w:rsidR="00E5160B" w:rsidRPr="00E5160B" w:rsidRDefault="00E5160B" w:rsidP="00E5160B">
      <w:pPr>
        <w:autoSpaceDE w:val="0"/>
        <w:autoSpaceDN w:val="0"/>
        <w:adjustRightInd w:val="0"/>
        <w:ind w:firstLine="540"/>
        <w:jc w:val="both"/>
      </w:pPr>
      <w:r>
        <w:t>2</w:t>
      </w:r>
      <w:r w:rsidRPr="00E5160B">
        <w:t xml:space="preserve">. Настоящее постановление вступает в силу после его официального обнародования. </w:t>
      </w:r>
    </w:p>
    <w:p w:rsidR="00E5160B" w:rsidRPr="00E5160B" w:rsidRDefault="00E5160B" w:rsidP="00E5160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Cs w:val="28"/>
          <w:lang w:eastAsia="en-US"/>
        </w:rPr>
      </w:pPr>
      <w:r>
        <w:t>3</w:t>
      </w:r>
      <w:r w:rsidRPr="00E5160B">
        <w:t xml:space="preserve">. </w:t>
      </w:r>
      <w:proofErr w:type="gramStart"/>
      <w:r w:rsidRPr="00E5160B">
        <w:t>Контроль за</w:t>
      </w:r>
      <w:proofErr w:type="gramEnd"/>
      <w:r w:rsidRPr="00E5160B">
        <w:t xml:space="preserve"> исполнением</w:t>
      </w:r>
      <w:r w:rsidRPr="00E5160B">
        <w:rPr>
          <w:rFonts w:eastAsia="Calibri"/>
          <w:color w:val="000000"/>
          <w:szCs w:val="28"/>
          <w:lang w:eastAsia="en-US"/>
        </w:rPr>
        <w:t xml:space="preserve">  постановления возложить на </w:t>
      </w:r>
      <w:r>
        <w:rPr>
          <w:rFonts w:eastAsia="Calibri"/>
          <w:color w:val="000000"/>
          <w:szCs w:val="28"/>
          <w:lang w:eastAsia="en-US"/>
        </w:rPr>
        <w:t>Главного бухгалтера администрации городского поселения Игрим Мельничук И.М..</w:t>
      </w:r>
    </w:p>
    <w:p w:rsidR="00BD34E1" w:rsidRPr="007F1E56" w:rsidRDefault="00BD34E1" w:rsidP="00BD34E1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BD34E1" w:rsidRPr="007F1E56" w:rsidRDefault="00BD34E1" w:rsidP="00BD34E1">
      <w:pPr>
        <w:autoSpaceDE w:val="0"/>
        <w:autoSpaceDN w:val="0"/>
        <w:adjustRightInd w:val="0"/>
        <w:rPr>
          <w:color w:val="FF0000"/>
        </w:rPr>
      </w:pPr>
    </w:p>
    <w:p w:rsidR="00BD34E1" w:rsidRDefault="00BD34E1" w:rsidP="00BD34E1">
      <w:pPr>
        <w:autoSpaceDE w:val="0"/>
        <w:autoSpaceDN w:val="0"/>
        <w:adjustRightInd w:val="0"/>
        <w:rPr>
          <w:color w:val="FF0000"/>
        </w:rPr>
      </w:pPr>
    </w:p>
    <w:p w:rsidR="00E5160B" w:rsidRDefault="00E5160B" w:rsidP="00BD34E1">
      <w:pPr>
        <w:autoSpaceDE w:val="0"/>
        <w:autoSpaceDN w:val="0"/>
        <w:adjustRightInd w:val="0"/>
        <w:rPr>
          <w:color w:val="FF0000"/>
        </w:rPr>
      </w:pPr>
    </w:p>
    <w:p w:rsidR="00E5160B" w:rsidRPr="007F1E56" w:rsidRDefault="00E5160B" w:rsidP="00BD34E1">
      <w:pPr>
        <w:autoSpaceDE w:val="0"/>
        <w:autoSpaceDN w:val="0"/>
        <w:adjustRightInd w:val="0"/>
        <w:rPr>
          <w:color w:val="FF0000"/>
        </w:rPr>
      </w:pPr>
    </w:p>
    <w:p w:rsidR="00E5160B" w:rsidRPr="00E5160B" w:rsidRDefault="00E5160B" w:rsidP="00BD34E1">
      <w:pPr>
        <w:autoSpaceDE w:val="0"/>
        <w:autoSpaceDN w:val="0"/>
        <w:adjustRightInd w:val="0"/>
      </w:pPr>
      <w:r w:rsidRPr="00E5160B">
        <w:t xml:space="preserve">Глава </w:t>
      </w:r>
      <w:proofErr w:type="gramStart"/>
      <w:r w:rsidRPr="00E5160B">
        <w:t>городского</w:t>
      </w:r>
      <w:proofErr w:type="gramEnd"/>
    </w:p>
    <w:p w:rsidR="00BD34E1" w:rsidRPr="007F1E56" w:rsidRDefault="00E5160B" w:rsidP="00BD34E1">
      <w:pPr>
        <w:autoSpaceDE w:val="0"/>
        <w:autoSpaceDN w:val="0"/>
        <w:adjustRightInd w:val="0"/>
        <w:rPr>
          <w:color w:val="FF0000"/>
        </w:rPr>
      </w:pPr>
      <w:r w:rsidRPr="00E5160B">
        <w:t>поселения Игрим                                                                                    А.В. Затирка</w:t>
      </w:r>
    </w:p>
    <w:p w:rsidR="00BD34E1" w:rsidRPr="00E5160B" w:rsidRDefault="00BD34E1" w:rsidP="00BD3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F1E56">
        <w:rPr>
          <w:color w:val="FF0000"/>
        </w:rPr>
        <w:br w:type="page"/>
      </w:r>
      <w:r w:rsidRPr="00E5160B">
        <w:rPr>
          <w:sz w:val="24"/>
          <w:szCs w:val="24"/>
        </w:rPr>
        <w:lastRenderedPageBreak/>
        <w:t>Приложение к постановлению</w:t>
      </w:r>
    </w:p>
    <w:p w:rsidR="00BD34E1" w:rsidRPr="00E5160B" w:rsidRDefault="00BD34E1" w:rsidP="00BD3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5160B">
        <w:rPr>
          <w:sz w:val="24"/>
          <w:szCs w:val="24"/>
        </w:rPr>
        <w:t xml:space="preserve">администрации </w:t>
      </w:r>
      <w:r w:rsidR="007F1E56" w:rsidRPr="00E5160B">
        <w:rPr>
          <w:sz w:val="24"/>
          <w:szCs w:val="24"/>
        </w:rPr>
        <w:t>городского поселения Игрим</w:t>
      </w:r>
      <w:r w:rsidRPr="00E5160B">
        <w:rPr>
          <w:sz w:val="24"/>
          <w:szCs w:val="24"/>
        </w:rPr>
        <w:t xml:space="preserve"> </w:t>
      </w:r>
    </w:p>
    <w:p w:rsidR="00BD34E1" w:rsidRPr="00E5160B" w:rsidRDefault="00BD34E1" w:rsidP="00BD3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5160B">
        <w:rPr>
          <w:sz w:val="24"/>
          <w:szCs w:val="24"/>
        </w:rPr>
        <w:t xml:space="preserve">от </w:t>
      </w:r>
      <w:r w:rsidR="007F1E56" w:rsidRPr="00E5160B">
        <w:rPr>
          <w:sz w:val="24"/>
          <w:szCs w:val="24"/>
        </w:rPr>
        <w:t>«</w:t>
      </w:r>
      <w:r w:rsidR="00BF06AB">
        <w:rPr>
          <w:sz w:val="24"/>
          <w:szCs w:val="24"/>
        </w:rPr>
        <w:t>20</w:t>
      </w:r>
      <w:r w:rsidR="007F1E56" w:rsidRPr="00E5160B">
        <w:rPr>
          <w:sz w:val="24"/>
          <w:szCs w:val="24"/>
        </w:rPr>
        <w:t>»</w:t>
      </w:r>
      <w:r w:rsidR="00BF06AB">
        <w:rPr>
          <w:sz w:val="24"/>
          <w:szCs w:val="24"/>
        </w:rPr>
        <w:t xml:space="preserve"> ноября </w:t>
      </w:r>
      <w:r w:rsidRPr="00E5160B">
        <w:rPr>
          <w:sz w:val="24"/>
          <w:szCs w:val="24"/>
        </w:rPr>
        <w:t>201</w:t>
      </w:r>
      <w:r w:rsidR="007F1E56" w:rsidRPr="00E5160B">
        <w:rPr>
          <w:sz w:val="24"/>
          <w:szCs w:val="24"/>
        </w:rPr>
        <w:t>3</w:t>
      </w:r>
      <w:r w:rsidRPr="00E5160B">
        <w:rPr>
          <w:sz w:val="24"/>
          <w:szCs w:val="24"/>
        </w:rPr>
        <w:t xml:space="preserve">  №</w:t>
      </w:r>
      <w:r w:rsidR="007F1E56" w:rsidRPr="00E5160B">
        <w:rPr>
          <w:sz w:val="24"/>
          <w:szCs w:val="24"/>
        </w:rPr>
        <w:t xml:space="preserve"> </w:t>
      </w:r>
      <w:r w:rsidR="00BF06AB">
        <w:rPr>
          <w:sz w:val="24"/>
          <w:szCs w:val="24"/>
        </w:rPr>
        <w:t>61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</w:p>
    <w:p w:rsidR="00BD34E1" w:rsidRDefault="00BD34E1" w:rsidP="00BD34E1">
      <w:pPr>
        <w:pStyle w:val="ConsPlusTitle"/>
        <w:jc w:val="center"/>
      </w:pPr>
      <w:r>
        <w:t>ПОРЯДОК</w:t>
      </w:r>
    </w:p>
    <w:p w:rsidR="00BD34E1" w:rsidRDefault="00BD34E1" w:rsidP="00BD34E1">
      <w:pPr>
        <w:pStyle w:val="ConsPlusTitle"/>
        <w:jc w:val="center"/>
      </w:pPr>
      <w:r>
        <w:t xml:space="preserve">ВЕДЕНИЯ РЕЕСТРА МУНИЦИПАЛЬНОЙ СОБСТВЕННОСТИ </w:t>
      </w:r>
      <w:r w:rsidR="007F1E56">
        <w:t>ГОРОДСКОГО ПОСЕЛЕНИЯ ИГРИМ</w:t>
      </w:r>
    </w:p>
    <w:p w:rsidR="00BD34E1" w:rsidRDefault="00BD34E1" w:rsidP="00BD34E1">
      <w:pPr>
        <w:autoSpaceDE w:val="0"/>
        <w:autoSpaceDN w:val="0"/>
        <w:adjustRightInd w:val="0"/>
        <w:jc w:val="center"/>
      </w:pPr>
    </w:p>
    <w:p w:rsidR="00BD34E1" w:rsidRDefault="00BD34E1" w:rsidP="00BD34E1">
      <w:pPr>
        <w:autoSpaceDE w:val="0"/>
        <w:autoSpaceDN w:val="0"/>
        <w:adjustRightInd w:val="0"/>
        <w:jc w:val="center"/>
      </w:pPr>
    </w:p>
    <w:p w:rsidR="00BD34E1" w:rsidRPr="00C94A5F" w:rsidRDefault="00BD34E1" w:rsidP="00BD34E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C94A5F">
        <w:rPr>
          <w:b/>
        </w:rPr>
        <w:t>I. Общие положения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</w:p>
    <w:p w:rsidR="00BD34E1" w:rsidRPr="009971CD" w:rsidRDefault="00BD34E1" w:rsidP="00BD34E1">
      <w:pPr>
        <w:autoSpaceDE w:val="0"/>
        <w:autoSpaceDN w:val="0"/>
        <w:adjustRightInd w:val="0"/>
        <w:ind w:firstLine="540"/>
        <w:jc w:val="both"/>
      </w:pPr>
      <w:r>
        <w:t xml:space="preserve">1.1. </w:t>
      </w:r>
      <w:proofErr w:type="gramStart"/>
      <w:r>
        <w:t xml:space="preserve">Настоящий Порядок ведения реестра муниципальной собственности </w:t>
      </w:r>
      <w:r w:rsidR="007F1E56">
        <w:t>городского поселения Игрим</w:t>
      </w:r>
      <w:r>
        <w:t xml:space="preserve"> (далее по тексту - "Порядок") устанавливает процедуру ведения реестра муниципальной собственности </w:t>
      </w:r>
      <w:r w:rsidR="007F1E56">
        <w:t xml:space="preserve">городского поселения Игрим </w:t>
      </w:r>
      <w:r>
        <w:t xml:space="preserve">(далее по тексту - "реестр муниципальной собственности"), разработан на основании Федерального </w:t>
      </w:r>
      <w:hyperlink r:id="rId7" w:history="1">
        <w:r w:rsidRPr="00AB3C75">
          <w:t>закона</w:t>
        </w:r>
      </w:hyperlink>
      <w:r>
        <w:t xml:space="preserve"> от 06.10.2003 №131-ФЗ "Об общих принципах организации местного самоуправления в Российской Федерации", приказа Министерства экономического развития Российской Федерации от 30 августа 2011года №424 «Об утверждении Порядка ведения</w:t>
      </w:r>
      <w:proofErr w:type="gramEnd"/>
      <w:r>
        <w:t xml:space="preserve"> органами местного самоуправления реестров муниципального имущества», Положения «О порядке управления и распоряжения имуществом, находящимся в муниципальной собственности </w:t>
      </w:r>
      <w:r w:rsidR="005A16EB">
        <w:t>городского поселения Игрим</w:t>
      </w:r>
      <w:r>
        <w:t xml:space="preserve">», утвержденного решением </w:t>
      </w:r>
      <w:r w:rsidR="007F1E56">
        <w:t xml:space="preserve">Совета депутатов городского поселения </w:t>
      </w:r>
      <w:r w:rsidR="007F1E56" w:rsidRPr="00BF06AB">
        <w:t>Игрим</w:t>
      </w:r>
      <w:r w:rsidRPr="00BF06AB">
        <w:t xml:space="preserve"> </w:t>
      </w:r>
      <w:r w:rsidR="00BF06AB" w:rsidRPr="00BF06AB">
        <w:t xml:space="preserve">от 14 ноября 2013 </w:t>
      </w:r>
      <w:r w:rsidR="00BF06AB">
        <w:t xml:space="preserve">             </w:t>
      </w:r>
      <w:r w:rsidR="00BF06AB" w:rsidRPr="00BF06AB">
        <w:t>№ 14</w:t>
      </w:r>
      <w:r w:rsidR="00BF06AB">
        <w:t>.</w:t>
      </w:r>
    </w:p>
    <w:p w:rsidR="00BD34E1" w:rsidRDefault="00BD34E1" w:rsidP="00BD34E1">
      <w:pPr>
        <w:autoSpaceDE w:val="0"/>
        <w:autoSpaceDN w:val="0"/>
        <w:adjustRightInd w:val="0"/>
        <w:ind w:firstLine="708"/>
        <w:jc w:val="both"/>
      </w:pPr>
      <w:r>
        <w:t>1.2. Под реестром муниципальной собственности понимается муниципальная информационная система, построенная на единых методологических и программно-технических принципах, содержащая данные об объектах муниципальной собственности, подлежащих учету в реестре муниципальной собственности.</w:t>
      </w:r>
    </w:p>
    <w:p w:rsidR="00BD34E1" w:rsidRDefault="00D05A48" w:rsidP="00BD34E1">
      <w:pPr>
        <w:autoSpaceDE w:val="0"/>
        <w:autoSpaceDN w:val="0"/>
        <w:adjustRightInd w:val="0"/>
        <w:ind w:firstLine="708"/>
        <w:jc w:val="both"/>
      </w:pPr>
      <w:r>
        <w:t xml:space="preserve">1.3. </w:t>
      </w:r>
      <w:r w:rsidR="00BD34E1">
        <w:t xml:space="preserve">Собственником информации, содержащейся в реестре муниципальной собственности, а также носителем такой информации является </w:t>
      </w:r>
      <w:r w:rsidR="008351A4">
        <w:t xml:space="preserve">администрация </w:t>
      </w:r>
      <w:r w:rsidR="007F1E56">
        <w:t>городско</w:t>
      </w:r>
      <w:r w:rsidR="008351A4">
        <w:t>го</w:t>
      </w:r>
      <w:r w:rsidR="007F1E56">
        <w:t xml:space="preserve"> поселени</w:t>
      </w:r>
      <w:r w:rsidR="008351A4">
        <w:t>я</w:t>
      </w:r>
      <w:r w:rsidR="007F1E56">
        <w:t xml:space="preserve"> Игрим</w:t>
      </w:r>
      <w:r w:rsidR="00BD34E1">
        <w:t>.</w:t>
      </w:r>
    </w:p>
    <w:p w:rsidR="00BD34E1" w:rsidRDefault="00BD34E1" w:rsidP="00BD34E1">
      <w:pPr>
        <w:autoSpaceDE w:val="0"/>
        <w:autoSpaceDN w:val="0"/>
        <w:adjustRightInd w:val="0"/>
        <w:ind w:firstLine="708"/>
        <w:jc w:val="both"/>
      </w:pPr>
      <w:r>
        <w:t xml:space="preserve">Владение и пользование реестром муниципальной собственности, а также владение и пользование носителями информации, содержащейся в реестре муниципальной собственности в пределах, установленных настоящим Порядком и постановлениями администрации </w:t>
      </w:r>
      <w:r w:rsidR="00D05A48">
        <w:t>городского поселения Игрим</w:t>
      </w:r>
      <w:r>
        <w:t xml:space="preserve">, осуществляет администрация </w:t>
      </w:r>
      <w:r w:rsidR="00D05A48">
        <w:t>городского поселения Игрим</w:t>
      </w:r>
      <w:r>
        <w:t>.</w:t>
      </w:r>
    </w:p>
    <w:p w:rsidR="00BD34E1" w:rsidRDefault="00BD34E1" w:rsidP="00BD34E1">
      <w:pPr>
        <w:autoSpaceDE w:val="0"/>
        <w:autoSpaceDN w:val="0"/>
        <w:adjustRightInd w:val="0"/>
        <w:ind w:firstLine="708"/>
        <w:jc w:val="both"/>
      </w:pPr>
      <w:r>
        <w:t xml:space="preserve">1.4. Расходы на ведение реестра муниципальной собственности являются расходным обязательством </w:t>
      </w:r>
      <w:r w:rsidR="00D05A48">
        <w:t>городского поселения Игрим</w:t>
      </w:r>
      <w:r>
        <w:t>.</w:t>
      </w:r>
    </w:p>
    <w:p w:rsidR="00BD34E1" w:rsidRDefault="007F1E56" w:rsidP="007F1E56">
      <w:pPr>
        <w:autoSpaceDE w:val="0"/>
        <w:autoSpaceDN w:val="0"/>
        <w:adjustRightInd w:val="0"/>
        <w:ind w:firstLine="540"/>
        <w:jc w:val="both"/>
      </w:pPr>
      <w:r>
        <w:t xml:space="preserve">  1.5. </w:t>
      </w:r>
      <w:r w:rsidR="00BD34E1">
        <w:t xml:space="preserve">Ведение реестра муниципальной собственности осуществляется администрацией </w:t>
      </w:r>
      <w:r w:rsidR="00D05A48">
        <w:t>городского поселения Игрим</w:t>
      </w:r>
      <w:r w:rsidR="00BD34E1">
        <w:t>.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 xml:space="preserve">Орган администрации </w:t>
      </w:r>
      <w:r w:rsidR="00D05A48">
        <w:t>городского поселения Игрим</w:t>
      </w:r>
      <w:r>
        <w:t>, ответственный за ведение реес</w:t>
      </w:r>
      <w:r w:rsidR="00D05A48">
        <w:t>тра муниципальной собственности</w:t>
      </w:r>
      <w:r>
        <w:t xml:space="preserve"> - </w:t>
      </w:r>
      <w:r w:rsidR="00D05A48">
        <w:t>бухгалтерия администрации городского поселения Игрим</w:t>
      </w:r>
      <w:r>
        <w:t>.</w:t>
      </w:r>
    </w:p>
    <w:p w:rsidR="00BD34E1" w:rsidRDefault="00D05A48" w:rsidP="00BD34E1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BD34E1">
        <w:t>1.6. Ведение реестра муниципальной собственности обеспечивает решение следующих задач:</w:t>
      </w:r>
    </w:p>
    <w:p w:rsidR="00BD34E1" w:rsidRPr="00AB3C75" w:rsidRDefault="00BD34E1" w:rsidP="00BD34E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br w:type="page"/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1.6.1. Анализ состояния муниципального имущества, экономической                       и социальной эффективности его использования по целевому назначению                          в соответствии с действующим законодательством Российской Федерации,                   в интересах населения </w:t>
      </w:r>
      <w:r w:rsidR="00C94A5F">
        <w:t>городского поселения Игрим</w:t>
      </w:r>
      <w:r>
        <w:t>.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1.6.2. Обеспечение заинтересованных лиц информацией о сведениях, содержащихся в реестре муниципальной собственности об объектах муниципальной собственности.</w:t>
      </w:r>
    </w:p>
    <w:p w:rsidR="00BD34E1" w:rsidRPr="00AB3C75" w:rsidRDefault="00BD34E1" w:rsidP="00BD34E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D34E1" w:rsidRPr="00C94A5F" w:rsidRDefault="00BD34E1" w:rsidP="00BD34E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C94A5F">
        <w:rPr>
          <w:b/>
        </w:rPr>
        <w:t>II. Порядок формирования и ведения реестра</w:t>
      </w:r>
    </w:p>
    <w:p w:rsidR="00BD34E1" w:rsidRPr="00AB3C75" w:rsidRDefault="00BD34E1" w:rsidP="00BD34E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 w:rsidRPr="00D24AB2">
        <w:t xml:space="preserve">2.1. </w:t>
      </w:r>
      <w:r>
        <w:t xml:space="preserve">Подлежит </w:t>
      </w:r>
      <w:r w:rsidRPr="00D24AB2">
        <w:t>обязательному учету в реестре муниципальной собственности</w:t>
      </w:r>
      <w:r>
        <w:t xml:space="preserve"> </w:t>
      </w:r>
      <w:r w:rsidR="004036F7">
        <w:t>городского поселения Игрим</w:t>
      </w:r>
      <w:r>
        <w:t>: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- н</w:t>
      </w:r>
      <w:r w:rsidRPr="00D24AB2">
        <w:t>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назначении невозможно, либо иное имущество, отн</w:t>
      </w:r>
      <w:r>
        <w:t>есенное законом к недвижимости);</w:t>
      </w:r>
    </w:p>
    <w:p w:rsidR="00BD34E1" w:rsidRDefault="00213EBE" w:rsidP="00BD34E1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BD34E1">
        <w:t xml:space="preserve">движимое </w:t>
      </w:r>
      <w:r w:rsidR="00BD34E1" w:rsidRPr="00D24AB2">
        <w:t xml:space="preserve">муниципальное имущество, первоначальная стоимость которого составляет </w:t>
      </w:r>
      <w:r w:rsidR="008351A4">
        <w:t xml:space="preserve">более </w:t>
      </w:r>
      <w:r>
        <w:t>3</w:t>
      </w:r>
      <w:r w:rsidR="00BD34E1" w:rsidRPr="00D24AB2">
        <w:t>000 (</w:t>
      </w:r>
      <w:r>
        <w:t>три</w:t>
      </w:r>
      <w:r w:rsidR="00BD34E1" w:rsidRPr="00D24AB2">
        <w:t xml:space="preserve"> тысяч</w:t>
      </w:r>
      <w:r>
        <w:t>и) рублей</w:t>
      </w:r>
      <w:r w:rsidR="00C071F9">
        <w:t>;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-</w:t>
      </w:r>
      <w:r w:rsidRPr="00D24AB2">
        <w:t xml:space="preserve"> акции, доли (вклады) в уставном (складочном) капитале хозяйстве</w:t>
      </w:r>
      <w:r>
        <w:t>нного общества или товарищества;</w:t>
      </w:r>
    </w:p>
    <w:p w:rsidR="00BD34E1" w:rsidRPr="00D24AB2" w:rsidRDefault="00BD34E1" w:rsidP="00BD34E1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351A4">
        <w:t xml:space="preserve">имущество </w:t>
      </w:r>
      <w:r>
        <w:t>муниципальн</w:t>
      </w:r>
      <w:r w:rsidR="008351A4">
        <w:t>ых</w:t>
      </w:r>
      <w:r>
        <w:t xml:space="preserve"> унитарны</w:t>
      </w:r>
      <w:r w:rsidR="008351A4">
        <w:t>х</w:t>
      </w:r>
      <w:r>
        <w:t xml:space="preserve"> предприяти</w:t>
      </w:r>
      <w:r w:rsidR="008351A4">
        <w:t>й</w:t>
      </w:r>
      <w:r>
        <w:t>, муниципальны</w:t>
      </w:r>
      <w:r w:rsidR="008351A4">
        <w:t>х</w:t>
      </w:r>
      <w:r>
        <w:t xml:space="preserve"> учреждени</w:t>
      </w:r>
      <w:r w:rsidR="008351A4">
        <w:t>й</w:t>
      </w:r>
      <w:r>
        <w:t>, хозяйственны</w:t>
      </w:r>
      <w:r w:rsidR="008351A4">
        <w:t>х обществ, товариществ</w:t>
      </w:r>
      <w:r>
        <w:t>, акции, доли (вклады) в уставном (складочном) капитале которы</w:t>
      </w:r>
      <w:r w:rsidR="008351A4">
        <w:t>е</w:t>
      </w:r>
      <w:r>
        <w:t xml:space="preserve"> принадлежат </w:t>
      </w:r>
      <w:r w:rsidR="00213EBE">
        <w:t>городскому поселению Игрим</w:t>
      </w:r>
      <w:r w:rsidRPr="00D24AB2">
        <w:t>.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 xml:space="preserve">2.2. В реестре осуществляется учет имущества </w:t>
      </w:r>
      <w:r w:rsidR="00213EBE">
        <w:t>городского поселения Игрим</w:t>
      </w:r>
      <w:r>
        <w:t>:</w:t>
      </w:r>
    </w:p>
    <w:p w:rsidR="008351A4" w:rsidRDefault="008351A4" w:rsidP="00BD34E1">
      <w:pPr>
        <w:autoSpaceDE w:val="0"/>
        <w:autoSpaceDN w:val="0"/>
        <w:adjustRightInd w:val="0"/>
        <w:ind w:firstLine="540"/>
        <w:jc w:val="both"/>
      </w:pPr>
      <w:r>
        <w:t>-  собственные основные средства;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- закрепленного на праве оперативного управления и хозяйственного ведения в соответствии с действующим законодательством;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 xml:space="preserve">- составляющего муниципальную казну </w:t>
      </w:r>
      <w:r w:rsidR="00213EBE">
        <w:t>городского поселения Игрим</w:t>
      </w:r>
      <w:r>
        <w:t>, в том числе земельные участки.</w:t>
      </w:r>
    </w:p>
    <w:p w:rsidR="00BD34E1" w:rsidRPr="00BA5584" w:rsidRDefault="00BD34E1" w:rsidP="00BA55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A5584">
        <w:rPr>
          <w:rFonts w:ascii="Times New Roman" w:eastAsia="Times New Roman" w:hAnsi="Times New Roman" w:cs="Times New Roman"/>
          <w:sz w:val="28"/>
          <w:lang w:eastAsia="ru-RU"/>
        </w:rPr>
        <w:t xml:space="preserve">2.3. </w:t>
      </w:r>
      <w:r w:rsidR="00BA5584" w:rsidRPr="00BA5584">
        <w:rPr>
          <w:rFonts w:ascii="Times New Roman" w:eastAsia="Times New Roman" w:hAnsi="Times New Roman" w:cs="Times New Roman"/>
          <w:sz w:val="28"/>
          <w:lang w:eastAsia="ru-RU"/>
        </w:rPr>
        <w:t>Положение о по</w:t>
      </w:r>
      <w:r w:rsidR="00BA5584">
        <w:rPr>
          <w:rFonts w:ascii="Times New Roman" w:eastAsia="Times New Roman" w:hAnsi="Times New Roman" w:cs="Times New Roman"/>
          <w:sz w:val="28"/>
          <w:lang w:eastAsia="ru-RU"/>
        </w:rPr>
        <w:t>рядке управления и распоряжения имуществом, находящимся в муниципальной собственности городского поселения Игрим</w:t>
      </w:r>
      <w:r>
        <w:t xml:space="preserve">, </w:t>
      </w:r>
      <w:r w:rsidRPr="00BA5584">
        <w:rPr>
          <w:rFonts w:ascii="Times New Roman" w:eastAsia="Times New Roman" w:hAnsi="Times New Roman" w:cs="Times New Roman"/>
          <w:sz w:val="28"/>
          <w:lang w:eastAsia="ru-RU"/>
        </w:rPr>
        <w:t xml:space="preserve">составляющим муниципальную казну </w:t>
      </w:r>
      <w:r w:rsidR="00213EBE" w:rsidRPr="00BA5584">
        <w:rPr>
          <w:rFonts w:ascii="Times New Roman" w:eastAsia="Times New Roman" w:hAnsi="Times New Roman" w:cs="Times New Roman"/>
          <w:sz w:val="28"/>
          <w:lang w:eastAsia="ru-RU"/>
        </w:rPr>
        <w:t>городского поселения Игрим</w:t>
      </w:r>
      <w:r w:rsidRPr="00BA5584">
        <w:rPr>
          <w:rFonts w:ascii="Times New Roman" w:eastAsia="Times New Roman" w:hAnsi="Times New Roman" w:cs="Times New Roman"/>
          <w:sz w:val="28"/>
          <w:lang w:eastAsia="ru-RU"/>
        </w:rPr>
        <w:t>, определяется</w:t>
      </w:r>
      <w:r w:rsidR="00BA5584">
        <w:rPr>
          <w:rFonts w:ascii="Times New Roman" w:eastAsia="Times New Roman" w:hAnsi="Times New Roman" w:cs="Times New Roman"/>
          <w:sz w:val="28"/>
          <w:lang w:eastAsia="ru-RU"/>
        </w:rPr>
        <w:t xml:space="preserve"> решением совета депутатов городского поселения Игрим.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2.4. Учет объектов муниципального имущества включает в себя присвоение каждому объекту муниципальной собственности индивидуального реестрового номера.</w:t>
      </w:r>
    </w:p>
    <w:p w:rsidR="00BD34E1" w:rsidRPr="00956065" w:rsidRDefault="00BD34E1" w:rsidP="00BD34E1">
      <w:pPr>
        <w:autoSpaceDE w:val="0"/>
        <w:autoSpaceDN w:val="0"/>
        <w:adjustRightInd w:val="0"/>
        <w:ind w:firstLine="540"/>
        <w:jc w:val="both"/>
      </w:pPr>
      <w:r>
        <w:t xml:space="preserve">2.5. Реестровый номер состоит из </w:t>
      </w:r>
      <w:r w:rsidRPr="00956065">
        <w:t>порядкового (реестрового) номера муниципального предприятия, муниципального учреждения, за которым закреплено имущество и порядкового номера объекта учета в базе данных.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2.6. Внесение сведений об объектах муниципальной собственности в реестр (включение,</w:t>
      </w:r>
      <w:r w:rsidR="00BA5584">
        <w:t xml:space="preserve"> исключение,</w:t>
      </w:r>
      <w:r>
        <w:t xml:space="preserve"> изменение, дополнение) оформляется распоряжением администрации </w:t>
      </w:r>
      <w:r w:rsidR="006511B9">
        <w:t>городского поселения Игрим</w:t>
      </w:r>
      <w:r>
        <w:t>.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2.7. Учет объектов муниципальной собственности включает в себя их описание</w:t>
      </w:r>
      <w:r w:rsidR="00BA5584">
        <w:t xml:space="preserve">, </w:t>
      </w:r>
      <w:r>
        <w:t>позволяющи</w:t>
      </w:r>
      <w:r w:rsidR="00BA5584">
        <w:t>е</w:t>
      </w:r>
      <w:r>
        <w:t xml:space="preserve"> однозначно отличить их от других объектов</w:t>
      </w:r>
      <w:r w:rsidR="00BA5584">
        <w:t>, а именно:</w:t>
      </w:r>
    </w:p>
    <w:p w:rsidR="00BA5584" w:rsidRDefault="00BA5584" w:rsidP="00BD34E1">
      <w:pPr>
        <w:autoSpaceDE w:val="0"/>
        <w:autoSpaceDN w:val="0"/>
        <w:adjustRightInd w:val="0"/>
        <w:ind w:firstLine="540"/>
        <w:jc w:val="both"/>
      </w:pPr>
      <w:r>
        <w:t>- Реестровый номер;</w:t>
      </w:r>
    </w:p>
    <w:p w:rsidR="00BA5584" w:rsidRDefault="00BA5584" w:rsidP="00BD34E1">
      <w:pPr>
        <w:autoSpaceDE w:val="0"/>
        <w:autoSpaceDN w:val="0"/>
        <w:adjustRightInd w:val="0"/>
        <w:ind w:firstLine="540"/>
        <w:jc w:val="both"/>
      </w:pPr>
      <w:r>
        <w:t>- Инвентарный номер;</w:t>
      </w:r>
    </w:p>
    <w:p w:rsidR="00BA5584" w:rsidRDefault="00BA5584" w:rsidP="00BD34E1">
      <w:pPr>
        <w:autoSpaceDE w:val="0"/>
        <w:autoSpaceDN w:val="0"/>
        <w:adjustRightInd w:val="0"/>
        <w:ind w:firstLine="540"/>
        <w:jc w:val="both"/>
      </w:pPr>
      <w:r>
        <w:lastRenderedPageBreak/>
        <w:t>-Наименование (при необходимости адресна</w:t>
      </w:r>
      <w:r w:rsidR="005D6DAD">
        <w:t>я часть, площадь, ширина, длина;</w:t>
      </w:r>
    </w:p>
    <w:p w:rsidR="005D6DAD" w:rsidRDefault="005D6DAD" w:rsidP="00BD34E1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174FA3">
        <w:t>Дата ввода в эксплуатацию;</w:t>
      </w:r>
    </w:p>
    <w:p w:rsidR="00174FA3" w:rsidRDefault="00174FA3" w:rsidP="00BD34E1">
      <w:pPr>
        <w:autoSpaceDE w:val="0"/>
        <w:autoSpaceDN w:val="0"/>
        <w:adjustRightInd w:val="0"/>
        <w:ind w:firstLine="540"/>
        <w:jc w:val="both"/>
      </w:pPr>
      <w:r>
        <w:t>- Балансовая стоимость;</w:t>
      </w:r>
    </w:p>
    <w:p w:rsidR="00174FA3" w:rsidRDefault="00174FA3" w:rsidP="00BD34E1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BF4D88">
        <w:t>Отметка о передаче либо списании имущества;</w:t>
      </w:r>
    </w:p>
    <w:p w:rsidR="00BF4D88" w:rsidRDefault="00BF4D88" w:rsidP="00BD34E1">
      <w:pPr>
        <w:autoSpaceDE w:val="0"/>
        <w:autoSpaceDN w:val="0"/>
        <w:adjustRightInd w:val="0"/>
        <w:ind w:firstLine="540"/>
        <w:jc w:val="both"/>
      </w:pPr>
      <w:r>
        <w:t>- Основания  для включения в реестр.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2.8. Совершение сделок и иное распоряжение объектами муниципальной собственности осуществляются после включения сведений о них в реестр муниципальной собственности.</w:t>
      </w:r>
      <w:bookmarkStart w:id="0" w:name="_GoBack"/>
      <w:bookmarkEnd w:id="0"/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 xml:space="preserve">2.9. Реестр ведется на электронных и бумажных носителях, которые хранятся в </w:t>
      </w:r>
      <w:r w:rsidR="002C0EDC">
        <w:t>бухгалтерии администрации городского поселения Игрим</w:t>
      </w:r>
      <w:r>
        <w:t>. В случае не соответствия информации на указанных носителях приоритет имеет информация на бумажных носителях.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</w:p>
    <w:p w:rsidR="00BD34E1" w:rsidRPr="002C0EDC" w:rsidRDefault="00BD34E1" w:rsidP="00BD34E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C0EDC">
        <w:rPr>
          <w:b/>
        </w:rPr>
        <w:t>III. Включение, исключение сведений,</w:t>
      </w:r>
    </w:p>
    <w:p w:rsidR="00BD34E1" w:rsidRPr="002C0EDC" w:rsidRDefault="00BD34E1" w:rsidP="00BD34E1">
      <w:pPr>
        <w:autoSpaceDE w:val="0"/>
        <w:autoSpaceDN w:val="0"/>
        <w:adjustRightInd w:val="0"/>
        <w:jc w:val="center"/>
        <w:rPr>
          <w:b/>
        </w:rPr>
      </w:pPr>
      <w:r w:rsidRPr="002C0EDC">
        <w:rPr>
          <w:b/>
        </w:rPr>
        <w:t>внесение изменений и (или) дополнений в сведения,</w:t>
      </w:r>
    </w:p>
    <w:p w:rsidR="00BD34E1" w:rsidRPr="002C0EDC" w:rsidRDefault="00BD34E1" w:rsidP="00BD34E1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2C0EDC">
        <w:rPr>
          <w:b/>
        </w:rPr>
        <w:t>содержащиеся в реестре муниципальной собственности</w:t>
      </w:r>
      <w:proofErr w:type="gramEnd"/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 xml:space="preserve">3.1. Решение о включении сведений, внесении изменений и (или) дополнений в сведения, содержащиеся в реестре муниципальной собственности, принимает глава администрации  </w:t>
      </w:r>
      <w:r w:rsidR="002C0EDC">
        <w:t>городского поселения Игрим</w:t>
      </w:r>
      <w:r>
        <w:t xml:space="preserve"> на основании: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- нормативных правовых актов, правовых актов Российской Федерации, Ханты-Мансийского автономного округа - Югры;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- правоустанавливающих документов в соответствии с законодательством Российской Федерации;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- вступивших в законную силу судебных актов.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 w:rsidRPr="00ED6B3C">
        <w:t xml:space="preserve">3.2. </w:t>
      </w:r>
      <w:proofErr w:type="gramStart"/>
      <w:r>
        <w:t>Принятие</w:t>
      </w:r>
      <w:r w:rsidRPr="00ED6B3C">
        <w:t xml:space="preserve"> решения о включении в реестр муниципальной собственности сведений об имуществе и записей об изменении сведений о них осуществляется на основ</w:t>
      </w:r>
      <w:r w:rsidR="00BF4D88">
        <w:t>ании распоряжения,</w:t>
      </w:r>
      <w:r w:rsidRPr="00ED6B3C">
        <w:t xml:space="preserve"> письменного заявления правообладателя недвижимого  и (или) движимого имущества</w:t>
      </w:r>
      <w:r>
        <w:t xml:space="preserve"> с приложением копий документов в 2-недельный срок с момента возникновения, изменения или прекращения права на объекты учета (изменения сведений об объектах учета). </w:t>
      </w:r>
      <w:proofErr w:type="gramEnd"/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 xml:space="preserve">3.3. Сведения </w:t>
      </w:r>
      <w:r w:rsidR="00BF4D88">
        <w:t>об имуществе вновь созданных</w:t>
      </w:r>
      <w:r>
        <w:t xml:space="preserve"> муниципальных унитарных предприятии,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3.4. Внесение в реестр записей об изменении сведений о</w:t>
      </w:r>
      <w:r w:rsidR="00BF4D88">
        <w:t>б</w:t>
      </w:r>
      <w:r>
        <w:t xml:space="preserve"> </w:t>
      </w:r>
      <w:r w:rsidR="00BF4D88">
        <w:t xml:space="preserve">имуществе </w:t>
      </w:r>
      <w:r>
        <w:t>муниципальных унитарных предприятиях, муниципальных учреждениях и иных лицах, осуществляется на основании</w:t>
      </w:r>
      <w:r w:rsidR="00BF4D88">
        <w:t xml:space="preserve"> распоряжения, </w:t>
      </w:r>
      <w:r>
        <w:t xml:space="preserve">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</w:t>
      </w:r>
      <w:r w:rsidR="002C0EDC">
        <w:t>в бухгалтерию администрации городского поселения Игрим</w:t>
      </w:r>
      <w:r>
        <w:t xml:space="preserve"> в 2-недельный срок с момента изменения сведений об объектах учета.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3.5. </w:t>
      </w:r>
      <w:proofErr w:type="gramStart"/>
      <w:r>
        <w:t xml:space="preserve">В случае, если установлено, что имущество не относится к объектам учета либо имущество не находится в собственности </w:t>
      </w:r>
      <w:r w:rsidR="002C0EDC">
        <w:t>городского поселения Игрим</w:t>
      </w:r>
      <w:r>
        <w:t xml:space="preserve">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</w:t>
      </w:r>
      <w:r w:rsidR="002D59C5">
        <w:t>бухгалтерия администрация городского поселения Игрим</w:t>
      </w:r>
      <w:r w:rsidR="00470FFC">
        <w:t>,</w:t>
      </w:r>
      <w:r>
        <w:t xml:space="preserve"> принимает решение об отказе включения сведений об имуществе в реестр. </w:t>
      </w:r>
      <w:proofErr w:type="gramEnd"/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При принятии решения об отказе включения в реестр сведений об объектах учета правообладателю направляется письменное сообщение об отказе (с указанием его причины).</w:t>
      </w:r>
    </w:p>
    <w:p w:rsidR="00BD34E1" w:rsidRPr="00EB602E" w:rsidRDefault="00BD34E1" w:rsidP="00BD34E1">
      <w:pPr>
        <w:autoSpaceDE w:val="0"/>
        <w:autoSpaceDN w:val="0"/>
        <w:adjustRightInd w:val="0"/>
        <w:ind w:firstLine="540"/>
        <w:jc w:val="both"/>
      </w:pPr>
      <w:r>
        <w:t xml:space="preserve">Решение главы  администрации </w:t>
      </w:r>
      <w:r w:rsidR="00470FFC">
        <w:t>городского поселения Игрим</w:t>
      </w:r>
      <w:r>
        <w:t xml:space="preserve">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3.6. Исключение из реестра муниципальной собственности сведений об объектах муниципальной собственности производится в связи с отчуждением муниципального имущества из муниципальной собственности, ликвидацией объекта муниципальной собственности, со списанием муниципального имущества.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 xml:space="preserve">3.7. </w:t>
      </w:r>
      <w:proofErr w:type="gramStart"/>
      <w:r>
        <w:t xml:space="preserve">Исключение из реестра муниципальной собственности сведений об объекте муниципальной собственности, </w:t>
      </w:r>
      <w:r w:rsidR="00210D8F">
        <w:t>в том числе объектов</w:t>
      </w:r>
      <w:r>
        <w:t xml:space="preserve"> входящих в состав казны </w:t>
      </w:r>
      <w:r w:rsidR="00470FFC">
        <w:t>городского поселения Игрим</w:t>
      </w:r>
      <w:r>
        <w:t xml:space="preserve">, осуществляется на основании </w:t>
      </w:r>
      <w:r w:rsidR="00470FFC">
        <w:t xml:space="preserve">распоряжения администрации городского поселения Игрим </w:t>
      </w:r>
      <w:r>
        <w:t xml:space="preserve">и осуществляется в соответствии с Положением о порядке списания муниципального имущества, закрепленного за муниципальными учреждениями </w:t>
      </w:r>
      <w:r w:rsidR="00470FFC">
        <w:t>городского поселения Игрим</w:t>
      </w:r>
      <w:r>
        <w:t xml:space="preserve">, утвержденным Постановлением главы администрации </w:t>
      </w:r>
      <w:r w:rsidR="00470FFC">
        <w:t>городского поселения Игрим</w:t>
      </w:r>
      <w:r>
        <w:t>.</w:t>
      </w:r>
      <w:proofErr w:type="gramEnd"/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3.8. Исключение из реестра муниципальной собственности сведений об имуществе производится путем внесения соответствующей записи в реестр муниципальной собственности в целях прекращения осуществления учета и контроля в отношении объекта муниципальной собственности.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3.9. Индивидуальный реестровый номер, присвоенный объекту муниципальной собственности, сведения о котором исключены из реестра муниципальной собственности, в дальнейшем другим объектам муниципальной собственности не присваивается.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 xml:space="preserve">3.10. При исключении из реестра муниципальной собственности муниципального имущества, находящегося в муниципальной казне </w:t>
      </w:r>
      <w:r w:rsidR="00470FFC">
        <w:t>городского поселения Игрим</w:t>
      </w:r>
      <w:r>
        <w:t>, пользователи муниципального имущества предоставляют документы: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 xml:space="preserve">а) ходатайство за подписью руководителя организации в адрес главы администрации  </w:t>
      </w:r>
      <w:r w:rsidR="001600AD">
        <w:t>городского поселения Игрим</w:t>
      </w:r>
      <w:r>
        <w:t xml:space="preserve"> об исключении основных средств из перечня переданного имущества, в связи со списанием;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б) акт обследования технического состояния объектов, подлежащих списанию.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 xml:space="preserve">3.11. Внесение изменений и (или) дополнений в сведения, содержащиеся в реестре муниципальной собственности, оформляется распоряжением администрации </w:t>
      </w:r>
      <w:r w:rsidR="001600AD">
        <w:t>городского поселения Игрим</w:t>
      </w:r>
      <w:r>
        <w:t>.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lastRenderedPageBreak/>
        <w:t>3.12. Основанием для принятия решения о внесении изменений и (или) дополнений в сведения, содержащиеся в реестре муниципальной собственности, являются: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 xml:space="preserve">а) зарегистрированные в установленном порядке изменения и дополнения в учредительные документы юридических лиц, учредителем которых является </w:t>
      </w:r>
      <w:r w:rsidR="001600AD">
        <w:t>городское поселение Игрим</w:t>
      </w:r>
      <w:r>
        <w:t>;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б) данные об изменении организационно-правовой формы юридического лица - пользователя муниципального имущества;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в) данные об изменении прав по владению и (или) пользованию муниципальным имуществом;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г) данные о закреплении имущества за муниципальным предприятием (муниципальным учреждением);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д)   данные инвентаризации объектов муниципальной собственности;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е) данные об изменении состояния (стоимостного, технического) объектов муниципальной собственности;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ж) постановления (распоряжения) администраци</w:t>
      </w:r>
      <w:r w:rsidR="001600AD">
        <w:t>и</w:t>
      </w:r>
      <w:r>
        <w:t xml:space="preserve"> о присвоении, изменении, аннулировании адресов объектам муниципальной собственности, присвоения наименования и (или) определения местоположения объектов муниципальной собственности.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</w:p>
    <w:p w:rsidR="001600AD" w:rsidRDefault="00BD34E1" w:rsidP="001600A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600AD">
        <w:rPr>
          <w:b/>
        </w:rPr>
        <w:t xml:space="preserve">IV. Права и обязанности </w:t>
      </w:r>
      <w:r w:rsidR="001600AD">
        <w:rPr>
          <w:b/>
        </w:rPr>
        <w:t xml:space="preserve">бухгалтерии </w:t>
      </w:r>
    </w:p>
    <w:p w:rsidR="00BD34E1" w:rsidRPr="001600AD" w:rsidRDefault="001600AD" w:rsidP="001600AD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администрации городского поселения Игрим </w:t>
      </w:r>
    </w:p>
    <w:p w:rsidR="00BD34E1" w:rsidRPr="001600AD" w:rsidRDefault="00BD34E1" w:rsidP="00BD34E1">
      <w:pPr>
        <w:autoSpaceDE w:val="0"/>
        <w:autoSpaceDN w:val="0"/>
        <w:adjustRightInd w:val="0"/>
        <w:jc w:val="center"/>
        <w:rPr>
          <w:b/>
        </w:rPr>
      </w:pPr>
      <w:r w:rsidRPr="001600AD">
        <w:rPr>
          <w:b/>
        </w:rPr>
        <w:t>по ведению реестра муниципальной собственности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 xml:space="preserve">4.1. </w:t>
      </w:r>
      <w:r w:rsidR="001600AD">
        <w:t>Бухгалтерия администрации городского поселения Игрим</w:t>
      </w:r>
      <w:r>
        <w:t xml:space="preserve"> вправе: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а) запрашивать и получать необходимую для ведения реестра муниципальной собственности информацию;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б) контролировать достоверность предоставленных сведений об объектах муниципальной собственности.</w:t>
      </w:r>
      <w:r w:rsidR="001600AD">
        <w:t xml:space="preserve"> 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 xml:space="preserve">4.2. </w:t>
      </w:r>
      <w:r w:rsidR="001600AD">
        <w:t>Бухгалтерия администрации городского поселения Игрим</w:t>
      </w:r>
      <w:r>
        <w:t xml:space="preserve"> обязан</w:t>
      </w:r>
      <w:r w:rsidR="001600AD">
        <w:t>а</w:t>
      </w:r>
      <w:r>
        <w:t>: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 xml:space="preserve">а) информировать главу администрации </w:t>
      </w:r>
      <w:r w:rsidR="001600AD">
        <w:t>городского поселения Игрим</w:t>
      </w:r>
      <w:r>
        <w:t xml:space="preserve"> об организациях независимо от форм собственности, уклоняющихся от представления информации, необходимой для ведения реестра муниципальной собственности, либо предоставляющих недостоверную информацию;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б) своевременно и качественно вносить сведения, изменения и (или) дополнения в сведения, содержащиеся в реестре муниципальной собственности.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 xml:space="preserve">4.3. </w:t>
      </w:r>
      <w:r w:rsidR="001600AD">
        <w:t>Бухгалтерия администрации городского поселения Игрим</w:t>
      </w:r>
      <w:r>
        <w:t xml:space="preserve"> несет ответственность за достоверность, полноту и своевременность внесения, исключения сведений, содержащихся в реестре муниципальной собственности, изменения и (или) дополнения в сведения, содержащиеся в реестре муниципальной собственности.</w:t>
      </w:r>
      <w:r w:rsidR="001600AD">
        <w:t xml:space="preserve"> 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</w:p>
    <w:p w:rsidR="00BD34E1" w:rsidRPr="001600AD" w:rsidRDefault="00BD34E1" w:rsidP="00BD34E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600AD">
        <w:rPr>
          <w:b/>
        </w:rPr>
        <w:t>V. Порядок предоставления сведений</w:t>
      </w:r>
    </w:p>
    <w:p w:rsidR="00BD34E1" w:rsidRPr="001600AD" w:rsidRDefault="00BD34E1" w:rsidP="00BD34E1">
      <w:pPr>
        <w:autoSpaceDE w:val="0"/>
        <w:autoSpaceDN w:val="0"/>
        <w:adjustRightInd w:val="0"/>
        <w:jc w:val="center"/>
        <w:rPr>
          <w:b/>
        </w:rPr>
      </w:pPr>
      <w:r w:rsidRPr="001600AD">
        <w:rPr>
          <w:b/>
        </w:rPr>
        <w:t>о муниципальном имуществе,</w:t>
      </w:r>
    </w:p>
    <w:p w:rsidR="00BD34E1" w:rsidRPr="001600AD" w:rsidRDefault="00BD34E1" w:rsidP="00BD34E1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1600AD">
        <w:rPr>
          <w:b/>
        </w:rPr>
        <w:t>содержащихся</w:t>
      </w:r>
      <w:proofErr w:type="gramEnd"/>
      <w:r w:rsidRPr="001600AD">
        <w:rPr>
          <w:b/>
        </w:rPr>
        <w:t xml:space="preserve"> в реестре муниципальной собственности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lastRenderedPageBreak/>
        <w:t>5.1. Информация о сведениях, содержащихся в реестре муниципальной собственности, является открытой и общедоступной.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5.2. Информация предоставляется по письменному запросу заинтересованного лица по предъявлении документов: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а)     документа, удостоверяющего личность, - для физических лиц;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б) документа, подтверждающего полномочия лица действовать от имени юридического лица, - для юридических лиц.</w:t>
      </w:r>
    </w:p>
    <w:p w:rsidR="00BD34E1" w:rsidRDefault="00BD34E1" w:rsidP="00BD34E1">
      <w:pPr>
        <w:autoSpaceDE w:val="0"/>
        <w:autoSpaceDN w:val="0"/>
        <w:adjustRightInd w:val="0"/>
        <w:ind w:firstLine="540"/>
        <w:jc w:val="both"/>
      </w:pPr>
      <w:r>
        <w:t>5.3. Информация о сведениях, содержащихся в реестре муниципальной собственности, предоставляется в виде выписки из реестра муниципальной собственности.</w:t>
      </w:r>
    </w:p>
    <w:p w:rsidR="00C071F9" w:rsidRDefault="00BD34E1" w:rsidP="00C071F9">
      <w:pPr>
        <w:ind w:firstLine="5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5.4. Информация о сведениях, содержащихся в реестре муниципальной собственности (или мотивированное решение об отказе в ее предоставлении) передается </w:t>
      </w:r>
      <w:r w:rsidR="001600AD">
        <w:t xml:space="preserve">бухгалтерией администрации городского поселения Игрим </w:t>
      </w:r>
      <w:r>
        <w:t>в срок не позднее пятнадцати дней со дня поступления письменного запроса.</w:t>
      </w:r>
      <w:r w:rsidR="00C071F9" w:rsidRPr="00C071F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C071F9" w:rsidRDefault="00C071F9" w:rsidP="00C071F9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071F9" w:rsidRDefault="00C071F9" w:rsidP="00C071F9">
      <w:pPr>
        <w:jc w:val="center"/>
        <w:rPr>
          <w:b/>
        </w:rPr>
      </w:pPr>
      <w:r w:rsidRPr="00C071F9">
        <w:rPr>
          <w:b/>
        </w:rPr>
        <w:t>VI.</w:t>
      </w:r>
      <w:r>
        <w:rPr>
          <w:b/>
        </w:rPr>
        <w:t xml:space="preserve"> </w:t>
      </w:r>
      <w:r w:rsidRPr="00C071F9">
        <w:rPr>
          <w:b/>
        </w:rPr>
        <w:t>Заключительные положения</w:t>
      </w:r>
    </w:p>
    <w:p w:rsidR="00C071F9" w:rsidRPr="00C071F9" w:rsidRDefault="00C071F9" w:rsidP="00C071F9">
      <w:pPr>
        <w:jc w:val="center"/>
        <w:rPr>
          <w:b/>
        </w:rPr>
      </w:pPr>
    </w:p>
    <w:p w:rsidR="00C071F9" w:rsidRPr="00C071F9" w:rsidRDefault="00C071F9" w:rsidP="00C071F9">
      <w:pPr>
        <w:ind w:firstLine="708"/>
        <w:jc w:val="both"/>
      </w:pPr>
      <w:r w:rsidRPr="00C071F9">
        <w:t xml:space="preserve">6.1. </w:t>
      </w:r>
      <w:r>
        <w:t>Реестр муниципальной собственности</w:t>
      </w:r>
      <w:r w:rsidRPr="00C071F9">
        <w:t xml:space="preserve">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C071F9" w:rsidRPr="00C071F9" w:rsidRDefault="00C071F9" w:rsidP="00C071F9">
      <w:pPr>
        <w:spacing w:line="276" w:lineRule="auto"/>
        <w:ind w:firstLine="708"/>
        <w:jc w:val="both"/>
      </w:pPr>
      <w:r w:rsidRPr="00C071F9">
        <w:t xml:space="preserve">6.2. </w:t>
      </w:r>
      <w:r w:rsidR="00BF72F0" w:rsidRPr="00BF72F0">
        <w:t xml:space="preserve">Актуализация реестра на бумажном носителе осуществляется один раз в год, в марте года, следующего за </w:t>
      </w:r>
      <w:proofErr w:type="gramStart"/>
      <w:r w:rsidR="00BF72F0" w:rsidRPr="00BF72F0">
        <w:t>отчетным</w:t>
      </w:r>
      <w:proofErr w:type="gramEnd"/>
      <w:r w:rsidRPr="00C071F9">
        <w:t>.</w:t>
      </w:r>
    </w:p>
    <w:p w:rsidR="00C071F9" w:rsidRPr="00C071F9" w:rsidRDefault="00C071F9" w:rsidP="00C071F9">
      <w:pPr>
        <w:spacing w:line="276" w:lineRule="auto"/>
        <w:ind w:firstLine="708"/>
        <w:jc w:val="both"/>
      </w:pPr>
      <w:r>
        <w:t>6.3.</w:t>
      </w:r>
      <w:r w:rsidRPr="00C071F9">
        <w:t xml:space="preserve">Хранение документов </w:t>
      </w:r>
      <w:r>
        <w:t>реестра муниципальной собственности</w:t>
      </w:r>
      <w:r w:rsidRPr="00C071F9">
        <w:t xml:space="preserve"> осуществляется в соответствии с Федеральным законом от 22 октября 2004 г. №125-ФЗ «Об архивном деле в Российской Федерации».</w:t>
      </w:r>
    </w:p>
    <w:p w:rsidR="00C071F9" w:rsidRPr="00C071F9" w:rsidRDefault="00C071F9" w:rsidP="00C071F9">
      <w:pPr>
        <w:spacing w:after="200" w:line="276" w:lineRule="auto"/>
      </w:pPr>
    </w:p>
    <w:p w:rsidR="00760915" w:rsidRDefault="00760915" w:rsidP="001600AD">
      <w:pPr>
        <w:autoSpaceDE w:val="0"/>
        <w:autoSpaceDN w:val="0"/>
        <w:adjustRightInd w:val="0"/>
        <w:ind w:firstLine="540"/>
        <w:jc w:val="both"/>
      </w:pPr>
    </w:p>
    <w:sectPr w:rsidR="00760915" w:rsidSect="00B1604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4E1"/>
    <w:rsid w:val="000060D6"/>
    <w:rsid w:val="00006A32"/>
    <w:rsid w:val="00031A9F"/>
    <w:rsid w:val="00043942"/>
    <w:rsid w:val="000666CE"/>
    <w:rsid w:val="00080A2D"/>
    <w:rsid w:val="00093651"/>
    <w:rsid w:val="000A7735"/>
    <w:rsid w:val="000C30FA"/>
    <w:rsid w:val="000D233D"/>
    <w:rsid w:val="000E626A"/>
    <w:rsid w:val="00100531"/>
    <w:rsid w:val="00105F65"/>
    <w:rsid w:val="00125367"/>
    <w:rsid w:val="001600AD"/>
    <w:rsid w:val="0016251B"/>
    <w:rsid w:val="00174FA3"/>
    <w:rsid w:val="00186715"/>
    <w:rsid w:val="001947E1"/>
    <w:rsid w:val="001C5269"/>
    <w:rsid w:val="001D14D4"/>
    <w:rsid w:val="001D5547"/>
    <w:rsid w:val="001D5F66"/>
    <w:rsid w:val="001E4591"/>
    <w:rsid w:val="001F316D"/>
    <w:rsid w:val="00210078"/>
    <w:rsid w:val="00210D8F"/>
    <w:rsid w:val="00213EBE"/>
    <w:rsid w:val="00216123"/>
    <w:rsid w:val="00226C6E"/>
    <w:rsid w:val="0025146A"/>
    <w:rsid w:val="00267B98"/>
    <w:rsid w:val="002714E1"/>
    <w:rsid w:val="00284574"/>
    <w:rsid w:val="00294698"/>
    <w:rsid w:val="0029488E"/>
    <w:rsid w:val="00294BC0"/>
    <w:rsid w:val="002A4E57"/>
    <w:rsid w:val="002B1CB1"/>
    <w:rsid w:val="002B5DB5"/>
    <w:rsid w:val="002C0EDC"/>
    <w:rsid w:val="002D59C5"/>
    <w:rsid w:val="002E183C"/>
    <w:rsid w:val="002F5FEB"/>
    <w:rsid w:val="0030098B"/>
    <w:rsid w:val="003371EF"/>
    <w:rsid w:val="003531AF"/>
    <w:rsid w:val="00356D3B"/>
    <w:rsid w:val="003646B2"/>
    <w:rsid w:val="003C631C"/>
    <w:rsid w:val="003D1F6C"/>
    <w:rsid w:val="003D63CA"/>
    <w:rsid w:val="004036F7"/>
    <w:rsid w:val="004101AF"/>
    <w:rsid w:val="00421038"/>
    <w:rsid w:val="0042589B"/>
    <w:rsid w:val="0043300B"/>
    <w:rsid w:val="00436022"/>
    <w:rsid w:val="0044018D"/>
    <w:rsid w:val="00440C8E"/>
    <w:rsid w:val="00447DA7"/>
    <w:rsid w:val="004635A5"/>
    <w:rsid w:val="0046412D"/>
    <w:rsid w:val="00470FFC"/>
    <w:rsid w:val="004727D4"/>
    <w:rsid w:val="00473261"/>
    <w:rsid w:val="004A0531"/>
    <w:rsid w:val="004A0C8D"/>
    <w:rsid w:val="004A6049"/>
    <w:rsid w:val="004A72EF"/>
    <w:rsid w:val="004B32B5"/>
    <w:rsid w:val="004C4F73"/>
    <w:rsid w:val="004D7A79"/>
    <w:rsid w:val="004E6039"/>
    <w:rsid w:val="004F05B8"/>
    <w:rsid w:val="00506F1C"/>
    <w:rsid w:val="00507118"/>
    <w:rsid w:val="00516251"/>
    <w:rsid w:val="005237C4"/>
    <w:rsid w:val="005319F4"/>
    <w:rsid w:val="00554DA2"/>
    <w:rsid w:val="005648F8"/>
    <w:rsid w:val="00567DD3"/>
    <w:rsid w:val="00571390"/>
    <w:rsid w:val="00593D01"/>
    <w:rsid w:val="005A16EB"/>
    <w:rsid w:val="005A19ED"/>
    <w:rsid w:val="005A2C8C"/>
    <w:rsid w:val="005A30E8"/>
    <w:rsid w:val="005D6DAD"/>
    <w:rsid w:val="0061666D"/>
    <w:rsid w:val="00617496"/>
    <w:rsid w:val="006238EB"/>
    <w:rsid w:val="00642A9A"/>
    <w:rsid w:val="006511B9"/>
    <w:rsid w:val="0065775A"/>
    <w:rsid w:val="006611F3"/>
    <w:rsid w:val="00676EF7"/>
    <w:rsid w:val="00684E0B"/>
    <w:rsid w:val="00691C11"/>
    <w:rsid w:val="00696CA6"/>
    <w:rsid w:val="006A62F3"/>
    <w:rsid w:val="006C279C"/>
    <w:rsid w:val="006D43EF"/>
    <w:rsid w:val="006F5324"/>
    <w:rsid w:val="00700714"/>
    <w:rsid w:val="007149E3"/>
    <w:rsid w:val="00724D89"/>
    <w:rsid w:val="00727F75"/>
    <w:rsid w:val="00731A41"/>
    <w:rsid w:val="00733FCF"/>
    <w:rsid w:val="007368DD"/>
    <w:rsid w:val="00742BC8"/>
    <w:rsid w:val="00760915"/>
    <w:rsid w:val="007642BA"/>
    <w:rsid w:val="007A0C5B"/>
    <w:rsid w:val="007B755C"/>
    <w:rsid w:val="007C750C"/>
    <w:rsid w:val="007C7E2C"/>
    <w:rsid w:val="007F19E1"/>
    <w:rsid w:val="007F1E56"/>
    <w:rsid w:val="007F536B"/>
    <w:rsid w:val="007F7840"/>
    <w:rsid w:val="00800174"/>
    <w:rsid w:val="00801086"/>
    <w:rsid w:val="008167C9"/>
    <w:rsid w:val="00823B40"/>
    <w:rsid w:val="008351A4"/>
    <w:rsid w:val="00845D24"/>
    <w:rsid w:val="00864F7C"/>
    <w:rsid w:val="0086671B"/>
    <w:rsid w:val="00870BED"/>
    <w:rsid w:val="00877A49"/>
    <w:rsid w:val="00877CD7"/>
    <w:rsid w:val="00882D90"/>
    <w:rsid w:val="00887303"/>
    <w:rsid w:val="008B3BCD"/>
    <w:rsid w:val="008C2735"/>
    <w:rsid w:val="008D344C"/>
    <w:rsid w:val="008E1C13"/>
    <w:rsid w:val="008E2D6B"/>
    <w:rsid w:val="008E7B5F"/>
    <w:rsid w:val="009110B0"/>
    <w:rsid w:val="009139A8"/>
    <w:rsid w:val="0091482C"/>
    <w:rsid w:val="00922FEA"/>
    <w:rsid w:val="00933B0F"/>
    <w:rsid w:val="0094377D"/>
    <w:rsid w:val="009672C7"/>
    <w:rsid w:val="009775C8"/>
    <w:rsid w:val="009948A3"/>
    <w:rsid w:val="009A1275"/>
    <w:rsid w:val="009B1248"/>
    <w:rsid w:val="009B6DED"/>
    <w:rsid w:val="009C6573"/>
    <w:rsid w:val="009C68EF"/>
    <w:rsid w:val="009D3562"/>
    <w:rsid w:val="009D3B4A"/>
    <w:rsid w:val="009E1937"/>
    <w:rsid w:val="009E36A0"/>
    <w:rsid w:val="00A1024D"/>
    <w:rsid w:val="00A1297F"/>
    <w:rsid w:val="00A3062D"/>
    <w:rsid w:val="00A3195E"/>
    <w:rsid w:val="00A403C8"/>
    <w:rsid w:val="00A43649"/>
    <w:rsid w:val="00A43B86"/>
    <w:rsid w:val="00A50642"/>
    <w:rsid w:val="00A5108C"/>
    <w:rsid w:val="00A568AC"/>
    <w:rsid w:val="00A60022"/>
    <w:rsid w:val="00A71313"/>
    <w:rsid w:val="00A82D2D"/>
    <w:rsid w:val="00A8763A"/>
    <w:rsid w:val="00A9512A"/>
    <w:rsid w:val="00AA5834"/>
    <w:rsid w:val="00AB375A"/>
    <w:rsid w:val="00AC51C0"/>
    <w:rsid w:val="00AD52D0"/>
    <w:rsid w:val="00AE6413"/>
    <w:rsid w:val="00AF59BC"/>
    <w:rsid w:val="00B1466C"/>
    <w:rsid w:val="00B2742C"/>
    <w:rsid w:val="00B355A6"/>
    <w:rsid w:val="00B45EC9"/>
    <w:rsid w:val="00B506BA"/>
    <w:rsid w:val="00B66134"/>
    <w:rsid w:val="00B91299"/>
    <w:rsid w:val="00B94E5B"/>
    <w:rsid w:val="00B9729C"/>
    <w:rsid w:val="00BA0080"/>
    <w:rsid w:val="00BA1B05"/>
    <w:rsid w:val="00BA42E1"/>
    <w:rsid w:val="00BA5584"/>
    <w:rsid w:val="00BA764A"/>
    <w:rsid w:val="00BC3C57"/>
    <w:rsid w:val="00BD27B3"/>
    <w:rsid w:val="00BD34E1"/>
    <w:rsid w:val="00BD5E45"/>
    <w:rsid w:val="00BE2E55"/>
    <w:rsid w:val="00BF06AB"/>
    <w:rsid w:val="00BF4D88"/>
    <w:rsid w:val="00BF72F0"/>
    <w:rsid w:val="00BF7C65"/>
    <w:rsid w:val="00C071F9"/>
    <w:rsid w:val="00C16448"/>
    <w:rsid w:val="00C17FF4"/>
    <w:rsid w:val="00C22F51"/>
    <w:rsid w:val="00C23CB3"/>
    <w:rsid w:val="00C548BE"/>
    <w:rsid w:val="00C54B9A"/>
    <w:rsid w:val="00C64A6F"/>
    <w:rsid w:val="00C8619F"/>
    <w:rsid w:val="00C90335"/>
    <w:rsid w:val="00C9278E"/>
    <w:rsid w:val="00C94A5F"/>
    <w:rsid w:val="00C97A90"/>
    <w:rsid w:val="00CA384C"/>
    <w:rsid w:val="00CA38D0"/>
    <w:rsid w:val="00CA41C9"/>
    <w:rsid w:val="00CC1BE1"/>
    <w:rsid w:val="00CC7105"/>
    <w:rsid w:val="00CD1A67"/>
    <w:rsid w:val="00D009C2"/>
    <w:rsid w:val="00D05A48"/>
    <w:rsid w:val="00D10CFE"/>
    <w:rsid w:val="00D1147C"/>
    <w:rsid w:val="00D16EF4"/>
    <w:rsid w:val="00D17FB3"/>
    <w:rsid w:val="00D374F1"/>
    <w:rsid w:val="00D43E97"/>
    <w:rsid w:val="00D5280C"/>
    <w:rsid w:val="00D70791"/>
    <w:rsid w:val="00D8600F"/>
    <w:rsid w:val="00DA02EE"/>
    <w:rsid w:val="00DA5B04"/>
    <w:rsid w:val="00DB0689"/>
    <w:rsid w:val="00DB15C1"/>
    <w:rsid w:val="00DB48D5"/>
    <w:rsid w:val="00DD3F4C"/>
    <w:rsid w:val="00DF2F6A"/>
    <w:rsid w:val="00DF40A1"/>
    <w:rsid w:val="00E01394"/>
    <w:rsid w:val="00E21E71"/>
    <w:rsid w:val="00E41626"/>
    <w:rsid w:val="00E4461F"/>
    <w:rsid w:val="00E5160B"/>
    <w:rsid w:val="00E53720"/>
    <w:rsid w:val="00E575B8"/>
    <w:rsid w:val="00E71166"/>
    <w:rsid w:val="00E77E43"/>
    <w:rsid w:val="00E8001B"/>
    <w:rsid w:val="00E81381"/>
    <w:rsid w:val="00EA55D3"/>
    <w:rsid w:val="00EB6A24"/>
    <w:rsid w:val="00EE7EB4"/>
    <w:rsid w:val="00F04BB6"/>
    <w:rsid w:val="00F06DA6"/>
    <w:rsid w:val="00F54520"/>
    <w:rsid w:val="00F54D42"/>
    <w:rsid w:val="00F62E14"/>
    <w:rsid w:val="00F67D96"/>
    <w:rsid w:val="00F67EF8"/>
    <w:rsid w:val="00F71FF6"/>
    <w:rsid w:val="00F743FE"/>
    <w:rsid w:val="00F76BA5"/>
    <w:rsid w:val="00FA1643"/>
    <w:rsid w:val="00FB60F3"/>
    <w:rsid w:val="00FC04E6"/>
    <w:rsid w:val="00FC1A2C"/>
    <w:rsid w:val="00FC3561"/>
    <w:rsid w:val="00FD12A9"/>
    <w:rsid w:val="00FD415F"/>
    <w:rsid w:val="00FF524D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4E1"/>
    <w:pPr>
      <w:jc w:val="both"/>
    </w:pPr>
  </w:style>
  <w:style w:type="character" w:customStyle="1" w:styleId="a4">
    <w:name w:val="Основной текст Знак"/>
    <w:basedOn w:val="a0"/>
    <w:link w:val="a3"/>
    <w:rsid w:val="00BD34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БланкАДМ"/>
    <w:basedOn w:val="a"/>
    <w:rsid w:val="00BD34E1"/>
    <w:pPr>
      <w:ind w:firstLine="720"/>
    </w:pPr>
  </w:style>
  <w:style w:type="paragraph" w:customStyle="1" w:styleId="a6">
    <w:name w:val="Знак"/>
    <w:basedOn w:val="a"/>
    <w:rsid w:val="00BD34E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BD34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6F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F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5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E5360072DF6A83534A776F2E4FE313DD051699938226993D2BFB6CF3AA420BF56671543438DD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E5360072DF6A83534A69623823B41CDA0C4A9394842AC76574A031A4A3485CB229281679825BD8D1633F38D0J" TargetMode="External"/><Relationship Id="rId5" Type="http://schemas.openxmlformats.org/officeDocument/2006/relationships/hyperlink" Target="consultantplus://offline/ref=EAE5360072DF6A83534A776F2E4FE313DD051699938226993D2BFB6CF3AA420BF56671543438DD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админ</cp:lastModifiedBy>
  <cp:revision>9</cp:revision>
  <cp:lastPrinted>2013-10-24T10:14:00Z</cp:lastPrinted>
  <dcterms:created xsi:type="dcterms:W3CDTF">2013-10-23T15:10:00Z</dcterms:created>
  <dcterms:modified xsi:type="dcterms:W3CDTF">2013-12-02T08:14:00Z</dcterms:modified>
</cp:coreProperties>
</file>