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2FB" w:rsidRPr="00A341C4" w:rsidRDefault="00F0525A" w:rsidP="00F952FB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07E09" w:rsidRPr="00207E09" w:rsidRDefault="00207E09" w:rsidP="0020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207E09" w:rsidRPr="00207E09" w:rsidRDefault="00207E09" w:rsidP="0020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207E09" w:rsidRPr="00207E09" w:rsidRDefault="00207E09" w:rsidP="00207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207E09" w:rsidRPr="00207E09" w:rsidRDefault="00207E09" w:rsidP="00207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207E09" w:rsidRPr="00207E09" w:rsidRDefault="00207E09" w:rsidP="0020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7E09" w:rsidRPr="00207E09" w:rsidRDefault="00207E09" w:rsidP="00207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345745" w:rsidRDefault="00345745" w:rsidP="003457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5745" w:rsidRDefault="00345745" w:rsidP="00345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296269">
        <w:rPr>
          <w:rFonts w:ascii="Times New Roman" w:hAnsi="Times New Roman" w:cs="Times New Roman"/>
          <w:sz w:val="28"/>
          <w:szCs w:val="28"/>
          <w:u w:val="single"/>
        </w:rPr>
        <w:t>28</w:t>
      </w:r>
      <w:r>
        <w:rPr>
          <w:rFonts w:ascii="Times New Roman" w:hAnsi="Times New Roman" w:cs="Times New Roman"/>
          <w:sz w:val="28"/>
          <w:szCs w:val="28"/>
        </w:rPr>
        <w:t>_»</w:t>
      </w:r>
      <w:r w:rsidR="00296269">
        <w:rPr>
          <w:rFonts w:ascii="Times New Roman" w:hAnsi="Times New Roman" w:cs="Times New Roman"/>
          <w:sz w:val="28"/>
          <w:szCs w:val="28"/>
          <w:u w:val="single"/>
        </w:rPr>
        <w:t xml:space="preserve">октября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F952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341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№</w:t>
      </w:r>
      <w:r w:rsidR="00296269">
        <w:rPr>
          <w:rFonts w:ascii="Times New Roman" w:hAnsi="Times New Roman" w:cs="Times New Roman"/>
          <w:sz w:val="28"/>
          <w:szCs w:val="28"/>
        </w:rPr>
        <w:t xml:space="preserve"> </w:t>
      </w:r>
      <w:r w:rsidR="00296269">
        <w:rPr>
          <w:rFonts w:ascii="Times New Roman" w:hAnsi="Times New Roman" w:cs="Times New Roman"/>
          <w:sz w:val="28"/>
          <w:szCs w:val="28"/>
          <w:u w:val="single"/>
        </w:rPr>
        <w:t>124</w:t>
      </w:r>
    </w:p>
    <w:p w:rsidR="00345745" w:rsidRDefault="00345745" w:rsidP="00345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п.Игрим</w:t>
      </w:r>
    </w:p>
    <w:p w:rsidR="00F952FB" w:rsidRDefault="00F952FB" w:rsidP="00345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52FB" w:rsidRPr="00F952FB" w:rsidRDefault="00F952FB" w:rsidP="00F952F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952FB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</w:p>
    <w:p w:rsidR="00F952FB" w:rsidRPr="00F952FB" w:rsidRDefault="00F952FB" w:rsidP="00F952F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952FB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поселения</w:t>
      </w:r>
    </w:p>
    <w:p w:rsidR="00345745" w:rsidRPr="00CE7D7D" w:rsidRDefault="00F952FB" w:rsidP="00CE7D7D">
      <w:pPr>
        <w:pStyle w:val="ConsPlusTitle"/>
        <w:ind w:right="4393"/>
        <w:rPr>
          <w:rFonts w:ascii="Times New Roman" w:hAnsi="Times New Roman" w:cs="Times New Roman"/>
          <w:b w:val="0"/>
          <w:sz w:val="28"/>
          <w:szCs w:val="28"/>
        </w:rPr>
      </w:pPr>
      <w:r w:rsidRPr="00F952FB">
        <w:rPr>
          <w:rFonts w:ascii="Times New Roman" w:hAnsi="Times New Roman" w:cs="Times New Roman"/>
          <w:b w:val="0"/>
          <w:sz w:val="28"/>
          <w:szCs w:val="28"/>
        </w:rPr>
        <w:t>Игрим  от 30.12.2013г. № 8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="00CE7D7D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муниципальной программы </w:t>
      </w:r>
      <w:r w:rsidR="00345745" w:rsidRPr="00CE7D7D">
        <w:rPr>
          <w:rFonts w:ascii="Times New Roman" w:hAnsi="Times New Roman" w:cs="Times New Roman"/>
          <w:b w:val="0"/>
          <w:sz w:val="28"/>
          <w:szCs w:val="28"/>
        </w:rPr>
        <w:t>«Развитие жилищно-коммунального комплекса и повышение энергетической эффективности в городском поселении Игрим на 2014-2018 годы»</w:t>
      </w:r>
    </w:p>
    <w:p w:rsidR="00345745" w:rsidRDefault="00345745" w:rsidP="00345745">
      <w:pPr>
        <w:pStyle w:val="a3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:rsidR="00F952FB" w:rsidRPr="00B32720" w:rsidRDefault="00207E09" w:rsidP="00CE7D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07E09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F952FB" w:rsidRPr="00B32720">
        <w:rPr>
          <w:rFonts w:ascii="Times New Roman" w:hAnsi="Times New Roman" w:cs="Times New Roman"/>
          <w:sz w:val="28"/>
          <w:szCs w:val="28"/>
        </w:rPr>
        <w:t>Постановление</w:t>
      </w:r>
      <w:r w:rsidR="00CE7D7D">
        <w:rPr>
          <w:rFonts w:ascii="Times New Roman" w:hAnsi="Times New Roman" w:cs="Times New Roman"/>
          <w:sz w:val="28"/>
          <w:szCs w:val="28"/>
        </w:rPr>
        <w:t>м</w:t>
      </w:r>
      <w:r w:rsidR="00F952FB" w:rsidRPr="00B32720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Игрим от 10.07.2013г.</w:t>
      </w:r>
      <w:r w:rsidR="00CE7D7D">
        <w:rPr>
          <w:rFonts w:ascii="Times New Roman" w:hAnsi="Times New Roman" w:cs="Times New Roman"/>
          <w:sz w:val="28"/>
          <w:szCs w:val="28"/>
        </w:rPr>
        <w:t xml:space="preserve"> № 115 «Об утверждении Порядка </w:t>
      </w:r>
      <w:r w:rsidR="00F952FB" w:rsidRPr="00B32720">
        <w:rPr>
          <w:rFonts w:ascii="Times New Roman" w:hAnsi="Times New Roman" w:cs="Times New Roman"/>
          <w:sz w:val="28"/>
          <w:szCs w:val="28"/>
        </w:rPr>
        <w:t>проведения оценки эффективности  реализации ведомственных целевых долгосрочных целевых программ городского поселения Игрим», корректировки финансирования программных мероприятий муниципальной программы  «</w:t>
      </w:r>
      <w:r w:rsidR="00F952FB" w:rsidRPr="00283FB0">
        <w:rPr>
          <w:rFonts w:ascii="Times New Roman" w:hAnsi="Times New Roman" w:cs="Times New Roman"/>
          <w:sz w:val="28"/>
          <w:szCs w:val="28"/>
        </w:rPr>
        <w:t>Развитие жилищно-коммунального комплекса и повышение энергетической эффективности в городском поселении Игрим на 2014-2018 годы</w:t>
      </w:r>
      <w:r w:rsidR="00F952FB">
        <w:rPr>
          <w:rFonts w:ascii="Times New Roman" w:hAnsi="Times New Roman" w:cs="Times New Roman"/>
          <w:sz w:val="28"/>
          <w:szCs w:val="28"/>
        </w:rPr>
        <w:t>»:</w:t>
      </w:r>
    </w:p>
    <w:p w:rsidR="00F952FB" w:rsidRPr="00F952FB" w:rsidRDefault="00F952FB" w:rsidP="00A341C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2FB">
        <w:rPr>
          <w:rFonts w:ascii="Times New Roman" w:hAnsi="Times New Roman" w:cs="Times New Roman"/>
          <w:sz w:val="28"/>
          <w:szCs w:val="28"/>
        </w:rPr>
        <w:t>1.Внести в постановление администрации городского поселения Игрим от 30.12.2013г. № 8</w:t>
      </w:r>
      <w:r>
        <w:rPr>
          <w:rFonts w:ascii="Times New Roman" w:hAnsi="Times New Roman" w:cs="Times New Roman"/>
          <w:sz w:val="28"/>
          <w:szCs w:val="28"/>
        </w:rPr>
        <w:t>0</w:t>
      </w:r>
      <w:r w:rsidR="00CE7D7D">
        <w:rPr>
          <w:rFonts w:ascii="Times New Roman" w:hAnsi="Times New Roman" w:cs="Times New Roman"/>
          <w:sz w:val="28"/>
          <w:szCs w:val="28"/>
        </w:rPr>
        <w:t xml:space="preserve"> </w:t>
      </w:r>
      <w:r w:rsidR="00CE7D7D" w:rsidRPr="00CE7D7D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  <w:r w:rsidRPr="00F952FB">
        <w:rPr>
          <w:rFonts w:ascii="Times New Roman" w:hAnsi="Times New Roman" w:cs="Times New Roman"/>
          <w:sz w:val="28"/>
          <w:szCs w:val="28"/>
        </w:rPr>
        <w:t xml:space="preserve"> «</w:t>
      </w:r>
      <w:r w:rsidRPr="00283FB0">
        <w:rPr>
          <w:rFonts w:ascii="Times New Roman" w:hAnsi="Times New Roman" w:cs="Times New Roman"/>
          <w:sz w:val="28"/>
          <w:szCs w:val="28"/>
        </w:rPr>
        <w:t>Развитие жилищно-коммунального комплекса и повышение энергетической эффективности в городском поселении Игрим на 2014-2018 годы</w:t>
      </w:r>
      <w:r w:rsidR="00CE7D7D">
        <w:rPr>
          <w:rFonts w:ascii="Times New Roman" w:hAnsi="Times New Roman" w:cs="Times New Roman"/>
          <w:sz w:val="28"/>
          <w:szCs w:val="28"/>
        </w:rPr>
        <w:t xml:space="preserve">» </w:t>
      </w:r>
      <w:r w:rsidRPr="00F952F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952FB" w:rsidRPr="00F952FB" w:rsidRDefault="00F952FB" w:rsidP="00A341C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2FB">
        <w:rPr>
          <w:rFonts w:ascii="Times New Roman" w:hAnsi="Times New Roman" w:cs="Times New Roman"/>
          <w:sz w:val="28"/>
          <w:szCs w:val="28"/>
        </w:rPr>
        <w:t xml:space="preserve">1.1.Паспорт программы изложить в </w:t>
      </w:r>
      <w:r w:rsidR="00CE7D7D">
        <w:rPr>
          <w:rFonts w:ascii="Times New Roman" w:hAnsi="Times New Roman" w:cs="Times New Roman"/>
          <w:sz w:val="28"/>
          <w:szCs w:val="28"/>
        </w:rPr>
        <w:t>следующей</w:t>
      </w:r>
      <w:r w:rsidRPr="00F952FB">
        <w:rPr>
          <w:rFonts w:ascii="Times New Roman" w:hAnsi="Times New Roman" w:cs="Times New Roman"/>
          <w:sz w:val="28"/>
          <w:szCs w:val="28"/>
        </w:rPr>
        <w:t xml:space="preserve"> редакции </w:t>
      </w:r>
      <w:r w:rsidR="00CE7D7D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F952FB">
        <w:rPr>
          <w:rFonts w:ascii="Times New Roman" w:hAnsi="Times New Roman" w:cs="Times New Roman"/>
          <w:sz w:val="28"/>
          <w:szCs w:val="28"/>
        </w:rPr>
        <w:t xml:space="preserve"> №1 к настоящему постановлению</w:t>
      </w:r>
      <w:r w:rsidR="00CE7D7D">
        <w:rPr>
          <w:rFonts w:ascii="Times New Roman" w:hAnsi="Times New Roman" w:cs="Times New Roman"/>
          <w:sz w:val="28"/>
          <w:szCs w:val="28"/>
        </w:rPr>
        <w:t>;</w:t>
      </w:r>
    </w:p>
    <w:p w:rsidR="00F952FB" w:rsidRPr="00F952FB" w:rsidRDefault="00F952FB" w:rsidP="00A341C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2FB">
        <w:rPr>
          <w:rFonts w:ascii="Times New Roman" w:hAnsi="Times New Roman" w:cs="Times New Roman"/>
          <w:sz w:val="28"/>
          <w:szCs w:val="28"/>
        </w:rPr>
        <w:t>1.2. Перечень программных мероприятий муниципальной программы «</w:t>
      </w:r>
      <w:r w:rsidRPr="00283FB0">
        <w:rPr>
          <w:rFonts w:ascii="Times New Roman" w:hAnsi="Times New Roman" w:cs="Times New Roman"/>
          <w:sz w:val="28"/>
          <w:szCs w:val="28"/>
        </w:rPr>
        <w:t>Развитие жилищно-коммунального комплекса и повышение энергетической эффективности в городском поселении Игрим на 2014-2018 годы</w:t>
      </w:r>
      <w:r w:rsidRPr="00F952FB">
        <w:rPr>
          <w:rFonts w:ascii="Times New Roman" w:hAnsi="Times New Roman" w:cs="Times New Roman"/>
          <w:sz w:val="28"/>
          <w:szCs w:val="28"/>
        </w:rPr>
        <w:t xml:space="preserve">», муниципальной программы изложить в </w:t>
      </w:r>
      <w:r w:rsidR="00CE7D7D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F952FB">
        <w:rPr>
          <w:rFonts w:ascii="Times New Roman" w:hAnsi="Times New Roman" w:cs="Times New Roman"/>
          <w:sz w:val="28"/>
          <w:szCs w:val="28"/>
        </w:rPr>
        <w:t>редакции</w:t>
      </w:r>
      <w:r w:rsidR="00CE7D7D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Pr="00F952FB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CE7D7D">
        <w:rPr>
          <w:rFonts w:ascii="Times New Roman" w:hAnsi="Times New Roman" w:cs="Times New Roman"/>
          <w:sz w:val="28"/>
          <w:szCs w:val="28"/>
        </w:rPr>
        <w:t>ю</w:t>
      </w:r>
      <w:r w:rsidRPr="00F952FB">
        <w:rPr>
          <w:rFonts w:ascii="Times New Roman" w:hAnsi="Times New Roman" w:cs="Times New Roman"/>
          <w:sz w:val="28"/>
          <w:szCs w:val="28"/>
        </w:rPr>
        <w:t xml:space="preserve"> № 2 к настоящему постановлению</w:t>
      </w:r>
      <w:r w:rsidR="00CE7D7D">
        <w:rPr>
          <w:rFonts w:ascii="Times New Roman" w:hAnsi="Times New Roman" w:cs="Times New Roman"/>
          <w:sz w:val="28"/>
          <w:szCs w:val="28"/>
        </w:rPr>
        <w:t>.</w:t>
      </w:r>
    </w:p>
    <w:p w:rsidR="00F952FB" w:rsidRPr="00F952FB" w:rsidRDefault="00F952FB" w:rsidP="00A341C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2FB">
        <w:rPr>
          <w:rFonts w:ascii="Times New Roman" w:hAnsi="Times New Roman" w:cs="Times New Roman"/>
          <w:sz w:val="28"/>
          <w:szCs w:val="28"/>
        </w:rPr>
        <w:lastRenderedPageBreak/>
        <w:t>2.Обнародовать  настоящее постановление.</w:t>
      </w:r>
    </w:p>
    <w:p w:rsidR="00F952FB" w:rsidRPr="00F952FB" w:rsidRDefault="00F952FB" w:rsidP="00A341C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2FB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после обнародования и распространяется на правоотношения в</w:t>
      </w:r>
      <w:r w:rsidR="00CE7D7D">
        <w:rPr>
          <w:rFonts w:ascii="Times New Roman" w:hAnsi="Times New Roman" w:cs="Times New Roman"/>
          <w:sz w:val="28"/>
          <w:szCs w:val="28"/>
        </w:rPr>
        <w:t>озникшие с 1 января 2014 года.</w:t>
      </w:r>
    </w:p>
    <w:p w:rsidR="00F952FB" w:rsidRPr="00F952FB" w:rsidRDefault="00F952FB" w:rsidP="00A341C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2FB">
        <w:rPr>
          <w:rFonts w:ascii="Times New Roman" w:hAnsi="Times New Roman" w:cs="Times New Roman"/>
          <w:sz w:val="28"/>
          <w:szCs w:val="28"/>
        </w:rPr>
        <w:t>4.Контроль за выполнением постановления возложить на</w:t>
      </w:r>
      <w:r w:rsidR="00D80DEE">
        <w:rPr>
          <w:rFonts w:ascii="Times New Roman" w:hAnsi="Times New Roman" w:cs="Times New Roman"/>
          <w:sz w:val="28"/>
          <w:szCs w:val="28"/>
        </w:rPr>
        <w:t xml:space="preserve"> заместителя главы по финансово-</w:t>
      </w:r>
      <w:r w:rsidRPr="00F952FB">
        <w:rPr>
          <w:rFonts w:ascii="Times New Roman" w:hAnsi="Times New Roman" w:cs="Times New Roman"/>
          <w:sz w:val="28"/>
          <w:szCs w:val="28"/>
        </w:rPr>
        <w:t>экономическим вопросам Ляпустину В.А.</w:t>
      </w:r>
    </w:p>
    <w:p w:rsidR="00F952FB" w:rsidRPr="00F952FB" w:rsidRDefault="00F952FB" w:rsidP="00F952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52FB" w:rsidRPr="00F952FB" w:rsidRDefault="00F952FB" w:rsidP="00F952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52FB" w:rsidRPr="00F952FB" w:rsidRDefault="00F952FB" w:rsidP="00F952F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952FB" w:rsidRPr="00F952FB" w:rsidRDefault="00F952FB" w:rsidP="00F952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52FB">
        <w:rPr>
          <w:rFonts w:ascii="Times New Roman" w:hAnsi="Times New Roman" w:cs="Times New Roman"/>
          <w:sz w:val="28"/>
          <w:szCs w:val="28"/>
        </w:rPr>
        <w:t xml:space="preserve">         Глава поселения                                                           А.В.Затирка</w:t>
      </w:r>
    </w:p>
    <w:p w:rsidR="00CE7D7D" w:rsidRDefault="00CE7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45745" w:rsidRPr="00345745" w:rsidRDefault="00345745" w:rsidP="00345745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34574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952FB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345745" w:rsidRPr="00345745" w:rsidRDefault="00345745" w:rsidP="00345745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45745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345745" w:rsidRPr="00345745" w:rsidRDefault="00345745" w:rsidP="00345745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345745">
        <w:rPr>
          <w:rFonts w:ascii="Times New Roman" w:hAnsi="Times New Roman" w:cs="Times New Roman"/>
          <w:sz w:val="24"/>
          <w:szCs w:val="24"/>
        </w:rPr>
        <w:t>ородского поселения Игрим</w:t>
      </w:r>
    </w:p>
    <w:p w:rsidR="00345745" w:rsidRDefault="00345745" w:rsidP="00345745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45745">
        <w:rPr>
          <w:rFonts w:ascii="Times New Roman" w:hAnsi="Times New Roman" w:cs="Times New Roman"/>
          <w:sz w:val="24"/>
          <w:szCs w:val="24"/>
        </w:rPr>
        <w:t>т «_</w:t>
      </w:r>
      <w:r w:rsidR="00296269">
        <w:rPr>
          <w:rFonts w:ascii="Times New Roman" w:hAnsi="Times New Roman" w:cs="Times New Roman"/>
          <w:sz w:val="24"/>
          <w:szCs w:val="24"/>
          <w:u w:val="single"/>
        </w:rPr>
        <w:t>28</w:t>
      </w:r>
      <w:r w:rsidRPr="00345745">
        <w:rPr>
          <w:rFonts w:ascii="Times New Roman" w:hAnsi="Times New Roman" w:cs="Times New Roman"/>
          <w:sz w:val="24"/>
          <w:szCs w:val="24"/>
        </w:rPr>
        <w:t>_»_</w:t>
      </w:r>
      <w:r w:rsidR="00296269">
        <w:rPr>
          <w:rFonts w:ascii="Times New Roman" w:hAnsi="Times New Roman" w:cs="Times New Roman"/>
          <w:sz w:val="24"/>
          <w:szCs w:val="24"/>
          <w:u w:val="single"/>
        </w:rPr>
        <w:t xml:space="preserve">октября </w:t>
      </w:r>
      <w:r w:rsidRPr="00345745">
        <w:rPr>
          <w:rFonts w:ascii="Times New Roman" w:hAnsi="Times New Roman" w:cs="Times New Roman"/>
          <w:sz w:val="24"/>
          <w:szCs w:val="24"/>
        </w:rPr>
        <w:t>201</w:t>
      </w:r>
      <w:r w:rsidR="00F952FB">
        <w:rPr>
          <w:rFonts w:ascii="Times New Roman" w:hAnsi="Times New Roman" w:cs="Times New Roman"/>
          <w:sz w:val="24"/>
          <w:szCs w:val="24"/>
        </w:rPr>
        <w:t>4</w:t>
      </w:r>
      <w:r w:rsidRPr="00345745">
        <w:rPr>
          <w:rFonts w:ascii="Times New Roman" w:hAnsi="Times New Roman" w:cs="Times New Roman"/>
          <w:sz w:val="24"/>
          <w:szCs w:val="24"/>
        </w:rPr>
        <w:t xml:space="preserve"> №</w:t>
      </w:r>
      <w:r w:rsidR="00296269">
        <w:rPr>
          <w:rFonts w:ascii="Times New Roman" w:hAnsi="Times New Roman" w:cs="Times New Roman"/>
          <w:sz w:val="24"/>
          <w:szCs w:val="24"/>
        </w:rPr>
        <w:t xml:space="preserve"> </w:t>
      </w:r>
      <w:r w:rsidR="00296269">
        <w:rPr>
          <w:rFonts w:ascii="Times New Roman" w:hAnsi="Times New Roman" w:cs="Times New Roman"/>
          <w:sz w:val="24"/>
          <w:szCs w:val="24"/>
          <w:u w:val="single"/>
        </w:rPr>
        <w:t>124</w:t>
      </w:r>
    </w:p>
    <w:p w:rsidR="00345745" w:rsidRDefault="00345745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345745" w:rsidRPr="00283FB0" w:rsidRDefault="00345745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83FB0">
        <w:rPr>
          <w:rFonts w:ascii="Times New Roman" w:hAnsi="Times New Roman" w:cs="Times New Roman"/>
          <w:sz w:val="28"/>
          <w:szCs w:val="28"/>
        </w:rPr>
        <w:t>ПАСПОРТ  МУНИЦИПАЛЬНОЙ ПРОГРАММЫ</w:t>
      </w:r>
    </w:p>
    <w:p w:rsidR="00345745" w:rsidRPr="00283FB0" w:rsidRDefault="00345745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83FB0">
        <w:rPr>
          <w:rFonts w:ascii="Times New Roman" w:hAnsi="Times New Roman" w:cs="Times New Roman"/>
          <w:sz w:val="28"/>
          <w:szCs w:val="28"/>
        </w:rPr>
        <w:t>«Развитие</w:t>
      </w:r>
      <w:r w:rsidR="00875ADE" w:rsidRPr="00283FB0">
        <w:rPr>
          <w:rFonts w:ascii="Times New Roman" w:hAnsi="Times New Roman" w:cs="Times New Roman"/>
          <w:sz w:val="28"/>
          <w:szCs w:val="28"/>
        </w:rPr>
        <w:t xml:space="preserve"> жилищ</w:t>
      </w:r>
      <w:r w:rsidRPr="00283FB0">
        <w:rPr>
          <w:rFonts w:ascii="Times New Roman" w:hAnsi="Times New Roman" w:cs="Times New Roman"/>
          <w:sz w:val="28"/>
          <w:szCs w:val="28"/>
        </w:rPr>
        <w:t>но-коммунального комплекса и повышение энергетической эффективности в городском поселении Игрим на 2014-2018 годы»</w:t>
      </w:r>
    </w:p>
    <w:p w:rsidR="00875ADE" w:rsidRDefault="00875ADE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7"/>
        <w:gridCol w:w="5103"/>
      </w:tblGrid>
      <w:tr w:rsidR="00875ADE" w:rsidRPr="00283FB0" w:rsidTr="00B06B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DE" w:rsidRPr="00283FB0" w:rsidRDefault="00875ADE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E" w:rsidRPr="00283FB0" w:rsidRDefault="00B06B7D" w:rsidP="0087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  </w:t>
            </w:r>
            <w:r w:rsidR="00875ADE"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Развитие жилищно-коммунального комплекса и повышение энергетической эффективности в городском поселении Игрим на 2014-2018 годы</w:t>
            </w:r>
          </w:p>
        </w:tc>
      </w:tr>
      <w:tr w:rsidR="00875ADE" w:rsidRPr="00283FB0" w:rsidTr="00B06B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DE" w:rsidRPr="00283FB0" w:rsidRDefault="00875ADE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Дата принятия решения о разработке муниципальной программы (наименование и номер соответствующего нормативного акта)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E" w:rsidRPr="00283FB0" w:rsidRDefault="00B06B7D" w:rsidP="00B0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   </w:t>
            </w:r>
            <w:r w:rsidR="007A522D"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Распоряжение администрации городского поселения Игрим от 21 октября 2013 года № </w:t>
            </w:r>
            <w:r w:rsidR="000B6228"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208</w:t>
            </w:r>
            <w:r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 «О разработке муниципальной программы «Развитие жилищно-коммунального комплекса и повышение энергетической эффективности на 2014-2018 годы»</w:t>
            </w:r>
          </w:p>
        </w:tc>
      </w:tr>
      <w:tr w:rsidR="00875ADE" w:rsidRPr="00283FB0" w:rsidTr="00B06B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DE" w:rsidRPr="00283FB0" w:rsidRDefault="00875ADE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E" w:rsidRPr="00283FB0" w:rsidRDefault="00875ADE" w:rsidP="000B6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Администрация городского поселения Игрим</w:t>
            </w:r>
          </w:p>
        </w:tc>
      </w:tr>
      <w:tr w:rsidR="00875ADE" w:rsidRPr="00283FB0" w:rsidTr="00B06B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DE" w:rsidRPr="00283FB0" w:rsidRDefault="00875ADE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Соисполнитель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E" w:rsidRPr="00283FB0" w:rsidRDefault="001A03A4" w:rsidP="001A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Предприятия и организации, оказывающие населению жилищно-коммунальные услуги</w:t>
            </w:r>
          </w:p>
        </w:tc>
      </w:tr>
      <w:tr w:rsidR="00875ADE" w:rsidRPr="00283FB0" w:rsidTr="00B06B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DE" w:rsidRPr="00283FB0" w:rsidRDefault="00875ADE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Цели 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E" w:rsidRPr="00283FB0" w:rsidRDefault="00875ADE" w:rsidP="00875ADE">
            <w:pPr>
              <w:pStyle w:val="ConsPlusCell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надежности и качества предоставления жилищно-коммунальных услуг; </w:t>
            </w:r>
          </w:p>
          <w:p w:rsidR="00875ADE" w:rsidRPr="00283FB0" w:rsidRDefault="00875ADE" w:rsidP="00875ADE">
            <w:pPr>
              <w:pStyle w:val="ConsPlusCell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>обеспечение потребителей электрической энергии надежным и  качественным электроснабжением;</w:t>
            </w:r>
          </w:p>
          <w:p w:rsidR="00875ADE" w:rsidRPr="00283FB0" w:rsidRDefault="00875ADE" w:rsidP="00875ADE">
            <w:pPr>
              <w:pStyle w:val="ConsPlusCell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>реализация единой государственной политики и нормативно-правового регулирования в жилищно-коммунальном комплексе и энергетике</w:t>
            </w:r>
          </w:p>
          <w:bookmarkEnd w:id="0"/>
          <w:p w:rsidR="00875ADE" w:rsidRPr="00283FB0" w:rsidRDefault="00875ADE" w:rsidP="00875ADE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ADE" w:rsidRPr="00283FB0" w:rsidRDefault="00875ADE" w:rsidP="00875A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ADE" w:rsidRPr="00283FB0" w:rsidTr="00B06B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DE" w:rsidRPr="00283FB0" w:rsidRDefault="00875ADE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1" w:rsidRPr="00283FB0" w:rsidRDefault="00FD6B81" w:rsidP="00FD6B81">
            <w:pPr>
              <w:pStyle w:val="ConsPlusCell"/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эффективности, качества и надежности поставки</w:t>
            </w:r>
            <w:r w:rsidR="00FF5826"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>коммунальных ресурсов;</w:t>
            </w:r>
          </w:p>
          <w:p w:rsidR="00FD6B81" w:rsidRPr="00283FB0" w:rsidRDefault="00FD6B81" w:rsidP="00FF5826">
            <w:pPr>
              <w:pStyle w:val="ConsPlusCell"/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управления и содержания общего </w:t>
            </w:r>
            <w:r w:rsidR="00FF5826"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имущества </w:t>
            </w: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многоквартирных домов; </w:t>
            </w:r>
          </w:p>
          <w:p w:rsidR="00FD6B81" w:rsidRPr="00283FB0" w:rsidRDefault="00FD6B81" w:rsidP="00FD6B81">
            <w:pPr>
              <w:pStyle w:val="ConsPlusCell"/>
              <w:numPr>
                <w:ilvl w:val="0"/>
                <w:numId w:val="3"/>
              </w:numPr>
              <w:ind w:left="34" w:firstLine="3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энергосбережения и </w:t>
            </w:r>
            <w:r w:rsidRPr="00283F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энергоэффективности;</w:t>
            </w:r>
          </w:p>
          <w:p w:rsidR="00875ADE" w:rsidRPr="00283FB0" w:rsidRDefault="00875ADE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5ADE" w:rsidRPr="00283FB0" w:rsidTr="00B06B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DE" w:rsidRPr="00283FB0" w:rsidRDefault="00875ADE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lastRenderedPageBreak/>
              <w:t>Целевые показатели и (или) индикаторы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E" w:rsidRPr="00283FB0" w:rsidRDefault="00875ADE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</w:p>
        </w:tc>
      </w:tr>
      <w:tr w:rsidR="00875ADE" w:rsidRPr="00283FB0" w:rsidTr="00B06B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DE" w:rsidRPr="00283FB0" w:rsidRDefault="00875ADE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E" w:rsidRPr="00283FB0" w:rsidRDefault="00300699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2014-2018 годы</w:t>
            </w:r>
          </w:p>
        </w:tc>
      </w:tr>
      <w:tr w:rsidR="00875ADE" w:rsidRPr="00283FB0" w:rsidTr="00B06B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DE" w:rsidRPr="00283FB0" w:rsidRDefault="00875ADE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Перечень подпрограмм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0C" w:rsidRPr="00283FB0" w:rsidRDefault="00431F46" w:rsidP="0040040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116" w:history="1">
              <w:r w:rsidR="0040040C" w:rsidRPr="00283FB0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  <w:r w:rsidR="0040040C"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 "Создание условий для обеспечения   качественными коммунальными услугами";</w:t>
            </w:r>
          </w:p>
          <w:p w:rsidR="0040040C" w:rsidRPr="00283FB0" w:rsidRDefault="00431F46" w:rsidP="00F005B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191" w:history="1">
              <w:r w:rsidR="0040040C" w:rsidRPr="00283FB0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  <w:r w:rsidR="0040040C"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 "Содействие проведению капитального ремонта многоквартирных домов";</w:t>
            </w:r>
          </w:p>
          <w:p w:rsidR="00E26A12" w:rsidRPr="00283FB0" w:rsidRDefault="00431F46" w:rsidP="00F005B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316" w:history="1">
              <w:r w:rsidR="00E26A12" w:rsidRPr="00283FB0">
                <w:rPr>
                  <w:rFonts w:ascii="Times New Roman" w:hAnsi="Times New Roman" w:cs="Times New Roman"/>
                  <w:sz w:val="28"/>
                  <w:szCs w:val="28"/>
                </w:rPr>
                <w:t xml:space="preserve">подпрограмма </w:t>
              </w:r>
            </w:hyperlink>
            <w:r w:rsidR="003F160B" w:rsidRPr="00283F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6A12"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 "Обеспечение равных прав потребителей на получение энергетических ресурсов";</w:t>
            </w:r>
          </w:p>
          <w:p w:rsidR="00875ADE" w:rsidRPr="00283FB0" w:rsidRDefault="00875ADE" w:rsidP="003F1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ADE" w:rsidRPr="00283FB0" w:rsidTr="00B06B7D">
        <w:trPr>
          <w:trHeight w:val="62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DE" w:rsidRPr="00283FB0" w:rsidRDefault="00875ADE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Финансовое обеспечение, в том числе с распределением средств по источникам финансирования и по годам реализации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DE" w:rsidRPr="00283FB0" w:rsidRDefault="00FF5826" w:rsidP="0055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Общий объем финансирования программы </w:t>
            </w:r>
            <w:r w:rsidR="00F005BA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составляет </w:t>
            </w:r>
            <w:r w:rsidR="00161CBE">
              <w:rPr>
                <w:rFonts w:ascii="Times New Roman" w:eastAsia="Calibri" w:hAnsi="Times New Roman" w:cs="Courier New"/>
                <w:b/>
                <w:sz w:val="28"/>
                <w:szCs w:val="28"/>
                <w:lang w:eastAsia="ru-RU"/>
              </w:rPr>
              <w:t>22548,1</w:t>
            </w:r>
            <w:r w:rsidR="00F005BA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 </w:t>
            </w: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тыс.рублей, в том числе по годам:</w:t>
            </w:r>
          </w:p>
          <w:p w:rsidR="00FF5826" w:rsidRPr="00283FB0" w:rsidRDefault="00F005BA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2014 год -  </w:t>
            </w:r>
            <w:r w:rsidR="00161CBE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6181,7</w:t>
            </w:r>
            <w:r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 </w:t>
            </w:r>
            <w:r w:rsidR="00FF5826"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тыс.рублей</w:t>
            </w:r>
          </w:p>
          <w:p w:rsidR="00FF5826" w:rsidRPr="00283FB0" w:rsidRDefault="00F005BA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2015 год -  </w:t>
            </w:r>
            <w:r w:rsidR="00161CBE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3175,7</w:t>
            </w:r>
            <w:r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 </w:t>
            </w:r>
            <w:r w:rsidR="00FF5826"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тыс.рублей</w:t>
            </w:r>
          </w:p>
          <w:p w:rsidR="00FF5826" w:rsidRPr="00283FB0" w:rsidRDefault="00F005BA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2016 год -  </w:t>
            </w:r>
            <w:r w:rsidR="00161CBE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3190,7</w:t>
            </w:r>
            <w:r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 </w:t>
            </w:r>
            <w:r w:rsidR="00FF5826"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тыс.рублей</w:t>
            </w:r>
          </w:p>
          <w:p w:rsidR="00FF5826" w:rsidRPr="00283FB0" w:rsidRDefault="00161CBE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2017 год -   5000</w:t>
            </w:r>
            <w:r w:rsidR="00552A0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,0</w:t>
            </w:r>
            <w:r w:rsidR="00F005BA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  </w:t>
            </w:r>
            <w:r w:rsidR="00FF5826"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тыс.рублей</w:t>
            </w:r>
          </w:p>
          <w:p w:rsidR="00FF5826" w:rsidRPr="00283FB0" w:rsidRDefault="00F005BA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2018 год -   </w:t>
            </w:r>
            <w:r w:rsidR="00161CBE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500</w:t>
            </w:r>
            <w:r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0</w:t>
            </w:r>
            <w:r w:rsidR="00552A0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  </w:t>
            </w:r>
            <w:r w:rsidR="00FF5826"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тыс.рублей.</w:t>
            </w:r>
          </w:p>
        </w:tc>
      </w:tr>
      <w:tr w:rsidR="00875ADE" w:rsidRPr="00283FB0" w:rsidTr="00B06B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DE" w:rsidRPr="00283FB0" w:rsidRDefault="00875ADE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Показатели конечных результатов реализации муниципальной программы (показатели социально-экономической </w:t>
            </w:r>
            <w:r w:rsidRPr="00283F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эффективности)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26" w:rsidRPr="00283FB0" w:rsidRDefault="00FF5826" w:rsidP="00FF58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FB0">
              <w:rPr>
                <w:rFonts w:ascii="Courier New" w:hAnsi="Courier New" w:cs="Courier New"/>
                <w:sz w:val="28"/>
                <w:szCs w:val="28"/>
              </w:rPr>
              <w:t xml:space="preserve"> - </w:t>
            </w: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>снижение доли уличных водопроводных сетей,</w:t>
            </w:r>
            <w:r w:rsidR="00F212D0"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нуждающихся в замене, с </w:t>
            </w:r>
            <w:r w:rsidR="00540651"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% в 2012 году до </w:t>
            </w:r>
            <w:r w:rsidR="00540651" w:rsidRPr="00540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06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40651">
              <w:rPr>
                <w:rFonts w:ascii="Times New Roman" w:hAnsi="Times New Roman" w:cs="Times New Roman"/>
                <w:sz w:val="28"/>
                <w:szCs w:val="28"/>
              </w:rPr>
              <w:t xml:space="preserve">,5% </w:t>
            </w: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>к 2018 году;</w:t>
            </w:r>
          </w:p>
          <w:p w:rsidR="00FF5826" w:rsidRPr="00283FB0" w:rsidRDefault="00FF5826" w:rsidP="00FF58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 -  снижение доли уличных канализационных сетей,</w:t>
            </w:r>
            <w:r w:rsidR="00F212D0"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нуждающихся в замене, с </w:t>
            </w:r>
            <w:r w:rsidR="00540651" w:rsidRPr="002D4B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D4B09">
              <w:rPr>
                <w:rFonts w:ascii="Times New Roman" w:hAnsi="Times New Roman" w:cs="Times New Roman"/>
                <w:sz w:val="28"/>
                <w:szCs w:val="28"/>
              </w:rPr>
              <w:t xml:space="preserve">% до </w:t>
            </w:r>
            <w:r w:rsidR="005406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>% к 2018 году;</w:t>
            </w:r>
          </w:p>
          <w:p w:rsidR="00FF5826" w:rsidRPr="00283FB0" w:rsidRDefault="00FF5826" w:rsidP="00FF58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 - снижение доли уличных тепловых сетей, нуждающихся в замене, с </w:t>
            </w:r>
            <w:r w:rsidRPr="002D4B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4B09" w:rsidRPr="002D4B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D4B09">
              <w:rPr>
                <w:rFonts w:ascii="Times New Roman" w:hAnsi="Times New Roman" w:cs="Times New Roman"/>
                <w:sz w:val="28"/>
                <w:szCs w:val="28"/>
              </w:rPr>
              <w:t>,3%</w:t>
            </w: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 в 2012 году до </w:t>
            </w:r>
            <w:r w:rsidRPr="002D4B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4B09" w:rsidRPr="002D4B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D4B09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Pr="002D4B0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 к 20</w:t>
            </w:r>
            <w:r w:rsidR="00CE4FBE" w:rsidRPr="00283FB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283FB0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875ADE" w:rsidRPr="00283FB0" w:rsidRDefault="00875ADE" w:rsidP="0040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</w:p>
        </w:tc>
      </w:tr>
    </w:tbl>
    <w:p w:rsidR="00345745" w:rsidRPr="00283FB0" w:rsidRDefault="00345745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26A12" w:rsidRDefault="00E26A12" w:rsidP="00E26A12">
      <w:pPr>
        <w:pStyle w:val="a3"/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E15566" w:rsidRDefault="00E15566" w:rsidP="0040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870C1" w:rsidRDefault="009870C1" w:rsidP="0040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870C1" w:rsidRDefault="009870C1" w:rsidP="0040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870C1" w:rsidRDefault="009870C1" w:rsidP="0040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2D31" w:rsidRDefault="003E2D31" w:rsidP="0040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2D31" w:rsidRDefault="003E2D31" w:rsidP="0040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2D31" w:rsidRDefault="003E2D31" w:rsidP="0040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870C1" w:rsidRDefault="009870C1" w:rsidP="0040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D4E7D" w:rsidRDefault="001D4E7D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4"/>
          <w:szCs w:val="24"/>
        </w:rPr>
        <w:sectPr w:rsidR="001D4E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52FB" w:rsidRPr="00345745" w:rsidRDefault="00F952FB" w:rsidP="00F952FB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34574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F952FB" w:rsidRPr="00345745" w:rsidRDefault="00F952FB" w:rsidP="00F952FB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45745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F952FB" w:rsidRPr="00345745" w:rsidRDefault="00F952FB" w:rsidP="00F952FB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345745">
        <w:rPr>
          <w:rFonts w:ascii="Times New Roman" w:hAnsi="Times New Roman" w:cs="Times New Roman"/>
          <w:sz w:val="24"/>
          <w:szCs w:val="24"/>
        </w:rPr>
        <w:t>ородского поселения Игрим</w:t>
      </w:r>
    </w:p>
    <w:p w:rsidR="00F952FB" w:rsidRDefault="00F952FB" w:rsidP="00F952FB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45745">
        <w:rPr>
          <w:rFonts w:ascii="Times New Roman" w:hAnsi="Times New Roman" w:cs="Times New Roman"/>
          <w:sz w:val="24"/>
          <w:szCs w:val="24"/>
        </w:rPr>
        <w:t>т «_</w:t>
      </w:r>
      <w:r w:rsidR="002740E0">
        <w:rPr>
          <w:rFonts w:ascii="Times New Roman" w:hAnsi="Times New Roman" w:cs="Times New Roman"/>
          <w:sz w:val="24"/>
          <w:szCs w:val="24"/>
          <w:u w:val="single"/>
        </w:rPr>
        <w:t>28</w:t>
      </w:r>
      <w:r w:rsidRPr="00345745">
        <w:rPr>
          <w:rFonts w:ascii="Times New Roman" w:hAnsi="Times New Roman" w:cs="Times New Roman"/>
          <w:sz w:val="24"/>
          <w:szCs w:val="24"/>
        </w:rPr>
        <w:t>_»</w:t>
      </w:r>
      <w:r w:rsidR="002740E0">
        <w:rPr>
          <w:rFonts w:ascii="Times New Roman" w:hAnsi="Times New Roman" w:cs="Times New Roman"/>
          <w:sz w:val="24"/>
          <w:szCs w:val="24"/>
          <w:u w:val="single"/>
        </w:rPr>
        <w:t xml:space="preserve">октября </w:t>
      </w:r>
      <w:r w:rsidRPr="00345745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5745">
        <w:rPr>
          <w:rFonts w:ascii="Times New Roman" w:hAnsi="Times New Roman" w:cs="Times New Roman"/>
          <w:sz w:val="24"/>
          <w:szCs w:val="24"/>
        </w:rPr>
        <w:t xml:space="preserve"> №</w:t>
      </w:r>
      <w:r w:rsidR="002740E0">
        <w:rPr>
          <w:rFonts w:ascii="Times New Roman" w:hAnsi="Times New Roman" w:cs="Times New Roman"/>
          <w:sz w:val="24"/>
          <w:szCs w:val="24"/>
          <w:u w:val="single"/>
        </w:rPr>
        <w:t>124</w:t>
      </w:r>
    </w:p>
    <w:p w:rsidR="00E15566" w:rsidRDefault="00E15566" w:rsidP="008342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21DED" w:rsidRPr="00E21DED" w:rsidRDefault="001D4E7D" w:rsidP="00E21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21DED">
        <w:rPr>
          <w:rFonts w:ascii="Times New Roman" w:hAnsi="Times New Roman" w:cs="Times New Roman"/>
          <w:sz w:val="32"/>
          <w:szCs w:val="32"/>
        </w:rPr>
        <w:t>Перечень программных мероприятий</w:t>
      </w:r>
    </w:p>
    <w:p w:rsidR="00E21DED" w:rsidRDefault="00E21DED" w:rsidP="001D4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D4E7D" w:rsidRDefault="001D4E7D" w:rsidP="001D4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555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0"/>
        <w:gridCol w:w="3094"/>
        <w:gridCol w:w="565"/>
        <w:gridCol w:w="2100"/>
        <w:gridCol w:w="26"/>
        <w:gridCol w:w="6"/>
        <w:gridCol w:w="1532"/>
        <w:gridCol w:w="25"/>
        <w:gridCol w:w="1420"/>
        <w:gridCol w:w="1025"/>
        <w:gridCol w:w="110"/>
        <w:gridCol w:w="1055"/>
        <w:gridCol w:w="43"/>
        <w:gridCol w:w="6"/>
        <w:gridCol w:w="1085"/>
        <w:gridCol w:w="7"/>
        <w:gridCol w:w="12"/>
        <w:gridCol w:w="1086"/>
        <w:gridCol w:w="18"/>
        <w:gridCol w:w="1081"/>
        <w:gridCol w:w="24"/>
        <w:gridCol w:w="35"/>
        <w:gridCol w:w="13"/>
        <w:gridCol w:w="418"/>
        <w:gridCol w:w="38"/>
      </w:tblGrid>
      <w:tr w:rsidR="00E21DED" w:rsidRPr="00147D1B" w:rsidTr="004A1D30">
        <w:trPr>
          <w:gridAfter w:val="2"/>
          <w:wAfter w:w="456" w:type="dxa"/>
          <w:trHeight w:val="320"/>
          <w:tblCellSpacing w:w="5" w:type="nil"/>
        </w:trPr>
        <w:tc>
          <w:tcPr>
            <w:tcW w:w="7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7D1B">
              <w:rPr>
                <w:rFonts w:ascii="Times New Roman" w:hAnsi="Times New Roman" w:cs="Times New Roman"/>
              </w:rPr>
              <w:t xml:space="preserve">N п/п </w:t>
            </w:r>
          </w:p>
        </w:tc>
        <w:tc>
          <w:tcPr>
            <w:tcW w:w="36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7D1B">
              <w:rPr>
                <w:rFonts w:ascii="Times New Roman" w:hAnsi="Times New Roman" w:cs="Times New Roman"/>
              </w:rPr>
              <w:t xml:space="preserve">    Мероприятия     </w:t>
            </w:r>
          </w:p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7D1B">
              <w:rPr>
                <w:rFonts w:ascii="Times New Roman" w:hAnsi="Times New Roman" w:cs="Times New Roman"/>
              </w:rPr>
              <w:t xml:space="preserve">  муниципальной   </w:t>
            </w:r>
          </w:p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7D1B">
              <w:rPr>
                <w:rFonts w:ascii="Times New Roman" w:hAnsi="Times New Roman" w:cs="Times New Roman"/>
              </w:rPr>
              <w:t xml:space="preserve">     программы     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7D1B">
              <w:rPr>
                <w:rFonts w:ascii="Times New Roman" w:hAnsi="Times New Roman" w:cs="Times New Roman"/>
              </w:rPr>
              <w:t xml:space="preserve"> Ответственный  </w:t>
            </w:r>
          </w:p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7D1B">
              <w:rPr>
                <w:rFonts w:ascii="Times New Roman" w:hAnsi="Times New Roman" w:cs="Times New Roman"/>
              </w:rPr>
              <w:t xml:space="preserve">  исполнитель/  </w:t>
            </w:r>
          </w:p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7D1B">
              <w:rPr>
                <w:rFonts w:ascii="Times New Roman" w:hAnsi="Times New Roman" w:cs="Times New Roman"/>
              </w:rPr>
              <w:t xml:space="preserve"> соисполнитель  </w:t>
            </w:r>
          </w:p>
        </w:tc>
        <w:tc>
          <w:tcPr>
            <w:tcW w:w="15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7D1B">
              <w:rPr>
                <w:rFonts w:ascii="Times New Roman" w:hAnsi="Times New Roman" w:cs="Times New Roman"/>
              </w:rPr>
              <w:t xml:space="preserve">  Источник  </w:t>
            </w:r>
          </w:p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7D1B">
              <w:rPr>
                <w:rFonts w:ascii="Times New Roman" w:hAnsi="Times New Roman" w:cs="Times New Roman"/>
              </w:rPr>
              <w:t xml:space="preserve">  финанси-  </w:t>
            </w:r>
          </w:p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7D1B">
              <w:rPr>
                <w:rFonts w:ascii="Times New Roman" w:hAnsi="Times New Roman" w:cs="Times New Roman"/>
              </w:rPr>
              <w:t xml:space="preserve">  рования   </w:t>
            </w:r>
          </w:p>
        </w:tc>
        <w:tc>
          <w:tcPr>
            <w:tcW w:w="704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7D1B">
              <w:rPr>
                <w:rFonts w:ascii="Times New Roman" w:hAnsi="Times New Roman" w:cs="Times New Roman"/>
              </w:rPr>
              <w:t xml:space="preserve">                     Финансовые затраты на реализацию (тыс. рублей)</w:t>
            </w:r>
          </w:p>
        </w:tc>
      </w:tr>
      <w:tr w:rsidR="00E21DED" w:rsidRPr="00147D1B" w:rsidTr="004A1D30">
        <w:trPr>
          <w:gridAfter w:val="2"/>
          <w:wAfter w:w="456" w:type="dxa"/>
          <w:trHeight w:val="320"/>
          <w:tblCellSpacing w:w="5" w:type="nil"/>
        </w:trPr>
        <w:tc>
          <w:tcPr>
            <w:tcW w:w="7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7D1B">
              <w:rPr>
                <w:rFonts w:ascii="Times New Roman" w:hAnsi="Times New Roman" w:cs="Times New Roman"/>
              </w:rPr>
              <w:t xml:space="preserve">   всего   </w:t>
            </w:r>
          </w:p>
        </w:tc>
        <w:tc>
          <w:tcPr>
            <w:tcW w:w="5600" w:type="dxa"/>
            <w:gridSpan w:val="1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7D1B">
              <w:rPr>
                <w:rFonts w:ascii="Times New Roman" w:hAnsi="Times New Roman" w:cs="Times New Roman"/>
              </w:rPr>
              <w:t xml:space="preserve">                                в том числе</w:t>
            </w:r>
          </w:p>
        </w:tc>
      </w:tr>
      <w:tr w:rsidR="00E21DED" w:rsidRPr="00147D1B" w:rsidTr="004A1D30">
        <w:trPr>
          <w:gridAfter w:val="4"/>
          <w:wAfter w:w="504" w:type="dxa"/>
          <w:tblCellSpacing w:w="5" w:type="nil"/>
        </w:trPr>
        <w:tc>
          <w:tcPr>
            <w:tcW w:w="7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7D1B">
              <w:rPr>
                <w:rFonts w:ascii="Times New Roman" w:hAnsi="Times New Roman" w:cs="Times New Roman"/>
              </w:rPr>
              <w:t xml:space="preserve"> 2014 г.  </w:t>
            </w:r>
          </w:p>
        </w:tc>
        <w:tc>
          <w:tcPr>
            <w:tcW w:w="110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7D1B">
              <w:rPr>
                <w:rFonts w:ascii="Times New Roman" w:hAnsi="Times New Roman" w:cs="Times New Roman"/>
              </w:rPr>
              <w:t xml:space="preserve"> 2015 г.  </w:t>
            </w:r>
          </w:p>
        </w:tc>
        <w:tc>
          <w:tcPr>
            <w:tcW w:w="110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7D1B">
              <w:rPr>
                <w:rFonts w:ascii="Times New Roman" w:hAnsi="Times New Roman" w:cs="Times New Roman"/>
              </w:rPr>
              <w:t xml:space="preserve"> 2016 г.  </w:t>
            </w:r>
          </w:p>
        </w:tc>
        <w:tc>
          <w:tcPr>
            <w:tcW w:w="11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7D1B">
              <w:rPr>
                <w:rFonts w:ascii="Times New Roman" w:hAnsi="Times New Roman" w:cs="Times New Roman"/>
              </w:rPr>
              <w:t xml:space="preserve"> 2017 г.  </w:t>
            </w:r>
          </w:p>
        </w:tc>
        <w:tc>
          <w:tcPr>
            <w:tcW w:w="110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7D1B">
              <w:rPr>
                <w:rFonts w:ascii="Times New Roman" w:hAnsi="Times New Roman" w:cs="Times New Roman"/>
              </w:rPr>
              <w:t xml:space="preserve"> 2018 г.  </w:t>
            </w:r>
          </w:p>
        </w:tc>
      </w:tr>
      <w:tr w:rsidR="00E21DED" w:rsidRPr="00147D1B" w:rsidTr="004A1D30">
        <w:trPr>
          <w:gridAfter w:val="4"/>
          <w:wAfter w:w="504" w:type="dxa"/>
          <w:tblCellSpacing w:w="5" w:type="nil"/>
        </w:trPr>
        <w:tc>
          <w:tcPr>
            <w:tcW w:w="15050" w:type="dxa"/>
            <w:gridSpan w:val="21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bookmarkStart w:id="1" w:name="Par1114"/>
            <w:bookmarkEnd w:id="1"/>
            <w:r w:rsidRPr="00147D1B">
              <w:rPr>
                <w:rFonts w:ascii="Times New Roman" w:hAnsi="Times New Roman" w:cs="Times New Roman"/>
              </w:rPr>
              <w:t>Цель 1. "Повышение качества и надежности предоставления жилищно-коммунальных услуг"</w:t>
            </w:r>
          </w:p>
        </w:tc>
      </w:tr>
      <w:tr w:rsidR="00E21DED" w:rsidRPr="00147D1B" w:rsidTr="004A1D30">
        <w:trPr>
          <w:gridAfter w:val="4"/>
          <w:wAfter w:w="504" w:type="dxa"/>
          <w:tblCellSpacing w:w="5" w:type="nil"/>
        </w:trPr>
        <w:tc>
          <w:tcPr>
            <w:tcW w:w="15050" w:type="dxa"/>
            <w:gridSpan w:val="21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bookmarkStart w:id="2" w:name="Par1116"/>
            <w:bookmarkEnd w:id="2"/>
            <w:r w:rsidRPr="00147D1B">
              <w:rPr>
                <w:rFonts w:ascii="Times New Roman" w:hAnsi="Times New Roman" w:cs="Times New Roman"/>
              </w:rPr>
              <w:t>Подпрограмма 1. "Создание условий для обеспечения качественными коммунальными услугами"</w:t>
            </w:r>
          </w:p>
        </w:tc>
      </w:tr>
      <w:tr w:rsidR="00E21DED" w:rsidRPr="00147D1B" w:rsidTr="004A1D30">
        <w:trPr>
          <w:gridAfter w:val="4"/>
          <w:wAfter w:w="504" w:type="dxa"/>
          <w:tblCellSpacing w:w="5" w:type="nil"/>
        </w:trPr>
        <w:tc>
          <w:tcPr>
            <w:tcW w:w="15050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bookmarkStart w:id="3" w:name="Par1118"/>
            <w:bookmarkEnd w:id="3"/>
            <w:r w:rsidRPr="00147D1B">
              <w:rPr>
                <w:rFonts w:ascii="Times New Roman" w:hAnsi="Times New Roman" w:cs="Times New Roman"/>
              </w:rPr>
              <w:t>Задача 1. "Повышение эффективности, качества и надежности поставки коммунальных ресурсов"</w:t>
            </w:r>
          </w:p>
        </w:tc>
      </w:tr>
      <w:tr w:rsidR="00E21DED" w:rsidRPr="004A1D30" w:rsidTr="004A1D30">
        <w:trPr>
          <w:gridAfter w:val="4"/>
          <w:wAfter w:w="504" w:type="dxa"/>
          <w:trHeight w:val="762"/>
          <w:tblCellSpacing w:w="5" w:type="nil"/>
        </w:trPr>
        <w:tc>
          <w:tcPr>
            <w:tcW w:w="73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1.1  </w:t>
            </w:r>
          </w:p>
        </w:tc>
        <w:tc>
          <w:tcPr>
            <w:tcW w:w="3659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1D4E7D">
              <w:rPr>
                <w:rFonts w:ascii="Times New Roman" w:hAnsi="Times New Roman" w:cs="Times New Roman"/>
              </w:rPr>
              <w:t>Предоставление субсидий на возмещение недополученных доходов организациям, предоставляющие жилищно-коммунальные услуги населению по тарифам, не обеспечивающих возмещение издержек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7D1B">
              <w:rPr>
                <w:rFonts w:ascii="Times New Roman" w:hAnsi="Times New Roman" w:cs="Times New Roman"/>
              </w:rPr>
              <w:t>Админимтрация городского поселения Игрим</w:t>
            </w:r>
          </w:p>
        </w:tc>
        <w:tc>
          <w:tcPr>
            <w:tcW w:w="15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7D1B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14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4A1D30" w:rsidRDefault="00161CBE" w:rsidP="001F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22548,1</w:t>
            </w:r>
          </w:p>
        </w:tc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4A1D30" w:rsidRDefault="00161CBE" w:rsidP="001F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6181,7</w:t>
            </w:r>
          </w:p>
        </w:tc>
        <w:tc>
          <w:tcPr>
            <w:tcW w:w="110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4A1D30" w:rsidRDefault="00161CBE" w:rsidP="001F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3175,7</w:t>
            </w:r>
          </w:p>
        </w:tc>
        <w:tc>
          <w:tcPr>
            <w:tcW w:w="110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4A1D30" w:rsidRDefault="00161CBE" w:rsidP="001F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3190,7</w:t>
            </w:r>
          </w:p>
        </w:tc>
        <w:tc>
          <w:tcPr>
            <w:tcW w:w="11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4A1D30" w:rsidRDefault="00161CBE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10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1DED" w:rsidRPr="004A1D30" w:rsidRDefault="00161CBE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</w:tr>
      <w:tr w:rsidR="00E21DED" w:rsidRPr="004A1D30" w:rsidTr="004A1D30">
        <w:trPr>
          <w:gridAfter w:val="4"/>
          <w:wAfter w:w="504" w:type="dxa"/>
          <w:trHeight w:val="738"/>
          <w:tblCellSpacing w:w="5" w:type="nil"/>
        </w:trPr>
        <w:tc>
          <w:tcPr>
            <w:tcW w:w="7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7D1B">
              <w:rPr>
                <w:rFonts w:ascii="Times New Roman" w:hAnsi="Times New Roman" w:cs="Times New Roman"/>
              </w:rPr>
              <w:t xml:space="preserve"> </w:t>
            </w:r>
          </w:p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7D1B">
              <w:rPr>
                <w:rFonts w:ascii="Times New Roman" w:hAnsi="Times New Roman" w:cs="Times New Roman"/>
              </w:rPr>
              <w:t xml:space="preserve">местный     </w:t>
            </w:r>
          </w:p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7D1B">
              <w:rPr>
                <w:rFonts w:ascii="Times New Roman" w:hAnsi="Times New Roman" w:cs="Times New Roman"/>
              </w:rPr>
              <w:t xml:space="preserve">бюджет      </w:t>
            </w:r>
          </w:p>
        </w:tc>
        <w:tc>
          <w:tcPr>
            <w:tcW w:w="144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DED" w:rsidRPr="004A1D30" w:rsidRDefault="00161CBE" w:rsidP="001F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22548,1</w:t>
            </w:r>
          </w:p>
        </w:tc>
        <w:tc>
          <w:tcPr>
            <w:tcW w:w="113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DED" w:rsidRPr="004A1D30" w:rsidRDefault="00161CBE" w:rsidP="001F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6181,7</w:t>
            </w:r>
          </w:p>
        </w:tc>
        <w:tc>
          <w:tcPr>
            <w:tcW w:w="1104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DED" w:rsidRPr="004A1D30" w:rsidRDefault="00161CBE" w:rsidP="001F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3175,7</w:t>
            </w:r>
          </w:p>
        </w:tc>
        <w:tc>
          <w:tcPr>
            <w:tcW w:w="1104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DED" w:rsidRPr="004A1D30" w:rsidRDefault="00161CBE" w:rsidP="001F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3190,7</w:t>
            </w:r>
          </w:p>
        </w:tc>
        <w:tc>
          <w:tcPr>
            <w:tcW w:w="110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DED" w:rsidRPr="004A1D30" w:rsidRDefault="00161CBE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10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1DED" w:rsidRPr="004A1D30" w:rsidRDefault="00161CBE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</w:tr>
      <w:tr w:rsidR="00E21DED" w:rsidRPr="004A1D30" w:rsidTr="004A1D30">
        <w:trPr>
          <w:gridAfter w:val="4"/>
          <w:wAfter w:w="504" w:type="dxa"/>
          <w:trHeight w:val="269"/>
          <w:tblCellSpacing w:w="5" w:type="nil"/>
        </w:trPr>
        <w:tc>
          <w:tcPr>
            <w:tcW w:w="7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4A1D30" w:rsidRDefault="00E21DED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4A1D30" w:rsidRDefault="00E21DED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4A1D30" w:rsidRDefault="00E21DED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4A1D30" w:rsidRDefault="00E21DED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4A1D30" w:rsidRDefault="00E21DED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1DED" w:rsidRPr="004A1D30" w:rsidRDefault="00E21DED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DED" w:rsidRPr="004A1D30" w:rsidTr="004A1D30">
        <w:trPr>
          <w:gridAfter w:val="4"/>
          <w:wAfter w:w="504" w:type="dxa"/>
          <w:trHeight w:val="320"/>
          <w:tblCellSpacing w:w="5" w:type="nil"/>
        </w:trPr>
        <w:tc>
          <w:tcPr>
            <w:tcW w:w="73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1.2  </w:t>
            </w:r>
          </w:p>
        </w:tc>
        <w:tc>
          <w:tcPr>
            <w:tcW w:w="3659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  <w:r w:rsidRPr="00147D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проведению</w:t>
            </w:r>
            <w:r w:rsidRPr="00147D1B">
              <w:rPr>
                <w:rFonts w:ascii="Times New Roman" w:hAnsi="Times New Roman" w:cs="Times New Roman"/>
              </w:rPr>
              <w:t xml:space="preserve">         </w:t>
            </w:r>
          </w:p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капитального</w:t>
            </w:r>
            <w:r w:rsidRPr="00147D1B">
              <w:rPr>
                <w:rFonts w:ascii="Times New Roman" w:hAnsi="Times New Roman" w:cs="Times New Roman"/>
              </w:rPr>
              <w:t xml:space="preserve"> ремонт</w:t>
            </w:r>
            <w:r>
              <w:rPr>
                <w:rFonts w:ascii="Times New Roman" w:hAnsi="Times New Roman" w:cs="Times New Roman"/>
              </w:rPr>
              <w:t>а</w:t>
            </w:r>
            <w:r w:rsidRPr="00147D1B">
              <w:rPr>
                <w:rFonts w:ascii="Times New Roman" w:hAnsi="Times New Roman" w:cs="Times New Roman"/>
              </w:rPr>
              <w:t xml:space="preserve">  </w:t>
            </w:r>
          </w:p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7D1B">
              <w:rPr>
                <w:rFonts w:ascii="Times New Roman" w:hAnsi="Times New Roman" w:cs="Times New Roman"/>
              </w:rPr>
              <w:t>(с заменой) систем</w:t>
            </w:r>
          </w:p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7D1B">
              <w:rPr>
                <w:rFonts w:ascii="Times New Roman" w:hAnsi="Times New Roman" w:cs="Times New Roman"/>
              </w:rPr>
              <w:t xml:space="preserve">теплоснабжения,     </w:t>
            </w:r>
          </w:p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7D1B">
              <w:rPr>
                <w:rFonts w:ascii="Times New Roman" w:hAnsi="Times New Roman" w:cs="Times New Roman"/>
              </w:rPr>
              <w:t xml:space="preserve">водоснабжения и     </w:t>
            </w:r>
          </w:p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7D1B">
              <w:rPr>
                <w:rFonts w:ascii="Times New Roman" w:hAnsi="Times New Roman" w:cs="Times New Roman"/>
              </w:rPr>
              <w:t xml:space="preserve">водоотведения для   </w:t>
            </w:r>
          </w:p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7D1B">
              <w:rPr>
                <w:rFonts w:ascii="Times New Roman" w:hAnsi="Times New Roman" w:cs="Times New Roman"/>
              </w:rPr>
              <w:t>подготовки к осенне-</w:t>
            </w:r>
          </w:p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7D1B">
              <w:rPr>
                <w:rFonts w:ascii="Times New Roman" w:hAnsi="Times New Roman" w:cs="Times New Roman"/>
              </w:rPr>
              <w:t xml:space="preserve">зимнему периоду     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7D1B">
              <w:rPr>
                <w:rFonts w:ascii="Times New Roman" w:hAnsi="Times New Roman" w:cs="Times New Roman"/>
              </w:rPr>
              <w:t>Администрация городского поселения Игрим/ДепЖКХ ХМАО-Югра</w:t>
            </w:r>
          </w:p>
        </w:tc>
        <w:tc>
          <w:tcPr>
            <w:tcW w:w="15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7D1B">
              <w:rPr>
                <w:rFonts w:ascii="Times New Roman" w:hAnsi="Times New Roman" w:cs="Times New Roman"/>
              </w:rPr>
              <w:t xml:space="preserve">всего       </w:t>
            </w:r>
          </w:p>
        </w:tc>
        <w:tc>
          <w:tcPr>
            <w:tcW w:w="14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4A1D30" w:rsidRDefault="00E21DED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4A1D30" w:rsidRDefault="00E21DED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4A1D30" w:rsidRDefault="00E21DED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4A1D30" w:rsidRDefault="00E21DED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ar1130"/>
            <w:bookmarkEnd w:id="4"/>
          </w:p>
        </w:tc>
        <w:tc>
          <w:tcPr>
            <w:tcW w:w="11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4A1D30" w:rsidRDefault="00E21DED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4A1D30" w:rsidRDefault="00E21DED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DED" w:rsidRPr="004A1D30" w:rsidTr="004A1D30">
        <w:trPr>
          <w:gridAfter w:val="4"/>
          <w:wAfter w:w="504" w:type="dxa"/>
          <w:trHeight w:val="640"/>
          <w:tblCellSpacing w:w="5" w:type="nil"/>
        </w:trPr>
        <w:tc>
          <w:tcPr>
            <w:tcW w:w="7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7D1B">
              <w:rPr>
                <w:rFonts w:ascii="Times New Roman" w:hAnsi="Times New Roman" w:cs="Times New Roman"/>
              </w:rPr>
              <w:t xml:space="preserve">бюджет      </w:t>
            </w:r>
          </w:p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7D1B">
              <w:rPr>
                <w:rFonts w:ascii="Times New Roman" w:hAnsi="Times New Roman" w:cs="Times New Roman"/>
              </w:rPr>
              <w:t xml:space="preserve">автономного </w:t>
            </w:r>
          </w:p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7D1B">
              <w:rPr>
                <w:rFonts w:ascii="Times New Roman" w:hAnsi="Times New Roman" w:cs="Times New Roman"/>
              </w:rPr>
              <w:t xml:space="preserve">округа      </w:t>
            </w:r>
          </w:p>
        </w:tc>
        <w:tc>
          <w:tcPr>
            <w:tcW w:w="14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4A1D30" w:rsidRDefault="00E21DED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4A1D30" w:rsidRDefault="00E21DED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4A1D30" w:rsidRDefault="00E21DED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4A1D30" w:rsidRDefault="00E21DED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4A1D30" w:rsidRDefault="00E21DED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4A1D30" w:rsidRDefault="00E21DED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DED" w:rsidRPr="004A1D30" w:rsidTr="004A1D30">
        <w:trPr>
          <w:gridAfter w:val="4"/>
          <w:wAfter w:w="504" w:type="dxa"/>
          <w:trHeight w:val="640"/>
          <w:tblCellSpacing w:w="5" w:type="nil"/>
        </w:trPr>
        <w:tc>
          <w:tcPr>
            <w:tcW w:w="7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147D1B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47D1B">
              <w:rPr>
                <w:rFonts w:ascii="Times New Roman" w:hAnsi="Times New Roman" w:cs="Times New Roman"/>
              </w:rPr>
              <w:t xml:space="preserve">местный     </w:t>
            </w:r>
          </w:p>
          <w:p w:rsidR="00E21DED" w:rsidRDefault="00E21DED" w:rsidP="00667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47D1B">
              <w:rPr>
                <w:rFonts w:ascii="Times New Roman" w:hAnsi="Times New Roman" w:cs="Times New Roman"/>
              </w:rPr>
              <w:t>бюджет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</w:tc>
        <w:tc>
          <w:tcPr>
            <w:tcW w:w="14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4A1D30" w:rsidRDefault="00E21DED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4A1D30" w:rsidRDefault="00E21DED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4A1D30" w:rsidRDefault="00E21DED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4A1D30" w:rsidRDefault="00E21DED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4A1D30" w:rsidRDefault="00E21DED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4A1D30" w:rsidRDefault="00E21DED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DED" w:rsidRPr="004A1D30" w:rsidTr="00F41D7E">
        <w:trPr>
          <w:gridAfter w:val="5"/>
          <w:wAfter w:w="528" w:type="dxa"/>
          <w:trHeight w:val="570"/>
          <w:tblCellSpacing w:w="5" w:type="nil"/>
        </w:trPr>
        <w:tc>
          <w:tcPr>
            <w:tcW w:w="4389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E21DED" w:rsidRDefault="00E21DED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DED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Задаче 1                           </w:t>
            </w:r>
          </w:p>
        </w:tc>
        <w:tc>
          <w:tcPr>
            <w:tcW w:w="21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E21DED" w:rsidRDefault="00E21DED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DE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</w:t>
            </w:r>
          </w:p>
        </w:tc>
        <w:tc>
          <w:tcPr>
            <w:tcW w:w="155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4A1D30" w:rsidRDefault="00E21DED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4A1D30" w:rsidRDefault="00161CBE" w:rsidP="001F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22548,1</w:t>
            </w:r>
          </w:p>
        </w:tc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4A1D30" w:rsidRDefault="00161CBE" w:rsidP="001F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6181,7</w:t>
            </w:r>
          </w:p>
        </w:tc>
        <w:tc>
          <w:tcPr>
            <w:tcW w:w="109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4A1D30" w:rsidRDefault="00161CBE" w:rsidP="001F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3175,7</w:t>
            </w:r>
          </w:p>
        </w:tc>
        <w:tc>
          <w:tcPr>
            <w:tcW w:w="109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4A1D30" w:rsidRDefault="00161CBE" w:rsidP="001F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3190,7</w:t>
            </w:r>
          </w:p>
        </w:tc>
        <w:tc>
          <w:tcPr>
            <w:tcW w:w="109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4A1D30" w:rsidRDefault="00161CBE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4A1D30" w:rsidRDefault="00161CBE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</w:tr>
      <w:tr w:rsidR="00E21DED" w:rsidRPr="004A1D30" w:rsidTr="00F41D7E">
        <w:trPr>
          <w:gridAfter w:val="5"/>
          <w:wAfter w:w="528" w:type="dxa"/>
          <w:trHeight w:val="640"/>
          <w:tblCellSpacing w:w="5" w:type="nil"/>
        </w:trPr>
        <w:tc>
          <w:tcPr>
            <w:tcW w:w="438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E21DED" w:rsidRDefault="00E21DED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E21DED" w:rsidRDefault="00E21DED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DED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</w:t>
            </w:r>
          </w:p>
          <w:p w:rsidR="00E21DED" w:rsidRPr="00E21DED" w:rsidRDefault="00E21DED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DED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автономного </w:t>
            </w:r>
          </w:p>
          <w:p w:rsidR="00E21DED" w:rsidRPr="00E21DED" w:rsidRDefault="00E21DED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DED">
              <w:rPr>
                <w:rFonts w:ascii="Times New Roman" w:hAnsi="Times New Roman" w:cs="Times New Roman"/>
                <w:sz w:val="24"/>
                <w:szCs w:val="24"/>
              </w:rPr>
              <w:t xml:space="preserve">округа      </w:t>
            </w:r>
          </w:p>
        </w:tc>
        <w:tc>
          <w:tcPr>
            <w:tcW w:w="155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4A1D30" w:rsidRDefault="00E21DED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4A1D30" w:rsidRDefault="00E21DED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4A1D30" w:rsidRDefault="00E21DED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4A1D30" w:rsidRDefault="00E21DED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4A1D30" w:rsidRDefault="00E21DED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4A1D30" w:rsidRDefault="00E21DED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4A1D30" w:rsidRDefault="00E21DED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DED" w:rsidRPr="004A1D30" w:rsidTr="00F41D7E">
        <w:trPr>
          <w:gridAfter w:val="5"/>
          <w:wAfter w:w="528" w:type="dxa"/>
          <w:trHeight w:val="320"/>
          <w:tblCellSpacing w:w="5" w:type="nil"/>
        </w:trPr>
        <w:tc>
          <w:tcPr>
            <w:tcW w:w="438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E21DED" w:rsidRDefault="00E21DED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E21DED" w:rsidRDefault="00E21DED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DED">
              <w:rPr>
                <w:rFonts w:ascii="Times New Roman" w:hAnsi="Times New Roman" w:cs="Times New Roman"/>
                <w:sz w:val="24"/>
                <w:szCs w:val="24"/>
              </w:rPr>
              <w:t xml:space="preserve">местный     </w:t>
            </w:r>
          </w:p>
          <w:p w:rsidR="00E21DED" w:rsidRPr="00E21DED" w:rsidRDefault="00E21DED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DED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</w:t>
            </w:r>
          </w:p>
        </w:tc>
        <w:tc>
          <w:tcPr>
            <w:tcW w:w="155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4A1D30" w:rsidRDefault="00E21DED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4A1D30" w:rsidRDefault="00161CBE" w:rsidP="001F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22548,1</w:t>
            </w:r>
          </w:p>
        </w:tc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4A1D30" w:rsidRDefault="00161CBE" w:rsidP="001F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6181,7</w:t>
            </w:r>
          </w:p>
        </w:tc>
        <w:tc>
          <w:tcPr>
            <w:tcW w:w="109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4A1D30" w:rsidRDefault="00161CBE" w:rsidP="001F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3175,7</w:t>
            </w:r>
          </w:p>
        </w:tc>
        <w:tc>
          <w:tcPr>
            <w:tcW w:w="109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4A1D30" w:rsidRDefault="00161CBE" w:rsidP="001F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3190,7</w:t>
            </w:r>
          </w:p>
        </w:tc>
        <w:tc>
          <w:tcPr>
            <w:tcW w:w="109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4A1D30" w:rsidRDefault="00161CBE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DED" w:rsidRPr="004A1D30" w:rsidRDefault="00161CBE" w:rsidP="004A1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</w:tr>
      <w:tr w:rsidR="00E21DED" w:rsidRPr="00E21DED" w:rsidTr="00F41D7E">
        <w:trPr>
          <w:gridAfter w:val="5"/>
          <w:wAfter w:w="528" w:type="dxa"/>
          <w:trHeight w:val="497"/>
          <w:tblCellSpacing w:w="5" w:type="nil"/>
        </w:trPr>
        <w:tc>
          <w:tcPr>
            <w:tcW w:w="438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E21DED" w:rsidRDefault="00E21DED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DED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 1                     </w:t>
            </w:r>
          </w:p>
        </w:tc>
        <w:tc>
          <w:tcPr>
            <w:tcW w:w="21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E21DED" w:rsidRDefault="00E21DED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DE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</w:t>
            </w:r>
          </w:p>
        </w:tc>
        <w:tc>
          <w:tcPr>
            <w:tcW w:w="155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E21DED" w:rsidRDefault="00E21DED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E21DED" w:rsidRDefault="00E21DED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E21DED" w:rsidRDefault="00E21DED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E21DED" w:rsidRDefault="00E21DED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E21DED" w:rsidRDefault="00E21DED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E21DED" w:rsidRDefault="00E21DED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ED" w:rsidRPr="00E21DED" w:rsidRDefault="00E21DED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9FD" w:rsidRPr="00E21DED" w:rsidTr="004A1D30">
        <w:trPr>
          <w:trHeight w:val="320"/>
          <w:tblCellSpacing w:w="5" w:type="nil"/>
        </w:trPr>
        <w:tc>
          <w:tcPr>
            <w:tcW w:w="15085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29FD" w:rsidRPr="00E21DED" w:rsidRDefault="007529FD" w:rsidP="00280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DED">
              <w:rPr>
                <w:rFonts w:ascii="Times New Roman" w:hAnsi="Times New Roman" w:cs="Times New Roman"/>
                <w:sz w:val="24"/>
                <w:szCs w:val="24"/>
              </w:rPr>
              <w:t>Подпрограмма 2. «Содействие проведению капитального ремонта многоквартирных домов»</w:t>
            </w:r>
          </w:p>
        </w:tc>
        <w:tc>
          <w:tcPr>
            <w:tcW w:w="469" w:type="dxa"/>
            <w:gridSpan w:val="3"/>
            <w:vMerge w:val="restart"/>
            <w:tcBorders>
              <w:left w:val="single" w:sz="4" w:space="0" w:color="auto"/>
            </w:tcBorders>
          </w:tcPr>
          <w:p w:rsidR="007529FD" w:rsidRPr="00E21DED" w:rsidRDefault="007529FD" w:rsidP="00752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9FD" w:rsidRPr="0018635A" w:rsidTr="004A1D30">
        <w:trPr>
          <w:trHeight w:val="355"/>
          <w:tblCellSpacing w:w="5" w:type="nil"/>
        </w:trPr>
        <w:tc>
          <w:tcPr>
            <w:tcW w:w="15085" w:type="dxa"/>
            <w:gridSpan w:val="2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7529FD" w:rsidRPr="0018635A" w:rsidRDefault="007529FD" w:rsidP="00280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1191"/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  <w:r w:rsidRPr="0018635A">
              <w:rPr>
                <w:rFonts w:ascii="Times New Roman" w:hAnsi="Times New Roman" w:cs="Times New Roman"/>
                <w:sz w:val="24"/>
                <w:szCs w:val="24"/>
              </w:rPr>
              <w:t>. "Повышение эффективности управления и содержания общего имущества многоквартирных домов"</w:t>
            </w:r>
          </w:p>
        </w:tc>
        <w:tc>
          <w:tcPr>
            <w:tcW w:w="469" w:type="dxa"/>
            <w:gridSpan w:val="3"/>
            <w:vMerge/>
            <w:tcBorders>
              <w:left w:val="single" w:sz="4" w:space="0" w:color="auto"/>
            </w:tcBorders>
          </w:tcPr>
          <w:p w:rsidR="007529FD" w:rsidRPr="0018635A" w:rsidRDefault="007529FD" w:rsidP="00752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9FD" w:rsidRPr="003F160B" w:rsidTr="004A1D30">
        <w:trPr>
          <w:gridAfter w:val="1"/>
          <w:wAfter w:w="38" w:type="dxa"/>
          <w:trHeight w:val="552"/>
          <w:tblCellSpacing w:w="5" w:type="nil"/>
        </w:trPr>
        <w:tc>
          <w:tcPr>
            <w:tcW w:w="73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9FD" w:rsidRPr="003F160B" w:rsidRDefault="007529FD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B">
              <w:rPr>
                <w:rFonts w:ascii="Times New Roman" w:hAnsi="Times New Roman" w:cs="Times New Roman"/>
                <w:sz w:val="24"/>
                <w:szCs w:val="24"/>
              </w:rPr>
              <w:t xml:space="preserve"> 2.1  </w:t>
            </w:r>
          </w:p>
        </w:tc>
        <w:tc>
          <w:tcPr>
            <w:tcW w:w="309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9FD" w:rsidRPr="003F160B" w:rsidRDefault="007529FD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B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         </w:t>
            </w:r>
          </w:p>
          <w:p w:rsidR="007529FD" w:rsidRPr="003F160B" w:rsidRDefault="007529FD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проведению          </w:t>
            </w:r>
          </w:p>
          <w:p w:rsidR="007529FD" w:rsidRPr="003F160B" w:rsidRDefault="007529FD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B">
              <w:rPr>
                <w:rFonts w:ascii="Times New Roman" w:hAnsi="Times New Roman" w:cs="Times New Roman"/>
                <w:sz w:val="24"/>
                <w:szCs w:val="24"/>
              </w:rPr>
              <w:t>капитального ремонта</w:t>
            </w:r>
          </w:p>
          <w:p w:rsidR="007529FD" w:rsidRPr="003F160B" w:rsidRDefault="007529FD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B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многоквартирных     </w:t>
            </w:r>
          </w:p>
          <w:p w:rsidR="007529FD" w:rsidRPr="003F160B" w:rsidRDefault="007529FD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B">
              <w:rPr>
                <w:rFonts w:ascii="Times New Roman" w:hAnsi="Times New Roman" w:cs="Times New Roman"/>
                <w:sz w:val="24"/>
                <w:szCs w:val="24"/>
              </w:rPr>
              <w:t xml:space="preserve">домов               </w:t>
            </w:r>
          </w:p>
        </w:tc>
        <w:tc>
          <w:tcPr>
            <w:tcW w:w="2665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29FD" w:rsidRPr="003F160B" w:rsidRDefault="007529FD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гоодского поселения Игрим/Департамент по  </w:t>
            </w:r>
          </w:p>
          <w:p w:rsidR="007529FD" w:rsidRPr="003F160B" w:rsidRDefault="007529FD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управлению      </w:t>
            </w:r>
          </w:p>
          <w:p w:rsidR="007529FD" w:rsidRPr="003F160B" w:rsidRDefault="007529FD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 </w:t>
            </w:r>
          </w:p>
          <w:p w:rsidR="007529FD" w:rsidRPr="003F160B" w:rsidRDefault="007529FD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B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имуществом      </w:t>
            </w:r>
          </w:p>
          <w:p w:rsidR="007529FD" w:rsidRPr="003F160B" w:rsidRDefault="007529FD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B">
              <w:rPr>
                <w:rFonts w:ascii="Times New Roman" w:hAnsi="Times New Roman" w:cs="Times New Roman"/>
                <w:sz w:val="24"/>
                <w:szCs w:val="24"/>
              </w:rPr>
              <w:t xml:space="preserve">Ханты-          </w:t>
            </w:r>
          </w:p>
          <w:p w:rsidR="007529FD" w:rsidRPr="003F160B" w:rsidRDefault="007529FD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B">
              <w:rPr>
                <w:rFonts w:ascii="Times New Roman" w:hAnsi="Times New Roman" w:cs="Times New Roman"/>
                <w:sz w:val="24"/>
                <w:szCs w:val="24"/>
              </w:rPr>
              <w:t xml:space="preserve">Мансийского     </w:t>
            </w:r>
          </w:p>
          <w:p w:rsidR="007529FD" w:rsidRPr="003F160B" w:rsidRDefault="007529FD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B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автономного     </w:t>
            </w:r>
          </w:p>
          <w:p w:rsidR="007529FD" w:rsidRPr="003F160B" w:rsidRDefault="007529FD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B">
              <w:rPr>
                <w:rFonts w:ascii="Times New Roman" w:hAnsi="Times New Roman" w:cs="Times New Roman"/>
                <w:sz w:val="24"/>
                <w:szCs w:val="24"/>
              </w:rPr>
              <w:t xml:space="preserve">округа - Югры   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29FD" w:rsidRPr="003F160B" w:rsidRDefault="007529FD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29FD" w:rsidRPr="003F160B" w:rsidRDefault="007529FD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29FD" w:rsidRPr="003F160B" w:rsidRDefault="007529FD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29FD" w:rsidRPr="003F160B" w:rsidRDefault="007529FD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29FD" w:rsidRPr="003F160B" w:rsidRDefault="007529FD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29FD" w:rsidRPr="003F160B" w:rsidRDefault="007529FD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29FD" w:rsidRPr="003F160B" w:rsidRDefault="007529FD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66" w:type="dxa"/>
            <w:gridSpan w:val="3"/>
            <w:vMerge w:val="restart"/>
            <w:tcBorders>
              <w:left w:val="single" w:sz="4" w:space="0" w:color="auto"/>
            </w:tcBorders>
          </w:tcPr>
          <w:p w:rsidR="007529FD" w:rsidRPr="003F160B" w:rsidRDefault="007529FD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6" w:name="Par1195"/>
        <w:bookmarkEnd w:id="6"/>
      </w:tr>
      <w:tr w:rsidR="007529FD" w:rsidRPr="003F160B" w:rsidTr="004A1D30">
        <w:trPr>
          <w:gridAfter w:val="1"/>
          <w:wAfter w:w="38" w:type="dxa"/>
          <w:trHeight w:val="234"/>
          <w:tblCellSpacing w:w="5" w:type="nil"/>
        </w:trPr>
        <w:tc>
          <w:tcPr>
            <w:tcW w:w="7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9FD" w:rsidRPr="003F160B" w:rsidRDefault="007529FD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9FD" w:rsidRPr="003F160B" w:rsidRDefault="007529FD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29FD" w:rsidRPr="003F160B" w:rsidRDefault="007529FD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529FD" w:rsidRPr="003F160B" w:rsidRDefault="007529FD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29FD" w:rsidRDefault="007529FD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29FD" w:rsidRPr="003F160B" w:rsidRDefault="007529FD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29FD" w:rsidRPr="003F160B" w:rsidRDefault="007529FD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29FD" w:rsidRPr="003F160B" w:rsidRDefault="007529FD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29FD" w:rsidRPr="003F160B" w:rsidRDefault="007529FD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529FD" w:rsidRPr="003F160B" w:rsidRDefault="007529FD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gridSpan w:val="3"/>
            <w:vMerge/>
            <w:tcBorders>
              <w:left w:val="single" w:sz="4" w:space="0" w:color="auto"/>
            </w:tcBorders>
          </w:tcPr>
          <w:p w:rsidR="007529FD" w:rsidRPr="003F160B" w:rsidRDefault="007529FD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0CB" w:rsidTr="004A1D30">
        <w:trPr>
          <w:gridAfter w:val="1"/>
          <w:wAfter w:w="38" w:type="dxa"/>
          <w:trHeight w:val="640"/>
          <w:tblCellSpacing w:w="5" w:type="nil"/>
        </w:trPr>
        <w:tc>
          <w:tcPr>
            <w:tcW w:w="7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6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800C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89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800CB" w:rsidRPr="003F160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</w:t>
            </w:r>
          </w:p>
          <w:p w:rsidR="002800CB" w:rsidRPr="003F160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B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автономного </w:t>
            </w:r>
          </w:p>
          <w:p w:rsidR="002800CB" w:rsidRPr="003F160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B">
              <w:rPr>
                <w:rFonts w:ascii="Times New Roman" w:hAnsi="Times New Roman" w:cs="Times New Roman"/>
                <w:sz w:val="24"/>
                <w:szCs w:val="24"/>
              </w:rPr>
              <w:t xml:space="preserve">округа      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6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2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6" w:type="dxa"/>
            <w:gridSpan w:val="3"/>
            <w:vMerge w:val="restart"/>
            <w:tcBorders>
              <w:left w:val="single" w:sz="8" w:space="0" w:color="auto"/>
            </w:tcBorders>
          </w:tcPr>
          <w:p w:rsidR="002800C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800CB" w:rsidTr="004A1D30">
        <w:trPr>
          <w:gridAfter w:val="1"/>
          <w:wAfter w:w="38" w:type="dxa"/>
          <w:trHeight w:val="960"/>
          <w:tblCellSpacing w:w="5" w:type="nil"/>
        </w:trPr>
        <w:tc>
          <w:tcPr>
            <w:tcW w:w="7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6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800C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89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00CB" w:rsidRPr="003F160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B">
              <w:rPr>
                <w:rFonts w:ascii="Times New Roman" w:hAnsi="Times New Roman" w:cs="Times New Roman"/>
                <w:sz w:val="24"/>
                <w:szCs w:val="24"/>
              </w:rPr>
              <w:t xml:space="preserve">местный     </w:t>
            </w:r>
          </w:p>
          <w:p w:rsidR="002800CB" w:rsidRPr="003F160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0C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0C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6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0C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0C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2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0C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0C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6" w:type="dxa"/>
            <w:gridSpan w:val="3"/>
            <w:vMerge/>
            <w:tcBorders>
              <w:left w:val="single" w:sz="8" w:space="0" w:color="auto"/>
            </w:tcBorders>
          </w:tcPr>
          <w:p w:rsidR="002800C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800CB" w:rsidRPr="003F160B" w:rsidTr="004A1D30">
        <w:trPr>
          <w:gridAfter w:val="1"/>
          <w:wAfter w:w="38" w:type="dxa"/>
          <w:trHeight w:val="67"/>
          <w:tblCellSpacing w:w="5" w:type="nil"/>
        </w:trPr>
        <w:tc>
          <w:tcPr>
            <w:tcW w:w="73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Pr="003F160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B">
              <w:rPr>
                <w:rFonts w:ascii="Times New Roman" w:hAnsi="Times New Roman" w:cs="Times New Roman"/>
                <w:sz w:val="24"/>
                <w:szCs w:val="24"/>
              </w:rPr>
              <w:t xml:space="preserve"> 2.2. </w:t>
            </w:r>
          </w:p>
        </w:tc>
        <w:tc>
          <w:tcPr>
            <w:tcW w:w="309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Pr="003F160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 w:rsidRPr="003F160B">
              <w:rPr>
                <w:rFonts w:ascii="Times New Roman" w:hAnsi="Times New Roman" w:cs="Times New Roman"/>
                <w:sz w:val="24"/>
                <w:szCs w:val="24"/>
              </w:rPr>
              <w:t>тия по благоустройству домовых 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160B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2665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Pr="003F160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поселения Игрим/ 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Pr="003F160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Pr="003F160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Pr="003F160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Pr="003F160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Pr="003F160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Pr="003F160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Pr="003F160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gridSpan w:val="3"/>
            <w:vMerge/>
            <w:tcBorders>
              <w:left w:val="single" w:sz="8" w:space="0" w:color="auto"/>
            </w:tcBorders>
          </w:tcPr>
          <w:p w:rsidR="002800CB" w:rsidRPr="003F160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7" w:name="Par1211"/>
        <w:bookmarkEnd w:id="7"/>
      </w:tr>
      <w:tr w:rsidR="002800CB" w:rsidTr="00EA70D7">
        <w:trPr>
          <w:gridAfter w:val="1"/>
          <w:wAfter w:w="38" w:type="dxa"/>
          <w:trHeight w:val="653"/>
          <w:tblCellSpacing w:w="5" w:type="nil"/>
        </w:trPr>
        <w:tc>
          <w:tcPr>
            <w:tcW w:w="7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6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8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Pr="003F160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</w:t>
            </w:r>
          </w:p>
          <w:p w:rsidR="002800CB" w:rsidRPr="003F160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B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автономного </w:t>
            </w:r>
          </w:p>
          <w:p w:rsidR="002800CB" w:rsidRPr="003F160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B">
              <w:rPr>
                <w:rFonts w:ascii="Times New Roman" w:hAnsi="Times New Roman" w:cs="Times New Roman"/>
                <w:sz w:val="24"/>
                <w:szCs w:val="24"/>
              </w:rPr>
              <w:t xml:space="preserve">округа      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Pr="003F160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6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2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6" w:type="dxa"/>
            <w:gridSpan w:val="3"/>
            <w:vMerge/>
            <w:tcBorders>
              <w:left w:val="single" w:sz="8" w:space="0" w:color="auto"/>
            </w:tcBorders>
          </w:tcPr>
          <w:p w:rsidR="002800C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800CB" w:rsidRPr="003F160B" w:rsidTr="004A1D30">
        <w:trPr>
          <w:gridAfter w:val="1"/>
          <w:wAfter w:w="38" w:type="dxa"/>
          <w:trHeight w:val="320"/>
          <w:tblCellSpacing w:w="5" w:type="nil"/>
        </w:trPr>
        <w:tc>
          <w:tcPr>
            <w:tcW w:w="6489" w:type="dxa"/>
            <w:gridSpan w:val="4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Pr="003F160B" w:rsidRDefault="005D2782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B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 2                     </w:t>
            </w:r>
          </w:p>
        </w:tc>
        <w:tc>
          <w:tcPr>
            <w:tcW w:w="158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Pr="003F160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Pr="003F160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Pr="003F160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Pr="003F160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Pr="003F160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Pr="003F160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Pr="003F160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gridSpan w:val="3"/>
            <w:vMerge/>
            <w:tcBorders>
              <w:left w:val="single" w:sz="8" w:space="0" w:color="auto"/>
            </w:tcBorders>
          </w:tcPr>
          <w:p w:rsidR="002800CB" w:rsidRPr="003F160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0CB" w:rsidRPr="003F160B" w:rsidTr="004A1D30">
        <w:trPr>
          <w:gridAfter w:val="1"/>
          <w:wAfter w:w="38" w:type="dxa"/>
          <w:trHeight w:val="640"/>
          <w:tblCellSpacing w:w="5" w:type="nil"/>
        </w:trPr>
        <w:tc>
          <w:tcPr>
            <w:tcW w:w="6489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Pr="003F160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Pr="003F160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</w:t>
            </w:r>
          </w:p>
          <w:p w:rsidR="002800CB" w:rsidRPr="003F160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B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автономного </w:t>
            </w:r>
          </w:p>
          <w:p w:rsidR="002800CB" w:rsidRPr="003F160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B">
              <w:rPr>
                <w:rFonts w:ascii="Times New Roman" w:hAnsi="Times New Roman" w:cs="Times New Roman"/>
                <w:sz w:val="24"/>
                <w:szCs w:val="24"/>
              </w:rPr>
              <w:t xml:space="preserve">округа      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Pr="003F160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Pr="003F160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Pr="003F160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Pr="003F160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Pr="003F160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Pr="003F160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gridSpan w:val="3"/>
            <w:vMerge/>
            <w:tcBorders>
              <w:left w:val="single" w:sz="8" w:space="0" w:color="auto"/>
            </w:tcBorders>
          </w:tcPr>
          <w:p w:rsidR="002800CB" w:rsidRPr="003F160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0CB" w:rsidRPr="003F160B" w:rsidTr="004A1D30">
        <w:trPr>
          <w:gridAfter w:val="1"/>
          <w:wAfter w:w="38" w:type="dxa"/>
          <w:trHeight w:val="480"/>
          <w:tblCellSpacing w:w="5" w:type="nil"/>
        </w:trPr>
        <w:tc>
          <w:tcPr>
            <w:tcW w:w="6489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Pr="003F160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Pr="003F160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B">
              <w:rPr>
                <w:rFonts w:ascii="Times New Roman" w:hAnsi="Times New Roman" w:cs="Times New Roman"/>
                <w:sz w:val="24"/>
                <w:szCs w:val="24"/>
              </w:rPr>
              <w:t xml:space="preserve">местный     </w:t>
            </w:r>
          </w:p>
          <w:p w:rsidR="002800CB" w:rsidRPr="003F160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</w:t>
            </w: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Pr="003F160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Pr="003F160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Pr="003F160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Pr="003F160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Pr="003F160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Pr="003F160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gridSpan w:val="3"/>
            <w:vMerge/>
            <w:tcBorders>
              <w:left w:val="single" w:sz="8" w:space="0" w:color="auto"/>
            </w:tcBorders>
          </w:tcPr>
          <w:p w:rsidR="002800CB" w:rsidRPr="003F160B" w:rsidRDefault="002800CB" w:rsidP="00CF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60B" w:rsidRDefault="003F160B" w:rsidP="005D2782">
      <w:pPr>
        <w:pStyle w:val="a3"/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5D2782" w:rsidRDefault="005D2782" w:rsidP="005D2782">
      <w:pPr>
        <w:pStyle w:val="a3"/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5D2782" w:rsidRDefault="005D2782" w:rsidP="005D2782">
      <w:pPr>
        <w:pStyle w:val="a3"/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5D2782" w:rsidRDefault="005D2782" w:rsidP="005D2782">
      <w:pPr>
        <w:pStyle w:val="a3"/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5D2782" w:rsidRDefault="005D2782" w:rsidP="005D2782">
      <w:pPr>
        <w:pStyle w:val="a3"/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5D2782" w:rsidRDefault="005D2782" w:rsidP="005D2782">
      <w:pPr>
        <w:pStyle w:val="a3"/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5D2782" w:rsidRDefault="005D2782" w:rsidP="005D2782">
      <w:pPr>
        <w:pStyle w:val="a3"/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5D2782" w:rsidRDefault="005D2782" w:rsidP="005D2782">
      <w:pPr>
        <w:pStyle w:val="a3"/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5D2782" w:rsidRDefault="005D2782" w:rsidP="005D2782">
      <w:pPr>
        <w:pStyle w:val="a3"/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W w:w="1563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7"/>
        <w:gridCol w:w="3242"/>
        <w:gridCol w:w="2268"/>
        <w:gridCol w:w="1556"/>
        <w:gridCol w:w="1418"/>
        <w:gridCol w:w="10"/>
        <w:gridCol w:w="1271"/>
        <w:gridCol w:w="1417"/>
        <w:gridCol w:w="1274"/>
        <w:gridCol w:w="1139"/>
        <w:gridCol w:w="1143"/>
        <w:gridCol w:w="170"/>
      </w:tblGrid>
      <w:tr w:rsidR="002800CB" w:rsidRPr="00E21DED" w:rsidTr="00EA70D7">
        <w:trPr>
          <w:trHeight w:val="320"/>
          <w:tblCellSpacing w:w="5" w:type="nil"/>
        </w:trPr>
        <w:tc>
          <w:tcPr>
            <w:tcW w:w="1546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800CB" w:rsidRPr="00E21DED" w:rsidRDefault="002800CB" w:rsidP="005D27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Pr="003F160B">
              <w:rPr>
                <w:rFonts w:ascii="Times New Roman" w:hAnsi="Times New Roman" w:cs="Times New Roman"/>
                <w:sz w:val="24"/>
                <w:szCs w:val="24"/>
              </w:rPr>
              <w:t>"Обеспечение равных прав потребителей на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учение энергетических ресурсов"</w:t>
            </w:r>
          </w:p>
        </w:tc>
        <w:tc>
          <w:tcPr>
            <w:tcW w:w="170" w:type="dxa"/>
            <w:vMerge w:val="restart"/>
            <w:tcBorders>
              <w:left w:val="single" w:sz="4" w:space="0" w:color="auto"/>
            </w:tcBorders>
          </w:tcPr>
          <w:p w:rsidR="002800CB" w:rsidRPr="00E21DED" w:rsidRDefault="002800CB" w:rsidP="005D27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0CB" w:rsidRPr="0018635A" w:rsidTr="00EA70D7">
        <w:trPr>
          <w:trHeight w:val="355"/>
          <w:tblCellSpacing w:w="5" w:type="nil"/>
        </w:trPr>
        <w:tc>
          <w:tcPr>
            <w:tcW w:w="15465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800CB" w:rsidRPr="0018635A" w:rsidRDefault="00833DD3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  <w:r w:rsidR="002800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2800CB" w:rsidRPr="0018635A" w:rsidRDefault="002800CB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0CB" w:rsidRPr="003F160B" w:rsidTr="00EA70D7">
        <w:trPr>
          <w:gridAfter w:val="1"/>
          <w:wAfter w:w="170" w:type="dxa"/>
          <w:trHeight w:val="536"/>
          <w:tblCellSpacing w:w="5" w:type="nil"/>
        </w:trPr>
        <w:tc>
          <w:tcPr>
            <w:tcW w:w="72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Pr="003F160B" w:rsidRDefault="002800CB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3F160B">
              <w:rPr>
                <w:rFonts w:ascii="Times New Roman" w:hAnsi="Times New Roman" w:cs="Times New Roman"/>
                <w:sz w:val="24"/>
                <w:szCs w:val="24"/>
              </w:rPr>
              <w:t xml:space="preserve">.1  </w:t>
            </w:r>
          </w:p>
        </w:tc>
        <w:tc>
          <w:tcPr>
            <w:tcW w:w="324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Pr="003F160B" w:rsidRDefault="002800CB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60B">
              <w:rPr>
                <w:rFonts w:ascii="Times New Roman" w:hAnsi="Times New Roman" w:cs="Times New Roman"/>
                <w:sz w:val="26"/>
                <w:szCs w:val="26"/>
              </w:rPr>
              <w:t>Предоставление субсидий на возмещение части затрат на уплату процентов по привлекаемым заемным средствам на оплату задолженности за энергоресурсы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782" w:rsidRPr="003F160B" w:rsidRDefault="002800CB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B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r w:rsidR="005D2782">
              <w:rPr>
                <w:rFonts w:ascii="Times New Roman" w:hAnsi="Times New Roman" w:cs="Times New Roman"/>
                <w:sz w:val="24"/>
                <w:szCs w:val="24"/>
              </w:rPr>
              <w:t>рация гоодского поселения Игрим</w:t>
            </w:r>
          </w:p>
          <w:p w:rsidR="002800CB" w:rsidRPr="003F160B" w:rsidRDefault="002800CB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0CB" w:rsidRPr="003F160B" w:rsidRDefault="002800CB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0CB" w:rsidRPr="003F160B" w:rsidRDefault="002800CB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0CB" w:rsidRPr="003F160B" w:rsidRDefault="002800CB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0CB" w:rsidRPr="003F160B" w:rsidRDefault="002800CB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0CB" w:rsidRPr="003F160B" w:rsidRDefault="002800CB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0CB" w:rsidRPr="003F160B" w:rsidRDefault="002800CB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00CB" w:rsidRPr="003F160B" w:rsidRDefault="002800CB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0CB" w:rsidRPr="003F160B" w:rsidTr="00EA70D7">
        <w:trPr>
          <w:gridAfter w:val="1"/>
          <w:wAfter w:w="170" w:type="dxa"/>
          <w:trHeight w:val="251"/>
          <w:tblCellSpacing w:w="5" w:type="nil"/>
        </w:trPr>
        <w:tc>
          <w:tcPr>
            <w:tcW w:w="7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Default="002800CB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Pr="003F160B" w:rsidRDefault="002800CB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0CB" w:rsidRPr="003F160B" w:rsidRDefault="002800CB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800CB" w:rsidRPr="003F160B" w:rsidRDefault="002800CB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800CB" w:rsidRPr="003F160B" w:rsidRDefault="002800CB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800CB" w:rsidRPr="003F160B" w:rsidRDefault="002800CB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800CB" w:rsidRPr="003F160B" w:rsidRDefault="002800CB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800CB" w:rsidRPr="003F160B" w:rsidRDefault="002800CB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800CB" w:rsidRPr="003F160B" w:rsidRDefault="002800CB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800CB" w:rsidRPr="003F160B" w:rsidRDefault="002800CB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0D7" w:rsidTr="00EA70D7">
        <w:trPr>
          <w:gridAfter w:val="1"/>
          <w:wAfter w:w="170" w:type="dxa"/>
          <w:trHeight w:val="640"/>
          <w:tblCellSpacing w:w="5" w:type="nil"/>
        </w:trPr>
        <w:tc>
          <w:tcPr>
            <w:tcW w:w="7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3F160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</w:t>
            </w:r>
          </w:p>
          <w:p w:rsidR="00EA70D7" w:rsidRPr="003F160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B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автономного </w:t>
            </w:r>
          </w:p>
          <w:p w:rsidR="00EA70D7" w:rsidRPr="003F160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B">
              <w:rPr>
                <w:rFonts w:ascii="Times New Roman" w:hAnsi="Times New Roman" w:cs="Times New Roman"/>
                <w:sz w:val="24"/>
                <w:szCs w:val="24"/>
              </w:rPr>
              <w:t xml:space="preserve">округа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A70D7" w:rsidTr="00EA70D7">
        <w:trPr>
          <w:gridAfter w:val="1"/>
          <w:wAfter w:w="170" w:type="dxa"/>
          <w:trHeight w:val="860"/>
          <w:tblCellSpacing w:w="5" w:type="nil"/>
        </w:trPr>
        <w:tc>
          <w:tcPr>
            <w:tcW w:w="7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0D7" w:rsidRPr="003F160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B">
              <w:rPr>
                <w:rFonts w:ascii="Times New Roman" w:hAnsi="Times New Roman" w:cs="Times New Roman"/>
                <w:sz w:val="24"/>
                <w:szCs w:val="24"/>
              </w:rPr>
              <w:t xml:space="preserve">местный     </w:t>
            </w:r>
          </w:p>
          <w:p w:rsidR="00EA70D7" w:rsidRPr="003F160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0D7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0D7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0D7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0D7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0D7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0D7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A70D7" w:rsidRPr="003F160B" w:rsidTr="00EA70D7">
        <w:trPr>
          <w:gridAfter w:val="1"/>
          <w:wAfter w:w="170" w:type="dxa"/>
          <w:trHeight w:val="868"/>
          <w:tblCellSpacing w:w="5" w:type="nil"/>
        </w:trPr>
        <w:tc>
          <w:tcPr>
            <w:tcW w:w="72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3F160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3F160B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</w:p>
        </w:tc>
        <w:tc>
          <w:tcPr>
            <w:tcW w:w="324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3F160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B">
              <w:rPr>
                <w:rFonts w:ascii="Times New Roman" w:hAnsi="Times New Roman" w:cs="Times New Roman"/>
                <w:sz w:val="26"/>
                <w:szCs w:val="26"/>
              </w:rPr>
              <w:t>Предоставление субвенций на возмещение недополученных доходов организациям, осуществляющим реализацию населению сжиженного газа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3F160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поселения Игрим/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3F160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3F160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3F160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3F160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3F160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3F160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3F160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0D7" w:rsidTr="00EA70D7">
        <w:trPr>
          <w:gridAfter w:val="1"/>
          <w:wAfter w:w="170" w:type="dxa"/>
          <w:trHeight w:val="800"/>
          <w:tblCellSpacing w:w="5" w:type="nil"/>
        </w:trPr>
        <w:tc>
          <w:tcPr>
            <w:tcW w:w="7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3F160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</w:t>
            </w:r>
          </w:p>
          <w:p w:rsidR="00EA70D7" w:rsidRPr="003F160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B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автономного </w:t>
            </w:r>
          </w:p>
          <w:p w:rsidR="00EA70D7" w:rsidRPr="003F160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B">
              <w:rPr>
                <w:rFonts w:ascii="Times New Roman" w:hAnsi="Times New Roman" w:cs="Times New Roman"/>
                <w:sz w:val="24"/>
                <w:szCs w:val="24"/>
              </w:rPr>
              <w:t xml:space="preserve">округа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3F160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A70D7" w:rsidRPr="003F160B" w:rsidTr="00EA70D7">
        <w:trPr>
          <w:gridAfter w:val="1"/>
          <w:wAfter w:w="170" w:type="dxa"/>
          <w:trHeight w:val="301"/>
          <w:tblCellSpacing w:w="5" w:type="nil"/>
        </w:trPr>
        <w:tc>
          <w:tcPr>
            <w:tcW w:w="6237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3F160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3</w:t>
            </w:r>
            <w:r w:rsidRPr="003F16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3F160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3F160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3F160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3F160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3F160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3F160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3F160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0D7" w:rsidRPr="003F160B" w:rsidTr="00EA70D7">
        <w:trPr>
          <w:gridAfter w:val="1"/>
          <w:wAfter w:w="170" w:type="dxa"/>
          <w:trHeight w:val="353"/>
          <w:tblCellSpacing w:w="5" w:type="nil"/>
        </w:trPr>
        <w:tc>
          <w:tcPr>
            <w:tcW w:w="623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3F160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3F160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</w:t>
            </w:r>
          </w:p>
          <w:p w:rsidR="00EA70D7" w:rsidRPr="003F160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B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автономного </w:t>
            </w:r>
          </w:p>
          <w:p w:rsidR="00EA70D7" w:rsidRPr="003F160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B">
              <w:rPr>
                <w:rFonts w:ascii="Times New Roman" w:hAnsi="Times New Roman" w:cs="Times New Roman"/>
                <w:sz w:val="24"/>
                <w:szCs w:val="24"/>
              </w:rPr>
              <w:t xml:space="preserve">округа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3F160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3F160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3F160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3F160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3F160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3F160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0D7" w:rsidRPr="003F160B" w:rsidTr="00EA70D7">
        <w:trPr>
          <w:gridAfter w:val="1"/>
          <w:wAfter w:w="170" w:type="dxa"/>
          <w:trHeight w:val="403"/>
          <w:tblCellSpacing w:w="5" w:type="nil"/>
        </w:trPr>
        <w:tc>
          <w:tcPr>
            <w:tcW w:w="6237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0D7" w:rsidRPr="003F160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0D7" w:rsidRPr="003F160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B">
              <w:rPr>
                <w:rFonts w:ascii="Times New Roman" w:hAnsi="Times New Roman" w:cs="Times New Roman"/>
                <w:sz w:val="24"/>
                <w:szCs w:val="24"/>
              </w:rPr>
              <w:t xml:space="preserve">местный     </w:t>
            </w:r>
          </w:p>
          <w:p w:rsidR="00EA70D7" w:rsidRPr="003F160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0D7" w:rsidRPr="003F160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0D7" w:rsidRPr="003F160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0D7" w:rsidRPr="003F160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0D7" w:rsidRPr="003F160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0D7" w:rsidRPr="003F160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0D7" w:rsidRPr="003F160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DC4" w:rsidRPr="003F160B" w:rsidTr="00EA70D7">
        <w:trPr>
          <w:gridAfter w:val="1"/>
          <w:wAfter w:w="170" w:type="dxa"/>
          <w:trHeight w:val="403"/>
          <w:tblCellSpacing w:w="5" w:type="nil"/>
        </w:trPr>
        <w:tc>
          <w:tcPr>
            <w:tcW w:w="623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F5DC4" w:rsidRPr="003F160B" w:rsidRDefault="001F5DC4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5DC4" w:rsidRPr="003F160B" w:rsidRDefault="001F5DC4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5DC4" w:rsidRPr="004A1D30" w:rsidRDefault="00161CBE" w:rsidP="009F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22548,1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5DC4" w:rsidRPr="004A1D30" w:rsidRDefault="00161CBE" w:rsidP="009F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5DC4" w:rsidRPr="004A1D30" w:rsidRDefault="00161CBE" w:rsidP="009F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3175,7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5DC4" w:rsidRPr="004A1D30" w:rsidRDefault="00161CBE" w:rsidP="009F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3190,7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5DC4" w:rsidRPr="003F160B" w:rsidRDefault="00161CBE" w:rsidP="00EA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5DC4" w:rsidRPr="003F160B" w:rsidRDefault="00161CBE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</w:tr>
      <w:tr w:rsidR="00EA70D7" w:rsidRPr="003F160B" w:rsidTr="00EA70D7">
        <w:trPr>
          <w:trHeight w:val="403"/>
          <w:tblCellSpacing w:w="5" w:type="nil"/>
        </w:trPr>
        <w:tc>
          <w:tcPr>
            <w:tcW w:w="623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0D7" w:rsidRPr="003F160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3F160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0D7" w:rsidRPr="003F160B" w:rsidRDefault="00EA70D7" w:rsidP="00EA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0D7" w:rsidRPr="003F160B" w:rsidRDefault="00EA70D7" w:rsidP="00EA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0D7" w:rsidRPr="003F160B" w:rsidRDefault="00EA70D7" w:rsidP="00EA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0D7" w:rsidRPr="003F160B" w:rsidRDefault="00EA70D7" w:rsidP="00EA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0D7" w:rsidRPr="003F160B" w:rsidRDefault="00EA70D7" w:rsidP="00EA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0D7" w:rsidRPr="003F160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8" w:space="0" w:color="auto"/>
              <w:bottom w:val="single" w:sz="8" w:space="0" w:color="auto"/>
            </w:tcBorders>
          </w:tcPr>
          <w:p w:rsidR="00EA70D7" w:rsidRPr="003F160B" w:rsidRDefault="00EA70D7" w:rsidP="005D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DC4" w:rsidTr="00EA70D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70" w:type="dxa"/>
          <w:trHeight w:val="620"/>
        </w:trPr>
        <w:tc>
          <w:tcPr>
            <w:tcW w:w="6237" w:type="dxa"/>
            <w:gridSpan w:val="3"/>
            <w:tcBorders>
              <w:top w:val="nil"/>
            </w:tcBorders>
          </w:tcPr>
          <w:p w:rsidR="001F5DC4" w:rsidRDefault="001F5DC4" w:rsidP="005D2782">
            <w:pPr>
              <w:pStyle w:val="a3"/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1F5DC4" w:rsidRDefault="001F5DC4" w:rsidP="005D2782">
            <w:pPr>
              <w:pStyle w:val="a3"/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28" w:type="dxa"/>
            <w:gridSpan w:val="2"/>
            <w:tcBorders>
              <w:top w:val="nil"/>
            </w:tcBorders>
            <w:vAlign w:val="center"/>
          </w:tcPr>
          <w:p w:rsidR="001F5DC4" w:rsidRPr="004A1D30" w:rsidRDefault="00161CBE" w:rsidP="009F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22548,1</w:t>
            </w:r>
          </w:p>
        </w:tc>
        <w:tc>
          <w:tcPr>
            <w:tcW w:w="1271" w:type="dxa"/>
            <w:tcBorders>
              <w:top w:val="nil"/>
            </w:tcBorders>
            <w:vAlign w:val="center"/>
          </w:tcPr>
          <w:p w:rsidR="001F5DC4" w:rsidRPr="004A1D30" w:rsidRDefault="00161CBE" w:rsidP="009F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6181,7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1F5DC4" w:rsidRPr="004A1D30" w:rsidRDefault="00161CBE" w:rsidP="0016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3175,7</w:t>
            </w:r>
          </w:p>
        </w:tc>
        <w:tc>
          <w:tcPr>
            <w:tcW w:w="1274" w:type="dxa"/>
            <w:tcBorders>
              <w:top w:val="nil"/>
            </w:tcBorders>
            <w:vAlign w:val="center"/>
          </w:tcPr>
          <w:p w:rsidR="001F5DC4" w:rsidRPr="004A1D30" w:rsidRDefault="00161CBE" w:rsidP="009F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3190,7</w:t>
            </w:r>
          </w:p>
        </w:tc>
        <w:tc>
          <w:tcPr>
            <w:tcW w:w="1139" w:type="dxa"/>
            <w:tcBorders>
              <w:top w:val="nil"/>
            </w:tcBorders>
            <w:vAlign w:val="center"/>
          </w:tcPr>
          <w:p w:rsidR="001F5DC4" w:rsidRDefault="00161CBE" w:rsidP="00EA70D7">
            <w:pPr>
              <w:pStyle w:val="a3"/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43" w:type="dxa"/>
            <w:tcBorders>
              <w:top w:val="nil"/>
            </w:tcBorders>
          </w:tcPr>
          <w:p w:rsidR="001F5DC4" w:rsidRDefault="001F5DC4" w:rsidP="005D2782">
            <w:pPr>
              <w:pStyle w:val="a3"/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BE" w:rsidRDefault="00161CBE" w:rsidP="005D2782">
            <w:pPr>
              <w:pStyle w:val="a3"/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</w:tr>
    </w:tbl>
    <w:p w:rsidR="003F160B" w:rsidRPr="00D36A26" w:rsidRDefault="003F160B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sectPr w:rsidR="003F160B" w:rsidRPr="00D36A26" w:rsidSect="00161CBE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B68" w:rsidRDefault="00EA1B68" w:rsidP="0018635A">
      <w:pPr>
        <w:spacing w:after="0" w:line="240" w:lineRule="auto"/>
      </w:pPr>
      <w:r>
        <w:separator/>
      </w:r>
    </w:p>
  </w:endnote>
  <w:endnote w:type="continuationSeparator" w:id="1">
    <w:p w:rsidR="00EA1B68" w:rsidRDefault="00EA1B68" w:rsidP="0018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B68" w:rsidRDefault="00EA1B68" w:rsidP="0018635A">
      <w:pPr>
        <w:spacing w:after="0" w:line="240" w:lineRule="auto"/>
      </w:pPr>
      <w:r>
        <w:separator/>
      </w:r>
    </w:p>
  </w:footnote>
  <w:footnote w:type="continuationSeparator" w:id="1">
    <w:p w:rsidR="00EA1B68" w:rsidRDefault="00EA1B68" w:rsidP="00186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6211"/>
    <w:multiLevelType w:val="hybridMultilevel"/>
    <w:tmpl w:val="5372AA3E"/>
    <w:lvl w:ilvl="0" w:tplc="AE5A38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83FE2"/>
    <w:multiLevelType w:val="hybridMultilevel"/>
    <w:tmpl w:val="F3186168"/>
    <w:lvl w:ilvl="0" w:tplc="592440D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D5896"/>
    <w:multiLevelType w:val="hybridMultilevel"/>
    <w:tmpl w:val="B0C4EC34"/>
    <w:lvl w:ilvl="0" w:tplc="000C10D8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933E99"/>
    <w:multiLevelType w:val="hybridMultilevel"/>
    <w:tmpl w:val="F1AAA88E"/>
    <w:lvl w:ilvl="0" w:tplc="EA08F2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2125C"/>
    <w:multiLevelType w:val="hybridMultilevel"/>
    <w:tmpl w:val="2F80A5D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639A6707"/>
    <w:multiLevelType w:val="hybridMultilevel"/>
    <w:tmpl w:val="12E2C4B6"/>
    <w:lvl w:ilvl="0" w:tplc="277292F4">
      <w:start w:val="1"/>
      <w:numFmt w:val="decimal"/>
      <w:lvlText w:val="%1."/>
      <w:lvlJc w:val="left"/>
      <w:pPr>
        <w:ind w:left="1275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669A76A6"/>
    <w:multiLevelType w:val="hybridMultilevel"/>
    <w:tmpl w:val="232A4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C7C60"/>
    <w:multiLevelType w:val="hybridMultilevel"/>
    <w:tmpl w:val="95A0CA40"/>
    <w:lvl w:ilvl="0" w:tplc="A39E69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CC7C5E"/>
    <w:multiLevelType w:val="hybridMultilevel"/>
    <w:tmpl w:val="373C7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5745"/>
    <w:rsid w:val="000B6228"/>
    <w:rsid w:val="001003C8"/>
    <w:rsid w:val="0010419B"/>
    <w:rsid w:val="00120EA8"/>
    <w:rsid w:val="00147D1B"/>
    <w:rsid w:val="00161CBE"/>
    <w:rsid w:val="0018635A"/>
    <w:rsid w:val="001A03A4"/>
    <w:rsid w:val="001B0807"/>
    <w:rsid w:val="001C7190"/>
    <w:rsid w:val="001D4E7D"/>
    <w:rsid w:val="001F5DC4"/>
    <w:rsid w:val="002042EA"/>
    <w:rsid w:val="00207E09"/>
    <w:rsid w:val="00216628"/>
    <w:rsid w:val="002740E0"/>
    <w:rsid w:val="002800CB"/>
    <w:rsid w:val="00283FB0"/>
    <w:rsid w:val="002902BE"/>
    <w:rsid w:val="00296269"/>
    <w:rsid w:val="002A380B"/>
    <w:rsid w:val="002B27E4"/>
    <w:rsid w:val="002D4B09"/>
    <w:rsid w:val="002E0C2D"/>
    <w:rsid w:val="002E4D6A"/>
    <w:rsid w:val="00300699"/>
    <w:rsid w:val="00345745"/>
    <w:rsid w:val="003501E3"/>
    <w:rsid w:val="003637D4"/>
    <w:rsid w:val="003A0BB2"/>
    <w:rsid w:val="003E2D31"/>
    <w:rsid w:val="003F160B"/>
    <w:rsid w:val="0040040C"/>
    <w:rsid w:val="00431F46"/>
    <w:rsid w:val="004327C2"/>
    <w:rsid w:val="0048284D"/>
    <w:rsid w:val="00494F03"/>
    <w:rsid w:val="004A1D30"/>
    <w:rsid w:val="004A525F"/>
    <w:rsid w:val="004B35C8"/>
    <w:rsid w:val="004C0FF0"/>
    <w:rsid w:val="004D3303"/>
    <w:rsid w:val="00502E09"/>
    <w:rsid w:val="0051580C"/>
    <w:rsid w:val="00540651"/>
    <w:rsid w:val="00547A74"/>
    <w:rsid w:val="00552A00"/>
    <w:rsid w:val="00553460"/>
    <w:rsid w:val="005D2782"/>
    <w:rsid w:val="005D2C19"/>
    <w:rsid w:val="005F4523"/>
    <w:rsid w:val="006944C6"/>
    <w:rsid w:val="006A19E7"/>
    <w:rsid w:val="006C64DB"/>
    <w:rsid w:val="006F0582"/>
    <w:rsid w:val="007024E0"/>
    <w:rsid w:val="00703EE6"/>
    <w:rsid w:val="00710CE9"/>
    <w:rsid w:val="00721694"/>
    <w:rsid w:val="007529FD"/>
    <w:rsid w:val="007A522D"/>
    <w:rsid w:val="008253AE"/>
    <w:rsid w:val="00833DD3"/>
    <w:rsid w:val="00834292"/>
    <w:rsid w:val="00871BF6"/>
    <w:rsid w:val="00875ADE"/>
    <w:rsid w:val="00892053"/>
    <w:rsid w:val="008A2085"/>
    <w:rsid w:val="008C1A79"/>
    <w:rsid w:val="008E2B22"/>
    <w:rsid w:val="008E3832"/>
    <w:rsid w:val="008F6FDD"/>
    <w:rsid w:val="009060F0"/>
    <w:rsid w:val="009071A0"/>
    <w:rsid w:val="00945B43"/>
    <w:rsid w:val="00976A6D"/>
    <w:rsid w:val="009870C1"/>
    <w:rsid w:val="00A10F8F"/>
    <w:rsid w:val="00A341C4"/>
    <w:rsid w:val="00A710A0"/>
    <w:rsid w:val="00A94370"/>
    <w:rsid w:val="00AF0B73"/>
    <w:rsid w:val="00AF5607"/>
    <w:rsid w:val="00B06B7D"/>
    <w:rsid w:val="00C0608E"/>
    <w:rsid w:val="00C360DA"/>
    <w:rsid w:val="00C51CE1"/>
    <w:rsid w:val="00C850F8"/>
    <w:rsid w:val="00CE4FBE"/>
    <w:rsid w:val="00CE7D7D"/>
    <w:rsid w:val="00D02CCA"/>
    <w:rsid w:val="00D0768A"/>
    <w:rsid w:val="00D36A26"/>
    <w:rsid w:val="00D61B0D"/>
    <w:rsid w:val="00D80DEE"/>
    <w:rsid w:val="00E15566"/>
    <w:rsid w:val="00E21DED"/>
    <w:rsid w:val="00E267D2"/>
    <w:rsid w:val="00E26A12"/>
    <w:rsid w:val="00EA1B68"/>
    <w:rsid w:val="00EA70D7"/>
    <w:rsid w:val="00EB5498"/>
    <w:rsid w:val="00ED4D97"/>
    <w:rsid w:val="00F005BA"/>
    <w:rsid w:val="00F0525A"/>
    <w:rsid w:val="00F152D4"/>
    <w:rsid w:val="00F212D0"/>
    <w:rsid w:val="00F41D7E"/>
    <w:rsid w:val="00F44DD0"/>
    <w:rsid w:val="00F952FB"/>
    <w:rsid w:val="00FD6B81"/>
    <w:rsid w:val="00FF20CB"/>
    <w:rsid w:val="00FF5019"/>
    <w:rsid w:val="00FF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5745"/>
    <w:pPr>
      <w:spacing w:after="0" w:line="240" w:lineRule="auto"/>
    </w:pPr>
  </w:style>
  <w:style w:type="table" w:styleId="a5">
    <w:name w:val="Table Grid"/>
    <w:basedOn w:val="a1"/>
    <w:uiPriority w:val="59"/>
    <w:rsid w:val="00345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75A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875A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186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635A"/>
  </w:style>
  <w:style w:type="paragraph" w:styleId="a8">
    <w:name w:val="footer"/>
    <w:basedOn w:val="a"/>
    <w:link w:val="a9"/>
    <w:uiPriority w:val="99"/>
    <w:unhideWhenUsed/>
    <w:rsid w:val="00186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635A"/>
  </w:style>
  <w:style w:type="paragraph" w:styleId="aa">
    <w:name w:val="List Paragraph"/>
    <w:basedOn w:val="a"/>
    <w:uiPriority w:val="34"/>
    <w:qFormat/>
    <w:rsid w:val="00363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95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F952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745"/>
    <w:pPr>
      <w:spacing w:after="0" w:line="240" w:lineRule="auto"/>
    </w:pPr>
  </w:style>
  <w:style w:type="table" w:styleId="a4">
    <w:name w:val="Table Grid"/>
    <w:basedOn w:val="a1"/>
    <w:uiPriority w:val="59"/>
    <w:rsid w:val="00345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75A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875A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unhideWhenUsed/>
    <w:rsid w:val="00186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635A"/>
  </w:style>
  <w:style w:type="paragraph" w:styleId="a7">
    <w:name w:val="footer"/>
    <w:basedOn w:val="a"/>
    <w:link w:val="a8"/>
    <w:uiPriority w:val="99"/>
    <w:unhideWhenUsed/>
    <w:rsid w:val="00186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635A"/>
  </w:style>
  <w:style w:type="paragraph" w:styleId="a9">
    <w:name w:val="List Paragraph"/>
    <w:basedOn w:val="a"/>
    <w:uiPriority w:val="34"/>
    <w:qFormat/>
    <w:rsid w:val="00363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1D5A0-4E9E-4160-AF18-5B180FF69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эконом</cp:lastModifiedBy>
  <cp:revision>39</cp:revision>
  <cp:lastPrinted>2014-10-27T06:23:00Z</cp:lastPrinted>
  <dcterms:created xsi:type="dcterms:W3CDTF">2013-11-07T12:33:00Z</dcterms:created>
  <dcterms:modified xsi:type="dcterms:W3CDTF">2014-10-30T07:30:00Z</dcterms:modified>
</cp:coreProperties>
</file>