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C716F9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января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F2C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31AC" w:rsidRDefault="00AA1F2C" w:rsidP="004D31A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4D31AC">
        <w:rPr>
          <w:rFonts w:ascii="Times New Roman" w:eastAsia="Times New Roman" w:hAnsi="Times New Roman" w:cs="Times New Roman"/>
          <w:sz w:val="28"/>
          <w:szCs w:val="28"/>
        </w:rPr>
        <w:t>Кодекса</w:t>
      </w:r>
    </w:p>
    <w:p w:rsidR="004D31AC" w:rsidRDefault="004D31AC" w:rsidP="004D31A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профессиональной этики</w:t>
      </w:r>
    </w:p>
    <w:p w:rsidR="00AA1F2C" w:rsidRPr="00AA1F2C" w:rsidRDefault="004D31AC" w:rsidP="004D31A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</w:p>
    <w:p w:rsidR="00AA1F2C" w:rsidRPr="00AA1F2C" w:rsidRDefault="00AA1F2C" w:rsidP="00AA1F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31AC" w:rsidRPr="004D31AC" w:rsidRDefault="004D31A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31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83CBD" w:rsidRPr="005E15A8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</w:t>
      </w:r>
      <w:r w:rsidR="00983C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3CBD" w:rsidRPr="004D3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1AC">
        <w:rPr>
          <w:rFonts w:ascii="Times New Roman" w:eastAsia="Times New Roman" w:hAnsi="Times New Roman" w:cs="Times New Roman"/>
          <w:sz w:val="28"/>
          <w:szCs w:val="28"/>
        </w:rPr>
        <w:t>Трудовым кодексом Российской Федерации, Федеральными законами от 02.03.2007 N 25-ФЗ "О муниципальной службе в Российской Федерации" (с изменениями от 17.07.2009), от 25.12.2008 N 273-ФЗ "О противодействии коррупции", Законом Ханты-Мансийского автономного округа - Югры от 20.07.2007 N 113-оз "Об отдельных вопросах муниципальной службы в Ханты-Мансийском автономном округе - Югре" (с изменениями от 31.03.2009), в целях обеспечения надлежащего</w:t>
      </w:r>
      <w:proofErr w:type="gramEnd"/>
      <w:r w:rsidRPr="004D31AC">
        <w:rPr>
          <w:rFonts w:ascii="Times New Roman" w:eastAsia="Times New Roman" w:hAnsi="Times New Roman" w:cs="Times New Roman"/>
          <w:sz w:val="28"/>
          <w:szCs w:val="28"/>
        </w:rPr>
        <w:t xml:space="preserve"> личного и профессионального поведения муниципальных служащих </w:t>
      </w:r>
      <w:r w:rsidR="00A8135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4D31AC">
        <w:rPr>
          <w:rFonts w:ascii="Times New Roman" w:eastAsia="Times New Roman" w:hAnsi="Times New Roman" w:cs="Times New Roman"/>
          <w:sz w:val="28"/>
          <w:szCs w:val="28"/>
        </w:rPr>
        <w:t>городского поселения Игрим:</w:t>
      </w:r>
    </w:p>
    <w:p w:rsidR="00A81356" w:rsidRDefault="00A81356" w:rsidP="00A81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356" w:rsidRDefault="00A81356" w:rsidP="00A8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35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Кодекс профессиональной этики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служащих администрации городского поселения Игрим</w:t>
      </w:r>
      <w:r w:rsidRPr="00A81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(прилагается)</w:t>
      </w:r>
      <w:r w:rsidRPr="00A813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5A8" w:rsidRDefault="005E15A8" w:rsidP="00A8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5A8" w:rsidRDefault="00A81356" w:rsidP="00A8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Ведущему специалисту отдела кадров администрации городского поселения Игрим </w:t>
      </w:r>
      <w:r w:rsidR="005E15A8">
        <w:rPr>
          <w:rFonts w:ascii="Times New Roman" w:eastAsia="Times New Roman" w:hAnsi="Times New Roman" w:cs="Times New Roman"/>
          <w:sz w:val="28"/>
          <w:szCs w:val="28"/>
        </w:rPr>
        <w:t>озн</w:t>
      </w:r>
      <w:r w:rsidRPr="00A81356">
        <w:rPr>
          <w:rFonts w:ascii="Times New Roman" w:eastAsia="Times New Roman" w:hAnsi="Times New Roman" w:cs="Times New Roman"/>
          <w:sz w:val="28"/>
          <w:szCs w:val="28"/>
        </w:rPr>
        <w:t xml:space="preserve">акомить с Кодексом (под роспись) </w:t>
      </w:r>
      <w:r w:rsidR="005E15A8" w:rsidRPr="004D31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 </w:t>
      </w:r>
      <w:r w:rsidR="005E15A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E15A8" w:rsidRPr="004D31AC">
        <w:rPr>
          <w:rFonts w:ascii="Times New Roman" w:eastAsia="Times New Roman" w:hAnsi="Times New Roman" w:cs="Times New Roman"/>
          <w:sz w:val="28"/>
          <w:szCs w:val="28"/>
        </w:rPr>
        <w:t>городского поселения Игрим</w:t>
      </w:r>
      <w:r w:rsidR="005E15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5A8" w:rsidRDefault="005E15A8" w:rsidP="00A8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5A8" w:rsidRDefault="005E15A8" w:rsidP="00A8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81356" w:rsidRPr="00A81356">
        <w:rPr>
          <w:rFonts w:ascii="Times New Roman" w:eastAsia="Times New Roman" w:hAnsi="Times New Roman" w:cs="Times New Roman"/>
          <w:sz w:val="28"/>
          <w:szCs w:val="28"/>
        </w:rPr>
        <w:t xml:space="preserve"> Обеспечить соблюдение </w:t>
      </w:r>
      <w:r w:rsidRPr="004D31AC"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4D31AC">
        <w:rPr>
          <w:rFonts w:ascii="Times New Roman" w:eastAsia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4D3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профессиональной этики муниципальных служащих</w:t>
      </w:r>
      <w:r w:rsidR="00A81356" w:rsidRPr="00A813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5A8" w:rsidRDefault="005E15A8" w:rsidP="00A81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A97" w:rsidRDefault="00A81356" w:rsidP="00241A97">
      <w:pPr>
        <w:tabs>
          <w:tab w:val="left" w:pos="567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A8135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41A97" w:rsidRPr="00241A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241A97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Настоящее постановление вступает в силу после его </w:t>
      </w:r>
      <w:r w:rsidR="0024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обнародования;</w:t>
      </w:r>
      <w:r w:rsidR="00241A97" w:rsidRPr="00670A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AA1F2C" w:rsidRDefault="00241A97" w:rsidP="0015678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5.   </w:t>
      </w:r>
      <w:proofErr w:type="gramStart"/>
      <w:r w:rsidR="00A81356" w:rsidRPr="00A8135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81356" w:rsidRPr="00A8135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</w:t>
      </w:r>
      <w:r w:rsidR="005E15A8">
        <w:rPr>
          <w:rFonts w:ascii="Times New Roman" w:eastAsia="Times New Roman" w:hAnsi="Times New Roman" w:cs="Times New Roman"/>
          <w:sz w:val="28"/>
          <w:szCs w:val="28"/>
        </w:rPr>
        <w:t>возложить</w:t>
      </w:r>
      <w:r w:rsidR="00156784">
        <w:rPr>
          <w:rFonts w:ascii="Times New Roman" w:eastAsia="Times New Roman" w:hAnsi="Times New Roman" w:cs="Times New Roman"/>
          <w:sz w:val="28"/>
          <w:szCs w:val="28"/>
        </w:rPr>
        <w:t xml:space="preserve"> на заместителя главы городского поселения Игрим Е.В. </w:t>
      </w:r>
      <w:proofErr w:type="spellStart"/>
      <w:r w:rsidR="00156784">
        <w:rPr>
          <w:rFonts w:ascii="Times New Roman" w:eastAsia="Times New Roman" w:hAnsi="Times New Roman" w:cs="Times New Roman"/>
          <w:sz w:val="28"/>
          <w:szCs w:val="28"/>
        </w:rPr>
        <w:t>Котовщикову</w:t>
      </w:r>
      <w:proofErr w:type="spellEnd"/>
      <w:r w:rsidR="0015678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356" w:rsidRPr="00A81356">
        <w:rPr>
          <w:rFonts w:ascii="Times New Roman" w:eastAsia="Times New Roman" w:hAnsi="Times New Roman" w:cs="Times New Roman"/>
          <w:sz w:val="28"/>
          <w:szCs w:val="28"/>
        </w:rPr>
        <w:br/>
      </w:r>
      <w:r w:rsidR="00A81356" w:rsidRPr="00A8135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40EFC" w:rsidRPr="00F40EFC" w:rsidRDefault="00F40EFC" w:rsidP="00F4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0EFC" w:rsidRPr="008D2452" w:rsidRDefault="00F40EFC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gramStart"/>
      <w:r w:rsidR="008D2452"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</w:t>
      </w:r>
      <w:proofErr w:type="gramEnd"/>
    </w:p>
    <w:p w:rsidR="008D2452" w:rsidRPr="008D2452" w:rsidRDefault="008D2452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Игрим                                                                          А.В. Затирка</w:t>
      </w:r>
    </w:p>
    <w:p w:rsidR="00F40EFC" w:rsidRP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C71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0EFC" w:rsidRPr="00F40EFC" w:rsidTr="008D2452">
        <w:trPr>
          <w:trHeight w:val="567"/>
        </w:trPr>
        <w:tc>
          <w:tcPr>
            <w:tcW w:w="4785" w:type="dxa"/>
          </w:tcPr>
          <w:p w:rsidR="00F40EFC" w:rsidRPr="00F40EFC" w:rsidRDefault="00F40EFC" w:rsidP="00C716F9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F40EFC" w:rsidRPr="008D2452" w:rsidRDefault="00F40EFC" w:rsidP="00C716F9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  <w:p w:rsidR="00F40EFC" w:rsidRPr="008D2452" w:rsidRDefault="00F40EFC" w:rsidP="00C716F9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Администрации</w:t>
            </w:r>
          </w:p>
          <w:p w:rsidR="00F40EFC" w:rsidRPr="008D2452" w:rsidRDefault="008D2452" w:rsidP="00C716F9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Игрим</w:t>
            </w:r>
          </w:p>
          <w:p w:rsidR="00F40EFC" w:rsidRPr="00F40EFC" w:rsidRDefault="00F40EFC" w:rsidP="00C716F9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7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7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C7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</w:tbl>
    <w:p w:rsidR="00F40EFC" w:rsidRPr="00F40EFC" w:rsidRDefault="00F40EFC" w:rsidP="00C716F9">
      <w:pPr>
        <w:tabs>
          <w:tab w:val="left" w:pos="2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5E15A8" w:rsidRPr="005E15A8" w:rsidTr="00F026E2">
        <w:tc>
          <w:tcPr>
            <w:tcW w:w="3651" w:type="dxa"/>
          </w:tcPr>
          <w:p w:rsidR="005E15A8" w:rsidRPr="005E15A8" w:rsidRDefault="005E15A8" w:rsidP="005E15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                             </w:t>
      </w:r>
    </w:p>
    <w:p w:rsidR="005E15A8" w:rsidRPr="005E15A8" w:rsidRDefault="005E15A8" w:rsidP="005E15A8">
      <w:pPr>
        <w:shd w:val="clear" w:color="auto" w:fill="FFFFFF"/>
        <w:tabs>
          <w:tab w:val="left" w:pos="1194"/>
          <w:tab w:val="center" w:pos="4666"/>
        </w:tabs>
        <w:spacing w:after="0" w:line="240" w:lineRule="auto"/>
        <w:ind w:right="22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5E15A8" w:rsidRPr="005E15A8" w:rsidRDefault="005E15A8" w:rsidP="005E15A8">
      <w:pPr>
        <w:shd w:val="clear" w:color="auto" w:fill="FFFFFF"/>
        <w:tabs>
          <w:tab w:val="left" w:pos="1194"/>
          <w:tab w:val="center" w:pos="4666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Кодекс </w:t>
      </w:r>
    </w:p>
    <w:p w:rsidR="005E15A8" w:rsidRPr="005E15A8" w:rsidRDefault="005E15A8" w:rsidP="005E15A8">
      <w:pPr>
        <w:shd w:val="clear" w:color="auto" w:fill="FFFFFF"/>
        <w:tabs>
          <w:tab w:val="left" w:pos="1194"/>
          <w:tab w:val="center" w:pos="4666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профессиональной этики и служебного поведения</w:t>
      </w:r>
    </w:p>
    <w:p w:rsidR="005E15A8" w:rsidRPr="005E15A8" w:rsidRDefault="005E15A8" w:rsidP="005E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муниципальных служащих </w:t>
      </w:r>
    </w:p>
    <w:p w:rsidR="005E15A8" w:rsidRPr="005E15A8" w:rsidRDefault="005E15A8" w:rsidP="005E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городского поселения Игрим</w:t>
      </w:r>
    </w:p>
    <w:p w:rsidR="005E15A8" w:rsidRPr="005E15A8" w:rsidRDefault="005E15A8" w:rsidP="005E1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5E15A8" w:rsidRPr="005E15A8" w:rsidRDefault="005E15A8" w:rsidP="005E15A8">
      <w:pPr>
        <w:shd w:val="clear" w:color="auto" w:fill="FFFFFF"/>
        <w:tabs>
          <w:tab w:val="center" w:pos="4677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E1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5E1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E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Pr="005E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5E15A8" w:rsidRPr="005E15A8" w:rsidRDefault="005E15A8" w:rsidP="005E15A8">
      <w:pPr>
        <w:shd w:val="clear" w:color="auto" w:fill="FFFFFF"/>
        <w:tabs>
          <w:tab w:val="center" w:pos="4677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</w:t>
      </w:r>
      <w:r w:rsidR="00983C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Кодекс, муниципальные служащие</w:t>
      </w:r>
      <w:r w:rsidR="007F77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органы местного самоуправления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независимо от категории и группы замещаемой должности муниципальной службы.</w:t>
      </w:r>
    </w:p>
    <w:p w:rsidR="00983CBD" w:rsidRPr="00983CBD" w:rsidRDefault="005E15A8" w:rsidP="005E1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5E15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gramStart"/>
      <w:r w:rsidR="00983CBD" w:rsidRPr="005E15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Кодекс разработан в соответствии с Конституцией Российской Федерации, </w:t>
      </w:r>
      <w:r w:rsidR="00983CBD" w:rsidRPr="00983C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Трудовым кодексом Российской Федерации</w:t>
      </w:r>
      <w:r w:rsidR="00983CBD" w:rsidRPr="004D3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CBD" w:rsidRPr="00983C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Федеральными законами от 02.03.2007 N 25-ФЗ "О муниципальной службе в Российской Федерации" (с изменениями от 17.07.2009), от 25.12.2008 N 273-ФЗ "О противодействии коррупции", Законом Ханты-Мансийского автономного округа - Югры от 20.07.2007 N 113-оз "Об отдельных вопросах муниципальной службы в Ханты-Мансийском автономном округе - Югре" (с изменениями от 31.03.2009)</w:t>
      </w:r>
      <w:r w:rsidR="007F77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Целью настоящего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и обеспечение единой нравственно-нормативной основы поведения муниципальных служащих.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Кодекс: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служит основой для формирования должной морали в сфере муниципальной  службы, уважительного отношения к муниципальной службе в общественном сознании;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выступает как институт общественного сознания и нравственности муниципальных служащих, их самоконтроля;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содержит обязательные для исполнения нравственно-этические предписания, регламентирующие служебное поведение муниципальных служащих;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определяет профессионально-этический стандарт антикоррупционного поведения муниципального служащего.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Гражданин Российской Федерации (далее - гражданин, граждане), поступающий на муниципальную службу, должен быть ознакомлен с положениями настоящего Кодекса для соблюдения их в процессе своей служебной деятельности.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</w:t>
      </w:r>
      <w:bookmarkStart w:id="0" w:name="Par51"/>
      <w:bookmarkEnd w:id="0"/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Основные принципы и правила служебного поведения,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E1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которыми</w:t>
      </w:r>
      <w:proofErr w:type="gramEnd"/>
      <w:r w:rsidRPr="005E1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надлежит руководствоваться муниципальным служащим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"/>
      <w:bookmarkEnd w:id="1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Основные принципы служебного поведения муниципальных служащих.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Основными принципами служебного поведения муниципальных служащих являются: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принцип патриотизма;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принцип справедливости;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принцип приоритета прав и свобод человека и гражданина;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принцип законности;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принцип объективности;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принцип компетентности и профессионализма;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принцип субординации;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принцип политической нейтральности;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принцип нейтральности и беспристрастности;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принцип прозрачности и открытости деятельности.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В целях обеспечения реализации основных принципов служебного поведения муниципальный служащий, сознавая ответственность перед государством, обществом и гражданами, призван: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соответствующего  органа местного самоуправления;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исполнении должностных обязанностей действовать в интересах  муниципального образования и отстаивать интересы, утверждая базовые общественные ценности;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свою деятельность в пределах полномочий соответствующего  органа местного самоуправления;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соблюдать требования к служебному поведению, нормы служебной, профессиональной этики и правила делового поведения;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проявлять вежливость, доброжелательность и внимательность в обращении с гражданами и должностными лицами;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соблюдать субординацию в отношениях с другими муниципальными служащими;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принимать предусмотренные федеральным законодательством и законодательством </w:t>
      </w:r>
      <w:r w:rsidR="007F778F" w:rsidRPr="00983C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Ханты-Мансийского автономного округа - Югры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недопущению возникновения конфликтов интересов и урегулированию возникших конфликтов интересов;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к) не допускать публичные высказывания, суждения и оценки, в том числе в средствах массовой информации, в отношении деятельности органов местного самоуправления, избирательной комиссии муниципального образования </w:t>
      </w:r>
      <w:r w:rsidR="007F77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руководителей, если это не входит в должностные обязанности муниципального служащего;</w:t>
      </w:r>
      <w:r w:rsidRPr="005E15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муниципального образования </w:t>
      </w:r>
      <w:r w:rsidR="007F77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End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государственных заимствований, государственного долга, за исключением случаев, когда это необходимо для точной передачи сведений либо предусмотрено федеральным законодательством и законодательством </w:t>
      </w:r>
      <w:r w:rsidR="007F778F" w:rsidRPr="00983C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Ханты-Мансийского автономного округа - Югры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международными договорами Российской Федерации, обычаями делового оборота;</w:t>
      </w:r>
      <w:r w:rsidR="007F7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н) исполнять должностные обязанности, проявляя инициативу, творчество и принципиальность, эффективно использовать служебное время.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90"/>
      <w:bookmarkEnd w:id="2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Соблюдение законности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Муниципальный служащий обязан соблюдать </w:t>
      </w:r>
      <w:hyperlink r:id="rId6" w:history="1">
        <w:r w:rsidRPr="005E1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Конституцию</w:t>
        </w:r>
      </w:hyperlink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законодательство Российской Федерации, </w:t>
      </w:r>
      <w:r w:rsidR="007F778F" w:rsidRPr="00983C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Ханты-Мансийского автономного округа - Югры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 </w:t>
      </w:r>
      <w:r w:rsidR="007F77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нормативные правовые акты </w:t>
      </w:r>
      <w:r w:rsidR="007F7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Игрим. 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Муниципальный служащий в своей деятельности не должен допускать нарушения законов и иных нормативных правовых актов, исходя из политической, экономической целесообразности либо по иным мотивам. Принцип законности своей деятельности, своего служебного и внеслужебного поведения должен быть нравственной нормой муниципального служащего.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Муниципальный служащий обязан противодействовать проявлениям коррупции и предпринимать меры по ее профилактике в порядке, установленном федеральным законодательством и законодательством </w:t>
      </w:r>
      <w:r w:rsidR="007F778F" w:rsidRPr="00983C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Ханты-Мансийского автономного округа - Югры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противодействии коррупции, муниципальными правовыми актами.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tabs>
          <w:tab w:val="left" w:pos="2050"/>
          <w:tab w:val="center" w:pos="4677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96"/>
      <w:bookmarkEnd w:id="3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Требования к антикоррупционному поведению</w:t>
      </w:r>
    </w:p>
    <w:p w:rsidR="005E15A8" w:rsidRPr="005E15A8" w:rsidRDefault="005E15A8" w:rsidP="005E15A8">
      <w:pPr>
        <w:widowControl w:val="0"/>
        <w:tabs>
          <w:tab w:val="center" w:pos="4677"/>
          <w:tab w:val="left" w:pos="6629"/>
          <w:tab w:val="left" w:pos="68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муниципальных служащих</w:t>
      </w:r>
    </w:p>
    <w:p w:rsidR="005E15A8" w:rsidRPr="005E15A8" w:rsidRDefault="005E15A8" w:rsidP="005E15A8">
      <w:pPr>
        <w:widowControl w:val="0"/>
        <w:tabs>
          <w:tab w:val="center" w:pos="4677"/>
          <w:tab w:val="left" w:pos="6629"/>
          <w:tab w:val="left" w:pos="68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Муниципальный служащий обязан представлять сведения о доходах, расходах об имуществе и обязательствах имущественного характера и членов семьи в соответствии с действующим федеральным законодательством и законодательством </w:t>
      </w:r>
      <w:r w:rsidR="00616D2B" w:rsidRPr="00983C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Ханты-Мансийского автономного округа - Югры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Муниципальный служащий обязан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Муниципальный служащий обязан уведомлять представителя нанимателя (работодателя), органы прокуратуры Российской Федерации или другие государственные органы </w:t>
      </w:r>
      <w:r w:rsidRPr="005E15A8">
        <w:rPr>
          <w:rFonts w:ascii="Times New Roman" w:eastAsia="Calibri" w:hAnsi="Times New Roman" w:cs="Times New Roman"/>
          <w:sz w:val="24"/>
          <w:szCs w:val="24"/>
        </w:rPr>
        <w:t>обо всех случаях обращения к нему каких-либо лиц в целях склонения его к совершению коррупционных правонарушений.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5E15A8" w:rsidRPr="005E15A8" w:rsidRDefault="005E15A8" w:rsidP="005E1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Муниципальному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proofErr w:type="gramStart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 </w:t>
      </w:r>
      <w:r w:rsidR="0061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616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 Игрим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передаются муниципальным служащим по акту в соответствующий орган местного самоуправления, в котором он замещает должность муниципальной службы, за исключением случаев, установленных федеральным законодательством и законодательством </w:t>
      </w:r>
      <w:r w:rsidR="00616D2B" w:rsidRPr="00983C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Ханты-Мансийского автономного округа - Югры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E15A8" w:rsidRPr="005E15A8" w:rsidRDefault="005E15A8" w:rsidP="005E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tabs>
          <w:tab w:val="left" w:pos="23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Par106"/>
      <w:bookmarkEnd w:id="4"/>
    </w:p>
    <w:p w:rsidR="005E15A8" w:rsidRPr="005E15A8" w:rsidRDefault="005E15A8" w:rsidP="005E15A8">
      <w:pPr>
        <w:widowControl w:val="0"/>
        <w:tabs>
          <w:tab w:val="left" w:pos="23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Обращение со служебной информацией</w:t>
      </w:r>
    </w:p>
    <w:p w:rsidR="005E15A8" w:rsidRPr="005E15A8" w:rsidRDefault="005E15A8" w:rsidP="005E15A8">
      <w:pPr>
        <w:widowControl w:val="0"/>
        <w:tabs>
          <w:tab w:val="left" w:pos="23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Муниципальный служащий может обрабатывать и передавать служебную информацию при соблюдении действующих в соответствующем органе местного самоуправления норм и требований, принятых в соответствии с федеральным законодательством и законодательством </w:t>
      </w:r>
      <w:r w:rsidR="00616D2B" w:rsidRPr="00983C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Ханты-Мансийского автономного округа - Югры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11"/>
      <w:bookmarkEnd w:id="5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Этика поведения муниципальных служащих,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наделенных</w:t>
      </w:r>
      <w:proofErr w:type="gramEnd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организационно-распорядительными полномочиями</w:t>
      </w:r>
    </w:p>
    <w:p w:rsidR="005E15A8" w:rsidRPr="005E15A8" w:rsidRDefault="005E15A8" w:rsidP="005E15A8">
      <w:pPr>
        <w:widowControl w:val="0"/>
        <w:tabs>
          <w:tab w:val="center" w:pos="4677"/>
          <w:tab w:val="left" w:pos="78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отношению к другим муниципальным служащим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15A8" w:rsidRPr="005E15A8" w:rsidRDefault="005E15A8" w:rsidP="005E15A8">
      <w:pPr>
        <w:widowControl w:val="0"/>
        <w:tabs>
          <w:tab w:val="center" w:pos="4677"/>
          <w:tab w:val="left" w:pos="78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соответствующем органе местного самоуправления либо его подразделениях благоприятного для эффективной работы морально-психологического климата.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меры по предотвращению и урегулированию конфликтов интересов;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принимать меры по предупреждению коррупции;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допускать случаев принуждения муниципальных служащих к участию в деятельности политических партий, иных общественных объединений;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быть преданным этическим принципам и нормам профессиональной деятельности;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демонстрировать подчиненным и гражданам образцовое этическое поведение.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2.5.3.Муниципальный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="00C7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2.5.4.Муниципальный служащий, наделенный организационно-распорядительными полномочиями</w:t>
      </w:r>
      <w:bookmarkStart w:id="6" w:name="_GoBack"/>
      <w:bookmarkEnd w:id="6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другим муниципальным служащим, несет ответственность в соответствии с федеральным законодательством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2.5.5.Муниципальный служащий, наделенный организационно-распорядительными полномочиями по отношению к другим муниципальным служащим, должен быть справедливым в оценке работы подчиненных, применять соответствующее моральное и материальное стимулирование муниципальных служащих.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2.5.6.Муниципальный служащий, наделенный организационно-распорядительными полномочиями по отношению к другим муниципальным служащим, при возникновении ситуации, требующей негативной оценки деятельности муниципального служащего, должен высказывать критику в корректной форме, без унижения чести и достоинства 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человека и в присутствии самого муниципального служащего.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27"/>
      <w:bookmarkEnd w:id="7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Этика поведения муниципальных служащих в коллективе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Муниципальные служащие обязаны поддерживать благоприятный морально-психологический климат в коллективе, выражающийся в позитивном эмоционально-нравственном состоянии, высоком моральном духе сотрудников, их отношении к нравственным ценностям и степени мотивационной готовности к выполнению служебных задач.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Благоприятный морально-психологический климат в служебном коллективе характеризуется: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правильным пониманием сотрудниками целей деятельности органа местного самоуправления и своего структурного подразделения;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 готовностью совместными усилиями добиваться выполнения поставленных задач;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степенью комфортности службы, социального самочувствия коллектива;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уровнем развития взаимоотношений, основанных на честности и принципиальности в сочетании с взаимопомощью и уважением;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позитивными служебными традициями, сплачивающими коллектив.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Для муниципального служащего недопустимы действия, способные причинить вред морально-психологическому климату в коллективе, включая: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приказов (распоряжений), решений и действий вышестоящих руководителей, реализуемых в пределах их полномочий;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слухов, сплетен и другой непроверенной информации сомнительного характера;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предвзятое и необъективное отношение к коллегам.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15A8">
        <w:rPr>
          <w:rFonts w:ascii="Times New Roman" w:eastAsia="Calibri" w:hAnsi="Times New Roman" w:cs="Times New Roman"/>
          <w:sz w:val="24"/>
          <w:szCs w:val="24"/>
        </w:rPr>
        <w:t>2.7. Требования к служебному поведению муниципального служащего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A8">
        <w:rPr>
          <w:rFonts w:ascii="Times New Roman" w:eastAsia="Calibri" w:hAnsi="Times New Roman" w:cs="Times New Roman"/>
          <w:sz w:val="24"/>
          <w:szCs w:val="24"/>
        </w:rPr>
        <w:t>2.7.1. Муниципальный служащий обязан: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A8">
        <w:rPr>
          <w:rFonts w:ascii="Times New Roman" w:eastAsia="Calibri" w:hAnsi="Times New Roman" w:cs="Times New Roman"/>
          <w:sz w:val="24"/>
          <w:szCs w:val="24"/>
        </w:rPr>
        <w:t>1) исполнять должностные обязанности добросовестно, на высоком профессиональном уровне;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A8">
        <w:rPr>
          <w:rFonts w:ascii="Times New Roman" w:eastAsia="Calibri" w:hAnsi="Times New Roman" w:cs="Times New Roman"/>
          <w:sz w:val="24"/>
          <w:szCs w:val="24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A8">
        <w:rPr>
          <w:rFonts w:ascii="Times New Roman" w:eastAsia="Calibri" w:hAnsi="Times New Roman" w:cs="Times New Roman"/>
          <w:sz w:val="24"/>
          <w:szCs w:val="24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A8">
        <w:rPr>
          <w:rFonts w:ascii="Times New Roman" w:eastAsia="Calibri" w:hAnsi="Times New Roman" w:cs="Times New Roman"/>
          <w:sz w:val="24"/>
          <w:szCs w:val="24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A8">
        <w:rPr>
          <w:rFonts w:ascii="Times New Roman" w:eastAsia="Calibri" w:hAnsi="Times New Roman" w:cs="Times New Roman"/>
          <w:sz w:val="24"/>
          <w:szCs w:val="24"/>
        </w:rPr>
        <w:t>5) проявлять корректность в обращении с гражданами;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A8">
        <w:rPr>
          <w:rFonts w:ascii="Times New Roman" w:eastAsia="Calibri" w:hAnsi="Times New Roman" w:cs="Times New Roman"/>
          <w:sz w:val="24"/>
          <w:szCs w:val="24"/>
        </w:rPr>
        <w:t>6) проявлять уважение к нравственным обычаям и традициям народов Российской Федерации;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A8">
        <w:rPr>
          <w:rFonts w:ascii="Times New Roman" w:eastAsia="Calibri" w:hAnsi="Times New Roman" w:cs="Times New Roman"/>
          <w:sz w:val="24"/>
          <w:szCs w:val="24"/>
        </w:rPr>
        <w:t>7) учитывать культурные и иные особенности различных этнических и социальных групп, а также конфессий;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A8">
        <w:rPr>
          <w:rFonts w:ascii="Times New Roman" w:eastAsia="Calibri" w:hAnsi="Times New Roman" w:cs="Times New Roman"/>
          <w:sz w:val="24"/>
          <w:szCs w:val="24"/>
        </w:rPr>
        <w:t>8) способствовать межнациональному и межконфессиональному согласию;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A8">
        <w:rPr>
          <w:rFonts w:ascii="Times New Roman" w:eastAsia="Calibri" w:hAnsi="Times New Roman" w:cs="Times New Roman"/>
          <w:sz w:val="24"/>
          <w:szCs w:val="24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5E15A8" w:rsidRPr="005E15A8" w:rsidRDefault="005E15A8" w:rsidP="005E1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A8">
        <w:rPr>
          <w:rFonts w:ascii="Times New Roman" w:eastAsia="Calibri" w:hAnsi="Times New Roman" w:cs="Times New Roman"/>
          <w:sz w:val="24"/>
          <w:szCs w:val="24"/>
        </w:rPr>
        <w:t>2.7.2.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41"/>
      <w:bookmarkEnd w:id="8"/>
      <w:r w:rsidRPr="005E1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III. Рекомендательные этические правила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служебного поведения муниципальных служащих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tabs>
          <w:tab w:val="center" w:pos="4677"/>
          <w:tab w:val="left" w:pos="647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44"/>
      <w:bookmarkEnd w:id="9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Служебное поведение</w:t>
      </w: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15A8" w:rsidRPr="005E15A8" w:rsidRDefault="005E15A8" w:rsidP="005E15A8">
      <w:pPr>
        <w:widowControl w:val="0"/>
        <w:tabs>
          <w:tab w:val="center" w:pos="4677"/>
          <w:tab w:val="left" w:pos="647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</w:t>
      </w:r>
      <w:proofErr w:type="gramEnd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В служебном поведении муниципальный служащий воздерживается </w:t>
      </w:r>
      <w:proofErr w:type="gramStart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курения на отдельных территориях, в помещениях и на объектах, указанных в части 1 статьи 12 </w:t>
      </w:r>
      <w:r w:rsidRPr="005E15A8">
        <w:rPr>
          <w:rFonts w:ascii="Times New Roman" w:eastAsia="Calibri" w:hAnsi="Times New Roman" w:cs="Times New Roman"/>
          <w:sz w:val="24"/>
          <w:szCs w:val="24"/>
        </w:rPr>
        <w:t>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использования наркотических, </w:t>
      </w:r>
      <w:proofErr w:type="spellStart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психотропных веществ и препаратов, за исключением случаев официального медицинского назначения;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употребления напитков, содержащих алкоголь, во время исполнения служебных обязанностей.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должен быть вежливым, доброжелательным, корректным, внимательным и проявлять толерантность в общении с гражданами и коллегами.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57"/>
      <w:bookmarkEnd w:id="10"/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Внешний вид муниципального служащего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Муниципальному служащему следует придерживаться здорового образа жизни.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tabs>
          <w:tab w:val="left" w:pos="3062"/>
          <w:tab w:val="left" w:pos="3217"/>
          <w:tab w:val="left" w:pos="3490"/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163"/>
      <w:bookmarkEnd w:id="11"/>
      <w:r w:rsidRPr="005E1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Ответственность за нарушение Кодекса</w:t>
      </w:r>
      <w:bookmarkStart w:id="12" w:name="Par165"/>
      <w:bookmarkEnd w:id="12"/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Нарушение муниципальным служащим положений настоящего Кодекса подлежит  рассмотрению в установленном порядке комиссией по соблюдению требований к служебному поведению муниципальных служащих и урегулированию конфликта интересов, образуемой в органе местного самоуправления в соответствии с действующим законодательством. </w:t>
      </w:r>
    </w:p>
    <w:p w:rsidR="005E15A8" w:rsidRPr="005E15A8" w:rsidRDefault="005E15A8" w:rsidP="005E1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Соблюдение муниципальным служащим положений настоящего Кодекса учитывается при проведении аттестации, формировании резерва для замещения должности муниципальной службы, а также при применении дисциплинарных взысканий.</w:t>
      </w:r>
    </w:p>
    <w:p w:rsidR="005E15A8" w:rsidRPr="005E15A8" w:rsidRDefault="005E15A8" w:rsidP="00616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Систематическое нарушение норм настоящего Кодекса несовместимо с дальнейшей служебной деятельностью в органе местного самоуправления.</w:t>
      </w:r>
    </w:p>
    <w:sectPr w:rsidR="005E15A8" w:rsidRPr="005E15A8" w:rsidSect="007F778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3B"/>
    <w:rsid w:val="00030506"/>
    <w:rsid w:val="000A6406"/>
    <w:rsid w:val="000C2089"/>
    <w:rsid w:val="00156784"/>
    <w:rsid w:val="00183155"/>
    <w:rsid w:val="00196D64"/>
    <w:rsid w:val="001B4ADB"/>
    <w:rsid w:val="0024006E"/>
    <w:rsid w:val="00241A97"/>
    <w:rsid w:val="00340ED4"/>
    <w:rsid w:val="004276C0"/>
    <w:rsid w:val="00472A22"/>
    <w:rsid w:val="004B7AD5"/>
    <w:rsid w:val="004D31AC"/>
    <w:rsid w:val="0052747E"/>
    <w:rsid w:val="005A7678"/>
    <w:rsid w:val="005C453B"/>
    <w:rsid w:val="005E15A8"/>
    <w:rsid w:val="00616D2B"/>
    <w:rsid w:val="00656908"/>
    <w:rsid w:val="006856C5"/>
    <w:rsid w:val="0073733E"/>
    <w:rsid w:val="007F778F"/>
    <w:rsid w:val="00810536"/>
    <w:rsid w:val="00854A17"/>
    <w:rsid w:val="0088234C"/>
    <w:rsid w:val="008A7E38"/>
    <w:rsid w:val="008D2452"/>
    <w:rsid w:val="00927D09"/>
    <w:rsid w:val="00983CBD"/>
    <w:rsid w:val="00A04F08"/>
    <w:rsid w:val="00A46E53"/>
    <w:rsid w:val="00A81356"/>
    <w:rsid w:val="00AA1F2C"/>
    <w:rsid w:val="00B31A78"/>
    <w:rsid w:val="00B6191B"/>
    <w:rsid w:val="00B90E12"/>
    <w:rsid w:val="00BA1C12"/>
    <w:rsid w:val="00BE7D5C"/>
    <w:rsid w:val="00C57AD9"/>
    <w:rsid w:val="00C716F9"/>
    <w:rsid w:val="00CA7C91"/>
    <w:rsid w:val="00CE049A"/>
    <w:rsid w:val="00DE5C17"/>
    <w:rsid w:val="00EA647D"/>
    <w:rsid w:val="00F157D4"/>
    <w:rsid w:val="00F4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5B2132C1746B8F83A4C5B7D8BF238F55D8A7258B64CBD3F93AC2l4vF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Киреев</cp:lastModifiedBy>
  <cp:revision>22</cp:revision>
  <cp:lastPrinted>2014-01-23T10:51:00Z</cp:lastPrinted>
  <dcterms:created xsi:type="dcterms:W3CDTF">2013-10-15T10:44:00Z</dcterms:created>
  <dcterms:modified xsi:type="dcterms:W3CDTF">2014-01-29T09:14:00Z</dcterms:modified>
</cp:coreProperties>
</file>