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691"/>
        <w:tblW w:w="15984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1276"/>
        <w:gridCol w:w="851"/>
        <w:gridCol w:w="850"/>
        <w:gridCol w:w="992"/>
        <w:gridCol w:w="851"/>
        <w:gridCol w:w="1701"/>
        <w:gridCol w:w="5386"/>
      </w:tblGrid>
      <w:tr w:rsidR="006E6DA7" w:rsidRPr="006E6DA7" w:rsidTr="006E6DA7">
        <w:trPr>
          <w:trHeight w:val="709"/>
        </w:trPr>
        <w:tc>
          <w:tcPr>
            <w:tcW w:w="15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196E" w:rsidRPr="0079196E" w:rsidRDefault="0079196E" w:rsidP="0079196E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E67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  <w:p w:rsidR="0079196E" w:rsidRPr="0079196E" w:rsidRDefault="0079196E" w:rsidP="0079196E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96E"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 администрации</w:t>
            </w:r>
          </w:p>
          <w:p w:rsidR="0079196E" w:rsidRPr="0079196E" w:rsidRDefault="0079196E" w:rsidP="0079196E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городского поселения Игрим </w:t>
            </w:r>
          </w:p>
          <w:p w:rsidR="0079196E" w:rsidRPr="0079196E" w:rsidRDefault="00B4356E" w:rsidP="0079196E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  «_</w:t>
            </w:r>
            <w:r w:rsidR="00216B2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_»_</w:t>
            </w:r>
            <w:r w:rsidR="00216B2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января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_2014</w:t>
            </w:r>
            <w:r w:rsidR="0079196E" w:rsidRPr="007919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_</w:t>
            </w:r>
            <w:r w:rsidR="00216B2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="0079196E" w:rsidRPr="0079196E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  <w:p w:rsidR="0079196E" w:rsidRPr="0079196E" w:rsidRDefault="0079196E" w:rsidP="0079196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E6DA7" w:rsidRPr="006E6DA7" w:rsidRDefault="006E6DA7" w:rsidP="006E6D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6DA7" w:rsidRPr="006E6DA7" w:rsidTr="00D70F15">
        <w:trPr>
          <w:trHeight w:val="433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6E6DA7" w:rsidRPr="006E6DA7" w:rsidRDefault="007B58B3" w:rsidP="006E6DA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6E6DA7" w:rsidRPr="006E6DA7">
              <w:rPr>
                <w:rFonts w:eastAsia="Times New Roman" w:cs="Times New Roman"/>
                <w:sz w:val="24"/>
                <w:szCs w:val="24"/>
                <w:lang w:eastAsia="ru-RU"/>
              </w:rPr>
              <w:t>аименование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E6DA7" w:rsidRPr="006E6DA7" w:rsidRDefault="007B58B3" w:rsidP="006E6DA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6E6DA7" w:rsidRPr="006E6DA7">
              <w:rPr>
                <w:rFonts w:eastAsia="Times New Roman" w:cs="Times New Roman"/>
                <w:sz w:val="24"/>
                <w:szCs w:val="24"/>
                <w:lang w:eastAsia="ru-RU"/>
              </w:rPr>
              <w:t>одержание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E6DA7" w:rsidRPr="006E6DA7" w:rsidRDefault="007B58B3" w:rsidP="006E6DA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6E6DA7" w:rsidRPr="006E6DA7">
              <w:rPr>
                <w:rFonts w:eastAsia="Times New Roman" w:cs="Times New Roman"/>
                <w:sz w:val="24"/>
                <w:szCs w:val="24"/>
                <w:lang w:eastAsia="ru-RU"/>
              </w:rPr>
              <w:t>отребитель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E6DA7" w:rsidRPr="006E6DA7" w:rsidRDefault="007B58B3" w:rsidP="006E6DA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6E6DA7" w:rsidRPr="006E6DA7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оказания услуг, единиц (штук)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:rsidR="006E6DA7" w:rsidRPr="006E6DA7" w:rsidRDefault="007B58B3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6E6DA7" w:rsidRPr="006E6DA7">
              <w:rPr>
                <w:rFonts w:eastAsia="Times New Roman" w:cs="Times New Roman"/>
                <w:sz w:val="24"/>
                <w:szCs w:val="24"/>
                <w:lang w:eastAsia="ru-RU"/>
              </w:rPr>
              <w:t>роки оказания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E6DA7" w:rsidRPr="006E6DA7" w:rsidRDefault="006E6DA7" w:rsidP="006E6DA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6DA7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6E6DA7" w:rsidRPr="007B58B3" w:rsidRDefault="006E6DA7" w:rsidP="006E6D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58B3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регламентирующие предоставление услуги</w:t>
            </w:r>
          </w:p>
        </w:tc>
      </w:tr>
      <w:tr w:rsidR="006E6DA7" w:rsidRPr="006E6DA7" w:rsidTr="00D70F15">
        <w:trPr>
          <w:trHeight w:val="1275"/>
        </w:trPr>
        <w:tc>
          <w:tcPr>
            <w:tcW w:w="1951" w:type="dxa"/>
            <w:vMerge/>
          </w:tcPr>
          <w:p w:rsidR="006E6DA7" w:rsidRPr="006E6DA7" w:rsidRDefault="006E6DA7" w:rsidP="006E6D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E6DA7" w:rsidRPr="006E6DA7" w:rsidRDefault="006E6DA7" w:rsidP="006E6D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E6DA7" w:rsidRPr="006E6DA7" w:rsidRDefault="006E6DA7" w:rsidP="006E6D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E6DA7" w:rsidRPr="006E6DA7" w:rsidRDefault="006E6DA7" w:rsidP="006E6D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1кв</w:t>
            </w:r>
          </w:p>
          <w:p w:rsidR="006E6DA7" w:rsidRPr="006E6DA7" w:rsidRDefault="006E6DA7" w:rsidP="006E6DA7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2кв</w:t>
            </w:r>
          </w:p>
          <w:p w:rsidR="006E6DA7" w:rsidRPr="006E6DA7" w:rsidRDefault="006E6DA7" w:rsidP="006E6DA7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3кв</w:t>
            </w:r>
          </w:p>
          <w:p w:rsidR="006E6DA7" w:rsidRPr="006E6DA7" w:rsidRDefault="006E6DA7" w:rsidP="006E6DA7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4кв</w:t>
            </w:r>
          </w:p>
          <w:p w:rsidR="006E6DA7" w:rsidRPr="006E6DA7" w:rsidRDefault="006E6DA7" w:rsidP="006E6DA7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E6DA7" w:rsidRPr="006E6DA7" w:rsidTr="00D70F15">
        <w:tc>
          <w:tcPr>
            <w:tcW w:w="1951" w:type="dxa"/>
          </w:tcPr>
          <w:p w:rsidR="006E6DA7" w:rsidRPr="006E6DA7" w:rsidRDefault="006E6DA7" w:rsidP="006E6DA7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 и филармоний,  киносеансов, анонсы данных мероприятий</w:t>
            </w:r>
          </w:p>
        </w:tc>
        <w:tc>
          <w:tcPr>
            <w:tcW w:w="1134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 xml:space="preserve">Информирование граждан с привлечением СМИ, распространение пригласительных, билетов. </w:t>
            </w:r>
          </w:p>
        </w:tc>
        <w:tc>
          <w:tcPr>
            <w:tcW w:w="992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6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E6DA7" w:rsidRPr="00F22CE7" w:rsidRDefault="0047221F" w:rsidP="00F22CE7">
            <w:pPr>
              <w:rPr>
                <w:rFonts w:eastAsia="Calibri" w:cs="Times New Roman"/>
                <w:sz w:val="20"/>
                <w:szCs w:val="20"/>
              </w:rPr>
            </w:pPr>
            <w:r w:rsidRPr="0047221F">
              <w:rPr>
                <w:sz w:val="20"/>
                <w:szCs w:val="20"/>
              </w:rPr>
              <w:t>Бюджет городского поселения Игрим</w:t>
            </w:r>
          </w:p>
        </w:tc>
        <w:tc>
          <w:tcPr>
            <w:tcW w:w="5386" w:type="dxa"/>
          </w:tcPr>
          <w:p w:rsidR="006E6DA7" w:rsidRPr="006E6DA7" w:rsidRDefault="006E6DA7" w:rsidP="006E6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6DA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 от 9 октября 1992 года № 3612-1 «Основы законодательства Российской Федерации о культуре»;</w:t>
            </w:r>
          </w:p>
          <w:p w:rsidR="006E6DA7" w:rsidRPr="006E6DA7" w:rsidRDefault="006E6DA7" w:rsidP="006E6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6DA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 от 06.10.2003 N 131-ФЗ "Об общих принципах организации местного самоуправления в Российской Федерации" (в ред. от 03.05.2011);</w:t>
            </w:r>
          </w:p>
          <w:p w:rsidR="006E6DA7" w:rsidRPr="006E6DA7" w:rsidRDefault="006E6DA7" w:rsidP="006E6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6DA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 «Об информации, информационных технологиях и о защите информации» от 27 июля 2006 года № 149-ФЗ (в ред. от 06.04.2011);</w:t>
            </w:r>
          </w:p>
          <w:p w:rsidR="006E6DA7" w:rsidRPr="006E6DA7" w:rsidRDefault="006E6DA7" w:rsidP="006E6DA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6DA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6E6DA7" w:rsidRPr="006E6DA7" w:rsidRDefault="006E6DA7" w:rsidP="006E6D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6DA7">
              <w:rPr>
                <w:rFonts w:eastAsia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15 июня   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 Устав МКУ «ИКДЦ»</w:t>
            </w:r>
          </w:p>
        </w:tc>
      </w:tr>
      <w:tr w:rsidR="006E6DA7" w:rsidRPr="006E6DA7" w:rsidTr="00D70F15">
        <w:tc>
          <w:tcPr>
            <w:tcW w:w="1951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6E6DA7">
              <w:rPr>
                <w:rFonts w:eastAsia="Calibri" w:cs="Times New Roman"/>
                <w:sz w:val="20"/>
                <w:szCs w:val="20"/>
              </w:rPr>
              <w:t xml:space="preserve">Услуги  по организации и проведению общепоселковых концертно-праздничных программ, вечеров (отдыха, </w:t>
            </w: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>выпускных, танцевальных/дискотек), праздников, игровых программ, шоу-программ,  фестивалей, концертов, конкурсов, смотров, викторин, выставок, ярмарок, корпоративных мероприятий, карнавалов, народных гуляний, театрализованных представлений, демонстраций кинофильмов, видеопрограмм,   организация работы игровых комнат для детей</w:t>
            </w:r>
            <w:proofErr w:type="gramEnd"/>
          </w:p>
        </w:tc>
        <w:tc>
          <w:tcPr>
            <w:tcW w:w="1134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 xml:space="preserve">Количество проведённых мероприятий количество </w:t>
            </w: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>участников  и посетителей</w:t>
            </w:r>
          </w:p>
        </w:tc>
        <w:tc>
          <w:tcPr>
            <w:tcW w:w="992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>Физические и юридические лица, дети</w:t>
            </w:r>
          </w:p>
        </w:tc>
        <w:tc>
          <w:tcPr>
            <w:tcW w:w="1276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мероприятия ДК</w:t>
            </w:r>
          </w:p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тематические программы</w:t>
            </w:r>
          </w:p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</w:p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посетители</w:t>
            </w:r>
          </w:p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lastRenderedPageBreak/>
              <w:t>41</w:t>
            </w: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28</w:t>
            </w: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 xml:space="preserve">         </w:t>
            </w:r>
            <w:r w:rsidRPr="007B58B3">
              <w:rPr>
                <w:rFonts w:eastAsia="Calibri" w:cs="Times New Roman"/>
                <w:sz w:val="24"/>
                <w:szCs w:val="24"/>
              </w:rPr>
              <w:lastRenderedPageBreak/>
              <w:t>11712</w:t>
            </w: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lastRenderedPageBreak/>
              <w:t>51</w:t>
            </w: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 xml:space="preserve">     40</w:t>
            </w: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 xml:space="preserve">            </w:t>
            </w:r>
            <w:r w:rsidRPr="007B58B3">
              <w:rPr>
                <w:rFonts w:eastAsia="Calibri" w:cs="Times New Roman"/>
                <w:sz w:val="24"/>
                <w:szCs w:val="24"/>
              </w:rPr>
              <w:lastRenderedPageBreak/>
              <w:t>11171</w:t>
            </w: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lastRenderedPageBreak/>
              <w:t>41</w:t>
            </w: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 xml:space="preserve">       27</w:t>
            </w: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 xml:space="preserve">           </w:t>
            </w:r>
            <w:r w:rsidRPr="007B58B3">
              <w:rPr>
                <w:rFonts w:eastAsia="Calibri" w:cs="Times New Roman"/>
                <w:sz w:val="24"/>
                <w:szCs w:val="24"/>
              </w:rPr>
              <w:lastRenderedPageBreak/>
              <w:t>11712</w:t>
            </w: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6DA7" w:rsidRPr="007B58B3" w:rsidRDefault="006E6DA7" w:rsidP="006E6DA7">
            <w:pPr>
              <w:ind w:hanging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lastRenderedPageBreak/>
              <w:t>42</w:t>
            </w: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 xml:space="preserve">    26</w:t>
            </w: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ind w:hanging="108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lastRenderedPageBreak/>
              <w:t xml:space="preserve"> 11712</w:t>
            </w:r>
          </w:p>
        </w:tc>
        <w:tc>
          <w:tcPr>
            <w:tcW w:w="1701" w:type="dxa"/>
          </w:tcPr>
          <w:p w:rsidR="006E6DA7" w:rsidRPr="006E6DA7" w:rsidRDefault="0047221F" w:rsidP="00745BF2">
            <w:pPr>
              <w:rPr>
                <w:rFonts w:eastAsia="Calibri" w:cs="Times New Roman"/>
                <w:sz w:val="20"/>
                <w:szCs w:val="20"/>
              </w:rPr>
            </w:pPr>
            <w:r w:rsidRPr="0047221F">
              <w:rPr>
                <w:sz w:val="20"/>
                <w:szCs w:val="20"/>
              </w:rPr>
              <w:lastRenderedPageBreak/>
              <w:t>Бюджет городского поселения Игрим</w:t>
            </w:r>
          </w:p>
        </w:tc>
        <w:tc>
          <w:tcPr>
            <w:tcW w:w="5386" w:type="dxa"/>
          </w:tcPr>
          <w:p w:rsidR="006E6DA7" w:rsidRPr="006E6DA7" w:rsidRDefault="006E6DA7" w:rsidP="006E6DA7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 xml:space="preserve">Конституция Российской Федерации;     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6E6DA7" w:rsidRPr="006E6DA7" w:rsidRDefault="006E6DA7" w:rsidP="006E6DA7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Федеральный закон от 2 мая 2006 года № 59-ФЗ «О порядке рассмотрения обращений граждан Российской Федерации»;</w:t>
            </w:r>
          </w:p>
          <w:p w:rsidR="006E6DA7" w:rsidRPr="006E6DA7" w:rsidRDefault="006E6DA7" w:rsidP="006E6DA7">
            <w:pPr>
              <w:widowControl w:val="0"/>
              <w:suppressAutoHyphens/>
              <w:jc w:val="both"/>
              <w:rPr>
                <w:rFonts w:eastAsia="Andale Sans UI" w:cs="Times New Roman"/>
                <w:kern w:val="1"/>
                <w:sz w:val="20"/>
                <w:szCs w:val="20"/>
              </w:rPr>
            </w:pPr>
            <w:r w:rsidRPr="006E6DA7">
              <w:rPr>
                <w:rFonts w:eastAsia="Andale Sans UI" w:cs="Times New Roman"/>
                <w:kern w:val="1"/>
                <w:sz w:val="20"/>
                <w:szCs w:val="20"/>
              </w:rPr>
              <w:t xml:space="preserve"> "Основы законодательства Российской Федерации о культуре", </w:t>
            </w:r>
            <w:r w:rsidR="007B58B3" w:rsidRPr="006E6DA7">
              <w:rPr>
                <w:rFonts w:eastAsia="Andale Sans UI" w:cs="Times New Roman"/>
                <w:kern w:val="1"/>
                <w:sz w:val="20"/>
                <w:szCs w:val="20"/>
              </w:rPr>
              <w:t>утверждённые</w:t>
            </w:r>
            <w:r w:rsidRPr="006E6DA7">
              <w:rPr>
                <w:rFonts w:eastAsia="Andale Sans UI" w:cs="Times New Roman"/>
                <w:kern w:val="1"/>
                <w:sz w:val="20"/>
                <w:szCs w:val="20"/>
              </w:rPr>
              <w:t xml:space="preserve"> Верховным Советом Российской </w:t>
            </w:r>
            <w:r w:rsidRPr="006E6DA7">
              <w:rPr>
                <w:rFonts w:eastAsia="Andale Sans UI" w:cs="Times New Roman"/>
                <w:kern w:val="1"/>
                <w:sz w:val="20"/>
                <w:szCs w:val="20"/>
              </w:rPr>
              <w:lastRenderedPageBreak/>
              <w:t>Федерации 9 октября 1992 года № 3612-1;</w:t>
            </w:r>
          </w:p>
          <w:p w:rsidR="006E6DA7" w:rsidRPr="006E6DA7" w:rsidRDefault="006E6DA7" w:rsidP="006E6DA7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Устав МКУ «ИКДЦ»</w:t>
            </w:r>
          </w:p>
        </w:tc>
      </w:tr>
      <w:tr w:rsidR="006E6DA7" w:rsidRPr="006E6DA7" w:rsidTr="00D70F15">
        <w:tc>
          <w:tcPr>
            <w:tcW w:w="1951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>Работа по разработке сценариев и проведению фестивалей, выставок, смотров, конкурсов, конференций и иных программных мероприятий  районного и окружного значения силами учреждения</w:t>
            </w:r>
          </w:p>
        </w:tc>
        <w:tc>
          <w:tcPr>
            <w:tcW w:w="1134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6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Районные мероприятия</w:t>
            </w:r>
          </w:p>
        </w:tc>
        <w:tc>
          <w:tcPr>
            <w:tcW w:w="851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DA7" w:rsidRPr="006E6DA7" w:rsidRDefault="0047221F" w:rsidP="00F22CE7">
            <w:pPr>
              <w:rPr>
                <w:rFonts w:eastAsia="Calibri" w:cs="Times New Roman"/>
                <w:sz w:val="20"/>
                <w:szCs w:val="20"/>
              </w:rPr>
            </w:pPr>
            <w:r w:rsidRPr="0047221F">
              <w:rPr>
                <w:sz w:val="20"/>
                <w:szCs w:val="20"/>
              </w:rPr>
              <w:t>Бюджет городского поселения Игрим</w:t>
            </w:r>
          </w:p>
        </w:tc>
        <w:tc>
          <w:tcPr>
            <w:tcW w:w="5386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 xml:space="preserve">Конституция РФ, </w:t>
            </w:r>
            <w:r w:rsidRPr="006E6DA7">
              <w:rPr>
                <w:rFonts w:eastAsia="Calibri" w:cs="Times New Roman"/>
                <w:sz w:val="20"/>
                <w:szCs w:val="20"/>
              </w:rPr>
              <w:br/>
              <w:t>Закон РФ от 09.10.92 № 3612-1 «Основы законодательства Российской Федерации о культуре», («Российская газета» №248, 17.11.1992);</w:t>
            </w:r>
            <w:r w:rsidRPr="006E6DA7">
              <w:rPr>
                <w:rFonts w:eastAsia="Calibri" w:cs="Times New Roman"/>
                <w:sz w:val="20"/>
                <w:szCs w:val="20"/>
              </w:rPr>
              <w:br/>
              <w:t>Федеральный закон от 06.10. 2003 № 131-ФЗ «Об общих принципах организации местного самоуправления в Российской Федерации», (собрание законодательства РФ, 06.10.2003);</w:t>
            </w:r>
            <w:r w:rsidRPr="006E6DA7">
              <w:rPr>
                <w:rFonts w:eastAsia="Calibri" w:cs="Times New Roman"/>
                <w:sz w:val="20"/>
                <w:szCs w:val="20"/>
              </w:rPr>
              <w:br/>
              <w:t>Постановление Правительства Российской Федерации от 22.05.2004 №249 «О мерах по повышению результативности бюджетных расходов</w:t>
            </w:r>
            <w:proofErr w:type="gramStart"/>
            <w:r w:rsidRPr="006E6DA7">
              <w:rPr>
                <w:rFonts w:eastAsia="Calibri" w:cs="Times New Roman"/>
                <w:sz w:val="20"/>
                <w:szCs w:val="20"/>
              </w:rPr>
              <w:t>»(</w:t>
            </w:r>
            <w:proofErr w:type="gramEnd"/>
            <w:r w:rsidRPr="006E6DA7">
              <w:rPr>
                <w:rFonts w:eastAsia="Calibri" w:cs="Times New Roman"/>
                <w:sz w:val="20"/>
                <w:szCs w:val="20"/>
              </w:rPr>
              <w:t>собрание законодательства РФ 31. 05. 2004, №22, ст.2180);</w:t>
            </w:r>
            <w:r w:rsidRPr="006E6DA7">
              <w:rPr>
                <w:rFonts w:eastAsia="Calibri" w:cs="Times New Roman"/>
                <w:sz w:val="20"/>
                <w:szCs w:val="20"/>
              </w:rPr>
              <w:br/>
              <w:t>Положение об основах хозяйственной деятельности и финансирования организаций культуры и искусства (утверждено Постановлением Правительства Российской Федерации от 26 июня 1995 года №609), (собрание законодательства РФ, 10.07.1995,</w:t>
            </w:r>
            <w:r w:rsidRPr="006E6DA7">
              <w:rPr>
                <w:rFonts w:eastAsia="Calibri" w:cs="Times New Roman"/>
              </w:rPr>
              <w:t xml:space="preserve"> </w:t>
            </w:r>
            <w:r w:rsidRPr="006E6DA7">
              <w:rPr>
                <w:rFonts w:eastAsia="Calibri" w:cs="Times New Roman"/>
                <w:sz w:val="20"/>
                <w:szCs w:val="20"/>
              </w:rPr>
              <w:t>№28, ст. 2670); Устав МКУ «ИКДЦ»</w:t>
            </w:r>
          </w:p>
        </w:tc>
      </w:tr>
      <w:tr w:rsidR="006E6DA7" w:rsidRPr="006E6DA7" w:rsidTr="00D70F15">
        <w:tc>
          <w:tcPr>
            <w:tcW w:w="1951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 xml:space="preserve">Организация занятий в ансамбле   народного танца, </w:t>
            </w: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>циркового искусства</w:t>
            </w:r>
          </w:p>
        </w:tc>
        <w:tc>
          <w:tcPr>
            <w:tcW w:w="1134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 xml:space="preserve">Участие в поселковых </w:t>
            </w: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>мероприятиях</w:t>
            </w:r>
          </w:p>
        </w:tc>
        <w:tc>
          <w:tcPr>
            <w:tcW w:w="992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 xml:space="preserve">Физические лица в </w:t>
            </w: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>возрасте от 5 до 16 лет</w:t>
            </w:r>
          </w:p>
        </w:tc>
        <w:tc>
          <w:tcPr>
            <w:tcW w:w="1276" w:type="dxa"/>
          </w:tcPr>
          <w:p w:rsidR="006E6DA7" w:rsidRPr="006E6DA7" w:rsidRDefault="006E6DA7" w:rsidP="006E6DA7">
            <w:pPr>
              <w:ind w:left="-108" w:right="-108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>Участие в поселковых мероприятиях</w:t>
            </w:r>
          </w:p>
        </w:tc>
        <w:tc>
          <w:tcPr>
            <w:tcW w:w="851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6DA7" w:rsidRPr="006E6DA7" w:rsidRDefault="0047221F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47221F">
              <w:rPr>
                <w:sz w:val="20"/>
                <w:szCs w:val="20"/>
              </w:rPr>
              <w:t xml:space="preserve">Бюджет городского поселения </w:t>
            </w:r>
            <w:r w:rsidRPr="0047221F">
              <w:rPr>
                <w:sz w:val="20"/>
                <w:szCs w:val="20"/>
              </w:rPr>
              <w:lastRenderedPageBreak/>
              <w:t>Игрим</w:t>
            </w:r>
          </w:p>
        </w:tc>
        <w:tc>
          <w:tcPr>
            <w:tcW w:w="5386" w:type="dxa"/>
          </w:tcPr>
          <w:p w:rsidR="006E6DA7" w:rsidRPr="006E6DA7" w:rsidRDefault="006E6DA7" w:rsidP="006E6DA7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6E6DA7" w:rsidRPr="006E6DA7" w:rsidRDefault="006E6DA7" w:rsidP="006E6DA7">
            <w:pPr>
              <w:widowControl w:val="0"/>
              <w:suppressAutoHyphens/>
              <w:jc w:val="both"/>
              <w:rPr>
                <w:rFonts w:eastAsia="Andale Sans UI" w:cs="Times New Roman"/>
                <w:kern w:val="1"/>
                <w:sz w:val="20"/>
                <w:szCs w:val="20"/>
              </w:rPr>
            </w:pPr>
            <w:r w:rsidRPr="006E6DA7">
              <w:rPr>
                <w:rFonts w:eastAsia="Andale Sans UI" w:cs="Times New Roman"/>
                <w:kern w:val="1"/>
                <w:sz w:val="20"/>
                <w:szCs w:val="20"/>
              </w:rPr>
              <w:lastRenderedPageBreak/>
              <w:t xml:space="preserve">"Основы законодательства Российской Федерации о культуре", </w:t>
            </w:r>
            <w:r w:rsidR="007B58B3" w:rsidRPr="006E6DA7">
              <w:rPr>
                <w:rFonts w:eastAsia="Andale Sans UI" w:cs="Times New Roman"/>
                <w:kern w:val="1"/>
                <w:sz w:val="20"/>
                <w:szCs w:val="20"/>
              </w:rPr>
              <w:t>утверждённые</w:t>
            </w:r>
            <w:r w:rsidRPr="006E6DA7">
              <w:rPr>
                <w:rFonts w:eastAsia="Andale Sans UI" w:cs="Times New Roman"/>
                <w:kern w:val="1"/>
                <w:sz w:val="20"/>
                <w:szCs w:val="20"/>
              </w:rPr>
              <w:t xml:space="preserve"> Верховным Советом Российской Федерации 9 октября 1992 года № 3612-1;</w:t>
            </w:r>
          </w:p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Устав МКУ «ИКДЦ»</w:t>
            </w:r>
          </w:p>
        </w:tc>
      </w:tr>
      <w:tr w:rsidR="006E6DA7" w:rsidRPr="006E6DA7" w:rsidTr="00D70F15">
        <w:trPr>
          <w:trHeight w:val="1758"/>
        </w:trPr>
        <w:tc>
          <w:tcPr>
            <w:tcW w:w="1951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lastRenderedPageBreak/>
              <w:t xml:space="preserve">Организация    </w:t>
            </w:r>
            <w:r w:rsidRPr="006E6DA7">
              <w:rPr>
                <w:rFonts w:eastAsia="Calibri" w:cs="Times New Roman"/>
                <w:sz w:val="20"/>
                <w:szCs w:val="20"/>
              </w:rPr>
              <w:br/>
              <w:t xml:space="preserve">отдыха детей в </w:t>
            </w:r>
            <w:r w:rsidRPr="006E6DA7">
              <w:rPr>
                <w:rFonts w:eastAsia="Calibri" w:cs="Times New Roman"/>
                <w:sz w:val="20"/>
                <w:szCs w:val="20"/>
              </w:rPr>
              <w:br/>
              <w:t xml:space="preserve">каникулярное   </w:t>
            </w:r>
            <w:r w:rsidRPr="006E6DA7">
              <w:rPr>
                <w:rFonts w:eastAsia="Calibri" w:cs="Times New Roman"/>
                <w:sz w:val="20"/>
                <w:szCs w:val="20"/>
              </w:rPr>
              <w:br/>
              <w:t xml:space="preserve">время          </w:t>
            </w:r>
          </w:p>
        </w:tc>
        <w:tc>
          <w:tcPr>
            <w:tcW w:w="1134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Физические лица в возрасте от 5 до 16 лет</w:t>
            </w:r>
          </w:p>
        </w:tc>
        <w:tc>
          <w:tcPr>
            <w:tcW w:w="1276" w:type="dxa"/>
          </w:tcPr>
          <w:p w:rsidR="006E6DA7" w:rsidRPr="006E6DA7" w:rsidRDefault="006E6DA7" w:rsidP="006E6DA7">
            <w:pPr>
              <w:ind w:right="-108" w:hanging="108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мероприятия</w:t>
            </w:r>
          </w:p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</w:p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</w:p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посетители</w:t>
            </w:r>
          </w:p>
        </w:tc>
        <w:tc>
          <w:tcPr>
            <w:tcW w:w="851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11</w:t>
            </w:r>
          </w:p>
          <w:p w:rsidR="006E6DA7" w:rsidRPr="007B58B3" w:rsidRDefault="006E6DA7" w:rsidP="006E6DA7">
            <w:pPr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 xml:space="preserve">    550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13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 xml:space="preserve">    536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26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1072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4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6E6DA7" w:rsidRPr="006E6DA7" w:rsidRDefault="0047221F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47221F">
              <w:rPr>
                <w:sz w:val="20"/>
                <w:szCs w:val="20"/>
              </w:rPr>
              <w:t xml:space="preserve">Бюджет городского поселения Игрим </w:t>
            </w:r>
          </w:p>
        </w:tc>
        <w:tc>
          <w:tcPr>
            <w:tcW w:w="5386" w:type="dxa"/>
          </w:tcPr>
          <w:p w:rsidR="006E6DA7" w:rsidRPr="006E6DA7" w:rsidRDefault="006E6DA7" w:rsidP="006E6DA7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6E6DA7" w:rsidRPr="006E6DA7" w:rsidRDefault="006E6DA7" w:rsidP="006E6DA7">
            <w:pPr>
              <w:widowControl w:val="0"/>
              <w:suppressAutoHyphens/>
              <w:jc w:val="both"/>
              <w:rPr>
                <w:rFonts w:eastAsia="Andale Sans UI" w:cs="Times New Roman"/>
                <w:kern w:val="1"/>
                <w:sz w:val="20"/>
                <w:szCs w:val="20"/>
              </w:rPr>
            </w:pPr>
            <w:r w:rsidRPr="006E6DA7">
              <w:rPr>
                <w:rFonts w:eastAsia="Andale Sans UI" w:cs="Times New Roman"/>
                <w:kern w:val="1"/>
                <w:sz w:val="20"/>
                <w:szCs w:val="20"/>
              </w:rPr>
              <w:t xml:space="preserve">"Основы законодательства Российской Федерации о культуре", </w:t>
            </w:r>
            <w:r w:rsidR="007B58B3" w:rsidRPr="006E6DA7">
              <w:rPr>
                <w:rFonts w:eastAsia="Andale Sans UI" w:cs="Times New Roman"/>
                <w:kern w:val="1"/>
                <w:sz w:val="20"/>
                <w:szCs w:val="20"/>
              </w:rPr>
              <w:t>утверждённые</w:t>
            </w:r>
            <w:r w:rsidRPr="006E6DA7">
              <w:rPr>
                <w:rFonts w:eastAsia="Andale Sans UI" w:cs="Times New Roman"/>
                <w:kern w:val="1"/>
                <w:sz w:val="20"/>
                <w:szCs w:val="20"/>
              </w:rPr>
              <w:t xml:space="preserve"> Верховным Советом Российской Федерации 9 октября 1992 года № 3612-1;</w:t>
            </w:r>
          </w:p>
          <w:p w:rsidR="006E6DA7" w:rsidRPr="006E6DA7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Устав МКУ «ИКДЦ»</w:t>
            </w:r>
          </w:p>
        </w:tc>
      </w:tr>
      <w:tr w:rsidR="006E6DA7" w:rsidRPr="006E6DA7" w:rsidTr="00D70F15">
        <w:trPr>
          <w:trHeight w:val="5153"/>
        </w:trPr>
        <w:tc>
          <w:tcPr>
            <w:tcW w:w="1951" w:type="dxa"/>
          </w:tcPr>
          <w:p w:rsidR="006E6DA7" w:rsidRPr="006E6DA7" w:rsidRDefault="006E6DA7" w:rsidP="006E6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 xml:space="preserve">Организация        </w:t>
            </w:r>
          </w:p>
          <w:p w:rsidR="006E6DA7" w:rsidRPr="006E6DA7" w:rsidRDefault="006E6DA7" w:rsidP="006E6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 xml:space="preserve">библиотечно-       </w:t>
            </w:r>
          </w:p>
          <w:p w:rsidR="006E6DA7" w:rsidRPr="006E6DA7" w:rsidRDefault="006E6DA7" w:rsidP="006E6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 xml:space="preserve">информационного  библиографического    </w:t>
            </w:r>
          </w:p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 xml:space="preserve">обслуживания  населения  </w:t>
            </w:r>
          </w:p>
        </w:tc>
        <w:tc>
          <w:tcPr>
            <w:tcW w:w="1134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Физические  лица</w:t>
            </w:r>
          </w:p>
        </w:tc>
        <w:tc>
          <w:tcPr>
            <w:tcW w:w="1276" w:type="dxa"/>
          </w:tcPr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Читатели дет</w:t>
            </w:r>
            <w:proofErr w:type="gramStart"/>
            <w:r w:rsidRPr="006E6DA7">
              <w:rPr>
                <w:rFonts w:eastAsia="Calibri" w:cs="Times New Roman"/>
                <w:sz w:val="20"/>
                <w:szCs w:val="20"/>
              </w:rPr>
              <w:t>.б</w:t>
            </w:r>
            <w:proofErr w:type="gramEnd"/>
            <w:r w:rsidRPr="006E6DA7">
              <w:rPr>
                <w:rFonts w:eastAsia="Calibri" w:cs="Times New Roman"/>
                <w:sz w:val="20"/>
                <w:szCs w:val="20"/>
              </w:rPr>
              <w:t>ибл.</w:t>
            </w:r>
          </w:p>
          <w:p w:rsidR="006E6DA7" w:rsidRPr="006E6DA7" w:rsidRDefault="006E6DA7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6E6DA7">
              <w:rPr>
                <w:rFonts w:eastAsia="Calibri" w:cs="Times New Roman"/>
                <w:sz w:val="20"/>
                <w:szCs w:val="20"/>
              </w:rPr>
              <w:t>Читатели пос</w:t>
            </w:r>
            <w:proofErr w:type="gramStart"/>
            <w:r w:rsidRPr="006E6DA7">
              <w:rPr>
                <w:rFonts w:eastAsia="Calibri" w:cs="Times New Roman"/>
                <w:sz w:val="20"/>
                <w:szCs w:val="20"/>
              </w:rPr>
              <w:t>.б</w:t>
            </w:r>
            <w:proofErr w:type="gramEnd"/>
            <w:r w:rsidRPr="006E6DA7">
              <w:rPr>
                <w:rFonts w:eastAsia="Calibri" w:cs="Times New Roman"/>
                <w:sz w:val="20"/>
                <w:szCs w:val="20"/>
              </w:rPr>
              <w:t>ибл.</w:t>
            </w:r>
          </w:p>
        </w:tc>
        <w:tc>
          <w:tcPr>
            <w:tcW w:w="851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314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314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243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314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243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314</w:t>
            </w: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E6DA7" w:rsidRPr="007B58B3" w:rsidRDefault="006E6DA7" w:rsidP="006E6DA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58B3">
              <w:rPr>
                <w:rFonts w:eastAsia="Calibri" w:cs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6E6DA7" w:rsidRPr="006E6DA7" w:rsidRDefault="0047221F" w:rsidP="006E6DA7">
            <w:pPr>
              <w:rPr>
                <w:rFonts w:eastAsia="Calibri" w:cs="Times New Roman"/>
                <w:sz w:val="20"/>
                <w:szCs w:val="20"/>
              </w:rPr>
            </w:pPr>
            <w:r w:rsidRPr="0047221F">
              <w:rPr>
                <w:sz w:val="20"/>
                <w:szCs w:val="20"/>
              </w:rPr>
              <w:t xml:space="preserve">Бюджет городского поселения Игрим </w:t>
            </w:r>
          </w:p>
        </w:tc>
        <w:tc>
          <w:tcPr>
            <w:tcW w:w="5386" w:type="dxa"/>
          </w:tcPr>
          <w:p w:rsidR="006E6DA7" w:rsidRPr="006E6DA7" w:rsidRDefault="006E6DA7" w:rsidP="00745BF2">
            <w:p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6DA7">
              <w:rPr>
                <w:rFonts w:eastAsia="Times New Roman" w:cs="Times New Roman"/>
                <w:sz w:val="20"/>
                <w:szCs w:val="20"/>
                <w:lang w:eastAsia="ru-RU"/>
              </w:rPr>
              <w:t>Конституция Российской Федерации; Федеральный закон от 06.10.2003 №131-ФЗ  "Об общих принципах организации местного самоуправления в Российской Федерации"; Федеральный закон от 29.12.94 №78-ФЗ "О библиотечном деле"; Федеральный закон от 27.07.2006 №149-ФЗ "Об информации, информационных технологиях и о защите информации"; Федеральный закон от 21.07.2005 №94-ФЗ "О размещении заказов на поставки товаров, выполнение работ, оказание услуг для государственных и муниципальных нужд";</w:t>
            </w:r>
            <w:proofErr w:type="gramEnd"/>
            <w:r w:rsidRPr="006E6D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Федеральный закон от 29.12.94 №77-ФЗ "Об обязательном экземпляре документов"; Закон Российской Федерации от 09.10.92 №3612-1 "Основы законодательства Российской Федерации о культуре";    Закон Российской Федерации от 07.02.92 №2300-1 "О защите прав потребителей"; Постановление Госстандарта Российской Федерации от 13.12.94 №308 о введении межгосударственного стандарта ГОСТ 7.12-93 </w:t>
            </w:r>
          </w:p>
          <w:p w:rsidR="006E6DA7" w:rsidRPr="006E6DA7" w:rsidRDefault="006E6DA7" w:rsidP="00745BF2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6DA7">
              <w:rPr>
                <w:rFonts w:eastAsia="Times New Roman" w:cs="Times New Roman"/>
                <w:sz w:val="20"/>
                <w:szCs w:val="20"/>
                <w:lang w:eastAsia="ru-RU"/>
              </w:rPr>
              <w:t>Постановление Госстандарта Российской Федерации от 25.11.2003  №332-ст о введении межгосударственного стандарта ГОСТ 7.1-2003</w:t>
            </w:r>
            <w:r w:rsidRPr="006E6DA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6DA7" w:rsidRDefault="006E6DA7" w:rsidP="00745BF2">
      <w:pPr>
        <w:rPr>
          <w:rFonts w:ascii="Times New Roman" w:eastAsia="Calibri" w:hAnsi="Times New Roman" w:cs="Times New Roman"/>
          <w:sz w:val="24"/>
          <w:szCs w:val="24"/>
        </w:rPr>
      </w:pPr>
    </w:p>
    <w:p w:rsidR="00550C37" w:rsidRDefault="00550C37" w:rsidP="00745BF2">
      <w:pPr>
        <w:rPr>
          <w:rFonts w:ascii="Times New Roman" w:eastAsia="Calibri" w:hAnsi="Times New Roman" w:cs="Times New Roman"/>
          <w:sz w:val="24"/>
          <w:szCs w:val="24"/>
        </w:rPr>
      </w:pPr>
    </w:p>
    <w:p w:rsidR="0047221F" w:rsidRDefault="0047221F" w:rsidP="00745BF2">
      <w:pPr>
        <w:rPr>
          <w:rFonts w:ascii="Times New Roman" w:eastAsia="Calibri" w:hAnsi="Times New Roman" w:cs="Times New Roman"/>
          <w:sz w:val="24"/>
          <w:szCs w:val="24"/>
        </w:rPr>
      </w:pPr>
    </w:p>
    <w:p w:rsidR="003E6767" w:rsidRPr="003E6767" w:rsidRDefault="003E6767" w:rsidP="003E67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 №2</w:t>
      </w:r>
    </w:p>
    <w:p w:rsidR="003E6767" w:rsidRPr="003E6767" w:rsidRDefault="003E6767" w:rsidP="003E67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6767">
        <w:rPr>
          <w:rFonts w:ascii="Times New Roman" w:eastAsia="Calibri" w:hAnsi="Times New Roman" w:cs="Times New Roman"/>
          <w:sz w:val="24"/>
          <w:szCs w:val="24"/>
        </w:rPr>
        <w:t>к постановлению  администрации</w:t>
      </w:r>
    </w:p>
    <w:p w:rsidR="003E6767" w:rsidRPr="003E6767" w:rsidRDefault="003E6767" w:rsidP="003E67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6767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Игрим </w:t>
      </w:r>
    </w:p>
    <w:p w:rsidR="003E6767" w:rsidRPr="003E6767" w:rsidRDefault="009B6A3F" w:rsidP="003E67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6A3F">
        <w:rPr>
          <w:rFonts w:ascii="Times New Roman" w:eastAsia="Calibri" w:hAnsi="Times New Roman" w:cs="Times New Roman"/>
          <w:sz w:val="24"/>
          <w:szCs w:val="24"/>
        </w:rPr>
        <w:t>от  «_30_»_января_2014 № _24_</w:t>
      </w:r>
      <w:bookmarkStart w:id="0" w:name="_GoBack"/>
      <w:bookmarkEnd w:id="0"/>
    </w:p>
    <w:p w:rsidR="003E6767" w:rsidRDefault="003E6767" w:rsidP="003E676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276"/>
        <w:gridCol w:w="850"/>
        <w:gridCol w:w="851"/>
        <w:gridCol w:w="850"/>
        <w:gridCol w:w="709"/>
        <w:gridCol w:w="1559"/>
        <w:gridCol w:w="4678"/>
      </w:tblGrid>
      <w:tr w:rsidR="00274817" w:rsidRPr="003906C2" w:rsidTr="001A4058">
        <w:trPr>
          <w:trHeight w:val="690"/>
        </w:trPr>
        <w:tc>
          <w:tcPr>
            <w:tcW w:w="1986" w:type="dxa"/>
            <w:vMerge w:val="restart"/>
          </w:tcPr>
          <w:p w:rsidR="0047221F" w:rsidRPr="0047221F" w:rsidRDefault="0047221F" w:rsidP="0047221F">
            <w:pPr>
              <w:ind w:firstLine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47221F" w:rsidRPr="0047221F" w:rsidRDefault="0047221F" w:rsidP="0047221F">
            <w:pPr>
              <w:ind w:firstLine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984" w:type="dxa"/>
            <w:vMerge w:val="restart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</w:t>
            </w: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</w:t>
            </w: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276" w:type="dxa"/>
            <w:vMerge w:val="restart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оказания услуг, единиц (</w:t>
            </w:r>
            <w:proofErr w:type="spellStart"/>
            <w:proofErr w:type="gram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4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Сроки оказания услуг</w:t>
            </w:r>
          </w:p>
        </w:tc>
        <w:tc>
          <w:tcPr>
            <w:tcW w:w="1559" w:type="dxa"/>
            <w:vMerge w:val="restart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78" w:type="dxa"/>
            <w:vMerge w:val="restart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Нормативные правовые акты, регламентирующие предоставление услуги</w:t>
            </w:r>
          </w:p>
        </w:tc>
      </w:tr>
      <w:tr w:rsidR="00274817" w:rsidRPr="003906C2" w:rsidTr="001A4058">
        <w:trPr>
          <w:trHeight w:val="690"/>
        </w:trPr>
        <w:tc>
          <w:tcPr>
            <w:tcW w:w="1986" w:type="dxa"/>
            <w:vMerge/>
          </w:tcPr>
          <w:p w:rsidR="0047221F" w:rsidRPr="0047221F" w:rsidRDefault="0047221F" w:rsidP="0047221F">
            <w:pPr>
              <w:ind w:firstLine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1кв</w:t>
            </w:r>
          </w:p>
        </w:tc>
        <w:tc>
          <w:tcPr>
            <w:tcW w:w="851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2кв</w:t>
            </w: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3кв</w:t>
            </w:r>
          </w:p>
        </w:tc>
        <w:tc>
          <w:tcPr>
            <w:tcW w:w="709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4кв</w:t>
            </w:r>
          </w:p>
        </w:tc>
        <w:tc>
          <w:tcPr>
            <w:tcW w:w="1559" w:type="dxa"/>
            <w:vMerge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817" w:rsidRPr="003906C2" w:rsidTr="001A4058">
        <w:tc>
          <w:tcPr>
            <w:tcW w:w="1986" w:type="dxa"/>
          </w:tcPr>
          <w:p w:rsidR="0047221F" w:rsidRPr="0047221F" w:rsidRDefault="0047221F" w:rsidP="0047221F">
            <w:pPr>
              <w:ind w:firstLine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занятий физической культурой и массовым спортом</w:t>
            </w:r>
          </w:p>
        </w:tc>
        <w:tc>
          <w:tcPr>
            <w:tcW w:w="1984" w:type="dxa"/>
          </w:tcPr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посещения занятий физической культурой и массовыми видами спорта,  удовлетворение своих физических, нравственных и духовных потребностей в зависимости от требований, предъявляемых к получателям муниципальной услуги.</w:t>
            </w: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7175</w:t>
            </w: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851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709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2630</w:t>
            </w:r>
          </w:p>
        </w:tc>
        <w:tc>
          <w:tcPr>
            <w:tcW w:w="1559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поселения Игрим</w:t>
            </w:r>
          </w:p>
        </w:tc>
        <w:tc>
          <w:tcPr>
            <w:tcW w:w="4678" w:type="dxa"/>
          </w:tcPr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1. Конституция Российской Федерации от 12.12.1993г.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2. ФЗ РФ от 06.10.2003г. №131 – ФЗ «Об общих принципах организации местного самоуправления в Российской Федерации».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3. ФЗ от 04.12.2007г. №329-ФЗ «О физической культуре и спорте в Российской Федерации».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4. ФЗ от 24.07.1998г. №124 – ФЗ «Об основных гарантиях прав ребенка в Российской Федерации».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5. Закон РФ от 07.02.1992г №2300-1 «О защите прав потребителей».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6. Основы законодательства Российской Федерации об охране здоровья граждан от 22.07.1993г №5487-1.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7. Санитарные правила устройства и содержания мест занятий по физической культуре и спорту от 30.12.1976г №1567-76.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8. Постановление главного государственного санитарного врача РФ от 30.01.2003г №4 «О введении в действие СанПиН 2.1.2.1188-ОЗ.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9. Устав городского поселения Игрим.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Устав МКУ </w:t>
            </w:r>
            <w:proofErr w:type="gram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/к «Олимпиец».</w:t>
            </w: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817" w:rsidRPr="003906C2" w:rsidTr="001A4058">
        <w:tc>
          <w:tcPr>
            <w:tcW w:w="1986" w:type="dxa"/>
          </w:tcPr>
          <w:p w:rsidR="0047221F" w:rsidRPr="0047221F" w:rsidRDefault="0047221F" w:rsidP="0047221F">
            <w:pPr>
              <w:ind w:firstLine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984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оздоровительной кампании и комфортных условий пребывания в учреждении, </w:t>
            </w: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обеспечивающем отдых и оздоровление несовершеннолетних на территории г.п. Игрим и за пределами Ханты-Мансийского автономного округа - Югры</w:t>
            </w:r>
          </w:p>
        </w:tc>
        <w:tc>
          <w:tcPr>
            <w:tcW w:w="1134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Физические лица от 6 до 17 лет</w:t>
            </w:r>
          </w:p>
        </w:tc>
        <w:tc>
          <w:tcPr>
            <w:tcW w:w="1276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21F" w:rsidRPr="0047221F" w:rsidRDefault="00D122C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Окружной бюджет,</w:t>
            </w:r>
          </w:p>
          <w:p w:rsidR="0047221F" w:rsidRPr="0047221F" w:rsidRDefault="00D61127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1A4058" w:rsidRPr="001A40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юджет городского поселения Игрим </w:t>
            </w:r>
          </w:p>
        </w:tc>
        <w:tc>
          <w:tcPr>
            <w:tcW w:w="4678" w:type="dxa"/>
          </w:tcPr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1. ФЗ РФ от 06.10.2003г. №131 – ФЗ «Об общих принципах организации местного самоуправления в Российской Федерации».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2. ФЗ от 24.07.1998г. №124 – ФЗ «Об основных гарантиях прав ребенка в Российской Федерации».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Постановление №22-п от 27.01.2010г. «Об уполномоченных исполнительных органах </w:t>
            </w: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государственной власти автономного округа по организации и обеспечению отдыха детей, проживающих в ХМАО – Югре».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Распоряжение главы городского поселения Игрим «Об организации отдыха, оздоровления, занятости детей, подростков и молодежи в </w:t>
            </w:r>
            <w:proofErr w:type="spell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гп</w:t>
            </w:r>
            <w:proofErr w:type="gram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грим</w:t>
            </w:r>
            <w:proofErr w:type="spell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5. Санитарные правила устройства и содержания мест занятий по физической культуре и спорту от 30.12.1976г №1567-76.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6. Постановление главного государственного санитарного врача РФ от 30.01.2003г №4 «О введении в действие СанПиН 2.1.2.1188-ОЗ.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Устав МКУ </w:t>
            </w:r>
            <w:proofErr w:type="gram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/к «Олимпиец».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Целевая Программа «Организация отдыха и оздоровления детей и подростков на базе МКУ </w:t>
            </w:r>
            <w:proofErr w:type="gram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/к «Олимпиец».</w:t>
            </w: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817" w:rsidRPr="003906C2" w:rsidTr="001A4058">
        <w:tc>
          <w:tcPr>
            <w:tcW w:w="1986" w:type="dxa"/>
          </w:tcPr>
          <w:p w:rsidR="0047221F" w:rsidRPr="0047221F" w:rsidRDefault="0047221F" w:rsidP="0047221F">
            <w:pPr>
              <w:ind w:firstLine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и проведение официальных муниципальных физкультурно-оздоровительных и спортивно-массовых мероприятий</w:t>
            </w:r>
          </w:p>
        </w:tc>
        <w:tc>
          <w:tcPr>
            <w:tcW w:w="1984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возможности участия в спортивных соревнованиях и организация и проведение зрелищных мероприятий спортивной направленности</w:t>
            </w:r>
          </w:p>
        </w:tc>
        <w:tc>
          <w:tcPr>
            <w:tcW w:w="1134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поселения Игрим.</w:t>
            </w:r>
          </w:p>
        </w:tc>
        <w:tc>
          <w:tcPr>
            <w:tcW w:w="4678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817" w:rsidRPr="003906C2" w:rsidTr="001A4058">
        <w:tc>
          <w:tcPr>
            <w:tcW w:w="1986" w:type="dxa"/>
          </w:tcPr>
          <w:p w:rsidR="0047221F" w:rsidRPr="0047221F" w:rsidRDefault="0047221F" w:rsidP="0047221F">
            <w:pPr>
              <w:ind w:firstLine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Платные услуги</w:t>
            </w:r>
          </w:p>
        </w:tc>
        <w:tc>
          <w:tcPr>
            <w:tcW w:w="1984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возможности улучшения состояния здоровья  и организация комфортных условий для оздоровления населения: секция </w:t>
            </w:r>
            <w:proofErr w:type="spell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аквааэробики</w:t>
            </w:r>
            <w:proofErr w:type="spell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секция </w:t>
            </w:r>
            <w:proofErr w:type="spell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стэпаэробики</w:t>
            </w:r>
            <w:proofErr w:type="spell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посещение плавательного бассейна (</w:t>
            </w:r>
            <w:proofErr w:type="gram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разовой</w:t>
            </w:r>
            <w:proofErr w:type="gram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 абонементу), посещение тренажерного зала по абонементу;</w:t>
            </w: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прокат лыж, коньков, ласт, фена, очков для плавания; взвешивание.</w:t>
            </w:r>
          </w:p>
        </w:tc>
        <w:tc>
          <w:tcPr>
            <w:tcW w:w="1134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276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потребителей платных услуг</w:t>
            </w:r>
          </w:p>
        </w:tc>
        <w:tc>
          <w:tcPr>
            <w:tcW w:w="4678" w:type="dxa"/>
          </w:tcPr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1. Конституция Российской Федерации от 12.12.1993г.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2. ФЗ РФ от 06.10.2003г. №131 – ФЗ «Об общих принципах организации местного самоуправления в Российской Федерации».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3. ФЗ от 04.12.2007г. №329-ФЗ «О физической культуре и спорте в Российской Федерации».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4. Закон РФ от 07.02.1992г №2300-1 «О защите прав потребителей».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5. Основы законодательства Российской Федерации об охране здоровья граждан от 22.07.1993г №5487-1.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 Санитарные правила устройства и содержания мест занятий по физической культуре и спорту от 30.12.1976г №1567-76.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7. Постановление главного государственного санитарного врача РФ от 30.01.2003г №4 «О введении в действие СанПиН 2.1.2.1188-ОЗ.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8. Устав городского поселения Игрим.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Устав МКУ </w:t>
            </w:r>
            <w:proofErr w:type="gram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/к «Олимпиец».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Положение о предоставляемых платных услугах в МКУ </w:t>
            </w:r>
            <w:proofErr w:type="gramStart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47221F">
              <w:rPr>
                <w:rFonts w:ascii="Times New Roman" w:eastAsia="Calibri" w:hAnsi="Times New Roman" w:cs="Times New Roman"/>
                <w:sz w:val="20"/>
                <w:szCs w:val="20"/>
              </w:rPr>
              <w:t>/к «Олимпиец».</w:t>
            </w:r>
          </w:p>
          <w:p w:rsidR="0047221F" w:rsidRPr="0047221F" w:rsidRDefault="0047221F" w:rsidP="004722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21F" w:rsidRPr="0047221F" w:rsidRDefault="0047221F" w:rsidP="004722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7221F" w:rsidRPr="003906C2" w:rsidRDefault="0047221F" w:rsidP="00745BF2">
      <w:pPr>
        <w:rPr>
          <w:rFonts w:ascii="Times New Roman" w:eastAsia="Calibri" w:hAnsi="Times New Roman" w:cs="Times New Roman"/>
          <w:sz w:val="20"/>
          <w:szCs w:val="20"/>
        </w:rPr>
      </w:pPr>
    </w:p>
    <w:sectPr w:rsidR="0047221F" w:rsidRPr="003906C2" w:rsidSect="006E6DA7">
      <w:pgSz w:w="16838" w:h="11906" w:orient="landscape"/>
      <w:pgMar w:top="907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DA7"/>
    <w:rsid w:val="00006392"/>
    <w:rsid w:val="0002190D"/>
    <w:rsid w:val="00023BDA"/>
    <w:rsid w:val="00027A44"/>
    <w:rsid w:val="00035082"/>
    <w:rsid w:val="00037BD9"/>
    <w:rsid w:val="00063E9C"/>
    <w:rsid w:val="00064D66"/>
    <w:rsid w:val="00065746"/>
    <w:rsid w:val="00067F49"/>
    <w:rsid w:val="00070F7F"/>
    <w:rsid w:val="0007277E"/>
    <w:rsid w:val="00075354"/>
    <w:rsid w:val="0008096A"/>
    <w:rsid w:val="00092790"/>
    <w:rsid w:val="000A3A02"/>
    <w:rsid w:val="000A642E"/>
    <w:rsid w:val="000A720B"/>
    <w:rsid w:val="000E0842"/>
    <w:rsid w:val="000E62ED"/>
    <w:rsid w:val="000E761E"/>
    <w:rsid w:val="0011516C"/>
    <w:rsid w:val="0011681F"/>
    <w:rsid w:val="0012162A"/>
    <w:rsid w:val="00127227"/>
    <w:rsid w:val="00134BF9"/>
    <w:rsid w:val="001447C7"/>
    <w:rsid w:val="0017211B"/>
    <w:rsid w:val="001771A8"/>
    <w:rsid w:val="001853B7"/>
    <w:rsid w:val="00191B9A"/>
    <w:rsid w:val="00196016"/>
    <w:rsid w:val="001A13D2"/>
    <w:rsid w:val="001A4058"/>
    <w:rsid w:val="001B02D1"/>
    <w:rsid w:val="001C16DD"/>
    <w:rsid w:val="001C28C9"/>
    <w:rsid w:val="001D1DC7"/>
    <w:rsid w:val="001D4E6E"/>
    <w:rsid w:val="001D6402"/>
    <w:rsid w:val="001D71D1"/>
    <w:rsid w:val="001F0939"/>
    <w:rsid w:val="00216B22"/>
    <w:rsid w:val="00220511"/>
    <w:rsid w:val="002235D6"/>
    <w:rsid w:val="002268BF"/>
    <w:rsid w:val="0023562B"/>
    <w:rsid w:val="00236334"/>
    <w:rsid w:val="002405AD"/>
    <w:rsid w:val="00241933"/>
    <w:rsid w:val="00247029"/>
    <w:rsid w:val="002521CF"/>
    <w:rsid w:val="002678B4"/>
    <w:rsid w:val="00274774"/>
    <w:rsid w:val="00274817"/>
    <w:rsid w:val="00283CD9"/>
    <w:rsid w:val="002A1461"/>
    <w:rsid w:val="002B2311"/>
    <w:rsid w:val="002B6C64"/>
    <w:rsid w:val="002C3FDF"/>
    <w:rsid w:val="002D1C75"/>
    <w:rsid w:val="002D2977"/>
    <w:rsid w:val="002D6B7F"/>
    <w:rsid w:val="002D6BED"/>
    <w:rsid w:val="002E1868"/>
    <w:rsid w:val="00316B7C"/>
    <w:rsid w:val="003170F5"/>
    <w:rsid w:val="00323E4B"/>
    <w:rsid w:val="003320F2"/>
    <w:rsid w:val="0034703A"/>
    <w:rsid w:val="00357CC2"/>
    <w:rsid w:val="003723E0"/>
    <w:rsid w:val="00383495"/>
    <w:rsid w:val="003876AE"/>
    <w:rsid w:val="003906C2"/>
    <w:rsid w:val="003A0145"/>
    <w:rsid w:val="003D05B3"/>
    <w:rsid w:val="003D4975"/>
    <w:rsid w:val="003D7613"/>
    <w:rsid w:val="003E0D5B"/>
    <w:rsid w:val="003E407E"/>
    <w:rsid w:val="003E6767"/>
    <w:rsid w:val="004142A3"/>
    <w:rsid w:val="00432BF4"/>
    <w:rsid w:val="00433EC4"/>
    <w:rsid w:val="004375A1"/>
    <w:rsid w:val="00440DBD"/>
    <w:rsid w:val="00452568"/>
    <w:rsid w:val="00457A74"/>
    <w:rsid w:val="00460E04"/>
    <w:rsid w:val="00471197"/>
    <w:rsid w:val="0047221F"/>
    <w:rsid w:val="00477560"/>
    <w:rsid w:val="00481BAA"/>
    <w:rsid w:val="004A4721"/>
    <w:rsid w:val="004A6AE8"/>
    <w:rsid w:val="004B2938"/>
    <w:rsid w:val="004B7B89"/>
    <w:rsid w:val="004C1700"/>
    <w:rsid w:val="004C1FE3"/>
    <w:rsid w:val="004D0ADF"/>
    <w:rsid w:val="004D794E"/>
    <w:rsid w:val="004E7444"/>
    <w:rsid w:val="004F4111"/>
    <w:rsid w:val="00502238"/>
    <w:rsid w:val="00503435"/>
    <w:rsid w:val="005052C5"/>
    <w:rsid w:val="005240DF"/>
    <w:rsid w:val="00531363"/>
    <w:rsid w:val="00535FB8"/>
    <w:rsid w:val="00540EDC"/>
    <w:rsid w:val="005475B8"/>
    <w:rsid w:val="00550C37"/>
    <w:rsid w:val="0055537A"/>
    <w:rsid w:val="00561B2D"/>
    <w:rsid w:val="00562E60"/>
    <w:rsid w:val="005655CC"/>
    <w:rsid w:val="00565E69"/>
    <w:rsid w:val="00567691"/>
    <w:rsid w:val="00571A4D"/>
    <w:rsid w:val="005753A3"/>
    <w:rsid w:val="00584B60"/>
    <w:rsid w:val="005908B2"/>
    <w:rsid w:val="0059593A"/>
    <w:rsid w:val="005B44E6"/>
    <w:rsid w:val="005B6C6E"/>
    <w:rsid w:val="005C7075"/>
    <w:rsid w:val="005D4B69"/>
    <w:rsid w:val="005F01BD"/>
    <w:rsid w:val="005F1868"/>
    <w:rsid w:val="005F1DFC"/>
    <w:rsid w:val="005F2AD7"/>
    <w:rsid w:val="005F676E"/>
    <w:rsid w:val="00604DDB"/>
    <w:rsid w:val="006064C7"/>
    <w:rsid w:val="00630483"/>
    <w:rsid w:val="006327CD"/>
    <w:rsid w:val="00634D3F"/>
    <w:rsid w:val="00637C00"/>
    <w:rsid w:val="00640E35"/>
    <w:rsid w:val="006414F0"/>
    <w:rsid w:val="006428DE"/>
    <w:rsid w:val="00657898"/>
    <w:rsid w:val="00673210"/>
    <w:rsid w:val="006737E2"/>
    <w:rsid w:val="006826AF"/>
    <w:rsid w:val="00683122"/>
    <w:rsid w:val="00685CD4"/>
    <w:rsid w:val="00695E01"/>
    <w:rsid w:val="006A56BE"/>
    <w:rsid w:val="006B5267"/>
    <w:rsid w:val="006C1D5B"/>
    <w:rsid w:val="006C5A44"/>
    <w:rsid w:val="006D2F39"/>
    <w:rsid w:val="006D5FDF"/>
    <w:rsid w:val="006D6ED9"/>
    <w:rsid w:val="006D700C"/>
    <w:rsid w:val="006E23C3"/>
    <w:rsid w:val="006E281D"/>
    <w:rsid w:val="006E6DA7"/>
    <w:rsid w:val="006F5610"/>
    <w:rsid w:val="00715D41"/>
    <w:rsid w:val="00721492"/>
    <w:rsid w:val="00737663"/>
    <w:rsid w:val="00745BF2"/>
    <w:rsid w:val="00745DBD"/>
    <w:rsid w:val="00747149"/>
    <w:rsid w:val="00752260"/>
    <w:rsid w:val="007572BF"/>
    <w:rsid w:val="00764747"/>
    <w:rsid w:val="00775A64"/>
    <w:rsid w:val="0078426A"/>
    <w:rsid w:val="00785C58"/>
    <w:rsid w:val="00787DFB"/>
    <w:rsid w:val="0079196E"/>
    <w:rsid w:val="007950FB"/>
    <w:rsid w:val="007B58B3"/>
    <w:rsid w:val="007B5A67"/>
    <w:rsid w:val="007C066A"/>
    <w:rsid w:val="007C5712"/>
    <w:rsid w:val="007C6600"/>
    <w:rsid w:val="007D134C"/>
    <w:rsid w:val="007E3C21"/>
    <w:rsid w:val="007E4698"/>
    <w:rsid w:val="007F0E05"/>
    <w:rsid w:val="00803831"/>
    <w:rsid w:val="008052F4"/>
    <w:rsid w:val="00831E12"/>
    <w:rsid w:val="00843431"/>
    <w:rsid w:val="008501CB"/>
    <w:rsid w:val="00851BDD"/>
    <w:rsid w:val="0086478C"/>
    <w:rsid w:val="0086486A"/>
    <w:rsid w:val="0086683D"/>
    <w:rsid w:val="00872C64"/>
    <w:rsid w:val="00881E0E"/>
    <w:rsid w:val="008838DB"/>
    <w:rsid w:val="00895D8B"/>
    <w:rsid w:val="008A49C2"/>
    <w:rsid w:val="008A55E0"/>
    <w:rsid w:val="008A58C8"/>
    <w:rsid w:val="008B5CB3"/>
    <w:rsid w:val="008C2ECD"/>
    <w:rsid w:val="008C333F"/>
    <w:rsid w:val="008E15EE"/>
    <w:rsid w:val="008E1711"/>
    <w:rsid w:val="008E774A"/>
    <w:rsid w:val="008F470E"/>
    <w:rsid w:val="00901FAD"/>
    <w:rsid w:val="00914716"/>
    <w:rsid w:val="00916896"/>
    <w:rsid w:val="00922FC5"/>
    <w:rsid w:val="00923608"/>
    <w:rsid w:val="0093072B"/>
    <w:rsid w:val="00935FFA"/>
    <w:rsid w:val="00954F6A"/>
    <w:rsid w:val="00972C47"/>
    <w:rsid w:val="009815F8"/>
    <w:rsid w:val="009A3227"/>
    <w:rsid w:val="009B1867"/>
    <w:rsid w:val="009B3B1F"/>
    <w:rsid w:val="009B42D4"/>
    <w:rsid w:val="009B6A3F"/>
    <w:rsid w:val="009C5D7D"/>
    <w:rsid w:val="009C73E3"/>
    <w:rsid w:val="009D1E9D"/>
    <w:rsid w:val="009E2A56"/>
    <w:rsid w:val="009E617A"/>
    <w:rsid w:val="009F7E99"/>
    <w:rsid w:val="00A231AB"/>
    <w:rsid w:val="00A23B84"/>
    <w:rsid w:val="00A369BA"/>
    <w:rsid w:val="00A36EC6"/>
    <w:rsid w:val="00A67895"/>
    <w:rsid w:val="00A93A66"/>
    <w:rsid w:val="00A94C9A"/>
    <w:rsid w:val="00A955F6"/>
    <w:rsid w:val="00AB217E"/>
    <w:rsid w:val="00AB45F0"/>
    <w:rsid w:val="00AB489C"/>
    <w:rsid w:val="00AC5548"/>
    <w:rsid w:val="00AC762C"/>
    <w:rsid w:val="00B03173"/>
    <w:rsid w:val="00B0359D"/>
    <w:rsid w:val="00B21A4D"/>
    <w:rsid w:val="00B25DAB"/>
    <w:rsid w:val="00B36B40"/>
    <w:rsid w:val="00B377E2"/>
    <w:rsid w:val="00B37BAA"/>
    <w:rsid w:val="00B41DB2"/>
    <w:rsid w:val="00B4356E"/>
    <w:rsid w:val="00B436C4"/>
    <w:rsid w:val="00B45B5E"/>
    <w:rsid w:val="00B676BE"/>
    <w:rsid w:val="00B83C6E"/>
    <w:rsid w:val="00B841C8"/>
    <w:rsid w:val="00B916FD"/>
    <w:rsid w:val="00B96937"/>
    <w:rsid w:val="00BA0F2A"/>
    <w:rsid w:val="00BA324C"/>
    <w:rsid w:val="00BC088A"/>
    <w:rsid w:val="00BC158A"/>
    <w:rsid w:val="00BD29DF"/>
    <w:rsid w:val="00BD6F4F"/>
    <w:rsid w:val="00BE207D"/>
    <w:rsid w:val="00C06DCE"/>
    <w:rsid w:val="00C27C87"/>
    <w:rsid w:val="00C30274"/>
    <w:rsid w:val="00C57461"/>
    <w:rsid w:val="00C61A18"/>
    <w:rsid w:val="00C633A5"/>
    <w:rsid w:val="00C65AF0"/>
    <w:rsid w:val="00C734FF"/>
    <w:rsid w:val="00C76039"/>
    <w:rsid w:val="00C825AA"/>
    <w:rsid w:val="00C86397"/>
    <w:rsid w:val="00C93D32"/>
    <w:rsid w:val="00CA0882"/>
    <w:rsid w:val="00CB0B7D"/>
    <w:rsid w:val="00CB3B3A"/>
    <w:rsid w:val="00CC1CCA"/>
    <w:rsid w:val="00CC2602"/>
    <w:rsid w:val="00CC38F7"/>
    <w:rsid w:val="00CE1ADD"/>
    <w:rsid w:val="00CE395F"/>
    <w:rsid w:val="00CF35D9"/>
    <w:rsid w:val="00D02412"/>
    <w:rsid w:val="00D11B0D"/>
    <w:rsid w:val="00D122CF"/>
    <w:rsid w:val="00D2112F"/>
    <w:rsid w:val="00D26147"/>
    <w:rsid w:val="00D33730"/>
    <w:rsid w:val="00D36E03"/>
    <w:rsid w:val="00D40279"/>
    <w:rsid w:val="00D44812"/>
    <w:rsid w:val="00D505C8"/>
    <w:rsid w:val="00D61127"/>
    <w:rsid w:val="00D70F15"/>
    <w:rsid w:val="00DA100F"/>
    <w:rsid w:val="00DC4EB0"/>
    <w:rsid w:val="00DC6893"/>
    <w:rsid w:val="00DD4BC4"/>
    <w:rsid w:val="00DE0296"/>
    <w:rsid w:val="00DE28E8"/>
    <w:rsid w:val="00DF0754"/>
    <w:rsid w:val="00E00FFA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652CB"/>
    <w:rsid w:val="00E66F11"/>
    <w:rsid w:val="00E73F60"/>
    <w:rsid w:val="00E77B27"/>
    <w:rsid w:val="00EB22FE"/>
    <w:rsid w:val="00EB38F1"/>
    <w:rsid w:val="00EC0744"/>
    <w:rsid w:val="00EC11C0"/>
    <w:rsid w:val="00ED1EAF"/>
    <w:rsid w:val="00ED5A6F"/>
    <w:rsid w:val="00ED6C6E"/>
    <w:rsid w:val="00EF0AE1"/>
    <w:rsid w:val="00EF7BDE"/>
    <w:rsid w:val="00F10EA4"/>
    <w:rsid w:val="00F11D7C"/>
    <w:rsid w:val="00F12B74"/>
    <w:rsid w:val="00F14993"/>
    <w:rsid w:val="00F17FD3"/>
    <w:rsid w:val="00F22173"/>
    <w:rsid w:val="00F22CE7"/>
    <w:rsid w:val="00F31C5F"/>
    <w:rsid w:val="00F324A7"/>
    <w:rsid w:val="00F34CF5"/>
    <w:rsid w:val="00F550BC"/>
    <w:rsid w:val="00F70EC6"/>
    <w:rsid w:val="00F74901"/>
    <w:rsid w:val="00F85862"/>
    <w:rsid w:val="00F910D5"/>
    <w:rsid w:val="00F94397"/>
    <w:rsid w:val="00F969D1"/>
    <w:rsid w:val="00FA73DE"/>
    <w:rsid w:val="00FB1C5F"/>
    <w:rsid w:val="00FB4651"/>
    <w:rsid w:val="00FB56A7"/>
    <w:rsid w:val="00FC4A82"/>
    <w:rsid w:val="00FD67A4"/>
    <w:rsid w:val="00FE01F0"/>
    <w:rsid w:val="00FE6BCD"/>
    <w:rsid w:val="00FE71E9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6D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E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722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6D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CE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722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Киреев</cp:lastModifiedBy>
  <cp:revision>17</cp:revision>
  <cp:lastPrinted>2014-01-14T21:00:00Z</cp:lastPrinted>
  <dcterms:created xsi:type="dcterms:W3CDTF">2014-01-14T20:36:00Z</dcterms:created>
  <dcterms:modified xsi:type="dcterms:W3CDTF">2014-02-18T09:26:00Z</dcterms:modified>
</cp:coreProperties>
</file>