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6" w:rsidRDefault="00E26EB3" w:rsidP="00E26EB3">
      <w:pPr>
        <w:jc w:val="center"/>
        <w:rPr>
          <w:sz w:val="28"/>
          <w:szCs w:val="28"/>
        </w:rPr>
      </w:pPr>
      <w:r w:rsidRPr="001A0098">
        <w:rPr>
          <w:sz w:val="28"/>
          <w:szCs w:val="28"/>
        </w:rPr>
        <w:t>АДМИНИСТРАЦИЯ</w:t>
      </w:r>
    </w:p>
    <w:p w:rsidR="00E26EB3" w:rsidRPr="001A0098" w:rsidRDefault="00E26EB3" w:rsidP="00E26EB3">
      <w:pPr>
        <w:jc w:val="center"/>
        <w:rPr>
          <w:sz w:val="28"/>
          <w:szCs w:val="28"/>
        </w:rPr>
      </w:pPr>
      <w:r w:rsidRPr="001A0098">
        <w:rPr>
          <w:sz w:val="28"/>
          <w:szCs w:val="28"/>
        </w:rPr>
        <w:t>ГОРОДСКОГО ПОСЕЛЕНИЯ ИГРИМ</w:t>
      </w:r>
    </w:p>
    <w:p w:rsidR="00E26EB3" w:rsidRPr="00E26EB3" w:rsidRDefault="00E26EB3" w:rsidP="00E26EB3">
      <w:pPr>
        <w:jc w:val="center"/>
      </w:pPr>
      <w:r w:rsidRPr="00E26EB3">
        <w:t>Березовского района</w:t>
      </w:r>
    </w:p>
    <w:p w:rsidR="00E26EB3" w:rsidRPr="00E26EB3" w:rsidRDefault="00E26EB3" w:rsidP="00E26EB3">
      <w:pPr>
        <w:jc w:val="center"/>
      </w:pPr>
      <w:r w:rsidRPr="00E26EB3">
        <w:t>Ханты-Мансийского автономного округа – Югры</w:t>
      </w:r>
    </w:p>
    <w:p w:rsidR="00E26EB3" w:rsidRPr="001A0098" w:rsidRDefault="00E26EB3" w:rsidP="00E26EB3">
      <w:pPr>
        <w:jc w:val="center"/>
      </w:pPr>
    </w:p>
    <w:p w:rsidR="00E26EB3" w:rsidRPr="001A0098" w:rsidRDefault="00E26EB3" w:rsidP="00E26EB3">
      <w:pPr>
        <w:jc w:val="center"/>
        <w:rPr>
          <w:sz w:val="32"/>
          <w:szCs w:val="32"/>
        </w:rPr>
      </w:pPr>
      <w:r w:rsidRPr="001A0098">
        <w:rPr>
          <w:sz w:val="32"/>
          <w:szCs w:val="32"/>
        </w:rPr>
        <w:t>ПОСТАНОВЛЕНИЕ</w:t>
      </w:r>
    </w:p>
    <w:p w:rsidR="00E26EB3" w:rsidRDefault="00E26EB3" w:rsidP="00E26EB3"/>
    <w:p w:rsidR="00E26EB3" w:rsidRDefault="00E26EB3" w:rsidP="00E26EB3">
      <w:r>
        <w:t xml:space="preserve">от  </w:t>
      </w:r>
      <w:r w:rsidR="00693AB2">
        <w:t>27.03.</w:t>
      </w:r>
      <w:r>
        <w:t>201</w:t>
      </w:r>
      <w:r w:rsidR="009916DE">
        <w:t>4</w:t>
      </w:r>
      <w:r>
        <w:t xml:space="preserve"> г.</w:t>
      </w:r>
      <w:r>
        <w:tab/>
      </w:r>
      <w:r>
        <w:tab/>
      </w:r>
      <w:r>
        <w:tab/>
      </w:r>
      <w:r>
        <w:tab/>
      </w:r>
      <w:r w:rsidR="0084255A">
        <w:tab/>
      </w:r>
      <w:r w:rsidR="0084255A">
        <w:tab/>
      </w:r>
      <w:r w:rsidR="0084255A">
        <w:tab/>
      </w:r>
      <w:r w:rsidR="0084255A">
        <w:tab/>
      </w:r>
      <w:r>
        <w:t xml:space="preserve"> № </w:t>
      </w:r>
      <w:r w:rsidR="00450866">
        <w:t>46</w:t>
      </w:r>
    </w:p>
    <w:p w:rsidR="00E26EB3" w:rsidRDefault="00E26EB3" w:rsidP="00E26EB3">
      <w: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7552DE" w:rsidRPr="003B0435" w:rsidRDefault="002D25ED" w:rsidP="00023FE4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3.65pt;width:300.45pt;height:155.25pt;z-index:251660288;mso-width-relative:margin;mso-height-relative:margin" fillcolor="white [3212]" stroked="f">
            <v:textbox style="mso-next-textbox:#_x0000_s1026">
              <w:txbxContent>
                <w:p w:rsidR="00E26EB3" w:rsidRDefault="00B861F9" w:rsidP="009916DE">
                  <w:pPr>
                    <w:suppressAutoHyphens/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от 25.10.2012 № 50 «</w:t>
                  </w:r>
                  <w:r w:rsidR="00E26EB3" w:rsidRPr="00E26EB3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1D42AD">
                    <w:rPr>
                      <w:sz w:val="28"/>
                      <w:szCs w:val="28"/>
                    </w:rPr>
                    <w:t>П</w:t>
                  </w:r>
                  <w:r w:rsidR="00E26EB3" w:rsidRPr="00E26EB3">
                    <w:rPr>
                      <w:sz w:val="28"/>
                      <w:szCs w:val="28"/>
                    </w:rPr>
                    <w:t>оложения об оплате труда лиц, занимающих должности,</w:t>
                  </w:r>
                  <w:r w:rsidR="00E26EB3">
                    <w:rPr>
                      <w:sz w:val="28"/>
                      <w:szCs w:val="28"/>
                    </w:rPr>
                    <w:t xml:space="preserve"> </w:t>
                  </w:r>
                  <w:r w:rsidR="00E26EB3" w:rsidRPr="00E26EB3">
                    <w:rPr>
                      <w:sz w:val="28"/>
                      <w:szCs w:val="28"/>
                    </w:rPr>
                    <w:t>не отнесенные к должностям муниципальной службы, и осуществляющих</w:t>
                  </w:r>
                  <w:r w:rsidR="00E26EB3">
                    <w:rPr>
                      <w:sz w:val="28"/>
                      <w:szCs w:val="28"/>
                    </w:rPr>
                    <w:t xml:space="preserve"> </w:t>
                  </w:r>
                  <w:r w:rsidR="00E26EB3" w:rsidRPr="00E26EB3">
                    <w:rPr>
                      <w:sz w:val="28"/>
                      <w:szCs w:val="28"/>
                    </w:rPr>
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</w:r>
                  <w:r w:rsidR="009916DE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7552DE" w:rsidRPr="0029646D" w:rsidRDefault="007552DE" w:rsidP="007552DE">
      <w:pPr>
        <w:suppressAutoHyphens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9" w:history="1">
        <w:r w:rsidRPr="00CA529F">
          <w:rPr>
            <w:sz w:val="28"/>
            <w:szCs w:val="28"/>
          </w:rPr>
          <w:t>статьей 130</w:t>
        </w:r>
      </w:hyperlink>
      <w:r w:rsidRPr="00CA529F">
        <w:rPr>
          <w:sz w:val="28"/>
          <w:szCs w:val="28"/>
        </w:rPr>
        <w:t xml:space="preserve">, 144 Трудового кодекса Российской Федерации, в целях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="00B861F9">
        <w:rPr>
          <w:sz w:val="28"/>
          <w:szCs w:val="28"/>
        </w:rPr>
        <w:t>:</w:t>
      </w:r>
    </w:p>
    <w:p w:rsidR="007552DE" w:rsidRDefault="00B861F9" w:rsidP="007552DE">
      <w:pPr>
        <w:numPr>
          <w:ilvl w:val="0"/>
          <w:numId w:val="9"/>
        </w:numPr>
        <w:tabs>
          <w:tab w:val="clear" w:pos="1069"/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от 25.10.2012 № 50 «</w:t>
      </w:r>
      <w:r w:rsidRPr="00E26EB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26EB3">
        <w:rPr>
          <w:sz w:val="28"/>
          <w:szCs w:val="28"/>
        </w:rPr>
        <w:t>оложения об оплате труда лиц, занимающих должности,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 следующие изменения</w:t>
      </w:r>
      <w:r w:rsidR="007552DE" w:rsidRPr="00CA529F">
        <w:rPr>
          <w:sz w:val="28"/>
          <w:szCs w:val="28"/>
        </w:rPr>
        <w:t>:</w:t>
      </w:r>
      <w:proofErr w:type="gramEnd"/>
    </w:p>
    <w:p w:rsidR="00F916C2" w:rsidRPr="00F916C2" w:rsidRDefault="00F916C2" w:rsidP="00F916C2">
      <w:pPr>
        <w:pStyle w:val="ad"/>
        <w:numPr>
          <w:ilvl w:val="1"/>
          <w:numId w:val="27"/>
        </w:numPr>
        <w:suppressAutoHyphens/>
        <w:ind w:left="0" w:firstLine="708"/>
        <w:jc w:val="both"/>
        <w:rPr>
          <w:sz w:val="28"/>
          <w:szCs w:val="28"/>
        </w:rPr>
      </w:pPr>
      <w:r w:rsidRPr="00F916C2">
        <w:rPr>
          <w:sz w:val="28"/>
          <w:szCs w:val="28"/>
        </w:rPr>
        <w:t xml:space="preserve">Пункт 2.6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</w:t>
      </w:r>
      <w:r w:rsidR="009916DE">
        <w:rPr>
          <w:sz w:val="28"/>
          <w:szCs w:val="28"/>
        </w:rPr>
        <w:t>приложения № 1</w:t>
      </w:r>
      <w:r w:rsidRPr="00F916C2">
        <w:rPr>
          <w:sz w:val="28"/>
          <w:szCs w:val="28"/>
        </w:rPr>
        <w:t xml:space="preserve"> изложить в следующей редакции:</w:t>
      </w:r>
    </w:p>
    <w:p w:rsidR="00F916C2" w:rsidRPr="00F916C2" w:rsidRDefault="00F916C2" w:rsidP="00C818C4">
      <w:pPr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Pr="00F916C2">
        <w:rPr>
          <w:sz w:val="28"/>
          <w:szCs w:val="28"/>
        </w:rPr>
        <w:t>Премия по результатам работы за квартал, год</w:t>
      </w:r>
    </w:p>
    <w:p w:rsidR="00F916C2" w:rsidRDefault="00F916C2" w:rsidP="00C818C4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2.6.1.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квартал  </w:t>
      </w:r>
      <w:r w:rsidRPr="00174E9C">
        <w:rPr>
          <w:sz w:val="28"/>
          <w:szCs w:val="28"/>
        </w:rPr>
        <w:t xml:space="preserve">за счет фонда оплаты труда, но не более </w:t>
      </w:r>
      <w:r>
        <w:rPr>
          <w:sz w:val="28"/>
          <w:szCs w:val="28"/>
        </w:rPr>
        <w:t>2</w:t>
      </w:r>
      <w:r w:rsidRPr="00174E9C">
        <w:rPr>
          <w:sz w:val="28"/>
          <w:szCs w:val="28"/>
        </w:rPr>
        <w:t xml:space="preserve"> фондов оплаты труда в год</w:t>
      </w:r>
      <w:r w:rsidRPr="00540F50">
        <w:rPr>
          <w:sz w:val="28"/>
          <w:szCs w:val="28"/>
        </w:rPr>
        <w:t xml:space="preserve">. </w:t>
      </w:r>
    </w:p>
    <w:p w:rsidR="00F916C2" w:rsidRPr="00540F50" w:rsidRDefault="00F916C2" w:rsidP="00C818C4">
      <w:pPr>
        <w:pBdr>
          <w:bar w:val="single" w:sz="4" w:color="auto"/>
        </w:pBdr>
        <w:tabs>
          <w:tab w:val="left" w:pos="-142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 П</w:t>
      </w:r>
      <w:r w:rsidRPr="00540F50">
        <w:rPr>
          <w:sz w:val="28"/>
          <w:szCs w:val="28"/>
        </w:rPr>
        <w:t xml:space="preserve">ремия </w:t>
      </w:r>
      <w:r w:rsidRPr="00174E9C">
        <w:rPr>
          <w:sz w:val="28"/>
          <w:szCs w:val="28"/>
        </w:rPr>
        <w:t>по результатам работы за квартал выплачивается в следующем месяце за отчетным кварталом</w:t>
      </w:r>
      <w:r>
        <w:rPr>
          <w:sz w:val="28"/>
          <w:szCs w:val="28"/>
        </w:rPr>
        <w:t>,</w:t>
      </w:r>
      <w:r w:rsidRPr="006F5576">
        <w:rPr>
          <w:sz w:val="28"/>
          <w:szCs w:val="28"/>
        </w:rPr>
        <w:t xml:space="preserve"> </w:t>
      </w:r>
      <w:r w:rsidRPr="00284B9C">
        <w:rPr>
          <w:sz w:val="28"/>
          <w:szCs w:val="28"/>
        </w:rPr>
        <w:t>по результатам работы за 4 квартал – до 25 декабря текущего года</w:t>
      </w:r>
    </w:p>
    <w:p w:rsidR="00F916C2" w:rsidRPr="00540F50" w:rsidRDefault="00F916C2" w:rsidP="00C818C4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3</w:t>
      </w:r>
      <w:r w:rsidRPr="00540F50">
        <w:rPr>
          <w:sz w:val="28"/>
          <w:szCs w:val="28"/>
        </w:rPr>
        <w:t xml:space="preserve">. Лицам, занимающим должности, не отнесенные к должностям муниципальной службы, и осуществляющим техническое обеспечение деятельности  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год в размере </w:t>
      </w:r>
      <w:r>
        <w:rPr>
          <w:sz w:val="28"/>
          <w:szCs w:val="28"/>
        </w:rPr>
        <w:t>2,5</w:t>
      </w:r>
      <w:r w:rsidRPr="00540F50">
        <w:rPr>
          <w:sz w:val="28"/>
          <w:szCs w:val="28"/>
        </w:rPr>
        <w:t xml:space="preserve">  месячных фондов оплаты труда.</w:t>
      </w:r>
    </w:p>
    <w:p w:rsidR="00F916C2" w:rsidRPr="00540F50" w:rsidRDefault="00F916C2" w:rsidP="00C818C4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540F50">
        <w:rPr>
          <w:sz w:val="28"/>
          <w:szCs w:val="28"/>
        </w:rPr>
        <w:t>. Премия по результатам работы за год выплачивается согласно распоряжению главы городского поселения Игрим за счет фонда оплаты труда не позднее первого квартала, следующего за отчетным годом.</w:t>
      </w:r>
    </w:p>
    <w:p w:rsidR="00F916C2" w:rsidRPr="009916DE" w:rsidRDefault="00F916C2" w:rsidP="00C818C4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540F50">
        <w:rPr>
          <w:sz w:val="28"/>
          <w:szCs w:val="28"/>
        </w:rPr>
        <w:t>. Порядок и условия выплаты премирования по результатам работы за квартал, год определяются согласно приложению 4</w:t>
      </w:r>
      <w:r w:rsidRPr="009916DE">
        <w:rPr>
          <w:sz w:val="28"/>
          <w:szCs w:val="28"/>
        </w:rPr>
        <w:t>.»</w:t>
      </w:r>
    </w:p>
    <w:p w:rsidR="00F916C2" w:rsidRDefault="00C818C4" w:rsidP="00C818C4">
      <w:pPr>
        <w:ind w:firstLine="708"/>
        <w:jc w:val="both"/>
        <w:rPr>
          <w:sz w:val="28"/>
          <w:szCs w:val="28"/>
        </w:rPr>
      </w:pPr>
      <w:r w:rsidRPr="00C818C4">
        <w:rPr>
          <w:sz w:val="28"/>
          <w:szCs w:val="28"/>
        </w:rPr>
        <w:t>1.2. Приложение 2 «Размеры должностных окладов лиц, занимающих должности, не отнесенные к должностям муниципальной службы, и осуществляющих технического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 изложить в приложении к настоящему постановлению.</w:t>
      </w:r>
    </w:p>
    <w:p w:rsidR="00F13854" w:rsidRPr="00F13854" w:rsidRDefault="00FD3BE2" w:rsidP="00F13854">
      <w:pPr>
        <w:ind w:firstLine="708"/>
        <w:jc w:val="both"/>
        <w:rPr>
          <w:sz w:val="28"/>
          <w:szCs w:val="28"/>
        </w:rPr>
      </w:pPr>
      <w:r w:rsidRPr="00F13854">
        <w:rPr>
          <w:sz w:val="28"/>
          <w:szCs w:val="28"/>
        </w:rPr>
        <w:t xml:space="preserve">1.3. </w:t>
      </w:r>
      <w:r w:rsidR="00F13854" w:rsidRPr="00F13854">
        <w:rPr>
          <w:sz w:val="28"/>
          <w:szCs w:val="28"/>
        </w:rPr>
        <w:t>В приложении 4 «Положение о порядке установления и выплате</w:t>
      </w:r>
      <w:r w:rsidR="009916DE">
        <w:rPr>
          <w:sz w:val="28"/>
          <w:szCs w:val="28"/>
        </w:rPr>
        <w:t xml:space="preserve"> </w:t>
      </w:r>
      <w:r w:rsidR="00F13854" w:rsidRPr="00F13854">
        <w:rPr>
          <w:sz w:val="28"/>
          <w:szCs w:val="28"/>
        </w:rPr>
        <w:t xml:space="preserve"> премии по результатам работы за месяц, квартал, год лиц, занимающих должности, не отнесенные к должностям муниципальной 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Игрим»:</w:t>
      </w:r>
    </w:p>
    <w:p w:rsidR="003E02B0" w:rsidRDefault="00F13854" w:rsidP="00F138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Pr="00F13854">
        <w:rPr>
          <w:sz w:val="28"/>
          <w:szCs w:val="28"/>
        </w:rPr>
        <w:t xml:space="preserve"> </w:t>
      </w:r>
      <w:r w:rsidR="009916DE">
        <w:rPr>
          <w:sz w:val="28"/>
          <w:szCs w:val="28"/>
        </w:rPr>
        <w:t>П</w:t>
      </w:r>
      <w:r w:rsidR="00FD3BE2" w:rsidRPr="00F13854">
        <w:rPr>
          <w:sz w:val="28"/>
          <w:szCs w:val="28"/>
        </w:rPr>
        <w:t>одпункт</w:t>
      </w:r>
      <w:r w:rsidRPr="00F13854">
        <w:rPr>
          <w:sz w:val="28"/>
          <w:szCs w:val="28"/>
        </w:rPr>
        <w:t xml:space="preserve"> 5.1.</w:t>
      </w:r>
      <w:r>
        <w:rPr>
          <w:sz w:val="28"/>
          <w:szCs w:val="28"/>
        </w:rPr>
        <w:t xml:space="preserve">-5.2. </w:t>
      </w:r>
      <w:r w:rsidRPr="00F13854">
        <w:rPr>
          <w:sz w:val="28"/>
          <w:szCs w:val="28"/>
        </w:rPr>
        <w:t xml:space="preserve"> пункта 5 изложить в </w:t>
      </w:r>
      <w:r>
        <w:rPr>
          <w:sz w:val="28"/>
          <w:szCs w:val="28"/>
        </w:rPr>
        <w:t>следующей редакции:</w:t>
      </w:r>
    </w:p>
    <w:p w:rsidR="00F13854" w:rsidRPr="00B92CF2" w:rsidRDefault="00F13854" w:rsidP="00F13854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92CF2">
        <w:rPr>
          <w:sz w:val="26"/>
          <w:szCs w:val="26"/>
        </w:rPr>
        <w:t xml:space="preserve">5.1. Лицам, занимающим должности, не отнесенные к должностям муниципальной службы, и осуществляющим техническое обеспечение деятельности  </w:t>
      </w:r>
      <w:r w:rsidRPr="00F86C27">
        <w:rPr>
          <w:sz w:val="28"/>
          <w:szCs w:val="28"/>
        </w:rPr>
        <w:t>муниципального образования городское поселение Игрим</w:t>
      </w:r>
      <w:r w:rsidRPr="00B92CF2">
        <w:rPr>
          <w:sz w:val="26"/>
          <w:szCs w:val="26"/>
        </w:rPr>
        <w:t xml:space="preserve"> выплачивается премия по результатам работы </w:t>
      </w:r>
      <w:r w:rsidRPr="00174E9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квартал за </w:t>
      </w:r>
      <w:r w:rsidRPr="00174E9C">
        <w:rPr>
          <w:sz w:val="28"/>
          <w:szCs w:val="28"/>
        </w:rPr>
        <w:t xml:space="preserve">счет фонда оплаты труда, но не более </w:t>
      </w:r>
      <w:r>
        <w:rPr>
          <w:sz w:val="28"/>
          <w:szCs w:val="28"/>
        </w:rPr>
        <w:t>2</w:t>
      </w:r>
      <w:r w:rsidRPr="00174E9C">
        <w:rPr>
          <w:sz w:val="28"/>
          <w:szCs w:val="28"/>
        </w:rPr>
        <w:t xml:space="preserve"> фондов оплаты труда в год</w:t>
      </w:r>
      <w:proofErr w:type="gramStart"/>
      <w:r w:rsidRPr="00540F50">
        <w:rPr>
          <w:sz w:val="28"/>
          <w:szCs w:val="28"/>
        </w:rPr>
        <w:t>.</w:t>
      </w:r>
      <w:r w:rsidRPr="00B92CF2">
        <w:rPr>
          <w:sz w:val="26"/>
          <w:szCs w:val="26"/>
        </w:rPr>
        <w:t>.</w:t>
      </w:r>
      <w:proofErr w:type="gramEnd"/>
    </w:p>
    <w:p w:rsidR="00F13854" w:rsidRPr="00B92CF2" w:rsidRDefault="00F13854" w:rsidP="00F13854">
      <w:pPr>
        <w:pBdr>
          <w:bar w:val="single" w:sz="4" w:color="auto"/>
        </w:pBdr>
        <w:tabs>
          <w:tab w:val="left" w:pos="-142"/>
        </w:tabs>
        <w:suppressAutoHyphens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92CF2">
        <w:rPr>
          <w:sz w:val="26"/>
          <w:szCs w:val="26"/>
        </w:rPr>
        <w:t xml:space="preserve">5.2. </w:t>
      </w:r>
      <w:r>
        <w:rPr>
          <w:sz w:val="28"/>
          <w:szCs w:val="28"/>
        </w:rPr>
        <w:t>П</w:t>
      </w:r>
      <w:r w:rsidRPr="00540F50">
        <w:rPr>
          <w:sz w:val="28"/>
          <w:szCs w:val="28"/>
        </w:rPr>
        <w:t xml:space="preserve">ремия </w:t>
      </w:r>
      <w:r w:rsidRPr="00174E9C">
        <w:rPr>
          <w:sz w:val="28"/>
          <w:szCs w:val="28"/>
        </w:rPr>
        <w:t>по результатам работы за квартал выплачивается в следующем месяце за отчетным кварталом</w:t>
      </w:r>
      <w:r>
        <w:rPr>
          <w:sz w:val="28"/>
          <w:szCs w:val="28"/>
        </w:rPr>
        <w:t>,</w:t>
      </w:r>
      <w:r w:rsidRPr="006F5576">
        <w:rPr>
          <w:sz w:val="28"/>
          <w:szCs w:val="28"/>
        </w:rPr>
        <w:t xml:space="preserve"> </w:t>
      </w:r>
      <w:r w:rsidRPr="00284B9C">
        <w:rPr>
          <w:sz w:val="28"/>
          <w:szCs w:val="28"/>
        </w:rPr>
        <w:t>по результатам работы за 4 квартал – до 25 декабря текущего года</w:t>
      </w:r>
      <w:proofErr w:type="gramStart"/>
      <w:r w:rsidRPr="00B92CF2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9916DE" w:rsidRPr="00F13854" w:rsidRDefault="009916DE" w:rsidP="009916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1.3.2. П</w:t>
      </w:r>
      <w:r w:rsidRPr="00F13854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6</w:t>
      </w:r>
      <w:r w:rsidRPr="00F13854">
        <w:rPr>
          <w:sz w:val="28"/>
          <w:szCs w:val="28"/>
        </w:rPr>
        <w:t xml:space="preserve">.1. пункта </w:t>
      </w:r>
      <w:r>
        <w:rPr>
          <w:sz w:val="28"/>
          <w:szCs w:val="28"/>
        </w:rPr>
        <w:t>6</w:t>
      </w:r>
      <w:r w:rsidRPr="00F13854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 редакции:</w:t>
      </w:r>
    </w:p>
    <w:p w:rsidR="009916DE" w:rsidRPr="009916DE" w:rsidRDefault="009916DE" w:rsidP="009916DE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16DE">
        <w:rPr>
          <w:sz w:val="28"/>
          <w:szCs w:val="28"/>
        </w:rPr>
        <w:t xml:space="preserve">6.1. Лицам, занимающим должности, не отнесенные к должностям муниципальной службы, и осуществляющим техническое обеспечение деятельности муниципального образования городское поселение Игрим, выплачивается премия по результатам работы за соответствующий год в размере до </w:t>
      </w:r>
      <w:r>
        <w:rPr>
          <w:sz w:val="28"/>
          <w:szCs w:val="28"/>
        </w:rPr>
        <w:t>2,5</w:t>
      </w:r>
      <w:r w:rsidRPr="009916DE">
        <w:rPr>
          <w:sz w:val="28"/>
          <w:szCs w:val="28"/>
        </w:rPr>
        <w:t xml:space="preserve"> месячных фондов оплаты труда</w:t>
      </w:r>
      <w:proofErr w:type="gramStart"/>
      <w:r w:rsidRPr="009916D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clear" w:pos="928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>О</w:t>
      </w:r>
      <w:r w:rsidR="00375C00">
        <w:rPr>
          <w:color w:val="000000"/>
          <w:sz w:val="28"/>
          <w:szCs w:val="28"/>
        </w:rPr>
        <w:t>бнародовать</w:t>
      </w:r>
      <w:r w:rsidRPr="001A0098">
        <w:rPr>
          <w:color w:val="000000"/>
          <w:sz w:val="28"/>
          <w:szCs w:val="28"/>
        </w:rPr>
        <w:t xml:space="preserve"> настоящее постановление.</w:t>
      </w:r>
    </w:p>
    <w:p w:rsidR="005C4CF0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clear" w:pos="928"/>
          <w:tab w:val="num" w:pos="0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 xml:space="preserve"> Настоящее постановление вступает в силу после </w:t>
      </w:r>
      <w:r w:rsidR="00375C00">
        <w:rPr>
          <w:color w:val="000000"/>
          <w:sz w:val="28"/>
          <w:szCs w:val="28"/>
        </w:rPr>
        <w:t>обнародования</w:t>
      </w:r>
      <w:r w:rsidRPr="001A0098">
        <w:rPr>
          <w:color w:val="000000"/>
          <w:sz w:val="28"/>
          <w:szCs w:val="28"/>
        </w:rPr>
        <w:t>, и распространяет свое действие</w:t>
      </w:r>
      <w:r w:rsidR="005C4CF0">
        <w:rPr>
          <w:color w:val="000000"/>
          <w:sz w:val="28"/>
          <w:szCs w:val="28"/>
        </w:rPr>
        <w:t>:</w:t>
      </w:r>
    </w:p>
    <w:p w:rsidR="009916DE" w:rsidRDefault="009916DE" w:rsidP="009916DE">
      <w:pPr>
        <w:pStyle w:val="ad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части </w:t>
      </w:r>
      <w:r w:rsidR="00B451D2">
        <w:rPr>
          <w:color w:val="000000"/>
          <w:sz w:val="28"/>
          <w:szCs w:val="28"/>
        </w:rPr>
        <w:t xml:space="preserve">подпункта 1.3.2 настоящего постановления </w:t>
      </w:r>
      <w:r w:rsidRPr="004F3109">
        <w:rPr>
          <w:color w:val="000000"/>
          <w:sz w:val="28"/>
          <w:szCs w:val="28"/>
        </w:rPr>
        <w:t xml:space="preserve">- </w:t>
      </w:r>
      <w:r w:rsidRPr="00450EB1">
        <w:rPr>
          <w:color w:val="000000"/>
          <w:sz w:val="28"/>
          <w:szCs w:val="28"/>
        </w:rPr>
        <w:t xml:space="preserve">с 1 </w:t>
      </w:r>
      <w:r>
        <w:rPr>
          <w:color w:val="000000"/>
          <w:sz w:val="28"/>
          <w:szCs w:val="28"/>
        </w:rPr>
        <w:t>апреля</w:t>
      </w:r>
      <w:r w:rsidRPr="00450EB1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450EB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;</w:t>
      </w:r>
    </w:p>
    <w:p w:rsidR="009916DE" w:rsidRPr="003072F4" w:rsidRDefault="009916DE" w:rsidP="009916DE">
      <w:pPr>
        <w:pStyle w:val="ad"/>
        <w:ind w:left="0" w:firstLine="85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B451D2">
        <w:rPr>
          <w:color w:val="000000"/>
          <w:sz w:val="28"/>
          <w:szCs w:val="28"/>
        </w:rPr>
        <w:t xml:space="preserve">остальной </w:t>
      </w:r>
      <w:r>
        <w:rPr>
          <w:color w:val="000000"/>
          <w:sz w:val="28"/>
          <w:szCs w:val="28"/>
        </w:rPr>
        <w:t xml:space="preserve">части </w:t>
      </w:r>
      <w:r w:rsidR="00B451D2">
        <w:rPr>
          <w:color w:val="000000"/>
          <w:sz w:val="28"/>
          <w:szCs w:val="28"/>
        </w:rPr>
        <w:t xml:space="preserve">изменений </w:t>
      </w:r>
      <w:r>
        <w:rPr>
          <w:color w:val="000000"/>
          <w:sz w:val="28"/>
          <w:szCs w:val="28"/>
        </w:rPr>
        <w:t xml:space="preserve">- </w:t>
      </w:r>
      <w:r w:rsidRPr="003072F4">
        <w:rPr>
          <w:color w:val="000000"/>
          <w:sz w:val="28"/>
          <w:szCs w:val="28"/>
        </w:rPr>
        <w:t>с 1 января 2014 года.</w:t>
      </w:r>
    </w:p>
    <w:p w:rsidR="001D42AD" w:rsidRPr="00CA529F" w:rsidRDefault="001D42AD" w:rsidP="001A0098">
      <w:pPr>
        <w:numPr>
          <w:ilvl w:val="0"/>
          <w:numId w:val="10"/>
        </w:numPr>
        <w:shd w:val="clear" w:color="auto" w:fill="FFFFFF"/>
        <w:tabs>
          <w:tab w:val="clear" w:pos="928"/>
          <w:tab w:val="num" w:pos="709"/>
        </w:tabs>
        <w:autoSpaceDE w:val="0"/>
        <w:autoSpaceDN w:val="0"/>
        <w:adjustRightInd w:val="0"/>
        <w:ind w:left="0" w:firstLine="849"/>
        <w:contextualSpacing/>
        <w:jc w:val="both"/>
        <w:rPr>
          <w:color w:val="000000"/>
          <w:sz w:val="28"/>
          <w:szCs w:val="28"/>
        </w:rPr>
      </w:pPr>
      <w:proofErr w:type="gramStart"/>
      <w:r w:rsidRPr="00CA529F">
        <w:rPr>
          <w:color w:val="000000"/>
          <w:sz w:val="28"/>
          <w:szCs w:val="28"/>
        </w:rPr>
        <w:t>Контроль за</w:t>
      </w:r>
      <w:proofErr w:type="gramEnd"/>
      <w:r w:rsidRPr="00CA529F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CA529F">
        <w:rPr>
          <w:color w:val="000000"/>
          <w:sz w:val="28"/>
          <w:szCs w:val="28"/>
        </w:rPr>
        <w:t>Ляпустину</w:t>
      </w:r>
      <w:proofErr w:type="spellEnd"/>
      <w:r w:rsidRPr="00CA529F">
        <w:rPr>
          <w:color w:val="000000"/>
          <w:sz w:val="28"/>
          <w:szCs w:val="28"/>
        </w:rPr>
        <w:t xml:space="preserve"> В.А. и главного бухгалтера Мельничук И.М.</w:t>
      </w:r>
    </w:p>
    <w:p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023FE4" w:rsidRDefault="009916DE" w:rsidP="00586393">
      <w:pPr>
        <w:ind w:left="708" w:firstLine="708"/>
        <w:jc w:val="both"/>
        <w:rPr>
          <w:sz w:val="26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D42AD" w:rsidRPr="00CA52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С.А.</w:t>
      </w:r>
      <w:r w:rsidR="00B451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636451" w:rsidRDefault="00636451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636451" w:rsidSect="00B451D2">
          <w:headerReference w:type="even" r:id="rId10"/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</w:p>
    <w:p w:rsidR="00C818C4" w:rsidRDefault="00C818C4" w:rsidP="00C818C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C818C4" w:rsidRPr="0084255A" w:rsidRDefault="00C818C4" w:rsidP="00C818C4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C818C4" w:rsidRPr="0084255A" w:rsidRDefault="00C818C4" w:rsidP="00C818C4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C818C4" w:rsidRPr="00540F50" w:rsidRDefault="00C818C4" w:rsidP="00C818C4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 w:rsidR="00450866">
        <w:rPr>
          <w:sz w:val="22"/>
          <w:szCs w:val="22"/>
        </w:rPr>
        <w:t>27.03.</w:t>
      </w:r>
      <w:r>
        <w:rPr>
          <w:sz w:val="22"/>
          <w:szCs w:val="22"/>
        </w:rPr>
        <w:t>2014</w:t>
      </w:r>
      <w:r w:rsidRPr="00540F50">
        <w:rPr>
          <w:sz w:val="22"/>
          <w:szCs w:val="22"/>
        </w:rPr>
        <w:t xml:space="preserve">  № </w:t>
      </w:r>
      <w:r w:rsidR="00450866">
        <w:rPr>
          <w:sz w:val="22"/>
          <w:szCs w:val="22"/>
        </w:rPr>
        <w:t>46</w:t>
      </w:r>
    </w:p>
    <w:p w:rsidR="00C818C4" w:rsidRPr="0021393D" w:rsidRDefault="00C818C4" w:rsidP="00C818C4">
      <w:pPr>
        <w:rPr>
          <w:sz w:val="26"/>
          <w:szCs w:val="26"/>
        </w:rPr>
      </w:pPr>
      <w:bookmarkStart w:id="0" w:name="_GoBack"/>
      <w:bookmarkEnd w:id="0"/>
    </w:p>
    <w:p w:rsidR="00C818C4" w:rsidRPr="0029646D" w:rsidRDefault="00C818C4" w:rsidP="00C818C4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C818C4" w:rsidRPr="00841411" w:rsidRDefault="00C818C4" w:rsidP="00C818C4">
      <w:pPr>
        <w:jc w:val="center"/>
        <w:rPr>
          <w:b/>
        </w:rPr>
      </w:pPr>
      <w:proofErr w:type="gramStart"/>
      <w:r w:rsidRPr="00841411">
        <w:rPr>
          <w:b/>
        </w:rPr>
        <w:t>Р</w:t>
      </w:r>
      <w:proofErr w:type="gramEnd"/>
      <w:r w:rsidRPr="00841411">
        <w:rPr>
          <w:b/>
        </w:rPr>
        <w:t xml:space="preserve"> А З М Е Р Ы</w:t>
      </w:r>
    </w:p>
    <w:p w:rsidR="00C818C4" w:rsidRPr="003C5031" w:rsidRDefault="00C818C4" w:rsidP="00C818C4">
      <w:pPr>
        <w:jc w:val="center"/>
        <w:rPr>
          <w:sz w:val="28"/>
          <w:szCs w:val="28"/>
        </w:rPr>
      </w:pPr>
      <w:r w:rsidRPr="003C5031">
        <w:rPr>
          <w:sz w:val="28"/>
          <w:szCs w:val="28"/>
        </w:rPr>
        <w:t>должностных окладов лиц, занимающих должности,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не отнесенные к должностям муниципальной службы,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и осуществляющих технического обеспечение деятельности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органов местного самоуправления муниципального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е поселение</w:t>
      </w:r>
      <w:r w:rsidRPr="003C5031">
        <w:rPr>
          <w:sz w:val="28"/>
          <w:szCs w:val="28"/>
        </w:rPr>
        <w:t xml:space="preserve"> Игрим</w:t>
      </w:r>
    </w:p>
    <w:p w:rsidR="00C818C4" w:rsidRDefault="00C818C4" w:rsidP="00C818C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379"/>
        <w:gridCol w:w="2294"/>
      </w:tblGrid>
      <w:tr w:rsidR="00C818C4" w:rsidRPr="00B407BC" w:rsidTr="00375C00">
        <w:trPr>
          <w:trHeight w:val="282"/>
        </w:trPr>
        <w:tc>
          <w:tcPr>
            <w:tcW w:w="709" w:type="dxa"/>
          </w:tcPr>
          <w:p w:rsidR="00C818C4" w:rsidRPr="00B407BC" w:rsidRDefault="00C818C4" w:rsidP="00282E26">
            <w:pPr>
              <w:jc w:val="center"/>
            </w:pPr>
            <w:r w:rsidRPr="00B407BC">
              <w:t>№</w:t>
            </w:r>
          </w:p>
        </w:tc>
        <w:tc>
          <w:tcPr>
            <w:tcW w:w="6379" w:type="dxa"/>
          </w:tcPr>
          <w:p w:rsidR="00C818C4" w:rsidRPr="00B407BC" w:rsidRDefault="00C818C4" w:rsidP="00282E26">
            <w:pPr>
              <w:jc w:val="center"/>
            </w:pPr>
            <w:r w:rsidRPr="00B407BC">
              <w:t>Наименование должностей</w:t>
            </w:r>
          </w:p>
        </w:tc>
        <w:tc>
          <w:tcPr>
            <w:tcW w:w="2294" w:type="dxa"/>
          </w:tcPr>
          <w:p w:rsidR="00C818C4" w:rsidRPr="00B407BC" w:rsidRDefault="00C818C4" w:rsidP="00375C00">
            <w:pPr>
              <w:jc w:val="center"/>
            </w:pPr>
            <w:r w:rsidRPr="00B407BC">
              <w:t>Оклад (</w:t>
            </w:r>
            <w:proofErr w:type="spellStart"/>
            <w:r w:rsidRPr="00B407BC">
              <w:t>руб</w:t>
            </w:r>
            <w:proofErr w:type="spellEnd"/>
            <w:r w:rsidRPr="00B407BC">
              <w:t>).</w:t>
            </w:r>
          </w:p>
        </w:tc>
      </w:tr>
      <w:tr w:rsidR="00C818C4" w:rsidRPr="003C5031" w:rsidTr="00282E26">
        <w:tc>
          <w:tcPr>
            <w:tcW w:w="709" w:type="dxa"/>
          </w:tcPr>
          <w:p w:rsidR="00C818C4" w:rsidRPr="003C5031" w:rsidRDefault="00C818C4" w:rsidP="00282E26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818C4" w:rsidRPr="003C5031" w:rsidRDefault="00C818C4" w:rsidP="00282E26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94" w:type="dxa"/>
          </w:tcPr>
          <w:p w:rsidR="00C818C4" w:rsidRPr="003C5031" w:rsidRDefault="00AE328D" w:rsidP="00282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4700,00</w:t>
            </w:r>
          </w:p>
        </w:tc>
      </w:tr>
      <w:tr w:rsidR="00C818C4" w:rsidRPr="003C5031" w:rsidTr="00282E26">
        <w:tc>
          <w:tcPr>
            <w:tcW w:w="709" w:type="dxa"/>
          </w:tcPr>
          <w:p w:rsidR="00C818C4" w:rsidRPr="003C5031" w:rsidRDefault="00C818C4" w:rsidP="00282E26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818C4" w:rsidRPr="003C5031" w:rsidRDefault="00375C00" w:rsidP="0028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818C4" w:rsidRPr="003C5031">
              <w:rPr>
                <w:sz w:val="28"/>
                <w:szCs w:val="28"/>
              </w:rPr>
              <w:t>аместитель главного бухгалтера</w:t>
            </w:r>
          </w:p>
        </w:tc>
        <w:tc>
          <w:tcPr>
            <w:tcW w:w="2294" w:type="dxa"/>
          </w:tcPr>
          <w:p w:rsidR="00C818C4" w:rsidRPr="003C5031" w:rsidRDefault="00375C00" w:rsidP="00282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3525,00</w:t>
            </w:r>
          </w:p>
        </w:tc>
      </w:tr>
      <w:tr w:rsidR="00C818C4" w:rsidRPr="003C5031" w:rsidTr="00282E26">
        <w:tc>
          <w:tcPr>
            <w:tcW w:w="709" w:type="dxa"/>
          </w:tcPr>
          <w:p w:rsidR="00C818C4" w:rsidRPr="003C5031" w:rsidRDefault="00C818C4" w:rsidP="00282E26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C818C4" w:rsidRPr="003C5031" w:rsidRDefault="00C818C4" w:rsidP="00282E26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Бухгалтер</w:t>
            </w:r>
            <w:r w:rsidR="00375C00">
              <w:rPr>
                <w:sz w:val="28"/>
                <w:szCs w:val="28"/>
              </w:rPr>
              <w:t>, бухгалтер-казначей</w:t>
            </w:r>
          </w:p>
        </w:tc>
        <w:tc>
          <w:tcPr>
            <w:tcW w:w="2294" w:type="dxa"/>
          </w:tcPr>
          <w:p w:rsidR="00C818C4" w:rsidRPr="003C5031" w:rsidRDefault="00375C00" w:rsidP="00282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  <w:tr w:rsidR="00C818C4" w:rsidRPr="003C5031" w:rsidTr="00282E26">
        <w:tc>
          <w:tcPr>
            <w:tcW w:w="709" w:type="dxa"/>
          </w:tcPr>
          <w:p w:rsidR="00C818C4" w:rsidRPr="003C5031" w:rsidRDefault="00C818C4" w:rsidP="00282E26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C818C4" w:rsidRPr="003C5031" w:rsidRDefault="00C818C4" w:rsidP="00282E26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294" w:type="dxa"/>
          </w:tcPr>
          <w:p w:rsidR="00C818C4" w:rsidRPr="003C5031" w:rsidRDefault="00375C00" w:rsidP="00282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</w:tr>
      <w:tr w:rsidR="00C818C4" w:rsidRPr="003C5031" w:rsidTr="00282E26">
        <w:tc>
          <w:tcPr>
            <w:tcW w:w="709" w:type="dxa"/>
          </w:tcPr>
          <w:p w:rsidR="00C818C4" w:rsidRPr="003C5031" w:rsidRDefault="00C818C4" w:rsidP="00282E26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C818C4" w:rsidRPr="003C5031" w:rsidRDefault="00C818C4" w:rsidP="00282E26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Инспектор</w:t>
            </w:r>
          </w:p>
        </w:tc>
        <w:tc>
          <w:tcPr>
            <w:tcW w:w="2294" w:type="dxa"/>
          </w:tcPr>
          <w:p w:rsidR="00C818C4" w:rsidRPr="003C5031" w:rsidRDefault="00375C00" w:rsidP="00282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2400,00</w:t>
            </w:r>
          </w:p>
        </w:tc>
      </w:tr>
      <w:tr w:rsidR="00375C00" w:rsidRPr="003C5031" w:rsidTr="00282E26">
        <w:tc>
          <w:tcPr>
            <w:tcW w:w="709" w:type="dxa"/>
          </w:tcPr>
          <w:p w:rsidR="00375C00" w:rsidRPr="003C5031" w:rsidRDefault="00375C00" w:rsidP="00282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375C00" w:rsidRPr="003C5031" w:rsidRDefault="00375C00" w:rsidP="0028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д. Анеева, д. </w:t>
            </w:r>
            <w:proofErr w:type="spellStart"/>
            <w:r>
              <w:rPr>
                <w:sz w:val="28"/>
                <w:szCs w:val="28"/>
              </w:rPr>
              <w:t>Новинские</w:t>
            </w:r>
            <w:proofErr w:type="spellEnd"/>
          </w:p>
        </w:tc>
        <w:tc>
          <w:tcPr>
            <w:tcW w:w="2294" w:type="dxa"/>
          </w:tcPr>
          <w:p w:rsidR="00375C00" w:rsidRDefault="00375C00" w:rsidP="00282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1380,00</w:t>
            </w:r>
          </w:p>
        </w:tc>
      </w:tr>
    </w:tbl>
    <w:p w:rsidR="00375C00" w:rsidRDefault="00375C00" w:rsidP="00AD0B49">
      <w:pPr>
        <w:jc w:val="right"/>
        <w:rPr>
          <w:sz w:val="22"/>
          <w:szCs w:val="22"/>
        </w:rPr>
      </w:pPr>
    </w:p>
    <w:p w:rsidR="00375C00" w:rsidRDefault="00375C00" w:rsidP="00AD0B49">
      <w:pPr>
        <w:jc w:val="right"/>
        <w:rPr>
          <w:sz w:val="22"/>
          <w:szCs w:val="22"/>
        </w:rPr>
      </w:pPr>
    </w:p>
    <w:sectPr w:rsidR="00375C00" w:rsidSect="00450866"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ED" w:rsidRDefault="002D25ED">
      <w:r>
        <w:separator/>
      </w:r>
    </w:p>
  </w:endnote>
  <w:endnote w:type="continuationSeparator" w:id="0">
    <w:p w:rsidR="002D25ED" w:rsidRDefault="002D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ED" w:rsidRDefault="002D25ED">
      <w:r>
        <w:separator/>
      </w:r>
    </w:p>
  </w:footnote>
  <w:footnote w:type="continuationSeparator" w:id="0">
    <w:p w:rsidR="002D25ED" w:rsidRDefault="002D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4A" w:rsidRDefault="00A877D7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86F7665"/>
    <w:multiLevelType w:val="multilevel"/>
    <w:tmpl w:val="7E981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9">
    <w:nsid w:val="4EAC7545"/>
    <w:multiLevelType w:val="multilevel"/>
    <w:tmpl w:val="2D9E5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7283A59"/>
    <w:multiLevelType w:val="multilevel"/>
    <w:tmpl w:val="66C638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2"/>
  </w:num>
  <w:num w:numId="2">
    <w:abstractNumId w:val="25"/>
  </w:num>
  <w:num w:numId="3">
    <w:abstractNumId w:val="18"/>
  </w:num>
  <w:num w:numId="4">
    <w:abstractNumId w:val="2"/>
  </w:num>
  <w:num w:numId="5">
    <w:abstractNumId w:val="11"/>
  </w:num>
  <w:num w:numId="6">
    <w:abstractNumId w:val="14"/>
  </w:num>
  <w:num w:numId="7">
    <w:abstractNumId w:val="23"/>
  </w:num>
  <w:num w:numId="8">
    <w:abstractNumId w:val="5"/>
  </w:num>
  <w:num w:numId="9">
    <w:abstractNumId w:val="15"/>
  </w:num>
  <w:num w:numId="10">
    <w:abstractNumId w:val="19"/>
  </w:num>
  <w:num w:numId="11">
    <w:abstractNumId w:val="10"/>
  </w:num>
  <w:num w:numId="12">
    <w:abstractNumId w:val="0"/>
  </w:num>
  <w:num w:numId="13">
    <w:abstractNumId w:val="16"/>
  </w:num>
  <w:num w:numId="14">
    <w:abstractNumId w:val="24"/>
  </w:num>
  <w:num w:numId="15">
    <w:abstractNumId w:val="12"/>
  </w:num>
  <w:num w:numId="16">
    <w:abstractNumId w:val="7"/>
  </w:num>
  <w:num w:numId="17">
    <w:abstractNumId w:val="13"/>
  </w:num>
  <w:num w:numId="18">
    <w:abstractNumId w:val="3"/>
  </w:num>
  <w:num w:numId="19">
    <w:abstractNumId w:val="6"/>
  </w:num>
  <w:num w:numId="20">
    <w:abstractNumId w:val="1"/>
  </w:num>
  <w:num w:numId="21">
    <w:abstractNumId w:val="20"/>
  </w:num>
  <w:num w:numId="22">
    <w:abstractNumId w:val="8"/>
  </w:num>
  <w:num w:numId="23">
    <w:abstractNumId w:val="21"/>
  </w:num>
  <w:num w:numId="24">
    <w:abstractNumId w:val="26"/>
  </w:num>
  <w:num w:numId="25">
    <w:abstractNumId w:val="9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F2"/>
    <w:rsid w:val="00023FE4"/>
    <w:rsid w:val="000325B6"/>
    <w:rsid w:val="000357B3"/>
    <w:rsid w:val="00043F26"/>
    <w:rsid w:val="00055E4A"/>
    <w:rsid w:val="00091FBA"/>
    <w:rsid w:val="00093B6D"/>
    <w:rsid w:val="000C4D71"/>
    <w:rsid w:val="000E041C"/>
    <w:rsid w:val="00123A9B"/>
    <w:rsid w:val="00151CBD"/>
    <w:rsid w:val="0017437B"/>
    <w:rsid w:val="00183376"/>
    <w:rsid w:val="00184DE4"/>
    <w:rsid w:val="001904C2"/>
    <w:rsid w:val="001A0098"/>
    <w:rsid w:val="001D42AD"/>
    <w:rsid w:val="001F307E"/>
    <w:rsid w:val="001F7294"/>
    <w:rsid w:val="00210674"/>
    <w:rsid w:val="00236E84"/>
    <w:rsid w:val="00265CD3"/>
    <w:rsid w:val="002D25ED"/>
    <w:rsid w:val="002D5CFE"/>
    <w:rsid w:val="002F1543"/>
    <w:rsid w:val="00302AC9"/>
    <w:rsid w:val="00333DB2"/>
    <w:rsid w:val="00340482"/>
    <w:rsid w:val="003550EB"/>
    <w:rsid w:val="00367EF2"/>
    <w:rsid w:val="00373E76"/>
    <w:rsid w:val="00375C00"/>
    <w:rsid w:val="00382949"/>
    <w:rsid w:val="003835D1"/>
    <w:rsid w:val="00393685"/>
    <w:rsid w:val="003A3058"/>
    <w:rsid w:val="003B0435"/>
    <w:rsid w:val="003C14F8"/>
    <w:rsid w:val="003C242B"/>
    <w:rsid w:val="003C3097"/>
    <w:rsid w:val="003C5031"/>
    <w:rsid w:val="003E02B0"/>
    <w:rsid w:val="003E33A0"/>
    <w:rsid w:val="003E62CC"/>
    <w:rsid w:val="00432F37"/>
    <w:rsid w:val="00450866"/>
    <w:rsid w:val="00453605"/>
    <w:rsid w:val="00485BC0"/>
    <w:rsid w:val="004A078E"/>
    <w:rsid w:val="004E1C58"/>
    <w:rsid w:val="004E3912"/>
    <w:rsid w:val="004F1329"/>
    <w:rsid w:val="004F68FF"/>
    <w:rsid w:val="00503F77"/>
    <w:rsid w:val="00540F50"/>
    <w:rsid w:val="005452AF"/>
    <w:rsid w:val="00586393"/>
    <w:rsid w:val="005C4CF0"/>
    <w:rsid w:val="005D608D"/>
    <w:rsid w:val="005E017B"/>
    <w:rsid w:val="005E07A6"/>
    <w:rsid w:val="00620D3A"/>
    <w:rsid w:val="00636451"/>
    <w:rsid w:val="00646A8D"/>
    <w:rsid w:val="00652187"/>
    <w:rsid w:val="00665144"/>
    <w:rsid w:val="0067713E"/>
    <w:rsid w:val="00693AB2"/>
    <w:rsid w:val="006C6F8D"/>
    <w:rsid w:val="006D3D17"/>
    <w:rsid w:val="006F5E1F"/>
    <w:rsid w:val="00700233"/>
    <w:rsid w:val="00703040"/>
    <w:rsid w:val="00703E7B"/>
    <w:rsid w:val="00736F3E"/>
    <w:rsid w:val="0075163F"/>
    <w:rsid w:val="007525CF"/>
    <w:rsid w:val="007537DE"/>
    <w:rsid w:val="007552DE"/>
    <w:rsid w:val="007560BD"/>
    <w:rsid w:val="00771E0E"/>
    <w:rsid w:val="007A48B1"/>
    <w:rsid w:val="007A6DC9"/>
    <w:rsid w:val="007B2F54"/>
    <w:rsid w:val="007C59D5"/>
    <w:rsid w:val="007E7DA5"/>
    <w:rsid w:val="007F62CB"/>
    <w:rsid w:val="00814B40"/>
    <w:rsid w:val="0082515A"/>
    <w:rsid w:val="00825535"/>
    <w:rsid w:val="0084255A"/>
    <w:rsid w:val="00843AC4"/>
    <w:rsid w:val="00880DAB"/>
    <w:rsid w:val="00885386"/>
    <w:rsid w:val="008A5A02"/>
    <w:rsid w:val="008A6CC2"/>
    <w:rsid w:val="008B31F4"/>
    <w:rsid w:val="00903471"/>
    <w:rsid w:val="00915D84"/>
    <w:rsid w:val="00930505"/>
    <w:rsid w:val="009346E1"/>
    <w:rsid w:val="00950332"/>
    <w:rsid w:val="00966437"/>
    <w:rsid w:val="009761A9"/>
    <w:rsid w:val="00990672"/>
    <w:rsid w:val="009916DE"/>
    <w:rsid w:val="00A16669"/>
    <w:rsid w:val="00A6530D"/>
    <w:rsid w:val="00A877D7"/>
    <w:rsid w:val="00A94EED"/>
    <w:rsid w:val="00AA565A"/>
    <w:rsid w:val="00AB3C1B"/>
    <w:rsid w:val="00AD0B49"/>
    <w:rsid w:val="00AE328D"/>
    <w:rsid w:val="00B101AC"/>
    <w:rsid w:val="00B13253"/>
    <w:rsid w:val="00B178DA"/>
    <w:rsid w:val="00B451D2"/>
    <w:rsid w:val="00B56868"/>
    <w:rsid w:val="00B605B0"/>
    <w:rsid w:val="00B861F9"/>
    <w:rsid w:val="00B863A0"/>
    <w:rsid w:val="00B953A6"/>
    <w:rsid w:val="00BA09B7"/>
    <w:rsid w:val="00BD0DD0"/>
    <w:rsid w:val="00BD6B15"/>
    <w:rsid w:val="00BE3D68"/>
    <w:rsid w:val="00C1207D"/>
    <w:rsid w:val="00C355FF"/>
    <w:rsid w:val="00C56790"/>
    <w:rsid w:val="00C818C4"/>
    <w:rsid w:val="00CA529F"/>
    <w:rsid w:val="00CA7ECC"/>
    <w:rsid w:val="00CD7BB3"/>
    <w:rsid w:val="00CE1C0F"/>
    <w:rsid w:val="00CF1FD0"/>
    <w:rsid w:val="00D2316B"/>
    <w:rsid w:val="00D37306"/>
    <w:rsid w:val="00D73E89"/>
    <w:rsid w:val="00D764CB"/>
    <w:rsid w:val="00DB69E3"/>
    <w:rsid w:val="00DD5D64"/>
    <w:rsid w:val="00E00F85"/>
    <w:rsid w:val="00E26EB3"/>
    <w:rsid w:val="00E83444"/>
    <w:rsid w:val="00EA72DE"/>
    <w:rsid w:val="00EB32CB"/>
    <w:rsid w:val="00EB5466"/>
    <w:rsid w:val="00ED7DF2"/>
    <w:rsid w:val="00F05144"/>
    <w:rsid w:val="00F13854"/>
    <w:rsid w:val="00F67416"/>
    <w:rsid w:val="00F8362E"/>
    <w:rsid w:val="00F844D6"/>
    <w:rsid w:val="00F86C27"/>
    <w:rsid w:val="00F916C2"/>
    <w:rsid w:val="00FB733C"/>
    <w:rsid w:val="00FD3BE2"/>
    <w:rsid w:val="00FD48B2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100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27F6-689F-4254-903D-7E664F53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5086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Александр Киреев</cp:lastModifiedBy>
  <cp:revision>5</cp:revision>
  <cp:lastPrinted>2014-03-28T08:43:00Z</cp:lastPrinted>
  <dcterms:created xsi:type="dcterms:W3CDTF">2014-03-28T06:55:00Z</dcterms:created>
  <dcterms:modified xsi:type="dcterms:W3CDTF">2014-03-31T10:56:00Z</dcterms:modified>
</cp:coreProperties>
</file>