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A7A9E" w:rsidRPr="003A7A9E" w:rsidRDefault="003A7A9E" w:rsidP="003A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A9E" w:rsidRPr="003A7A9E" w:rsidRDefault="003A7A9E" w:rsidP="003A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67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22» мая   </w:t>
      </w:r>
      <w:r w:rsidR="003119F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1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3A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</w:t>
      </w:r>
    </w:p>
    <w:p w:rsidR="003A7A9E" w:rsidRPr="003A7A9E" w:rsidRDefault="003A7A9E" w:rsidP="003A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3A7A9E" w:rsidRDefault="003A7A9E" w:rsidP="003A7A9E">
      <w:pPr>
        <w:rPr>
          <w:rFonts w:asciiTheme="minorHAnsi" w:eastAsiaTheme="minorHAnsi" w:hAnsiTheme="minorHAnsi" w:cstheme="minorBidi"/>
        </w:rPr>
      </w:pPr>
    </w:p>
    <w:p w:rsidR="00D620FD" w:rsidRDefault="00D620FD" w:rsidP="009359AC">
      <w:pPr>
        <w:pStyle w:val="a5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59AC">
        <w:rPr>
          <w:rFonts w:ascii="Times New Roman" w:eastAsiaTheme="minorHAnsi" w:hAnsi="Times New Roman" w:cs="Times New Roman"/>
          <w:sz w:val="28"/>
          <w:szCs w:val="28"/>
        </w:rPr>
        <w:t xml:space="preserve">Об утверждении </w:t>
      </w:r>
      <w:r w:rsidR="00A41172">
        <w:rPr>
          <w:rFonts w:ascii="Times New Roman" w:eastAsiaTheme="minorHAnsi" w:hAnsi="Times New Roman" w:cs="Times New Roman"/>
          <w:sz w:val="28"/>
          <w:szCs w:val="28"/>
        </w:rPr>
        <w:t xml:space="preserve">Правил </w:t>
      </w:r>
      <w:r w:rsidR="00A41172" w:rsidRPr="00A41172">
        <w:rPr>
          <w:rFonts w:ascii="Times New Roman" w:hAnsi="Times New Roman" w:cs="Times New Roman"/>
          <w:sz w:val="28"/>
          <w:szCs w:val="28"/>
        </w:rPr>
        <w:t xml:space="preserve">нормирования </w:t>
      </w:r>
      <w:r w:rsidR="00A41172" w:rsidRPr="00A4117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закупок товаров, работ и услуг для обеспечения</w:t>
      </w:r>
      <w:r w:rsidR="00274674" w:rsidRPr="0027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172" w:rsidRPr="00A41172">
        <w:rPr>
          <w:rFonts w:ascii="Times New Roman" w:hAnsi="Times New Roman" w:cs="Times New Roman"/>
          <w:color w:val="000000"/>
          <w:sz w:val="28"/>
          <w:szCs w:val="28"/>
        </w:rPr>
        <w:t>нужд администрации городского поселения Игрим и</w:t>
      </w:r>
      <w:r w:rsidR="00D92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172">
        <w:rPr>
          <w:rFonts w:ascii="Times New Roman" w:eastAsiaTheme="minorHAnsi" w:hAnsi="Times New Roman" w:cs="Times New Roman"/>
          <w:sz w:val="28"/>
          <w:szCs w:val="28"/>
        </w:rPr>
        <w:t>подведомственных ей муниципальных учреждений</w:t>
      </w:r>
    </w:p>
    <w:p w:rsidR="009359AC" w:rsidRPr="009359AC" w:rsidRDefault="009359AC" w:rsidP="009359AC">
      <w:pPr>
        <w:pStyle w:val="a5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A616E" w:rsidRPr="003A7A9E" w:rsidRDefault="003A7A9E" w:rsidP="003A7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r w:rsidR="00A41172">
        <w:rPr>
          <w:rFonts w:ascii="Times New Roman" w:hAnsi="Times New Roman" w:cs="Times New Roman"/>
          <w:sz w:val="28"/>
          <w:szCs w:val="28"/>
        </w:rPr>
        <w:t>ч.3</w:t>
      </w:r>
      <w:r>
        <w:rPr>
          <w:rFonts w:ascii="Times New Roman" w:hAnsi="Times New Roman" w:cs="Times New Roman"/>
          <w:sz w:val="28"/>
          <w:szCs w:val="28"/>
        </w:rPr>
        <w:t xml:space="preserve">ст.19 </w:t>
      </w:r>
      <w:r w:rsidRPr="003A7A9E">
        <w:rPr>
          <w:rFonts w:ascii="Times New Roman" w:hAnsi="Times New Roman" w:cs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A616E" w:rsidRPr="003A7A9E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72" w:rsidRDefault="000A616E" w:rsidP="0090442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616E">
        <w:rPr>
          <w:sz w:val="28"/>
          <w:szCs w:val="28"/>
        </w:rPr>
        <w:t>Утвердить</w:t>
      </w:r>
      <w:r w:rsidR="00A41172">
        <w:rPr>
          <w:sz w:val="28"/>
          <w:szCs w:val="28"/>
        </w:rPr>
        <w:t>:</w:t>
      </w:r>
    </w:p>
    <w:p w:rsidR="00D2419F" w:rsidRDefault="00571AC4" w:rsidP="00571AC4">
      <w:pPr>
        <w:pStyle w:val="a4"/>
        <w:widowControl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19F" w:rsidRPr="0090442B">
        <w:rPr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sz w:val="28"/>
          <w:szCs w:val="28"/>
        </w:rPr>
        <w:t>, согласно приложению 1</w:t>
      </w:r>
      <w:r w:rsidR="00D2419F" w:rsidRPr="00571AC4">
        <w:rPr>
          <w:sz w:val="28"/>
          <w:szCs w:val="28"/>
        </w:rPr>
        <w:t>;</w:t>
      </w:r>
    </w:p>
    <w:p w:rsidR="00A75511" w:rsidRDefault="00A75511" w:rsidP="00571AC4">
      <w:pPr>
        <w:pStyle w:val="a4"/>
        <w:widowControl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2419F">
        <w:rPr>
          <w:sz w:val="28"/>
          <w:szCs w:val="28"/>
        </w:rPr>
        <w:t>равила формирования перечня товаров, работ, услуг, подлежащих обязательному нормированию</w:t>
      </w:r>
      <w:r>
        <w:rPr>
          <w:sz w:val="28"/>
          <w:szCs w:val="28"/>
        </w:rPr>
        <w:t>, согласно приложению 2;</w:t>
      </w:r>
    </w:p>
    <w:p w:rsidR="00571AC4" w:rsidRDefault="00571AC4" w:rsidP="00571AC4">
      <w:pPr>
        <w:pStyle w:val="a4"/>
        <w:widowControl w:val="0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251E">
        <w:rPr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 </w:t>
      </w:r>
      <w:r>
        <w:rPr>
          <w:sz w:val="28"/>
          <w:szCs w:val="28"/>
        </w:rPr>
        <w:t xml:space="preserve">закупаемые администрацией городского поселения Игрим и подведомственными ей муниципальными учреждениями </w:t>
      </w:r>
      <w:r w:rsidRPr="0057251E">
        <w:rPr>
          <w:sz w:val="28"/>
          <w:szCs w:val="28"/>
        </w:rPr>
        <w:t>и (или) нормативные затраты на</w:t>
      </w:r>
      <w:r>
        <w:rPr>
          <w:sz w:val="28"/>
          <w:szCs w:val="28"/>
        </w:rPr>
        <w:t xml:space="preserve"> обеспечение функций указанных учреждений,</w:t>
      </w:r>
      <w:r w:rsidR="00274674" w:rsidRPr="00274674">
        <w:rPr>
          <w:sz w:val="28"/>
          <w:szCs w:val="28"/>
        </w:rPr>
        <w:t xml:space="preserve"> </w:t>
      </w:r>
      <w:r w:rsidRPr="0057251E">
        <w:rPr>
          <w:color w:val="000000"/>
          <w:sz w:val="28"/>
          <w:szCs w:val="28"/>
        </w:rPr>
        <w:t>согласно приложению</w:t>
      </w:r>
      <w:r w:rsidR="00A75511">
        <w:rPr>
          <w:color w:val="000000"/>
          <w:sz w:val="28"/>
          <w:szCs w:val="28"/>
        </w:rPr>
        <w:t xml:space="preserve"> 3</w:t>
      </w:r>
      <w:r w:rsidRPr="0057251E">
        <w:rPr>
          <w:color w:val="000000"/>
          <w:sz w:val="28"/>
          <w:szCs w:val="28"/>
        </w:rPr>
        <w:t>;</w:t>
      </w:r>
    </w:p>
    <w:p w:rsidR="00DD602D" w:rsidRPr="0090442B" w:rsidRDefault="0090442B" w:rsidP="0090442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616E">
        <w:rPr>
          <w:sz w:val="28"/>
          <w:szCs w:val="28"/>
        </w:rPr>
        <w:t>Обнар</w:t>
      </w:r>
      <w:r>
        <w:rPr>
          <w:sz w:val="28"/>
          <w:szCs w:val="28"/>
        </w:rPr>
        <w:t xml:space="preserve">одовать настоящее Постановление </w:t>
      </w:r>
      <w:r w:rsidR="00D620FD" w:rsidRPr="0090442B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разместить </w:t>
      </w:r>
      <w:r w:rsidR="00D620FD" w:rsidRPr="0090442B">
        <w:rPr>
          <w:sz w:val="28"/>
          <w:szCs w:val="28"/>
        </w:rPr>
        <w:t>на официальном сайте администр</w:t>
      </w:r>
      <w:r w:rsidR="00985751">
        <w:rPr>
          <w:sz w:val="28"/>
          <w:szCs w:val="28"/>
        </w:rPr>
        <w:t>ации городского поселения Игрим, а также в единой информационной системе в сфере закупок.</w:t>
      </w:r>
    </w:p>
    <w:p w:rsidR="000A616E" w:rsidRPr="000A616E" w:rsidRDefault="000A616E" w:rsidP="003119F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A616E">
        <w:rPr>
          <w:sz w:val="28"/>
          <w:szCs w:val="28"/>
        </w:rPr>
        <w:t xml:space="preserve">Постановление вступает в силу с 1 </w:t>
      </w:r>
      <w:r w:rsidR="009359AC">
        <w:rPr>
          <w:sz w:val="28"/>
          <w:szCs w:val="28"/>
        </w:rPr>
        <w:t>июля</w:t>
      </w:r>
      <w:r w:rsidRPr="000A616E">
        <w:rPr>
          <w:sz w:val="28"/>
          <w:szCs w:val="28"/>
        </w:rPr>
        <w:t xml:space="preserve"> 2014 года.</w:t>
      </w:r>
    </w:p>
    <w:p w:rsidR="000A616E" w:rsidRPr="000A616E" w:rsidRDefault="000A616E" w:rsidP="000A6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442B" w:rsidRPr="00571AC4" w:rsidRDefault="000A616E" w:rsidP="00571A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616E">
        <w:rPr>
          <w:rFonts w:ascii="Times New Roman" w:hAnsi="Times New Roman" w:cs="Times New Roman"/>
          <w:sz w:val="28"/>
          <w:szCs w:val="28"/>
        </w:rPr>
        <w:t>Глава поселения</w:t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D92CDD">
        <w:rPr>
          <w:rFonts w:ascii="Times New Roman" w:hAnsi="Times New Roman" w:cs="Times New Roman"/>
          <w:sz w:val="28"/>
          <w:szCs w:val="28"/>
        </w:rPr>
        <w:tab/>
      </w:r>
      <w:r w:rsidR="00571AC4">
        <w:rPr>
          <w:rFonts w:ascii="Times New Roman" w:hAnsi="Times New Roman" w:cs="Times New Roman"/>
          <w:sz w:val="28"/>
          <w:szCs w:val="28"/>
        </w:rPr>
        <w:t>А.В.Затирка</w:t>
      </w:r>
    </w:p>
    <w:p w:rsidR="0090442B" w:rsidRDefault="0090442B" w:rsidP="00D62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828" w:rsidRDefault="00D14828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A616E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A616E">
        <w:rPr>
          <w:rFonts w:ascii="Times New Roman" w:hAnsi="Times New Roman" w:cs="Times New Roman"/>
        </w:rPr>
        <w:lastRenderedPageBreak/>
        <w:t xml:space="preserve">Приложение </w:t>
      </w:r>
      <w:r w:rsidR="00AF7223">
        <w:rPr>
          <w:rFonts w:ascii="Times New Roman" w:hAnsi="Times New Roman" w:cs="Times New Roman"/>
        </w:rPr>
        <w:t xml:space="preserve">1 </w:t>
      </w:r>
      <w:r w:rsidRPr="000A616E">
        <w:rPr>
          <w:rFonts w:ascii="Times New Roman" w:hAnsi="Times New Roman" w:cs="Times New Roman"/>
        </w:rPr>
        <w:t>к</w:t>
      </w:r>
    </w:p>
    <w:p w:rsidR="000A616E" w:rsidRPr="000A616E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A616E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0A616E" w:rsidRPr="000A616E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A616E">
        <w:rPr>
          <w:rFonts w:ascii="Times New Roman" w:hAnsi="Times New Roman" w:cs="Times New Roman"/>
        </w:rPr>
        <w:t>городского поселения Игрим</w:t>
      </w:r>
    </w:p>
    <w:p w:rsidR="000A616E" w:rsidRPr="000A616E" w:rsidRDefault="006743AD" w:rsidP="000A61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«22» мая</w:t>
      </w:r>
      <w:r w:rsidR="000A616E" w:rsidRPr="000A616E">
        <w:rPr>
          <w:rFonts w:ascii="Times New Roman" w:hAnsi="Times New Roman" w:cs="Times New Roman"/>
        </w:rPr>
        <w:t xml:space="preserve"> 201</w:t>
      </w:r>
      <w:r w:rsidR="003119F3">
        <w:rPr>
          <w:rFonts w:ascii="Times New Roman" w:hAnsi="Times New Roman" w:cs="Times New Roman"/>
        </w:rPr>
        <w:t>4</w:t>
      </w:r>
      <w:r w:rsidR="000A616E" w:rsidRPr="000A616E">
        <w:rPr>
          <w:rFonts w:ascii="Times New Roman" w:hAnsi="Times New Roman" w:cs="Times New Roman"/>
        </w:rPr>
        <w:t xml:space="preserve"> года</w:t>
      </w:r>
      <w:r w:rsidR="0027467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№  70</w:t>
      </w:r>
    </w:p>
    <w:p w:rsidR="000A616E" w:rsidRDefault="000A616E" w:rsidP="000A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9E" w:rsidRPr="00B05172" w:rsidRDefault="009359AC" w:rsidP="003A7A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AC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0A616E" w:rsidRPr="00B0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нужд </w:t>
      </w:r>
      <w:r w:rsidR="000A6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0A616E" w:rsidRPr="00E46F5F" w:rsidRDefault="000A616E" w:rsidP="003A7A9E">
      <w:pPr>
        <w:pStyle w:val="a4"/>
        <w:numPr>
          <w:ilvl w:val="0"/>
          <w:numId w:val="2"/>
        </w:numPr>
        <w:contextualSpacing/>
        <w:jc w:val="center"/>
        <w:rPr>
          <w:sz w:val="28"/>
          <w:szCs w:val="28"/>
        </w:rPr>
      </w:pPr>
      <w:r w:rsidRPr="00E46F5F">
        <w:rPr>
          <w:sz w:val="28"/>
          <w:szCs w:val="28"/>
        </w:rPr>
        <w:t>Общие положения</w:t>
      </w:r>
    </w:p>
    <w:p w:rsidR="000A616E" w:rsidRPr="00B05172" w:rsidRDefault="000A616E" w:rsidP="000A616E">
      <w:pPr>
        <w:pStyle w:val="a4"/>
        <w:ind w:left="0" w:firstLine="709"/>
        <w:rPr>
          <w:sz w:val="28"/>
          <w:szCs w:val="28"/>
        </w:rPr>
      </w:pPr>
    </w:p>
    <w:p w:rsidR="000A616E" w:rsidRPr="003119F3" w:rsidRDefault="000A616E" w:rsidP="003119F3">
      <w:pPr>
        <w:pStyle w:val="a4"/>
        <w:numPr>
          <w:ilvl w:val="1"/>
          <w:numId w:val="2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Правила нормирования в сфере закупок товаров, работ, услуг для обеспечения нужд</w:t>
      </w:r>
      <w:r>
        <w:rPr>
          <w:sz w:val="28"/>
          <w:szCs w:val="28"/>
        </w:rPr>
        <w:t>городского поселения Игрим</w:t>
      </w:r>
      <w:r w:rsidRPr="00B05172">
        <w:rPr>
          <w:sz w:val="28"/>
          <w:szCs w:val="28"/>
        </w:rPr>
        <w:t xml:space="preserve"> определяют требования к порядку разработки, содержанию, принятию и исполнению правовых актов о норм</w:t>
      </w:r>
      <w:r>
        <w:rPr>
          <w:sz w:val="28"/>
          <w:szCs w:val="28"/>
        </w:rPr>
        <w:t>ировании в сфере закупок органами местного самоуправления</w:t>
      </w:r>
      <w:r w:rsidRPr="00B05172">
        <w:rPr>
          <w:sz w:val="28"/>
          <w:szCs w:val="28"/>
        </w:rPr>
        <w:t xml:space="preserve">, являющихся главными распорядителями бюджетных средств </w:t>
      </w:r>
      <w:r>
        <w:rPr>
          <w:sz w:val="28"/>
          <w:szCs w:val="28"/>
        </w:rPr>
        <w:t>городского поселения Игрим</w:t>
      </w:r>
      <w:r w:rsidRPr="00B05172">
        <w:rPr>
          <w:sz w:val="28"/>
          <w:szCs w:val="28"/>
        </w:rPr>
        <w:t>, в подведомственности к</w:t>
      </w:r>
      <w:r w:rsidR="00F2389B">
        <w:rPr>
          <w:sz w:val="28"/>
          <w:szCs w:val="28"/>
        </w:rPr>
        <w:t>оторых находится соответствующие</w:t>
      </w:r>
      <w:r w:rsidRPr="00B05172">
        <w:rPr>
          <w:sz w:val="28"/>
          <w:szCs w:val="28"/>
        </w:rPr>
        <w:t xml:space="preserve"> заказчик</w:t>
      </w:r>
      <w:r w:rsidR="00F2389B">
        <w:rPr>
          <w:sz w:val="28"/>
          <w:szCs w:val="28"/>
        </w:rPr>
        <w:t>и</w:t>
      </w:r>
      <w:r w:rsidR="00D92CD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Игрим</w:t>
      </w:r>
      <w:r w:rsidRPr="00B05172">
        <w:rPr>
          <w:sz w:val="28"/>
          <w:szCs w:val="28"/>
        </w:rPr>
        <w:t xml:space="preserve"> (далее – </w:t>
      </w:r>
      <w:r w:rsidRPr="003119F3">
        <w:rPr>
          <w:sz w:val="28"/>
          <w:szCs w:val="28"/>
        </w:rPr>
        <w:t>распорядители бюджетных средств).</w:t>
      </w:r>
    </w:p>
    <w:p w:rsidR="000A616E" w:rsidRPr="00B05172" w:rsidRDefault="000A616E" w:rsidP="000A616E">
      <w:pPr>
        <w:pStyle w:val="a4"/>
        <w:numPr>
          <w:ilvl w:val="1"/>
          <w:numId w:val="2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Финансирование разработки правовых актов главных распорядителей бюджетных средств </w:t>
      </w:r>
      <w:r>
        <w:rPr>
          <w:sz w:val="28"/>
          <w:szCs w:val="28"/>
        </w:rPr>
        <w:t>городского поселения</w:t>
      </w:r>
      <w:r w:rsidR="00D92CDD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  <w:r w:rsidRPr="00B05172">
        <w:rPr>
          <w:sz w:val="28"/>
          <w:szCs w:val="28"/>
        </w:rPr>
        <w:t xml:space="preserve"> о нормировании в сфере закупок осуществляется за счет бюджетных средств</w:t>
      </w:r>
      <w:r w:rsidR="007C30EF">
        <w:rPr>
          <w:sz w:val="28"/>
          <w:szCs w:val="28"/>
        </w:rPr>
        <w:t xml:space="preserve"> городского поселения Игрим</w:t>
      </w:r>
      <w:r w:rsidRPr="00B05172">
        <w:rPr>
          <w:sz w:val="28"/>
          <w:szCs w:val="28"/>
        </w:rPr>
        <w:t>.</w:t>
      </w:r>
    </w:p>
    <w:p w:rsidR="000A616E" w:rsidRPr="00B05172" w:rsidRDefault="000A616E" w:rsidP="000A616E">
      <w:pPr>
        <w:pStyle w:val="a4"/>
        <w:numPr>
          <w:ilvl w:val="1"/>
          <w:numId w:val="2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В настоящих Правилах используются следующие термины и определения:</w:t>
      </w:r>
    </w:p>
    <w:p w:rsidR="000A616E" w:rsidRPr="00B05172" w:rsidRDefault="000A616E" w:rsidP="000A616E">
      <w:pPr>
        <w:pStyle w:val="a4"/>
        <w:numPr>
          <w:ilvl w:val="2"/>
          <w:numId w:val="2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 органов</w:t>
      </w:r>
      <w:r>
        <w:rPr>
          <w:sz w:val="28"/>
          <w:szCs w:val="28"/>
        </w:rPr>
        <w:t xml:space="preserve"> местного самоуправления</w:t>
      </w:r>
      <w:r w:rsidRPr="00B05172">
        <w:rPr>
          <w:sz w:val="28"/>
          <w:szCs w:val="28"/>
        </w:rPr>
        <w:t>;</w:t>
      </w:r>
    </w:p>
    <w:p w:rsidR="000A616E" w:rsidRPr="00B05172" w:rsidRDefault="000A616E" w:rsidP="000A616E">
      <w:pPr>
        <w:pStyle w:val="a4"/>
        <w:numPr>
          <w:ilvl w:val="2"/>
          <w:numId w:val="2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F2389B">
        <w:rPr>
          <w:sz w:val="28"/>
          <w:szCs w:val="28"/>
        </w:rPr>
        <w:t>Заказчики</w:t>
      </w:r>
      <w:r>
        <w:rPr>
          <w:sz w:val="28"/>
          <w:szCs w:val="28"/>
        </w:rPr>
        <w:t xml:space="preserve"> – </w:t>
      </w:r>
      <w:r w:rsidRPr="00B05172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местного самоуправления городского поселения Игрим</w:t>
      </w:r>
      <w:r w:rsidRPr="00B05172">
        <w:rPr>
          <w:sz w:val="28"/>
          <w:szCs w:val="28"/>
        </w:rPr>
        <w:t>, их  подведомственные казенные  учреждения, 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1.3.2. Конечные потребители – физические лица, в целях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</w:t>
      </w:r>
      <w:r w:rsidR="00DD602D">
        <w:rPr>
          <w:sz w:val="28"/>
          <w:szCs w:val="28"/>
        </w:rPr>
        <w:t>муниципальных</w:t>
      </w:r>
      <w:r w:rsidRPr="00B05172">
        <w:rPr>
          <w:sz w:val="28"/>
          <w:szCs w:val="28"/>
        </w:rPr>
        <w:t xml:space="preserve"> функций, предоставления </w:t>
      </w:r>
      <w:r w:rsidR="00DD602D">
        <w:rPr>
          <w:sz w:val="28"/>
          <w:szCs w:val="28"/>
        </w:rPr>
        <w:t xml:space="preserve">муниципальных </w:t>
      </w:r>
      <w:r w:rsidRPr="00B05172">
        <w:rPr>
          <w:sz w:val="28"/>
          <w:szCs w:val="28"/>
        </w:rPr>
        <w:t xml:space="preserve"> услуг в соответствии с законодательством Российской Федерации и автономного округа.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</w:p>
    <w:p w:rsidR="000A616E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5172">
        <w:rPr>
          <w:rFonts w:ascii="Times New Roman" w:hAnsi="Times New Roman" w:cs="Times New Roman"/>
          <w:sz w:val="28"/>
          <w:szCs w:val="28"/>
        </w:rPr>
        <w:t>.     Требования к разработке правовых актов о нормировании в сфере закупок</w:t>
      </w:r>
    </w:p>
    <w:p w:rsidR="000A616E" w:rsidRPr="00B05172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616E" w:rsidRPr="0066001F" w:rsidRDefault="000A616E" w:rsidP="000A616E">
      <w:pPr>
        <w:pStyle w:val="a4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B361A1">
        <w:rPr>
          <w:sz w:val="28"/>
          <w:szCs w:val="28"/>
        </w:rPr>
        <w:lastRenderedPageBreak/>
        <w:t>Разработка проектов правовых актов о нормировании</w:t>
      </w:r>
      <w:r w:rsidRPr="0066001F">
        <w:rPr>
          <w:sz w:val="28"/>
          <w:szCs w:val="28"/>
        </w:rPr>
        <w:t xml:space="preserve"> в сфере закупок осуществляется по </w:t>
      </w:r>
      <w:r w:rsidRPr="00FC641C">
        <w:rPr>
          <w:sz w:val="28"/>
          <w:szCs w:val="28"/>
        </w:rPr>
        <w:t>п</w:t>
      </w:r>
      <w:r w:rsidRPr="0066001F">
        <w:rPr>
          <w:sz w:val="28"/>
          <w:szCs w:val="28"/>
        </w:rPr>
        <w:t>равилам, установленным для разработки проектов правовых актов.</w:t>
      </w:r>
    </w:p>
    <w:p w:rsidR="000A616E" w:rsidRPr="00B361A1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791825">
        <w:rPr>
          <w:sz w:val="28"/>
          <w:szCs w:val="28"/>
        </w:rPr>
        <w:t>Разработка правового акта о нормировании в сфере закупок осуществляется комиссией. Состав комиссии и порядок ее работы определя</w:t>
      </w:r>
      <w:r w:rsidR="00DD602D">
        <w:rPr>
          <w:sz w:val="28"/>
          <w:szCs w:val="28"/>
        </w:rPr>
        <w:t>е</w:t>
      </w:r>
      <w:r w:rsidRPr="00791825">
        <w:rPr>
          <w:sz w:val="28"/>
          <w:szCs w:val="28"/>
        </w:rPr>
        <w:t xml:space="preserve">тся </w:t>
      </w:r>
      <w:r w:rsidR="00DD602D">
        <w:rPr>
          <w:sz w:val="28"/>
          <w:szCs w:val="28"/>
        </w:rPr>
        <w:t>администрацией городского поселения Игрим</w:t>
      </w:r>
      <w:r w:rsidRPr="00B361A1">
        <w:rPr>
          <w:sz w:val="28"/>
          <w:szCs w:val="28"/>
        </w:rPr>
        <w:t>. В состав комиссии включаются</w:t>
      </w:r>
      <w:r w:rsidRPr="00B05172">
        <w:rPr>
          <w:sz w:val="28"/>
          <w:szCs w:val="28"/>
        </w:rPr>
        <w:t xml:space="preserve"> представители заказчиков, подведомственных главному распорядителю бюджетных средств </w:t>
      </w:r>
      <w:r w:rsidR="00DD602D">
        <w:rPr>
          <w:sz w:val="28"/>
          <w:szCs w:val="28"/>
        </w:rPr>
        <w:t>городского поселения Игрим</w:t>
      </w:r>
      <w:r w:rsidRPr="00B05172">
        <w:rPr>
          <w:sz w:val="28"/>
          <w:szCs w:val="28"/>
        </w:rPr>
        <w:t xml:space="preserve">. В случае, если разработка правового акта о нормировании в сфере закупок требует специальных познаний, опыта, </w:t>
      </w:r>
      <w:r w:rsidRPr="00B361A1">
        <w:rPr>
          <w:sz w:val="28"/>
          <w:szCs w:val="28"/>
        </w:rPr>
        <w:t>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0A616E" w:rsidRPr="00B05172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361A1">
        <w:rPr>
          <w:sz w:val="28"/>
          <w:szCs w:val="28"/>
        </w:rPr>
        <w:t>Проект правового акта о нормировании</w:t>
      </w:r>
      <w:r w:rsidRPr="00B05172">
        <w:rPr>
          <w:sz w:val="28"/>
          <w:szCs w:val="28"/>
        </w:rPr>
        <w:t xml:space="preserve"> в сфере закупок, а также комплект иных документов, обосновывающих принятие соответствующего правового акта, </w:t>
      </w:r>
      <w:r w:rsidRPr="00791825">
        <w:rPr>
          <w:sz w:val="28"/>
          <w:szCs w:val="28"/>
        </w:rPr>
        <w:t>подлеж</w:t>
      </w:r>
      <w:r w:rsidRPr="00F2389B">
        <w:rPr>
          <w:sz w:val="28"/>
          <w:szCs w:val="28"/>
        </w:rPr>
        <w:t>а</w:t>
      </w:r>
      <w:r w:rsidRPr="00791825">
        <w:rPr>
          <w:sz w:val="28"/>
          <w:szCs w:val="28"/>
        </w:rPr>
        <w:t>т обязательному общественному обсуждению. Комплект документов</w:t>
      </w:r>
      <w:r w:rsidRPr="00B05172">
        <w:rPr>
          <w:sz w:val="28"/>
          <w:szCs w:val="28"/>
        </w:rPr>
        <w:t>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порядке контроля за исполнением правового акта о нормировании в сфере закупок;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0A616E" w:rsidRPr="00D21C99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D21C99">
        <w:rPr>
          <w:sz w:val="28"/>
          <w:szCs w:val="28"/>
        </w:rPr>
        <w:t xml:space="preserve">Общественное обсуждение проекта правового акта о нормировании в сфере закупок осуществляется в порядке, установленном </w:t>
      </w:r>
      <w:r w:rsidR="00D21C99" w:rsidRPr="00D21C99">
        <w:rPr>
          <w:sz w:val="28"/>
          <w:szCs w:val="28"/>
        </w:rPr>
        <w:t>постановлением администрации городского поселения Игрим</w:t>
      </w:r>
      <w:r w:rsidRPr="00D21C99">
        <w:rPr>
          <w:sz w:val="28"/>
          <w:szCs w:val="28"/>
        </w:rPr>
        <w:t xml:space="preserve"> об обязательном общественном обсуждении закупок для обеспечения </w:t>
      </w:r>
      <w:r w:rsidR="00D21C99" w:rsidRPr="00D21C99">
        <w:rPr>
          <w:sz w:val="28"/>
          <w:szCs w:val="28"/>
        </w:rPr>
        <w:t>муниципальных нужд городского поселения Игрим</w:t>
      </w:r>
      <w:r w:rsidRPr="00D21C99">
        <w:rPr>
          <w:sz w:val="28"/>
          <w:szCs w:val="28"/>
        </w:rPr>
        <w:t xml:space="preserve"> с учетом следующих особенностей:</w:t>
      </w:r>
    </w:p>
    <w:p w:rsidR="000A616E" w:rsidRPr="00B05172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D21C99">
        <w:rPr>
          <w:sz w:val="28"/>
          <w:szCs w:val="28"/>
        </w:rPr>
        <w:t>Общественное обсуждение проект</w:t>
      </w:r>
      <w:r w:rsidRPr="00B05172">
        <w:rPr>
          <w:sz w:val="28"/>
          <w:szCs w:val="28"/>
        </w:rPr>
        <w:t xml:space="preserve">а </w:t>
      </w:r>
      <w:r w:rsidRPr="00B361A1">
        <w:rPr>
          <w:sz w:val="28"/>
          <w:szCs w:val="28"/>
        </w:rPr>
        <w:t xml:space="preserve">правового акта о нормировании в сфере закупок на первом этапе осуществляется в течение </w:t>
      </w:r>
      <w:r w:rsidR="00287728">
        <w:rPr>
          <w:sz w:val="28"/>
          <w:szCs w:val="28"/>
        </w:rPr>
        <w:t>30</w:t>
      </w:r>
      <w:r w:rsidRPr="00B361A1">
        <w:rPr>
          <w:sz w:val="28"/>
          <w:szCs w:val="28"/>
        </w:rPr>
        <w:t xml:space="preserve">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</w:t>
      </w:r>
      <w:r w:rsidRPr="00B361A1">
        <w:rPr>
          <w:sz w:val="28"/>
        </w:rPr>
        <w:t xml:space="preserve">обязательного </w:t>
      </w:r>
      <w:r w:rsidRPr="00B361A1">
        <w:rPr>
          <w:sz w:val="28"/>
          <w:szCs w:val="28"/>
        </w:rPr>
        <w:t>общественного обсуждения</w:t>
      </w:r>
      <w:r w:rsidRPr="00B05172">
        <w:rPr>
          <w:sz w:val="28"/>
          <w:szCs w:val="28"/>
        </w:rPr>
        <w:t xml:space="preserve"> закупок </w:t>
      </w:r>
      <w:r w:rsidRPr="00F2389B">
        <w:rPr>
          <w:rStyle w:val="a3"/>
          <w:color w:val="auto"/>
          <w:sz w:val="28"/>
        </w:rPr>
        <w:t xml:space="preserve">(далее </w:t>
      </w:r>
      <w:r w:rsidRPr="00F2389B">
        <w:rPr>
          <w:sz w:val="28"/>
          <w:szCs w:val="28"/>
        </w:rPr>
        <w:t>–</w:t>
      </w:r>
      <w:r w:rsidRPr="00F2389B">
        <w:rPr>
          <w:rStyle w:val="a3"/>
          <w:color w:val="auto"/>
          <w:sz w:val="28"/>
        </w:rPr>
        <w:t xml:space="preserve"> форум)</w:t>
      </w:r>
      <w:r w:rsidRPr="00B05172">
        <w:rPr>
          <w:sz w:val="28"/>
          <w:szCs w:val="28"/>
        </w:rPr>
        <w:t xml:space="preserve">проекта правового акта о нормировании в сфере закупок, а </w:t>
      </w:r>
      <w:r w:rsidRPr="00B05172">
        <w:rPr>
          <w:sz w:val="28"/>
          <w:szCs w:val="28"/>
        </w:rPr>
        <w:lastRenderedPageBreak/>
        <w:t>также комплекта документов, обосновывающих принятие соответствующего правового акта</w:t>
      </w:r>
      <w:r w:rsidRPr="00B05172">
        <w:rPr>
          <w:sz w:val="28"/>
        </w:rPr>
        <w:t xml:space="preserve">. </w:t>
      </w:r>
    </w:p>
    <w:p w:rsidR="000A616E" w:rsidRPr="00B05172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</w:t>
      </w:r>
      <w:r w:rsidR="00A7603E">
        <w:rPr>
          <w:sz w:val="28"/>
          <w:szCs w:val="28"/>
        </w:rPr>
        <w:t>администрация городского поселения Игрим</w:t>
      </w:r>
      <w:r w:rsidRPr="00B05172">
        <w:rPr>
          <w:sz w:val="28"/>
          <w:szCs w:val="28"/>
        </w:rPr>
        <w:t xml:space="preserve">, </w:t>
      </w:r>
      <w:r w:rsidR="00A7603E">
        <w:rPr>
          <w:sz w:val="28"/>
          <w:szCs w:val="28"/>
        </w:rPr>
        <w:t>ответственная</w:t>
      </w:r>
      <w:r w:rsidRPr="00B05172">
        <w:rPr>
          <w:sz w:val="28"/>
          <w:szCs w:val="28"/>
        </w:rPr>
        <w:t xml:space="preserve">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 </w:t>
      </w:r>
    </w:p>
    <w:p w:rsidR="000A616E" w:rsidRPr="00B05172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По результатам общественного обсуждения проекта правового акта о нормировании в сфере закупок на втором этапе </w:t>
      </w:r>
      <w:r w:rsidR="00A7603E">
        <w:rPr>
          <w:sz w:val="28"/>
          <w:szCs w:val="28"/>
        </w:rPr>
        <w:t>администрация городского поселения Игрим, ответственная</w:t>
      </w:r>
      <w:r w:rsidRPr="00B05172">
        <w:rPr>
          <w:sz w:val="28"/>
          <w:szCs w:val="28"/>
        </w:rPr>
        <w:t xml:space="preserve">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</w:t>
      </w:r>
      <w:r w:rsidR="00A7603E">
        <w:rPr>
          <w:sz w:val="28"/>
          <w:szCs w:val="28"/>
        </w:rPr>
        <w:t>администрации городского поселения Игрим</w:t>
      </w:r>
      <w:r w:rsidRPr="00B05172">
        <w:rPr>
          <w:sz w:val="28"/>
          <w:szCs w:val="28"/>
        </w:rPr>
        <w:t>, а также сведения о необходимости доработки соответствующего проекта правового акта о нормировании в сфере закупок.</w:t>
      </w:r>
    </w:p>
    <w:p w:rsidR="000A616E" w:rsidRPr="00B05172" w:rsidRDefault="000A616E" w:rsidP="000A616E">
      <w:pPr>
        <w:pStyle w:val="a4"/>
        <w:numPr>
          <w:ilvl w:val="2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В случае,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</w:t>
      </w:r>
      <w:r w:rsidR="00E469E5">
        <w:rPr>
          <w:sz w:val="28"/>
          <w:szCs w:val="28"/>
        </w:rPr>
        <w:t>10</w:t>
      </w:r>
      <w:r w:rsidRPr="00B05172">
        <w:rPr>
          <w:sz w:val="28"/>
          <w:szCs w:val="28"/>
        </w:rPr>
        <w:t xml:space="preserve">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</w:t>
      </w:r>
      <w:r w:rsidR="00E469E5">
        <w:rPr>
          <w:sz w:val="28"/>
          <w:szCs w:val="28"/>
        </w:rPr>
        <w:t>10</w:t>
      </w:r>
      <w:r w:rsidRPr="00B05172">
        <w:rPr>
          <w:sz w:val="28"/>
          <w:szCs w:val="28"/>
        </w:rPr>
        <w:t xml:space="preserve"> дней со дня размещения </w:t>
      </w:r>
      <w:r w:rsidR="00A7603E">
        <w:rPr>
          <w:sz w:val="28"/>
          <w:szCs w:val="28"/>
        </w:rPr>
        <w:t>администрацией городского поселения Игрим, ответственной</w:t>
      </w:r>
      <w:r w:rsidRPr="00B05172">
        <w:rPr>
          <w:sz w:val="28"/>
          <w:szCs w:val="28"/>
        </w:rPr>
        <w:t xml:space="preserve"> за разработку соответствующего проекта правового акта о нормировании в сфере закупок, </w:t>
      </w:r>
      <w:r w:rsidRPr="009455A4">
        <w:rPr>
          <w:sz w:val="28"/>
          <w:szCs w:val="28"/>
        </w:rPr>
        <w:t xml:space="preserve">на форуме </w:t>
      </w:r>
      <w:r w:rsidRPr="00B05172">
        <w:rPr>
          <w:sz w:val="28"/>
          <w:szCs w:val="28"/>
        </w:rPr>
        <w:t>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0A616E" w:rsidRPr="00B05172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Правовые акты о нормировании в сфере закупок утверждаются </w:t>
      </w:r>
      <w:r w:rsidR="00A7603E">
        <w:rPr>
          <w:sz w:val="28"/>
          <w:szCs w:val="28"/>
        </w:rPr>
        <w:t>администрацией городского поселения Игрим в соответствии с ее</w:t>
      </w:r>
      <w:r w:rsidRPr="00B05172">
        <w:rPr>
          <w:sz w:val="28"/>
          <w:szCs w:val="28"/>
        </w:rPr>
        <w:t xml:space="preserve"> компетенцией и с учетом настоящих Правил.</w:t>
      </w:r>
    </w:p>
    <w:p w:rsidR="000A616E" w:rsidRPr="00B05172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Утвержденные правовые акты о нормировании в сфере закупок</w:t>
      </w:r>
      <w:r w:rsidR="00E469E5">
        <w:rPr>
          <w:sz w:val="28"/>
          <w:szCs w:val="28"/>
        </w:rPr>
        <w:t>, а также изменения в ранее утвержденные акты,</w:t>
      </w:r>
      <w:r w:rsidRPr="00B05172">
        <w:rPr>
          <w:sz w:val="28"/>
          <w:szCs w:val="28"/>
        </w:rPr>
        <w:t xml:space="preserve"> подлежат </w:t>
      </w:r>
      <w:r w:rsidR="00E469E5">
        <w:rPr>
          <w:sz w:val="28"/>
          <w:szCs w:val="28"/>
        </w:rPr>
        <w:t xml:space="preserve">обязательному </w:t>
      </w:r>
      <w:r w:rsidRPr="00B05172">
        <w:rPr>
          <w:sz w:val="28"/>
          <w:szCs w:val="28"/>
        </w:rPr>
        <w:t>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469E5">
        <w:rPr>
          <w:sz w:val="28"/>
          <w:szCs w:val="28"/>
        </w:rPr>
        <w:t xml:space="preserve"> в течение 3 дней после их утверждения.</w:t>
      </w:r>
    </w:p>
    <w:p w:rsidR="000A616E" w:rsidRPr="00B05172" w:rsidRDefault="000A616E" w:rsidP="000A616E">
      <w:pPr>
        <w:pStyle w:val="a4"/>
        <w:numPr>
          <w:ilvl w:val="1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lastRenderedPageBreak/>
        <w:t xml:space="preserve">В случае, если по </w:t>
      </w:r>
      <w:r w:rsidRPr="00AF7223">
        <w:rPr>
          <w:sz w:val="28"/>
          <w:szCs w:val="28"/>
        </w:rPr>
        <w:t xml:space="preserve">решению </w:t>
      </w:r>
      <w:r w:rsidR="00AF7223">
        <w:rPr>
          <w:sz w:val="28"/>
          <w:szCs w:val="28"/>
        </w:rPr>
        <w:t>администрации городского поселения Игрим</w:t>
      </w:r>
      <w:r w:rsidRPr="00B05172">
        <w:rPr>
          <w:sz w:val="28"/>
          <w:szCs w:val="28"/>
        </w:rPr>
        <w:t xml:space="preserve">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0A616E" w:rsidRDefault="000A616E" w:rsidP="000A6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5172">
        <w:rPr>
          <w:rFonts w:ascii="Times New Roman" w:hAnsi="Times New Roman" w:cs="Times New Roman"/>
          <w:sz w:val="28"/>
          <w:szCs w:val="28"/>
        </w:rPr>
        <w:t>.  Требования к содержанию правового акта о нормировании в сфере закупок</w:t>
      </w:r>
    </w:p>
    <w:p w:rsidR="000A616E" w:rsidRPr="00B05172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616E" w:rsidRPr="003D2B19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3D2B19">
        <w:rPr>
          <w:sz w:val="28"/>
          <w:szCs w:val="28"/>
        </w:rPr>
        <w:t xml:space="preserve">Правовой акт о нормировании в сфере закупок должен содержать требования к отдельным товарам, работам, услугам, закупаемым </w:t>
      </w:r>
      <w:r w:rsidR="00963994">
        <w:rPr>
          <w:sz w:val="28"/>
          <w:szCs w:val="28"/>
        </w:rPr>
        <w:t xml:space="preserve">администрацией городского поселения </w:t>
      </w:r>
      <w:r w:rsidR="00D92CDD">
        <w:rPr>
          <w:sz w:val="28"/>
          <w:szCs w:val="28"/>
        </w:rPr>
        <w:t>И</w:t>
      </w:r>
      <w:r w:rsidR="00963994">
        <w:rPr>
          <w:sz w:val="28"/>
          <w:szCs w:val="28"/>
        </w:rPr>
        <w:t>грим и подведомственными ей муниципальными учреждениями</w:t>
      </w:r>
      <w:r w:rsidRPr="003D2B19">
        <w:rPr>
          <w:sz w:val="28"/>
          <w:szCs w:val="28"/>
        </w:rPr>
        <w:t xml:space="preserve">. Перечень отдельных товаров, работ, услуг, в отношении которых принимаются правовые акты о нормировании в сфере закупок, </w:t>
      </w:r>
      <w:r w:rsidRPr="00EA19C7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тверждается </w:t>
      </w:r>
      <w:r w:rsidR="009B5B47">
        <w:rPr>
          <w:sz w:val="28"/>
          <w:szCs w:val="28"/>
        </w:rPr>
        <w:t>администрацией городского поселения Игрим.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</w:t>
      </w:r>
      <w:r w:rsidRPr="00EE3068">
        <w:rPr>
          <w:sz w:val="28"/>
          <w:szCs w:val="28"/>
        </w:rPr>
        <w:t>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количество аналогичных товаров, работ, услуг, приобретенных </w:t>
      </w:r>
      <w:r w:rsidR="009B5B47" w:rsidRPr="00AF7223">
        <w:rPr>
          <w:sz w:val="28"/>
          <w:szCs w:val="28"/>
        </w:rPr>
        <w:t>администрацией городского поселения Игрим</w:t>
      </w:r>
      <w:r w:rsidR="00D92CDD">
        <w:rPr>
          <w:sz w:val="28"/>
          <w:szCs w:val="28"/>
        </w:rPr>
        <w:t xml:space="preserve"> </w:t>
      </w:r>
      <w:r w:rsidR="009B5B47" w:rsidRPr="00AF7223">
        <w:rPr>
          <w:sz w:val="28"/>
          <w:szCs w:val="28"/>
        </w:rPr>
        <w:t>и подведомственными ей</w:t>
      </w:r>
      <w:r w:rsidRPr="00AF7223">
        <w:rPr>
          <w:sz w:val="28"/>
          <w:szCs w:val="28"/>
        </w:rPr>
        <w:t xml:space="preserve"> заказчиками</w:t>
      </w:r>
      <w:r w:rsidRPr="00B05172">
        <w:rPr>
          <w:sz w:val="28"/>
          <w:szCs w:val="28"/>
        </w:rPr>
        <w:t xml:space="preserve"> (на основе их предложений) за предыдущий двухлетний период;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 Правовой акт </w:t>
      </w:r>
      <w:r w:rsidRPr="00D95BB6">
        <w:rPr>
          <w:sz w:val="28"/>
          <w:szCs w:val="28"/>
        </w:rPr>
        <w:t xml:space="preserve">о нормировании </w:t>
      </w:r>
      <w:r w:rsidRPr="00B05172">
        <w:rPr>
          <w:sz w:val="28"/>
          <w:szCs w:val="28"/>
        </w:rPr>
        <w:t>в сфере закупок может содержать иные требования к определению количества товаров, работ, услуг и потребностей в них.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</w:t>
      </w:r>
      <w:r w:rsidRPr="00B05172">
        <w:rPr>
          <w:sz w:val="28"/>
          <w:szCs w:val="28"/>
        </w:rPr>
        <w:lastRenderedPageBreak/>
        <w:t xml:space="preserve">должны быть установлены на основании анализа потребления </w:t>
      </w:r>
      <w:r w:rsidR="009B5B47" w:rsidRPr="00AF7223">
        <w:rPr>
          <w:sz w:val="28"/>
          <w:szCs w:val="28"/>
        </w:rPr>
        <w:t>администрацией городского поселения Игрим</w:t>
      </w:r>
      <w:r w:rsidRPr="00AF7223">
        <w:rPr>
          <w:sz w:val="28"/>
          <w:szCs w:val="28"/>
        </w:rPr>
        <w:t xml:space="preserve"> и </w:t>
      </w:r>
      <w:r w:rsidR="00AF7223" w:rsidRPr="00AF7223">
        <w:rPr>
          <w:sz w:val="28"/>
          <w:szCs w:val="28"/>
        </w:rPr>
        <w:t>подведомственными</w:t>
      </w:r>
      <w:r w:rsidR="009B5B47" w:rsidRPr="00AF7223">
        <w:rPr>
          <w:sz w:val="28"/>
          <w:szCs w:val="28"/>
        </w:rPr>
        <w:t xml:space="preserve"> ей</w:t>
      </w:r>
      <w:r w:rsidRPr="00AF7223">
        <w:rPr>
          <w:sz w:val="28"/>
          <w:szCs w:val="28"/>
        </w:rPr>
        <w:t xml:space="preserve"> заказчиками</w:t>
      </w:r>
      <w:r w:rsidRPr="00B05172">
        <w:rPr>
          <w:sz w:val="28"/>
          <w:szCs w:val="28"/>
        </w:rPr>
        <w:t xml:space="preserve">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 на последующий период. 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степень соответствия качества, потребительских свойств и иных характеристик товаров, работ, услуг, приобретенных </w:t>
      </w:r>
      <w:r w:rsidR="009B5B47">
        <w:rPr>
          <w:sz w:val="28"/>
          <w:szCs w:val="28"/>
        </w:rPr>
        <w:t>администрацией городского поселения Игрим</w:t>
      </w:r>
      <w:r w:rsidR="00D92CDD">
        <w:rPr>
          <w:sz w:val="28"/>
          <w:szCs w:val="28"/>
        </w:rPr>
        <w:t xml:space="preserve"> </w:t>
      </w:r>
      <w:r w:rsidR="009B5B47">
        <w:rPr>
          <w:sz w:val="28"/>
          <w:szCs w:val="28"/>
        </w:rPr>
        <w:t>и подведомственными ей</w:t>
      </w:r>
      <w:r w:rsidRPr="00B05172">
        <w:rPr>
          <w:sz w:val="28"/>
          <w:szCs w:val="28"/>
        </w:rPr>
        <w:t xml:space="preserve">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</w:t>
      </w:r>
      <w:r w:rsidRPr="00B05172">
        <w:rPr>
          <w:sz w:val="28"/>
          <w:szCs w:val="28"/>
        </w:rPr>
        <w:lastRenderedPageBreak/>
        <w:t>промышленных образцов, наименование места происхождения товара или наименование производителя.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При формировании предельной цены товаров, работ, услуг могут использоваться: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данные государственной статистической отчетности;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данные реестра контрактов;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информация о ценах производителей;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общедоступные результаты изучения рынка, исследования рынка, проведенные </w:t>
      </w:r>
      <w:r w:rsidR="009B5B47">
        <w:rPr>
          <w:sz w:val="28"/>
          <w:szCs w:val="28"/>
        </w:rPr>
        <w:t>администрацией</w:t>
      </w:r>
      <w:r w:rsidRPr="00B05172">
        <w:rPr>
          <w:sz w:val="28"/>
          <w:szCs w:val="28"/>
        </w:rPr>
        <w:t xml:space="preserve"> как самостоятельно, так и с привлечением третьих лиц;</w:t>
      </w:r>
    </w:p>
    <w:p w:rsidR="000A616E" w:rsidRPr="00B05172" w:rsidRDefault="000A616E" w:rsidP="000A616E">
      <w:pPr>
        <w:pStyle w:val="a4"/>
        <w:ind w:left="0" w:firstLine="709"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иные источники информации. 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может содержать нормативные затраты на обеспечение функций заказчиков.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0A616E" w:rsidRPr="00B05172" w:rsidRDefault="000A616E" w:rsidP="000A616E">
      <w:pPr>
        <w:pStyle w:val="a4"/>
        <w:numPr>
          <w:ilvl w:val="1"/>
          <w:numId w:val="5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0A616E" w:rsidRDefault="000A616E" w:rsidP="000A6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517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0A616E" w:rsidRPr="00B05172" w:rsidRDefault="000A616E" w:rsidP="000A616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616E" w:rsidRPr="00B05172" w:rsidRDefault="000A616E" w:rsidP="000A616E">
      <w:pPr>
        <w:pStyle w:val="a4"/>
        <w:numPr>
          <w:ilvl w:val="1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>В случ</w:t>
      </w:r>
      <w:r w:rsidR="00A41172">
        <w:rPr>
          <w:sz w:val="28"/>
          <w:szCs w:val="28"/>
        </w:rPr>
        <w:t>ае неисполнения настоящего Порядка</w:t>
      </w:r>
      <w:r w:rsidRPr="00B05172">
        <w:rPr>
          <w:sz w:val="28"/>
          <w:szCs w:val="28"/>
        </w:rPr>
        <w:t xml:space="preserve"> должностные лица заказчиков несут ответственность в соответствии с законодательством Российской Федерации.</w:t>
      </w:r>
    </w:p>
    <w:p w:rsidR="000A616E" w:rsidRPr="00B05172" w:rsidRDefault="000A616E" w:rsidP="000A616E">
      <w:pPr>
        <w:pStyle w:val="a4"/>
        <w:numPr>
          <w:ilvl w:val="1"/>
          <w:numId w:val="6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B05172">
        <w:rPr>
          <w:sz w:val="28"/>
          <w:szCs w:val="28"/>
        </w:rPr>
        <w:t xml:space="preserve">После утверждения Правительством Российской Федерации на основании части 3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общих </w:t>
      </w:r>
      <w:r w:rsidRPr="00EE3068">
        <w:rPr>
          <w:sz w:val="28"/>
          <w:szCs w:val="28"/>
        </w:rPr>
        <w:t>п</w:t>
      </w:r>
      <w:r w:rsidRPr="00B05172">
        <w:rPr>
          <w:sz w:val="28"/>
          <w:szCs w:val="28"/>
        </w:rPr>
        <w:t xml:space="preserve">равил нормирования в сфере закупок для обеспечения государственных и муниципальных нужд (далее – общие </w:t>
      </w:r>
      <w:r w:rsidRPr="00EE3068">
        <w:rPr>
          <w:sz w:val="28"/>
          <w:szCs w:val="28"/>
        </w:rPr>
        <w:t>п</w:t>
      </w:r>
      <w:r w:rsidRPr="00B05172">
        <w:rPr>
          <w:sz w:val="28"/>
          <w:szCs w:val="28"/>
        </w:rPr>
        <w:t xml:space="preserve">равила нормирования) и до приведения настоящих Правил в соответствие с </w:t>
      </w:r>
      <w:r w:rsidRPr="00EE3068">
        <w:rPr>
          <w:sz w:val="28"/>
          <w:szCs w:val="28"/>
        </w:rPr>
        <w:t>у</w:t>
      </w:r>
      <w:r w:rsidRPr="00B05172">
        <w:rPr>
          <w:sz w:val="28"/>
          <w:szCs w:val="28"/>
        </w:rPr>
        <w:t xml:space="preserve">казанным правовым актом Правительства Российской Федерации, настоящие Правила действуют в части, не противоречащей общим правилам нормирования. </w:t>
      </w:r>
    </w:p>
    <w:p w:rsidR="00571AC4" w:rsidRPr="00571AC4" w:rsidRDefault="000A616E" w:rsidP="00D92CDD">
      <w:pPr>
        <w:pStyle w:val="a5"/>
        <w:ind w:left="5670"/>
        <w:rPr>
          <w:rFonts w:ascii="Times New Roman" w:hAnsi="Times New Roman" w:cs="Times New Roman"/>
          <w:lang w:eastAsia="ru-RU"/>
        </w:rPr>
      </w:pPr>
      <w:r w:rsidRPr="00963994">
        <w:br w:type="page"/>
      </w:r>
      <w:r w:rsidR="00571AC4">
        <w:rPr>
          <w:rFonts w:ascii="Times New Roman" w:hAnsi="Times New Roman" w:cs="Times New Roman"/>
          <w:lang w:eastAsia="ru-RU"/>
        </w:rPr>
        <w:lastRenderedPageBreak/>
        <w:t>Приложение 2</w:t>
      </w:r>
    </w:p>
    <w:p w:rsidR="00571AC4" w:rsidRPr="00571AC4" w:rsidRDefault="00571AC4" w:rsidP="00571AC4">
      <w:pPr>
        <w:pStyle w:val="a5"/>
        <w:ind w:left="5670"/>
        <w:rPr>
          <w:rFonts w:ascii="Times New Roman" w:hAnsi="Times New Roman" w:cs="Times New Roman"/>
          <w:lang w:eastAsia="ru-RU"/>
        </w:rPr>
      </w:pPr>
      <w:r w:rsidRPr="00571AC4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571AC4" w:rsidRPr="00571AC4" w:rsidRDefault="00571AC4" w:rsidP="00571AC4">
      <w:pPr>
        <w:pStyle w:val="a5"/>
        <w:ind w:left="5670"/>
        <w:rPr>
          <w:rFonts w:ascii="Times New Roman" w:hAnsi="Times New Roman" w:cs="Times New Roman"/>
          <w:lang w:eastAsia="ru-RU"/>
        </w:rPr>
      </w:pPr>
      <w:r w:rsidRPr="00571AC4">
        <w:rPr>
          <w:rFonts w:ascii="Times New Roman" w:hAnsi="Times New Roman" w:cs="Times New Roman"/>
          <w:lang w:eastAsia="ru-RU"/>
        </w:rPr>
        <w:t>городского поселения Игрим</w:t>
      </w:r>
    </w:p>
    <w:p w:rsidR="00571AC4" w:rsidRPr="00571AC4" w:rsidRDefault="006743AD" w:rsidP="00571AC4">
      <w:pPr>
        <w:pStyle w:val="a5"/>
        <w:ind w:left="5670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«22» мая </w:t>
      </w:r>
      <w:r>
        <w:rPr>
          <w:lang w:eastAsia="ru-RU"/>
        </w:rPr>
        <w:t>2014 № 70</w:t>
      </w:r>
    </w:p>
    <w:p w:rsidR="00571AC4" w:rsidRDefault="00571AC4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656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b/>
          <w:sz w:val="28"/>
          <w:szCs w:val="28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656750" w:rsidRPr="00656750" w:rsidRDefault="00656750" w:rsidP="006567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1. 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нужд</w:t>
      </w:r>
      <w:r w:rsidR="0065675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Игрим и подведомственных ей муниципальных учреждений</w:t>
      </w: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, но не приводят к закупкам товаров, работ и услуг, имеющих избыточные потребительские свойства или являющихся предметами роскоши. 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2. Перечень товаров, работ, услуг для обеспечения муниципальных нужд, подлежащих обязательному нормированию, утверждается, по форме согласно приложению 1 к настоящим Правилам. 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3. Перечень формируется по группам «Товары», «Работы», «Услуги» и содержит: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код общероссийских классификаторов и каталогов товаров, работ и услуг для обеспечения государственных и муниципальных нужд;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наименование товара, работы, услуги;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функциональное назначение товара, работы, услуги;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514F10">
        <w:rPr>
          <w:rFonts w:ascii="Times New Roman" w:eastAsiaTheme="minorHAnsi" w:hAnsi="Times New Roman" w:cs="Times New Roman"/>
          <w:sz w:val="28"/>
          <w:szCs w:val="28"/>
        </w:rPr>
        <w:t>Администрация городского поселения Игрим являющая</w:t>
      </w:r>
      <w:r w:rsidRPr="00656750">
        <w:rPr>
          <w:rFonts w:ascii="Times New Roman" w:eastAsiaTheme="minorHAnsi" w:hAnsi="Times New Roman" w:cs="Times New Roman"/>
          <w:sz w:val="28"/>
          <w:szCs w:val="28"/>
        </w:rPr>
        <w:t xml:space="preserve">ся в соответствии с бюджетным законодательством Российской Федерации </w:t>
      </w:r>
      <w:r w:rsidR="00514F10">
        <w:rPr>
          <w:rFonts w:ascii="Times New Roman" w:hAnsi="Times New Roman" w:cs="Times New Roman"/>
          <w:sz w:val="28"/>
          <w:szCs w:val="28"/>
          <w:lang w:eastAsia="ru-RU"/>
        </w:rPr>
        <w:t>главными распорядителем</w:t>
      </w: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средств,</w:t>
      </w:r>
      <w:r w:rsidRPr="00656750">
        <w:rPr>
          <w:rFonts w:ascii="Times New Roman" w:eastAsiaTheme="minorHAnsi" w:hAnsi="Times New Roman" w:cs="Times New Roman"/>
          <w:sz w:val="28"/>
          <w:szCs w:val="28"/>
        </w:rPr>
        <w:t xml:space="preserve"> вправе утвердить </w:t>
      </w: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ведомственные перечни товаров, работ, услуг, подлежащих обязательному нормированию, приобретаемых </w:t>
      </w:r>
      <w:r w:rsidR="00514F10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подведомственными ей заказчиками </w:t>
      </w:r>
      <w:r w:rsidRPr="00656750">
        <w:rPr>
          <w:rFonts w:ascii="Times New Roman" w:eastAsiaTheme="minorHAnsi" w:hAnsi="Times New Roman" w:cs="Times New Roman"/>
          <w:sz w:val="28"/>
          <w:szCs w:val="28"/>
        </w:rPr>
        <w:t xml:space="preserve">(далее - </w:t>
      </w:r>
      <w:r w:rsidRPr="00656750">
        <w:rPr>
          <w:rFonts w:ascii="Times New Roman" w:hAnsi="Times New Roman" w:cs="Times New Roman"/>
          <w:sz w:val="28"/>
          <w:szCs w:val="28"/>
          <w:lang w:eastAsia="ru-RU"/>
        </w:rPr>
        <w:t>Ведомственные перечни).</w:t>
      </w:r>
    </w:p>
    <w:p w:rsidR="00A75511" w:rsidRPr="00656750" w:rsidRDefault="00A75511" w:rsidP="0065675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Ведомственными перечнями определяются товары, работы, услуги, подлежащие обязательному нормированию, помимо установленных перечнями товаров, работ, </w:t>
      </w:r>
      <w:r w:rsidRPr="006567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 для обеспечения муниципальных нужд, подлежащих обязательному нормированию.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5. Ведомственный перечень формируется по группам «Товары», «Работы», «Услуги» и содержит: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наименование товара, работы, услуги;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функциональное назначение товара, работы, услуги;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6. Товары, работы, услуги включаются в  Перечень и Ведомственные перечни в следующих случаях: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A75511" w:rsidRPr="00656750" w:rsidRDefault="00A75511" w:rsidP="006567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товар, работа, услуга является комплиментарным или заменителем товара, работы, услуги, которые подлежать обязательному нормированию. 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7. 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государственных и муниципальных) нужд, утвержденных в установленном порядке. 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8.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9. 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</w:t>
      </w:r>
      <w:r w:rsidRPr="006567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10.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11.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12. Ведомственный перечень утверждается по форме согласно приложению 2 к настоящим Правилам. </w:t>
      </w:r>
    </w:p>
    <w:p w:rsidR="00A75511" w:rsidRPr="00656750" w:rsidRDefault="00A75511" w:rsidP="006567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13.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A75511" w:rsidRPr="00656750" w:rsidRDefault="00A75511" w:rsidP="00514F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14. 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</w:p>
    <w:p w:rsidR="00A75511" w:rsidRPr="00656750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A75511" w:rsidRPr="00656750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A75511" w:rsidRPr="00656750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A75511" w:rsidRPr="00656750" w:rsidRDefault="00A75511" w:rsidP="00514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750">
        <w:rPr>
          <w:rFonts w:ascii="Times New Roman" w:hAnsi="Times New Roman" w:cs="Times New Roman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5511" w:rsidRPr="00A75511" w:rsidSect="00581EAF">
          <w:pgSz w:w="12240" w:h="15840" w:code="1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75511" w:rsidRPr="00A75511" w:rsidRDefault="00A75511" w:rsidP="00A75511">
      <w:pPr>
        <w:suppressAutoHyphens/>
        <w:spacing w:after="0" w:line="360" w:lineRule="auto"/>
        <w:ind w:left="354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1  </w:t>
      </w:r>
    </w:p>
    <w:p w:rsidR="00A75511" w:rsidRPr="00514F10" w:rsidRDefault="00A75511" w:rsidP="00514F10">
      <w:pPr>
        <w:pStyle w:val="a5"/>
        <w:ind w:left="5954"/>
        <w:rPr>
          <w:rFonts w:ascii="Times New Roman" w:hAnsi="Times New Roman" w:cs="Times New Roman"/>
          <w:lang w:eastAsia="ru-RU"/>
        </w:rPr>
      </w:pPr>
      <w:r w:rsidRPr="00514F10">
        <w:rPr>
          <w:rFonts w:ascii="Times New Roman" w:hAnsi="Times New Roman" w:cs="Times New Roman"/>
          <w:lang w:eastAsia="ru-RU"/>
        </w:rPr>
        <w:t>к Правилам формирования перечня товаров, работ, услуг, подлежащих обязательному нормированию,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Pr="00A75511" w:rsidRDefault="00A75511" w:rsidP="00A7551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перечня товаров, работ, услуг, подлежащих обязательному нормированию</w:t>
      </w:r>
    </w:p>
    <w:tbl>
      <w:tblPr>
        <w:tblStyle w:val="aa"/>
        <w:tblW w:w="5000" w:type="pct"/>
        <w:tblLook w:val="04A0"/>
      </w:tblPr>
      <w:tblGrid>
        <w:gridCol w:w="731"/>
        <w:gridCol w:w="1590"/>
        <w:gridCol w:w="1821"/>
        <w:gridCol w:w="2955"/>
        <w:gridCol w:w="1202"/>
        <w:gridCol w:w="1889"/>
      </w:tblGrid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710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515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I.</w:t>
            </w: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Товары</w:t>
            </w: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II.</w:t>
            </w: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Работы </w:t>
            </w: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III.</w:t>
            </w: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2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6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F10" w:rsidRDefault="00514F10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Pr="00A75511" w:rsidRDefault="00A75511" w:rsidP="00A75511">
      <w:pPr>
        <w:suppressAutoHyphens/>
        <w:spacing w:after="0" w:line="360" w:lineRule="auto"/>
        <w:ind w:left="354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2  </w:t>
      </w:r>
    </w:p>
    <w:p w:rsidR="00A75511" w:rsidRPr="00514F10" w:rsidRDefault="00A75511" w:rsidP="00514F10">
      <w:pPr>
        <w:pStyle w:val="a5"/>
        <w:ind w:left="5954"/>
        <w:rPr>
          <w:rFonts w:ascii="Times New Roman" w:hAnsi="Times New Roman" w:cs="Times New Roman"/>
          <w:lang w:eastAsia="ru-RU"/>
        </w:rPr>
      </w:pPr>
      <w:r w:rsidRPr="00514F10">
        <w:rPr>
          <w:rFonts w:ascii="Times New Roman" w:hAnsi="Times New Roman" w:cs="Times New Roman"/>
          <w:lang w:eastAsia="ru-RU"/>
        </w:rPr>
        <w:t>к Правилам формирования перечня товаров, работ, услуг, подлежащих обязательному нормированию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Pr="00A75511" w:rsidRDefault="00A75511" w:rsidP="00514F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55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ведомственного перечня товаров, работ, услуг, подлежащих обязательному нормированию, ____________________________________________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6"/>
          <w:szCs w:val="26"/>
        </w:rPr>
      </w:pPr>
      <w:r w:rsidRPr="00A7551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A75511">
        <w:rPr>
          <w:rFonts w:ascii="Times New Roman" w:eastAsiaTheme="minorHAnsi" w:hAnsi="Times New Roman" w:cs="Times New Roman"/>
          <w:i/>
          <w:sz w:val="26"/>
          <w:szCs w:val="26"/>
        </w:rPr>
        <w:t>наименование органа местного самоуправления)</w:t>
      </w:r>
    </w:p>
    <w:p w:rsidR="00A75511" w:rsidRPr="00A75511" w:rsidRDefault="00A75511" w:rsidP="00A755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5000" w:type="pct"/>
        <w:tblLook w:val="04A0"/>
      </w:tblPr>
      <w:tblGrid>
        <w:gridCol w:w="745"/>
        <w:gridCol w:w="1819"/>
        <w:gridCol w:w="1821"/>
        <w:gridCol w:w="4199"/>
        <w:gridCol w:w="1604"/>
      </w:tblGrid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929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A75511" w:rsidRPr="00514F10" w:rsidRDefault="00A75511" w:rsidP="00514F1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824" w:type="pct"/>
          </w:tcPr>
          <w:p w:rsidR="00A75511" w:rsidRPr="00514F10" w:rsidRDefault="00A75511" w:rsidP="00514F10">
            <w:pPr>
              <w:pStyle w:val="a5"/>
              <w:rPr>
                <w:rFonts w:ascii="Times New Roman" w:hAnsi="Times New Roman" w:cs="Times New Roman"/>
              </w:rPr>
            </w:pPr>
            <w:r w:rsidRPr="00514F10">
              <w:rPr>
                <w:rFonts w:ascii="Times New Roman" w:hAnsi="Times New Roman" w:cs="Times New Roman"/>
              </w:rPr>
              <w:t xml:space="preserve">Единицы измерения </w:t>
            </w: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I.</w:t>
            </w: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Товары</w:t>
            </w: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II.</w:t>
            </w: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Работы </w:t>
            </w: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III.</w:t>
            </w: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5511" w:rsidRPr="00A75511" w:rsidTr="0094536F">
        <w:tc>
          <w:tcPr>
            <w:tcW w:w="402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A75511" w:rsidRPr="00A75511" w:rsidRDefault="00A75511" w:rsidP="00A75511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75511" w:rsidRPr="00A75511" w:rsidRDefault="00A75511" w:rsidP="00A75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511" w:rsidRPr="00571AC4" w:rsidRDefault="00A75511" w:rsidP="00A75511">
      <w:pPr>
        <w:pStyle w:val="a5"/>
        <w:ind w:left="567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 3</w:t>
      </w:r>
    </w:p>
    <w:p w:rsidR="00A75511" w:rsidRPr="00571AC4" w:rsidRDefault="00A75511" w:rsidP="00A75511">
      <w:pPr>
        <w:pStyle w:val="a5"/>
        <w:ind w:left="5670"/>
        <w:rPr>
          <w:rFonts w:ascii="Times New Roman" w:hAnsi="Times New Roman" w:cs="Times New Roman"/>
          <w:lang w:eastAsia="ru-RU"/>
        </w:rPr>
      </w:pPr>
      <w:r w:rsidRPr="00571AC4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A75511" w:rsidRPr="00571AC4" w:rsidRDefault="00A75511" w:rsidP="00A75511">
      <w:pPr>
        <w:pStyle w:val="a5"/>
        <w:ind w:left="5670"/>
        <w:rPr>
          <w:rFonts w:ascii="Times New Roman" w:hAnsi="Times New Roman" w:cs="Times New Roman"/>
          <w:lang w:eastAsia="ru-RU"/>
        </w:rPr>
      </w:pPr>
      <w:r w:rsidRPr="00571AC4">
        <w:rPr>
          <w:rFonts w:ascii="Times New Roman" w:hAnsi="Times New Roman" w:cs="Times New Roman"/>
          <w:lang w:eastAsia="ru-RU"/>
        </w:rPr>
        <w:t>городского поселения Игрим</w:t>
      </w:r>
    </w:p>
    <w:p w:rsidR="00A75511" w:rsidRPr="00571AC4" w:rsidRDefault="006743AD" w:rsidP="00A75511">
      <w:pPr>
        <w:pStyle w:val="a5"/>
        <w:ind w:left="5670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«22» мая </w:t>
      </w:r>
      <w:r>
        <w:rPr>
          <w:lang w:eastAsia="ru-RU"/>
        </w:rPr>
        <w:t>2014 № 70</w:t>
      </w:r>
      <w:bookmarkStart w:id="0" w:name="_GoBack"/>
      <w:bookmarkEnd w:id="0"/>
    </w:p>
    <w:p w:rsidR="00A75511" w:rsidRPr="00571AC4" w:rsidRDefault="00A75511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AC4" w:rsidRPr="00571AC4" w:rsidRDefault="00571AC4" w:rsidP="0057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Theme="minorHAnsi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 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закупаемые администрацией городского поселения Игрим и подведомственными ей муниципальными  учреждениями </w:t>
      </w:r>
      <w:r w:rsidRPr="00571AC4">
        <w:rPr>
          <w:rFonts w:ascii="Times New Roman" w:eastAsiaTheme="minorHAnsi" w:hAnsi="Times New Roman" w:cs="Times New Roman"/>
          <w:sz w:val="28"/>
          <w:szCs w:val="28"/>
        </w:rPr>
        <w:t xml:space="preserve">и (или) нормативные затраты на обеспечение функций 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учреждений</w:t>
      </w:r>
    </w:p>
    <w:p w:rsidR="00571AC4" w:rsidRPr="00571AC4" w:rsidRDefault="00571AC4" w:rsidP="00571AC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администрации городского поселения Игрим и подведомственных ей  муниципальных учреждений,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4. 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учреждения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Требования к иным характеристикам товаров, работ, услуг включают: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эксплуатацию товара, устанавливаемые в абсолютном денежном и относительном  выражении;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Требования к товарам, работам и услугам, приобретаемым администрацией городского поселения Игрим и подведомственными ей муниципальными учреждениями, должны учитывать утвержденные нормативные затраты на оказание данными учреждениями, соответственно, муниципальных услуг (выполнение работ) и нормативные затраты на содержание имущества казенных учреждений.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</w:t>
      </w:r>
      <w:r w:rsidRPr="00571AC4">
        <w:rPr>
          <w:rFonts w:ascii="Times New Roman" w:eastAsiaTheme="minorHAnsi" w:hAnsi="Times New Roman" w:cs="Times New Roman"/>
          <w:sz w:val="28"/>
          <w:szCs w:val="28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Требования к товарам, работам и услугам, приобретаемым администрацией городского поселения Игрим и подведомственными ей муниципальными учреждениями, устанавливаются на основе проведения анализа фактических или нормативных нужд, соответственно,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Анализ нужд администрации городского поселения Игрим и подведомственных ей муниципальных учреждений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учреждений (анализ осуществляемых функций, процедур, действий, оказываемых муниципальных услуг, выполнения работ), осуществляемой  для обеспечения выполнения муниципальных функций, в том числе для реализации мероприятий, предусмотренных муниципальными программами городского поселения Игрим,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В случае отсутствия утвержденных нормативными правовыми актами требований к приобретаемым администрацией городского поселения Игрим и подведомственными ей муниципальными учреждениями товарам, работам, услугам применяется структурный и (или) экспертный метод.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учреждениями товаров, работ, услуг для удовлетворения и обеспечения муниципальных нужд.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муниципальных учреждений  и негосударственных организаций соответствующего профиля.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Потребность в ресурсах (товарах, работах, услугах) определяется с учетом мероприятий по оптимизации деятельности администрации городского поселения Игрим и подведомственных ей муниципальных учреждений,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Требования к приобретаемым товарам, работам и услугам подлежат пересмотру в случае: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учреждений;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появления  новых товаров, работ, услуг, которые могут более эффективно (с меньшими затратами) удовлетворять нужды администрации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 и подве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ей муниципальных уч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реждений;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Внесение изменений в правовые акты, устанавливающие требования к  приобретаемым администрацией городского поселения Игрим и подведомственными ей муниципальными учреждениями товарам, работам, услугам, осуществляется в порядке, предусмотренном для утверждения соответствующих правовых актов.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Правовые акты,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571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57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исполнения подведомственными ей муниципальными учреждениями утвержденных актов, правильности их применения, а также соблюдения настоящих Требований к товарам, работам, услугам. </w:t>
      </w:r>
    </w:p>
    <w:p w:rsidR="00571AC4" w:rsidRPr="00571AC4" w:rsidRDefault="00571AC4" w:rsidP="0057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71AC4" w:rsidRPr="00571AC4" w:rsidSect="00D14828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851" w:right="567" w:bottom="1134" w:left="1701" w:header="720" w:footer="720" w:gutter="0"/>
          <w:cols w:space="720"/>
          <w:noEndnote/>
          <w:docGrid w:linePitch="326"/>
        </w:sectPr>
      </w:pPr>
      <w:r w:rsidRPr="00571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571AC4" w:rsidRPr="00571AC4" w:rsidRDefault="00571AC4" w:rsidP="00571A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 </w:t>
      </w:r>
    </w:p>
    <w:p w:rsidR="00571AC4" w:rsidRPr="00571AC4" w:rsidRDefault="00571AC4" w:rsidP="00571AC4">
      <w:pPr>
        <w:spacing w:after="0" w:line="240" w:lineRule="auto"/>
        <w:ind w:left="5954"/>
        <w:rPr>
          <w:rFonts w:ascii="Times New Roman" w:eastAsiaTheme="minorHAnsi" w:hAnsi="Times New Roman" w:cs="Times New Roman"/>
          <w:sz w:val="24"/>
          <w:szCs w:val="24"/>
        </w:rPr>
      </w:pPr>
      <w:r w:rsidRPr="00571AC4">
        <w:rPr>
          <w:rFonts w:ascii="Times New Roman" w:eastAsiaTheme="minorHAnsi" w:hAnsi="Times New Roman" w:cs="Times New Roman"/>
          <w:sz w:val="24"/>
          <w:szCs w:val="24"/>
        </w:rPr>
        <w:t>к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571AC4" w:rsidRPr="00571AC4" w:rsidRDefault="00571AC4" w:rsidP="00571AC4">
      <w:pPr>
        <w:tabs>
          <w:tab w:val="left" w:pos="42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1AC4" w:rsidRPr="00571AC4" w:rsidRDefault="00571AC4" w:rsidP="0057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571AC4" w:rsidRPr="00571AC4" w:rsidRDefault="00571AC4" w:rsidP="00571A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5000" w:type="pct"/>
        <w:tblLook w:val="04A0"/>
      </w:tblPr>
      <w:tblGrid>
        <w:gridCol w:w="510"/>
        <w:gridCol w:w="4513"/>
        <w:gridCol w:w="1558"/>
        <w:gridCol w:w="2990"/>
      </w:tblGrid>
      <w:tr w:rsidR="00571AC4" w:rsidRPr="00571AC4" w:rsidTr="00065974">
        <w:tc>
          <w:tcPr>
            <w:tcW w:w="2657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657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657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rPr>
          <w:trHeight w:val="414"/>
        </w:trPr>
        <w:tc>
          <w:tcPr>
            <w:tcW w:w="2657" w:type="pct"/>
            <w:gridSpan w:val="2"/>
          </w:tcPr>
          <w:p w:rsidR="00571AC4" w:rsidRPr="00571AC4" w:rsidRDefault="00571AC4" w:rsidP="00571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AC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Ед. измерения </w:t>
            </w: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Значение </w:t>
            </w:r>
          </w:p>
        </w:tc>
      </w:tr>
      <w:tr w:rsidR="00571AC4" w:rsidRPr="00571AC4" w:rsidTr="00065974">
        <w:trPr>
          <w:trHeight w:val="375"/>
        </w:trPr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rPr>
          <w:trHeight w:val="375"/>
        </w:trPr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1AC4" w:rsidRPr="00571AC4" w:rsidTr="00065974">
        <w:tc>
          <w:tcPr>
            <w:tcW w:w="283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8" w:type="pct"/>
          </w:tcPr>
          <w:p w:rsidR="00571AC4" w:rsidRPr="00571AC4" w:rsidRDefault="00571AC4" w:rsidP="00571AC4">
            <w:pPr>
              <w:suppressAutoHyphen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71AC4" w:rsidRPr="00571AC4" w:rsidRDefault="00571AC4" w:rsidP="00571AC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AC4" w:rsidRPr="00571AC4" w:rsidRDefault="00571AC4" w:rsidP="0057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16E" w:rsidRPr="00B05172" w:rsidRDefault="000A616E" w:rsidP="000A616E">
      <w:pPr>
        <w:spacing w:after="0" w:line="240" w:lineRule="auto"/>
        <w:rPr>
          <w:rFonts w:ascii="Times New Roman" w:hAnsi="Times New Roman" w:cs="Times New Roman"/>
        </w:rPr>
      </w:pPr>
    </w:p>
    <w:p w:rsidR="00D90F1B" w:rsidRDefault="00D90F1B"/>
    <w:sectPr w:rsidR="00D90F1B" w:rsidSect="00D2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CE" w:rsidRDefault="004659CE">
      <w:pPr>
        <w:spacing w:after="0" w:line="240" w:lineRule="auto"/>
      </w:pPr>
      <w:r>
        <w:separator/>
      </w:r>
    </w:p>
  </w:endnote>
  <w:endnote w:type="continuationSeparator" w:id="1">
    <w:p w:rsidR="004659CE" w:rsidRDefault="004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7340D3" w:rsidP="00B60E5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71A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48EF" w:rsidRDefault="004659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4659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29526"/>
      <w:docPartObj>
        <w:docPartGallery w:val="Page Numbers (Bottom of Page)"/>
        <w:docPartUnique/>
      </w:docPartObj>
    </w:sdtPr>
    <w:sdtContent>
      <w:p w:rsidR="008048EF" w:rsidRDefault="007340D3">
        <w:pPr>
          <w:pStyle w:val="a8"/>
          <w:jc w:val="center"/>
        </w:pPr>
        <w:r>
          <w:fldChar w:fldCharType="begin"/>
        </w:r>
        <w:r w:rsidR="00571AC4">
          <w:instrText>PAGE   \* MERGEFORMAT</w:instrText>
        </w:r>
        <w:r>
          <w:fldChar w:fldCharType="separate"/>
        </w:r>
        <w:r w:rsidR="00571AC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048EF" w:rsidRDefault="004659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CE" w:rsidRDefault="004659CE">
      <w:pPr>
        <w:spacing w:after="0" w:line="240" w:lineRule="auto"/>
      </w:pPr>
      <w:r>
        <w:separator/>
      </w:r>
    </w:p>
  </w:footnote>
  <w:footnote w:type="continuationSeparator" w:id="1">
    <w:p w:rsidR="004659CE" w:rsidRDefault="0046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7340D3" w:rsidP="00B60E5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71A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48EF" w:rsidRDefault="004659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Pr="00765E37" w:rsidRDefault="004659CE" w:rsidP="00B60E50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FE1"/>
    <w:multiLevelType w:val="hybridMultilevel"/>
    <w:tmpl w:val="81D6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16E"/>
    <w:rsid w:val="000A616E"/>
    <w:rsid w:val="00246224"/>
    <w:rsid w:val="00274674"/>
    <w:rsid w:val="00287728"/>
    <w:rsid w:val="003119F3"/>
    <w:rsid w:val="003A7A9E"/>
    <w:rsid w:val="004659CE"/>
    <w:rsid w:val="004A6C4A"/>
    <w:rsid w:val="00514F10"/>
    <w:rsid w:val="00571AC4"/>
    <w:rsid w:val="00656750"/>
    <w:rsid w:val="006743AD"/>
    <w:rsid w:val="007340D3"/>
    <w:rsid w:val="007C30EF"/>
    <w:rsid w:val="0090442B"/>
    <w:rsid w:val="00921D6C"/>
    <w:rsid w:val="009359AC"/>
    <w:rsid w:val="00963994"/>
    <w:rsid w:val="00985751"/>
    <w:rsid w:val="009B5B47"/>
    <w:rsid w:val="009E22A7"/>
    <w:rsid w:val="00A41172"/>
    <w:rsid w:val="00A75511"/>
    <w:rsid w:val="00A7603E"/>
    <w:rsid w:val="00A91110"/>
    <w:rsid w:val="00AF7223"/>
    <w:rsid w:val="00BE3478"/>
    <w:rsid w:val="00D14828"/>
    <w:rsid w:val="00D21C99"/>
    <w:rsid w:val="00D2419F"/>
    <w:rsid w:val="00D2685A"/>
    <w:rsid w:val="00D620FD"/>
    <w:rsid w:val="00D90F1B"/>
    <w:rsid w:val="00D92CDD"/>
    <w:rsid w:val="00DD602D"/>
    <w:rsid w:val="00DE3B18"/>
    <w:rsid w:val="00E469E5"/>
    <w:rsid w:val="00F2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616E"/>
    <w:rPr>
      <w:color w:val="0000FF"/>
      <w:u w:val="single"/>
    </w:rPr>
  </w:style>
  <w:style w:type="paragraph" w:customStyle="1" w:styleId="ConsPlusNormal">
    <w:name w:val="ConsPlusNormal"/>
    <w:uiPriority w:val="99"/>
    <w:rsid w:val="000A61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61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59A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AC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AC4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57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571A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616E"/>
    <w:rPr>
      <w:color w:val="0000FF"/>
      <w:u w:val="single"/>
    </w:rPr>
  </w:style>
  <w:style w:type="paragraph" w:customStyle="1" w:styleId="ConsPlusNormal">
    <w:name w:val="ConsPlusNormal"/>
    <w:uiPriority w:val="99"/>
    <w:rsid w:val="000A61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61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59A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AC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7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AC4"/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57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571A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Александр Киреев</cp:lastModifiedBy>
  <cp:revision>8</cp:revision>
  <dcterms:created xsi:type="dcterms:W3CDTF">2014-05-14T09:16:00Z</dcterms:created>
  <dcterms:modified xsi:type="dcterms:W3CDTF">2014-05-26T04:29:00Z</dcterms:modified>
</cp:coreProperties>
</file>