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Березовского района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 xml:space="preserve">Ханты - Мансийского автономного округа - </w:t>
      </w:r>
      <w:proofErr w:type="spellStart"/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Югры</w:t>
      </w:r>
      <w:proofErr w:type="spellEnd"/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B4C89">
        <w:rPr>
          <w:rFonts w:ascii="Times New Roman" w:eastAsia="Times New Roman" w:hAnsi="Times New Roman" w:cs="Times New Roman"/>
          <w:b/>
          <w:sz w:val="44"/>
          <w:szCs w:val="44"/>
        </w:rPr>
        <w:t xml:space="preserve">ПОСТАНОВЛЕНИЕ 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64BA3" w:rsidRPr="00FB4C89" w:rsidRDefault="00564BA3" w:rsidP="00564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1C216B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C216B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C21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C216B">
        <w:rPr>
          <w:rFonts w:ascii="Times New Roman" w:eastAsia="Times New Roman" w:hAnsi="Times New Roman" w:cs="Times New Roman"/>
          <w:sz w:val="28"/>
          <w:szCs w:val="28"/>
        </w:rPr>
        <w:t>80</w:t>
      </w:r>
    </w:p>
    <w:p w:rsidR="00564BA3" w:rsidRPr="00FB4C89" w:rsidRDefault="00564BA3" w:rsidP="00564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п.г.т. Игрим</w:t>
      </w:r>
    </w:p>
    <w:p w:rsidR="005721F4" w:rsidRDefault="005721F4" w:rsidP="00EE547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C02C1A" w:rsidRPr="00C02C1A" w:rsidRDefault="00564BA3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>О</w:t>
      </w:r>
      <w:r w:rsidR="00EE547D" w:rsidRPr="00C02C1A">
        <w:rPr>
          <w:rFonts w:ascii="Times New Roman" w:hAnsi="Times New Roman" w:cs="Times New Roman"/>
          <w:i/>
          <w:sz w:val="28"/>
          <w:szCs w:val="28"/>
        </w:rPr>
        <w:t xml:space="preserve">б утверждении Порядка </w:t>
      </w:r>
      <w:r w:rsidR="00C02C1A" w:rsidRPr="00C02C1A">
        <w:rPr>
          <w:rFonts w:ascii="Times New Roman" w:hAnsi="Times New Roman" w:cs="Times New Roman"/>
          <w:i/>
          <w:sz w:val="28"/>
          <w:szCs w:val="28"/>
        </w:rPr>
        <w:t>уведомления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2C1A">
        <w:rPr>
          <w:rFonts w:ascii="Times New Roman" w:hAnsi="Times New Roman" w:cs="Times New Roman"/>
          <w:i/>
          <w:sz w:val="28"/>
          <w:szCs w:val="28"/>
        </w:rPr>
        <w:t>гражданином</w:t>
      </w:r>
      <w:proofErr w:type="gramEnd"/>
      <w:r w:rsidRPr="00C02C1A">
        <w:rPr>
          <w:rFonts w:ascii="Times New Roman" w:hAnsi="Times New Roman" w:cs="Times New Roman"/>
          <w:i/>
          <w:sz w:val="28"/>
          <w:szCs w:val="28"/>
        </w:rPr>
        <w:t xml:space="preserve"> замещавшим должность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 xml:space="preserve">муниципальной службы, </w:t>
      </w:r>
      <w:proofErr w:type="gramStart"/>
      <w:r w:rsidRPr="00C02C1A">
        <w:rPr>
          <w:rFonts w:ascii="Times New Roman" w:hAnsi="Times New Roman" w:cs="Times New Roman"/>
          <w:i/>
          <w:sz w:val="28"/>
          <w:szCs w:val="28"/>
        </w:rPr>
        <w:t>включенным</w:t>
      </w:r>
      <w:proofErr w:type="gramEnd"/>
      <w:r w:rsidRPr="00C02C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 xml:space="preserve">в </w:t>
      </w:r>
      <w:hyperlink r:id="rId6" w:history="1">
        <w:r w:rsidRPr="00C02C1A">
          <w:rPr>
            <w:rFonts w:ascii="Times New Roman" w:hAnsi="Times New Roman" w:cs="Times New Roman"/>
            <w:i/>
            <w:sz w:val="28"/>
            <w:szCs w:val="28"/>
          </w:rPr>
          <w:t>перечень</w:t>
        </w:r>
      </w:hyperlink>
      <w:r w:rsidRPr="00C02C1A">
        <w:rPr>
          <w:rFonts w:ascii="Times New Roman" w:hAnsi="Times New Roman" w:cs="Times New Roman"/>
          <w:i/>
          <w:sz w:val="28"/>
          <w:szCs w:val="28"/>
        </w:rPr>
        <w:t>, утвержденный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02C1A">
        <w:rPr>
          <w:rFonts w:ascii="Times New Roman" w:hAnsi="Times New Roman" w:cs="Times New Roman"/>
          <w:i/>
          <w:sz w:val="28"/>
          <w:szCs w:val="28"/>
        </w:rPr>
        <w:t>соответствующим</w:t>
      </w:r>
      <w:proofErr w:type="gramEnd"/>
    </w:p>
    <w:p w:rsid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</w:t>
      </w:r>
      <w:proofErr w:type="gramStart"/>
      <w:r w:rsidRPr="00C02C1A">
        <w:rPr>
          <w:rFonts w:ascii="Times New Roman" w:hAnsi="Times New Roman" w:cs="Times New Roman"/>
          <w:i/>
          <w:sz w:val="28"/>
          <w:szCs w:val="28"/>
        </w:rPr>
        <w:t>городского</w:t>
      </w:r>
      <w:proofErr w:type="gramEnd"/>
    </w:p>
    <w:p w:rsid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 xml:space="preserve"> поселения Игрим,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2C1A">
        <w:rPr>
          <w:rFonts w:ascii="Times New Roman" w:hAnsi="Times New Roman" w:cs="Times New Roman"/>
          <w:i/>
          <w:sz w:val="28"/>
          <w:szCs w:val="28"/>
        </w:rPr>
        <w:t xml:space="preserve">в течение двух лет после 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>увольнения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2C1A">
        <w:rPr>
          <w:rFonts w:ascii="Times New Roman" w:hAnsi="Times New Roman" w:cs="Times New Roman"/>
          <w:i/>
          <w:sz w:val="28"/>
          <w:szCs w:val="28"/>
        </w:rPr>
        <w:t>с муниципальной службы имеет право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>замещать на условиях трудового договора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 xml:space="preserve">должности в организации и (или) выполнять 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2C1A">
        <w:rPr>
          <w:rFonts w:ascii="Times New Roman" w:hAnsi="Times New Roman" w:cs="Times New Roman"/>
          <w:i/>
          <w:sz w:val="28"/>
          <w:szCs w:val="28"/>
        </w:rPr>
        <w:t xml:space="preserve">в данной организации работы (оказывать </w:t>
      </w:r>
      <w:proofErr w:type="gramEnd"/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>данной организации услуги) в течение месяца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>стоимостью более ста тысяч рублей на условиях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>гражданско-правового договора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>(гражданско-правовых договоров),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 xml:space="preserve">если отдельные функции </w:t>
      </w:r>
      <w:proofErr w:type="gramStart"/>
      <w:r w:rsidRPr="00C02C1A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proofErr w:type="gramEnd"/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 xml:space="preserve">(административного) управления </w:t>
      </w:r>
      <w:proofErr w:type="gramStart"/>
      <w:r w:rsidRPr="00C02C1A">
        <w:rPr>
          <w:rFonts w:ascii="Times New Roman" w:hAnsi="Times New Roman" w:cs="Times New Roman"/>
          <w:i/>
          <w:sz w:val="28"/>
          <w:szCs w:val="28"/>
        </w:rPr>
        <w:t>данной</w:t>
      </w:r>
      <w:proofErr w:type="gramEnd"/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 xml:space="preserve">организацией входили в </w:t>
      </w:r>
      <w:proofErr w:type="gramStart"/>
      <w:r w:rsidRPr="00C02C1A">
        <w:rPr>
          <w:rFonts w:ascii="Times New Roman" w:hAnsi="Times New Roman" w:cs="Times New Roman"/>
          <w:i/>
          <w:sz w:val="28"/>
          <w:szCs w:val="28"/>
        </w:rPr>
        <w:t>должностные</w:t>
      </w:r>
      <w:proofErr w:type="gramEnd"/>
      <w:r w:rsidRPr="00C02C1A">
        <w:rPr>
          <w:rFonts w:ascii="Times New Roman" w:hAnsi="Times New Roman" w:cs="Times New Roman"/>
          <w:i/>
          <w:sz w:val="28"/>
          <w:szCs w:val="28"/>
        </w:rPr>
        <w:t xml:space="preserve"> (служебные)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 xml:space="preserve">обязанности муниципального служащего, 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 xml:space="preserve">с согласия соответствующей комиссии </w:t>
      </w:r>
      <w:proofErr w:type="gramStart"/>
      <w:r w:rsidRPr="00C02C1A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C02C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>соблюдению требований к служебному поведению</w:t>
      </w:r>
    </w:p>
    <w:p w:rsidR="00C02C1A" w:rsidRPr="00C02C1A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>государственных или муниципальных служащих</w:t>
      </w:r>
    </w:p>
    <w:p w:rsidR="00EE547D" w:rsidRPr="005721F4" w:rsidRDefault="00C02C1A" w:rsidP="00C0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C1A">
        <w:rPr>
          <w:rFonts w:ascii="Times New Roman" w:hAnsi="Times New Roman" w:cs="Times New Roman"/>
          <w:i/>
          <w:sz w:val="28"/>
          <w:szCs w:val="28"/>
        </w:rPr>
        <w:t>и урегулированию конфликта интересов</w:t>
      </w:r>
      <w:r w:rsidR="00EE547D" w:rsidRPr="00C02C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47D" w:rsidRPr="005721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Cs w:val="28"/>
        </w:rPr>
      </w:pPr>
    </w:p>
    <w:p w:rsidR="005721F4" w:rsidRDefault="00EE547D" w:rsidP="005721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1F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721F4">
          <w:rPr>
            <w:rStyle w:val="a3"/>
            <w:rFonts w:ascii="Times New Roman" w:hAnsi="Times New Roman" w:cs="Times New Roman"/>
            <w:sz w:val="28"/>
            <w:szCs w:val="28"/>
          </w:rPr>
          <w:t>ст. 12</w:t>
        </w:r>
      </w:hyperlink>
      <w:r w:rsidRPr="005721F4">
        <w:rPr>
          <w:rFonts w:ascii="Times New Roman" w:hAnsi="Times New Roman" w:cs="Times New Roman"/>
          <w:sz w:val="28"/>
          <w:szCs w:val="28"/>
        </w:rPr>
        <w:t xml:space="preserve"> Федерального закона от 25.12. 2008 № 273-ФЗ «О противодействии коррупции», федеральными законами от 21.</w:t>
      </w:r>
      <w:r w:rsidR="00DE0792">
        <w:rPr>
          <w:rFonts w:ascii="Times New Roman" w:hAnsi="Times New Roman" w:cs="Times New Roman"/>
          <w:sz w:val="28"/>
          <w:szCs w:val="28"/>
        </w:rPr>
        <w:t xml:space="preserve"> </w:t>
      </w:r>
      <w:r w:rsidRPr="005721F4">
        <w:rPr>
          <w:rFonts w:ascii="Times New Roman" w:hAnsi="Times New Roman" w:cs="Times New Roman"/>
          <w:sz w:val="28"/>
          <w:szCs w:val="28"/>
        </w:rPr>
        <w:t>11.</w:t>
      </w:r>
      <w:r w:rsidR="00DE0792">
        <w:rPr>
          <w:rFonts w:ascii="Times New Roman" w:hAnsi="Times New Roman" w:cs="Times New Roman"/>
          <w:sz w:val="28"/>
          <w:szCs w:val="28"/>
        </w:rPr>
        <w:t xml:space="preserve"> </w:t>
      </w:r>
      <w:r w:rsidRPr="005721F4">
        <w:rPr>
          <w:rFonts w:ascii="Times New Roman" w:hAnsi="Times New Roman" w:cs="Times New Roman"/>
          <w:sz w:val="28"/>
          <w:szCs w:val="28"/>
        </w:rPr>
        <w:t xml:space="preserve">2011 </w:t>
      </w:r>
      <w:hyperlink r:id="rId8" w:history="1">
        <w:r w:rsidRPr="005721F4">
          <w:rPr>
            <w:rStyle w:val="a3"/>
            <w:rFonts w:ascii="Times New Roman" w:hAnsi="Times New Roman" w:cs="Times New Roman"/>
            <w:sz w:val="28"/>
            <w:szCs w:val="28"/>
          </w:rPr>
          <w:t>№ 329-ФЗ</w:t>
        </w:r>
      </w:hyperlink>
      <w:r w:rsidRPr="005721F4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от 02.03.2007 </w:t>
      </w:r>
      <w:hyperlink r:id="rId9" w:history="1">
        <w:r w:rsidRPr="005721F4"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</w:hyperlink>
      <w:r w:rsidRPr="005721F4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  администрация </w:t>
      </w:r>
      <w:r w:rsidR="005721F4">
        <w:rPr>
          <w:rFonts w:ascii="Times New Roman" w:hAnsi="Times New Roman" w:cs="Times New Roman"/>
          <w:sz w:val="28"/>
          <w:szCs w:val="28"/>
        </w:rPr>
        <w:t>городского</w:t>
      </w:r>
      <w:r w:rsidRPr="005721F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721F4">
        <w:rPr>
          <w:rFonts w:ascii="Times New Roman" w:hAnsi="Times New Roman" w:cs="Times New Roman"/>
          <w:sz w:val="28"/>
          <w:szCs w:val="28"/>
        </w:rPr>
        <w:t xml:space="preserve"> Игрим </w:t>
      </w:r>
      <w:proofErr w:type="gramEnd"/>
    </w:p>
    <w:p w:rsidR="00EE547D" w:rsidRDefault="00EE547D" w:rsidP="005721F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1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02C1A" w:rsidRDefault="00C02C1A" w:rsidP="00C02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C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02C1A">
        <w:rPr>
          <w:rFonts w:ascii="Times New Roman" w:hAnsi="Times New Roman" w:cs="Times New Roman"/>
          <w:sz w:val="28"/>
          <w:szCs w:val="28"/>
        </w:rPr>
        <w:t>Утвердить порядок  уведомления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замещавшим должность муниципальной службы, включенным в </w:t>
      </w:r>
      <w:hyperlink r:id="rId10" w:history="1">
        <w:r w:rsidRPr="00C02C1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соответствующим постановлением администрации городского поселения Игрим,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  <w:proofErr w:type="gramEnd"/>
    </w:p>
    <w:p w:rsidR="002F5D93" w:rsidRPr="002F5D93" w:rsidRDefault="002F5D93" w:rsidP="002F5D93">
      <w:pPr>
        <w:tabs>
          <w:tab w:val="left" w:pos="426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A99">
        <w:rPr>
          <w:rFonts w:eastAsia="Calibri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5D9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городского поселения Игрим.</w:t>
      </w:r>
    </w:p>
    <w:p w:rsidR="002F5D93" w:rsidRPr="002F5D93" w:rsidRDefault="002F5D93" w:rsidP="002F5D93">
      <w:pPr>
        <w:tabs>
          <w:tab w:val="left" w:pos="426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F5D93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после его после официального обнародования.</w:t>
      </w:r>
    </w:p>
    <w:p w:rsidR="002F5D93" w:rsidRPr="002F5D93" w:rsidRDefault="002F5D93" w:rsidP="002F5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</w:t>
      </w:r>
      <w:proofErr w:type="gramStart"/>
      <w:r w:rsidRPr="002F5D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D9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F5D93" w:rsidRDefault="002F5D93" w:rsidP="002F5D93">
      <w:pPr>
        <w:jc w:val="both"/>
        <w:rPr>
          <w:sz w:val="28"/>
          <w:szCs w:val="28"/>
        </w:rPr>
      </w:pPr>
    </w:p>
    <w:p w:rsidR="00861E9F" w:rsidRPr="003F463A" w:rsidRDefault="00861E9F" w:rsidP="002F5D93">
      <w:pPr>
        <w:jc w:val="both"/>
        <w:rPr>
          <w:sz w:val="28"/>
          <w:szCs w:val="28"/>
        </w:rPr>
      </w:pPr>
    </w:p>
    <w:p w:rsidR="00861E9F" w:rsidRDefault="00861E9F" w:rsidP="00861E9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EE547D" w:rsidRPr="005721F4" w:rsidRDefault="00861E9F" w:rsidP="00861E9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поселения Игрим                                                                                 А.В. Затирка</w:t>
      </w:r>
    </w:p>
    <w:p w:rsidR="00EE547D" w:rsidRPr="005721F4" w:rsidRDefault="00EE547D" w:rsidP="00861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EE547D" w:rsidRPr="00861E9F" w:rsidRDefault="00861E9F" w:rsidP="00B462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1E9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E547D" w:rsidRPr="00861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</w:t>
      </w:r>
    </w:p>
    <w:p w:rsidR="00EE547D" w:rsidRPr="00861E9F" w:rsidRDefault="00EE547D" w:rsidP="00B46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Постановлением</w:t>
      </w:r>
    </w:p>
    <w:p w:rsidR="00EE547D" w:rsidRPr="00861E9F" w:rsidRDefault="00EE547D" w:rsidP="00B462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администрации </w:t>
      </w:r>
      <w:r w:rsidR="00B462F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861E9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462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61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</w:t>
      </w:r>
      <w:r w:rsidR="00B252E7">
        <w:rPr>
          <w:rFonts w:ascii="Times New Roman" w:hAnsi="Times New Roman" w:cs="Times New Roman"/>
          <w:sz w:val="28"/>
          <w:szCs w:val="28"/>
        </w:rPr>
        <w:t>16.06.</w:t>
      </w:r>
      <w:r w:rsidR="00B462FE">
        <w:rPr>
          <w:rFonts w:ascii="Times New Roman" w:hAnsi="Times New Roman" w:cs="Times New Roman"/>
          <w:sz w:val="28"/>
          <w:szCs w:val="28"/>
        </w:rPr>
        <w:t>2014 г.</w:t>
      </w:r>
      <w:r w:rsidR="00B252E7">
        <w:rPr>
          <w:rFonts w:ascii="Times New Roman" w:hAnsi="Times New Roman" w:cs="Times New Roman"/>
          <w:sz w:val="28"/>
          <w:szCs w:val="28"/>
        </w:rPr>
        <w:t xml:space="preserve"> </w:t>
      </w:r>
      <w:r w:rsidR="00B462FE">
        <w:rPr>
          <w:rFonts w:ascii="Times New Roman" w:hAnsi="Times New Roman" w:cs="Times New Roman"/>
          <w:sz w:val="28"/>
          <w:szCs w:val="28"/>
        </w:rPr>
        <w:t>№</w:t>
      </w:r>
      <w:r w:rsidR="00B252E7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EE547D" w:rsidRPr="005721F4" w:rsidRDefault="00EE547D" w:rsidP="00861E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547D" w:rsidRPr="00C75F34" w:rsidRDefault="00C75F34" w:rsidP="00EE54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5F34">
        <w:rPr>
          <w:rFonts w:ascii="Times New Roman" w:hAnsi="Times New Roman" w:cs="Times New Roman"/>
          <w:b/>
          <w:sz w:val="28"/>
          <w:szCs w:val="28"/>
        </w:rPr>
        <w:t xml:space="preserve">Порядок  уведомления гражданином замещавшим должность муниципальной службы, включенным в </w:t>
      </w:r>
      <w:hyperlink r:id="rId11" w:history="1">
        <w:r w:rsidRPr="00C75F34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Pr="00C75F34">
        <w:rPr>
          <w:rFonts w:ascii="Times New Roman" w:hAnsi="Times New Roman" w:cs="Times New Roman"/>
          <w:b/>
          <w:sz w:val="28"/>
          <w:szCs w:val="28"/>
        </w:rPr>
        <w:t>, утвержденный соответствующим постановлением администрации городского поселения Игрим,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Pr="00C75F34">
        <w:rPr>
          <w:rFonts w:ascii="Times New Roman" w:hAnsi="Times New Roman" w:cs="Times New Roman"/>
          <w:b/>
          <w:sz w:val="28"/>
          <w:szCs w:val="28"/>
        </w:rPr>
        <w:t xml:space="preserve">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A3E6C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муниципальной службы, </w:t>
      </w:r>
      <w:r w:rsidR="002A3E6C">
        <w:rPr>
          <w:rFonts w:ascii="Times New Roman" w:hAnsi="Times New Roman" w:cs="Times New Roman"/>
          <w:sz w:val="28"/>
          <w:szCs w:val="28"/>
        </w:rPr>
        <w:t xml:space="preserve">муниципальной службы, включенным в </w:t>
      </w:r>
      <w:hyperlink r:id="rId12" w:history="1">
        <w:r w:rsidR="002A3E6C" w:rsidRPr="00C02C1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A3E6C">
        <w:rPr>
          <w:rFonts w:ascii="Times New Roman" w:hAnsi="Times New Roman" w:cs="Times New Roman"/>
          <w:sz w:val="28"/>
          <w:szCs w:val="28"/>
        </w:rPr>
        <w:t>, утвержденный соответствующим постановлением администрации городского поселения Игрим,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="002A3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3E6C">
        <w:rPr>
          <w:rFonts w:ascii="Times New Roman" w:hAnsi="Times New Roman" w:cs="Times New Roman"/>
          <w:sz w:val="28"/>
          <w:szCs w:val="28"/>
        </w:rPr>
        <w:t xml:space="preserve">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</w:t>
      </w:r>
      <w:r w:rsidRPr="005721F4">
        <w:rPr>
          <w:rFonts w:ascii="Times New Roman" w:hAnsi="Times New Roman" w:cs="Times New Roman"/>
          <w:sz w:val="28"/>
          <w:szCs w:val="28"/>
        </w:rPr>
        <w:t>(далее - перечень), обязан в течение двух лет со дня увольнения с муниципальной службы до заключения трудового договора или гражданско-правового договора уведомлять комиссию по соблюдению требований к</w:t>
      </w:r>
      <w:proofErr w:type="gramEnd"/>
      <w:r w:rsidRPr="005721F4">
        <w:rPr>
          <w:rFonts w:ascii="Times New Roman" w:hAnsi="Times New Roman" w:cs="Times New Roman"/>
          <w:sz w:val="28"/>
          <w:szCs w:val="28"/>
        </w:rPr>
        <w:t xml:space="preserve"> служебному поведению муниципальных служащих администрации </w:t>
      </w:r>
      <w:r w:rsidR="00B462FE">
        <w:rPr>
          <w:rFonts w:ascii="Times New Roman" w:hAnsi="Times New Roman" w:cs="Times New Roman"/>
          <w:sz w:val="28"/>
          <w:szCs w:val="28"/>
        </w:rPr>
        <w:t>городского</w:t>
      </w:r>
      <w:r w:rsidRPr="005721F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462FE">
        <w:rPr>
          <w:rFonts w:ascii="Times New Roman" w:hAnsi="Times New Roman" w:cs="Times New Roman"/>
          <w:sz w:val="28"/>
          <w:szCs w:val="28"/>
        </w:rPr>
        <w:t xml:space="preserve"> Игрим</w:t>
      </w:r>
      <w:r w:rsidRPr="005721F4">
        <w:rPr>
          <w:rFonts w:ascii="Times New Roman" w:hAnsi="Times New Roman" w:cs="Times New Roman"/>
          <w:sz w:val="28"/>
          <w:szCs w:val="28"/>
        </w:rPr>
        <w:t xml:space="preserve">, её структурных подразделений и урегулированию конфликта интересов (далее - комиссия) о намерении замещать должность на условиях трудового договора в организации </w:t>
      </w:r>
      <w:proofErr w:type="gramStart"/>
      <w:r w:rsidRPr="005721F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21F4">
        <w:rPr>
          <w:rFonts w:ascii="Times New Roman" w:hAnsi="Times New Roman" w:cs="Times New Roman"/>
          <w:sz w:val="28"/>
          <w:szCs w:val="28"/>
        </w:rPr>
        <w:t xml:space="preserve">или) выполнять в данной организации работу (оказывать услуги) </w:t>
      </w:r>
      <w:r w:rsidRPr="005721F4">
        <w:rPr>
          <w:rFonts w:ascii="Times New Roman" w:hAnsi="Times New Roman" w:cs="Times New Roman"/>
          <w:sz w:val="28"/>
          <w:szCs w:val="28"/>
        </w:rPr>
        <w:lastRenderedPageBreak/>
        <w:t>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>2. Гражданин, замещавший должность муниципальной службы, обязан уведомить комиссию до заключения трудового договора или гражданско-правового договора.</w:t>
      </w:r>
    </w:p>
    <w:p w:rsidR="00223434" w:rsidRDefault="00EE547D" w:rsidP="002234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>3. Уведомление направляется в комиссию в письменном виде. В уведомлении указываются:</w:t>
      </w:r>
      <w:r w:rsidR="00022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E6C" w:rsidRPr="00223434" w:rsidRDefault="002A3E6C" w:rsidP="0022343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434">
        <w:rPr>
          <w:rFonts w:ascii="Times New Roman" w:hAnsi="Times New Roman" w:cs="Times New Roman"/>
          <w:sz w:val="28"/>
          <w:szCs w:val="28"/>
        </w:rPr>
        <w:t>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2A3E6C" w:rsidRPr="002A3E6C" w:rsidRDefault="002A3E6C" w:rsidP="0022343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6C">
        <w:rPr>
          <w:rFonts w:ascii="Times New Roman" w:hAnsi="Times New Roman" w:cs="Times New Roman"/>
          <w:sz w:val="28"/>
          <w:szCs w:val="28"/>
        </w:rPr>
        <w:t>число, месяц, год и место рождения гражданина (страна, республика, край, область, населенный пункт);</w:t>
      </w:r>
      <w:proofErr w:type="gramEnd"/>
    </w:p>
    <w:p w:rsidR="00EE547D" w:rsidRDefault="00EE547D" w:rsidP="0022343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434">
        <w:rPr>
          <w:rFonts w:ascii="Times New Roman" w:hAnsi="Times New Roman" w:cs="Times New Roman"/>
          <w:sz w:val="28"/>
          <w:szCs w:val="28"/>
        </w:rPr>
        <w:t xml:space="preserve">наименование организации, в которой гражданин, замещавший должность муниципальной службы, планирует замещать на условиях трудового договора должности </w:t>
      </w:r>
      <w:proofErr w:type="gramStart"/>
      <w:r w:rsidRPr="0022343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23434">
        <w:rPr>
          <w:rFonts w:ascii="Times New Roman" w:hAnsi="Times New Roman" w:cs="Times New Roman"/>
          <w:sz w:val="28"/>
          <w:szCs w:val="28"/>
        </w:rPr>
        <w:t>или) выполнять в данной организации работу (оказывать услуги);</w:t>
      </w:r>
    </w:p>
    <w:p w:rsidR="00EE547D" w:rsidRDefault="00223434" w:rsidP="0022343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47D" w:rsidRPr="00223434">
        <w:rPr>
          <w:rFonts w:ascii="Times New Roman" w:hAnsi="Times New Roman" w:cs="Times New Roman"/>
          <w:sz w:val="28"/>
          <w:szCs w:val="28"/>
        </w:rPr>
        <w:t>адрес организации;</w:t>
      </w:r>
    </w:p>
    <w:p w:rsidR="00223434" w:rsidRPr="00223434" w:rsidRDefault="00223434" w:rsidP="0022343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34">
        <w:rPr>
          <w:rFonts w:ascii="Times New Roman" w:hAnsi="Times New Roman" w:cs="Times New Roman"/>
          <w:sz w:val="28"/>
          <w:szCs w:val="28"/>
        </w:rPr>
        <w:t>наименование должности, которую за</w:t>
      </w:r>
      <w:r>
        <w:rPr>
          <w:rFonts w:ascii="Times New Roman" w:hAnsi="Times New Roman" w:cs="Times New Roman"/>
          <w:sz w:val="28"/>
          <w:szCs w:val="28"/>
        </w:rPr>
        <w:t>мещал</w:t>
      </w:r>
      <w:r w:rsidRPr="00223434">
        <w:rPr>
          <w:rFonts w:ascii="Times New Roman" w:hAnsi="Times New Roman" w:cs="Times New Roman"/>
          <w:sz w:val="28"/>
          <w:szCs w:val="28"/>
        </w:rPr>
        <w:t xml:space="preserve"> гражданин по трудовому договору в соответствии со штатным расписанием;</w:t>
      </w:r>
    </w:p>
    <w:p w:rsidR="00EE547D" w:rsidRPr="00223434" w:rsidRDefault="00EE547D" w:rsidP="001E11C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3434">
        <w:rPr>
          <w:rFonts w:ascii="Times New Roman" w:hAnsi="Times New Roman" w:cs="Times New Roman"/>
          <w:sz w:val="28"/>
          <w:szCs w:val="28"/>
        </w:rPr>
        <w:t xml:space="preserve">предполагаемая дата заключения трудового </w:t>
      </w:r>
      <w:r w:rsidR="001E11C9">
        <w:rPr>
          <w:rFonts w:ascii="Times New Roman" w:hAnsi="Times New Roman" w:cs="Times New Roman"/>
          <w:sz w:val="28"/>
          <w:szCs w:val="28"/>
        </w:rPr>
        <w:t>(гражданско-правового) договора.</w:t>
      </w:r>
    </w:p>
    <w:p w:rsidR="00EE547D" w:rsidRDefault="00EE547D" w:rsidP="007A7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>4. Комиссия обязана рассмотреть письменное уведомление гражданина в течение семи дней со дня поступления указанного уведомления, и о принятом решении направить гражданину письменное уведомление в течение одного рабочего дня, и уведомить его устно в течение трех рабочих дней.</w:t>
      </w:r>
    </w:p>
    <w:p w:rsidR="007A7B1E" w:rsidRPr="005721F4" w:rsidRDefault="007A7B1E" w:rsidP="007A7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>5. По итогам рассмотрения уведомления комиссия выносит одно из следующих решений: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на условиях трудового договора должности в организации </w:t>
      </w:r>
      <w:proofErr w:type="gramStart"/>
      <w:r w:rsidRPr="005721F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21F4">
        <w:rPr>
          <w:rFonts w:ascii="Times New Roman" w:hAnsi="Times New Roman" w:cs="Times New Roman"/>
          <w:sz w:val="28"/>
          <w:szCs w:val="28"/>
        </w:rPr>
        <w:t>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на условиях трудового договора должности в организации </w:t>
      </w:r>
      <w:proofErr w:type="gramStart"/>
      <w:r w:rsidRPr="005721F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21F4">
        <w:rPr>
          <w:rFonts w:ascii="Times New Roman" w:hAnsi="Times New Roman" w:cs="Times New Roman"/>
          <w:sz w:val="28"/>
          <w:szCs w:val="28"/>
        </w:rPr>
        <w:t xml:space="preserve">или) выполнение в данной организации работы </w:t>
      </w:r>
      <w:r w:rsidRPr="005721F4">
        <w:rPr>
          <w:rFonts w:ascii="Times New Roman" w:hAnsi="Times New Roman" w:cs="Times New Roman"/>
          <w:sz w:val="28"/>
          <w:szCs w:val="28"/>
        </w:rPr>
        <w:lastRenderedPageBreak/>
        <w:t>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>7.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работу, оказывать услуги), в течение 3 рабочих дней со дня принятия комиссией решения.</w:t>
      </w:r>
    </w:p>
    <w:p w:rsidR="00EE547D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54ED4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муниципальной службы, </w:t>
      </w:r>
      <w:r w:rsidR="00754ED4" w:rsidRPr="00754ED4">
        <w:rPr>
          <w:rFonts w:ascii="Times New Roman" w:hAnsi="Times New Roman" w:cs="Times New Roman"/>
          <w:sz w:val="28"/>
          <w:szCs w:val="28"/>
        </w:rPr>
        <w:t xml:space="preserve">включенным в </w:t>
      </w:r>
      <w:hyperlink r:id="rId13" w:history="1">
        <w:r w:rsidR="00754ED4" w:rsidRPr="00754ED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54ED4" w:rsidRPr="00754ED4">
        <w:rPr>
          <w:rFonts w:ascii="Times New Roman" w:hAnsi="Times New Roman" w:cs="Times New Roman"/>
          <w:sz w:val="28"/>
          <w:szCs w:val="28"/>
        </w:rPr>
        <w:t xml:space="preserve">, утвержденный соответствующим постановлением администрации городского поселения Игрим, </w:t>
      </w:r>
      <w:r w:rsidRPr="00754ED4">
        <w:rPr>
          <w:rFonts w:ascii="Times New Roman" w:hAnsi="Times New Roman" w:cs="Times New Roman"/>
          <w:sz w:val="28"/>
          <w:szCs w:val="28"/>
        </w:rPr>
        <w:t xml:space="preserve">при согласии комиссии </w:t>
      </w:r>
      <w:r w:rsidR="00754ED4" w:rsidRPr="00754ED4">
        <w:rPr>
          <w:rFonts w:ascii="Times New Roman" w:hAnsi="Times New Roman" w:cs="Times New Roman"/>
          <w:sz w:val="28"/>
          <w:szCs w:val="28"/>
        </w:rPr>
        <w:t xml:space="preserve">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обязан в течение двух лет после увольнения с</w:t>
      </w:r>
      <w:proofErr w:type="gramEnd"/>
      <w:r w:rsidR="00754ED4" w:rsidRPr="00754ED4">
        <w:rPr>
          <w:rFonts w:ascii="Times New Roman" w:hAnsi="Times New Roman" w:cs="Times New Roman"/>
          <w:sz w:val="28"/>
          <w:szCs w:val="28"/>
        </w:rPr>
        <w:t xml:space="preserve"> муниципальной службы,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</w:t>
      </w:r>
      <w:r w:rsidRPr="00754ED4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</w:t>
      </w:r>
      <w:proofErr w:type="gramStart"/>
      <w:r w:rsidRPr="00754ED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54ED4">
        <w:rPr>
          <w:rFonts w:ascii="Times New Roman" w:hAnsi="Times New Roman" w:cs="Times New Roman"/>
          <w:sz w:val="28"/>
          <w:szCs w:val="28"/>
        </w:rPr>
        <w:t>или) гражданско-правового договора сообщить организации  сведения о последнем месте службы.</w:t>
      </w:r>
    </w:p>
    <w:p w:rsidR="007A7B1E" w:rsidRPr="005721F4" w:rsidRDefault="007A7B1E" w:rsidP="007A7B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47D" w:rsidRPr="005721F4" w:rsidRDefault="00EE547D" w:rsidP="00EE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E547D" w:rsidRPr="005721F4" w:rsidSect="00C75F3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F4676"/>
    <w:multiLevelType w:val="hybridMultilevel"/>
    <w:tmpl w:val="656AFD30"/>
    <w:lvl w:ilvl="0" w:tplc="A5786A6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242D8"/>
    <w:multiLevelType w:val="hybridMultilevel"/>
    <w:tmpl w:val="DAEABE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47D"/>
    <w:rsid w:val="00022A00"/>
    <w:rsid w:val="001C216B"/>
    <w:rsid w:val="001E11C9"/>
    <w:rsid w:val="00223434"/>
    <w:rsid w:val="00263B96"/>
    <w:rsid w:val="002A3E6C"/>
    <w:rsid w:val="002F5D93"/>
    <w:rsid w:val="00564BA3"/>
    <w:rsid w:val="005721F4"/>
    <w:rsid w:val="00754ED4"/>
    <w:rsid w:val="007A7B1E"/>
    <w:rsid w:val="00861E9F"/>
    <w:rsid w:val="00886170"/>
    <w:rsid w:val="009B608B"/>
    <w:rsid w:val="00B252E7"/>
    <w:rsid w:val="00B462FE"/>
    <w:rsid w:val="00B87B3C"/>
    <w:rsid w:val="00B96D30"/>
    <w:rsid w:val="00C02C1A"/>
    <w:rsid w:val="00C37A9F"/>
    <w:rsid w:val="00C5345F"/>
    <w:rsid w:val="00C75F34"/>
    <w:rsid w:val="00DE0792"/>
    <w:rsid w:val="00EE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547D"/>
    <w:rPr>
      <w:color w:val="0000FF"/>
      <w:u w:val="single"/>
    </w:rPr>
  </w:style>
  <w:style w:type="paragraph" w:styleId="a4">
    <w:name w:val="Body Text"/>
    <w:basedOn w:val="a"/>
    <w:link w:val="a5"/>
    <w:rsid w:val="00EE54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547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A3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2F4E29BF5558CEE7B8D58DEFC9298DF9164794E26F98682586127B3RDXDK" TargetMode="External"/><Relationship Id="rId13" Type="http://schemas.openxmlformats.org/officeDocument/2006/relationships/hyperlink" Target="consultantplus://offline/ref=889625661FA24A4EA2D4DA80278DA4E7085E63EC14819360E886EC6DBD86BDC040C0CE234824BACAh9K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0B7DD475AB0AF023BD415CF5CB0C35A067AED427E0DC3CA9E9438ACE6AE4484401869CDp1GEK" TargetMode="External"/><Relationship Id="rId12" Type="http://schemas.openxmlformats.org/officeDocument/2006/relationships/hyperlink" Target="consultantplus://offline/ref=889625661FA24A4EA2D4DA80278DA4E7085E63EC14819360E886EC6DBD86BDC040C0CE234824BACAh9K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9625661FA24A4EA2D4DA80278DA4E7085E63EC14819360E886EC6DBD86BDC040C0CE234824BACAh9KFF" TargetMode="External"/><Relationship Id="rId11" Type="http://schemas.openxmlformats.org/officeDocument/2006/relationships/hyperlink" Target="consultantplus://offline/ref=889625661FA24A4EA2D4DA80278DA4E7085E63EC14819360E886EC6DBD86BDC040C0CE234824BACAh9K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9625661FA24A4EA2D4DA80278DA4E7085E63EC14819360E886EC6DBD86BDC040C0CE234824BACAh9K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12F4E29BF5558CEE7B8D58DEFC9298DF9164784021F98682586127B3DD8F29B7F050ABR8X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0CBD-F250-4172-83FB-EF5499BD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Александр Киреев</cp:lastModifiedBy>
  <cp:revision>10</cp:revision>
  <cp:lastPrinted>2014-06-17T04:56:00Z</cp:lastPrinted>
  <dcterms:created xsi:type="dcterms:W3CDTF">2014-05-14T05:26:00Z</dcterms:created>
  <dcterms:modified xsi:type="dcterms:W3CDTF">2014-07-01T06:13:00Z</dcterms:modified>
</cp:coreProperties>
</file>