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B5" w:rsidRDefault="00261BB5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F61E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C1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0F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61E4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F61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03" w:rsidRPr="00617E03" w:rsidRDefault="00261BB5" w:rsidP="00617E03">
      <w:pPr>
        <w:widowControl w:val="0"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ведения, обязательного опубликования перечней муниципального имущества, передаваемого в аренду субъектам малого и среднего </w:t>
      </w:r>
      <w:proofErr w:type="gramStart"/>
      <w:r w:rsid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proofErr w:type="gramEnd"/>
      <w:r w:rsid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подлежащего приватизации, а также порядка и условий предоставления такого имущества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D77DB0" w:rsidRPr="00EA647D" w:rsidRDefault="00D77DB0" w:rsidP="00617E03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03" w:rsidRPr="00617E03" w:rsidRDefault="00D77DB0" w:rsidP="00617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E03" w:rsidRP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</w:t>
      </w:r>
      <w:hyperlink r:id="rId5" w:history="1">
        <w:r w:rsidR="00617E03" w:rsidRPr="00617E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617E03" w:rsidRP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</w:t>
      </w:r>
      <w:proofErr w:type="gramStart"/>
      <w:r w:rsidR="00617E03" w:rsidRP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7E03" w:rsidRP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Федерации":</w:t>
      </w:r>
    </w:p>
    <w:p w:rsidR="00617E03" w:rsidRDefault="00617E03" w:rsidP="00617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ar31" w:history="1">
        <w:r w:rsidRPr="00617E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ведения, обязательного опубликования перечня муниципального имущества, переданного в аренду субъектам малого и среднего предпринимательства, не подлежащего приватизации, а также порядок и условия предоставления такого имущества в аренду согласно приложению.</w:t>
      </w:r>
    </w:p>
    <w:p w:rsidR="00617E03" w:rsidRDefault="00617E03" w:rsidP="00617E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и обеспечить его размещение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городское  поселение Игрим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в информационно-телекоммуникационной сети «Интернет» по адресу:  </w:t>
      </w:r>
      <w:proofErr w:type="spellStart"/>
      <w:r w:rsidRPr="00485E17">
        <w:rPr>
          <w:rFonts w:ascii="Times New Roman" w:eastAsia="Times New Roman" w:hAnsi="Times New Roman" w:cs="Times New Roman"/>
          <w:sz w:val="28"/>
          <w:szCs w:val="20"/>
        </w:rPr>
        <w:t>www.admigrim.ru</w:t>
      </w:r>
      <w:proofErr w:type="spellEnd"/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17E03" w:rsidRPr="00485E17" w:rsidRDefault="00617E03" w:rsidP="00617E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Настоящее </w:t>
      </w:r>
      <w:r w:rsidR="005A6EF5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вступает в силу после его официального обнародования и распространяется на правоотношения, возникшие с 01 января 2014 года.</w:t>
      </w:r>
    </w:p>
    <w:p w:rsidR="00EA647D" w:rsidRPr="00EA647D" w:rsidRDefault="00617E03" w:rsidP="00617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85E1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распоряжения возложить на заместителя главы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по финансовым и экономическим вопросам</w:t>
      </w:r>
      <w:r w:rsidRPr="00E022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Pr="0048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В.А..</w:t>
      </w:r>
    </w:p>
    <w:p w:rsidR="00472A22" w:rsidRPr="00EA647D" w:rsidRDefault="00472A22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F5" w:rsidRDefault="005A6EF5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Затирка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F5" w:rsidRDefault="005A6EF5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EF5" w:rsidRDefault="005A6EF5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A67" w:rsidRDefault="00FB3A67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A67" w:rsidRDefault="00FB3A67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EF5" w:rsidRDefault="005A6EF5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DC1867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A647D"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</w:p>
    <w:p w:rsid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25105">
        <w:rPr>
          <w:rFonts w:ascii="Times New Roman" w:eastAsia="Times New Roman" w:hAnsi="Times New Roman" w:cs="Times New Roman"/>
          <w:sz w:val="20"/>
          <w:szCs w:val="20"/>
          <w:lang w:eastAsia="ru-RU"/>
        </w:rPr>
        <w:t>19.06.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C186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25105"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ФОРМИРОВАНИЯ, ВЕДЕНИЯ, ОБЯЗАТЕЛЬНОГО ОПУБЛИКОВАНИЯ ПЕРЕЧНЯ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ИМУЩЕСТВА, ПЕРЕДАННОГО В АРЕНДУ СУБЪЕКТАМ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ПРЕДПРИНИМАТЕЛЬСТВА,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ПОДЛЕЖАЩЕГО ПРИВАТИЗАЦИИ, А ТАКЖЕ ПОРЯДОК И УСЛОВИЯ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ТАКОГО ИМУЩЕСТВА В АРЕНДУ</w:t>
      </w:r>
    </w:p>
    <w:p w:rsid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формирования, ведения, обязательного опубликования перечней муниципального имущества, переданного в аренду субъектам малого и среднего предпринимательства, не подлежащего приватизации (далее - перечень), а также порядок и условия предоставления такого имущества в аренду разработаны в соответствии с Федеральными законами от 24.07.2007 </w:t>
      </w:r>
      <w:hyperlink r:id="rId6" w:history="1">
        <w:r w:rsidRPr="005A6EF5">
          <w:rPr>
            <w:rFonts w:ascii="Times New Roman" w:eastAsia="Times New Roman" w:hAnsi="Times New Roman" w:cs="Times New Roman"/>
            <w:sz w:val="24"/>
            <w:szCs w:val="24"/>
          </w:rPr>
          <w:t>N 209-ФЗ</w:t>
        </w:r>
      </w:hyperlink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и от 22.07.2008 </w:t>
      </w:r>
      <w:hyperlink r:id="rId7" w:history="1">
        <w:r w:rsidRPr="005A6EF5">
          <w:rPr>
            <w:rFonts w:ascii="Times New Roman" w:eastAsia="Times New Roman" w:hAnsi="Times New Roman" w:cs="Times New Roman"/>
            <w:sz w:val="24"/>
            <w:szCs w:val="24"/>
          </w:rPr>
          <w:t>N 159-ФЗ</w:t>
        </w:r>
      </w:hyperlink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"Об особенностях отчуждения недвижимого</w:t>
      </w:r>
      <w:proofErr w:type="gramEnd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Порядок регулирует правила формирования, ведения, публикации перечня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Игрим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также условия предоставления такого имущества в аренду.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1.3. Перечень муниципального имущества, предназначенного для передачи в пользование субъектам малого и среднего предпринимательства (далее - перечень), и все изменения к нему утверждаются постановлением администрации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городского поселения Игрим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F5" w:rsidRPr="00DF3007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44"/>
      <w:bookmarkEnd w:id="0"/>
      <w:r w:rsidRPr="00DF3007">
        <w:rPr>
          <w:rFonts w:ascii="Times New Roman" w:eastAsia="Times New Roman" w:hAnsi="Times New Roman" w:cs="Times New Roman"/>
          <w:b/>
          <w:sz w:val="24"/>
          <w:szCs w:val="24"/>
        </w:rPr>
        <w:t>2. Порядок формирования перечня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2.1. Формирование перечня осуществляет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экономическая служба администрации городского поселения Игрим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2.2. Включению в перечень подлежат объекты, являющиеся муниципальной собственностью, составляющие муниципальную казну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городского поселения Игрим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, прошедшие процедуру государственной регистрации права собственности в установленном законодательством порядке, передаваемые на праве аренды субъектам малого и среднего предпринимательства.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2.3. Имущество, включенное в перечень, может быть использовано только в целях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2.4.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если иное не предусмотрено действующим законодательством.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2.5. Изменения в утвержденный перечень вносятся путем включения дополнительных объектов муниципальной собственности, предназначенных для размещения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путем исключения 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имущества, в связи с его </w:t>
      </w:r>
      <w:proofErr w:type="spellStart"/>
      <w:r w:rsidRPr="005A6EF5">
        <w:rPr>
          <w:rFonts w:ascii="Times New Roman" w:eastAsia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5A6EF5">
        <w:rPr>
          <w:rFonts w:ascii="Times New Roman" w:eastAsia="Times New Roman" w:hAnsi="Times New Roman" w:cs="Times New Roman"/>
          <w:sz w:val="24"/>
          <w:szCs w:val="24"/>
        </w:rPr>
        <w:t>, непригодностью для дальнейшего использования или невозможностью использования имущества в соответствии с действующим законодательством.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F5" w:rsidRPr="00FB3A67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52"/>
      <w:bookmarkEnd w:id="1"/>
      <w:r w:rsidRPr="00FB3A67">
        <w:rPr>
          <w:rFonts w:ascii="Times New Roman" w:eastAsia="Times New Roman" w:hAnsi="Times New Roman" w:cs="Times New Roman"/>
          <w:b/>
          <w:sz w:val="24"/>
          <w:szCs w:val="24"/>
        </w:rPr>
        <w:t>3. Порядок ведения и опубликования перечня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3.1. Перечень ведется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экономической службой администрации городского поселения Игрим 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на электронном и бумажном носителе, в котором указывается следующая информация: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- адрес объекта;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- площадь объекта;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- пользователь объекта;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- номер договора аренды и его срок;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- основания включения и исключения из </w:t>
      </w:r>
      <w:proofErr w:type="gramStart"/>
      <w:r w:rsidRPr="005A6EF5">
        <w:rPr>
          <w:rFonts w:ascii="Times New Roman" w:eastAsia="Times New Roman" w:hAnsi="Times New Roman" w:cs="Times New Roman"/>
          <w:sz w:val="24"/>
          <w:szCs w:val="24"/>
        </w:rPr>
        <w:t>перечня</w:t>
      </w:r>
      <w:proofErr w:type="gramEnd"/>
      <w:r w:rsidR="00FB3A67">
        <w:rPr>
          <w:rFonts w:ascii="Times New Roman" w:eastAsia="Times New Roman" w:hAnsi="Times New Roman" w:cs="Times New Roman"/>
          <w:sz w:val="24"/>
          <w:szCs w:val="24"/>
        </w:rPr>
        <w:t xml:space="preserve"> если такое имеется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EF5" w:rsidRPr="005A6EF5" w:rsidRDefault="005A6EF5" w:rsidP="00FB3A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3.2. Перечень и все изменения к нему подлежат обязательному </w:t>
      </w:r>
      <w:r w:rsidR="00FB3A67">
        <w:rPr>
          <w:rFonts w:ascii="Times New Roman" w:eastAsia="Times New Roman" w:hAnsi="Times New Roman" w:cs="Times New Roman"/>
          <w:sz w:val="24"/>
          <w:szCs w:val="24"/>
        </w:rPr>
        <w:t>обнародованию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B3A67" w:rsidRPr="00FB3A67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официальном сайте муниципального образования   городское  поселение Игрим в информационно-телекоммуникационной сети «Интернет» по адресу:  </w:t>
      </w:r>
      <w:proofErr w:type="spellStart"/>
      <w:r w:rsidR="00FB3A67" w:rsidRPr="00FB3A67">
        <w:rPr>
          <w:rFonts w:ascii="Times New Roman" w:eastAsia="Times New Roman" w:hAnsi="Times New Roman" w:cs="Times New Roman"/>
          <w:sz w:val="24"/>
          <w:szCs w:val="24"/>
        </w:rPr>
        <w:t>www.admigrim.ru</w:t>
      </w:r>
      <w:proofErr w:type="spellEnd"/>
      <w:r w:rsidR="00FB3A67" w:rsidRPr="00FB3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F5">
        <w:rPr>
          <w:rFonts w:ascii="Times New Roman" w:eastAsia="Times New Roman" w:hAnsi="Times New Roman" w:cs="Times New Roman"/>
          <w:sz w:val="24"/>
          <w:szCs w:val="24"/>
        </w:rPr>
        <w:t>в течение тридцати рабочих дней с момента утверждения перечня и изменений к нему.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F5" w:rsidRPr="00FB3A67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62"/>
      <w:bookmarkEnd w:id="2"/>
      <w:r w:rsidRPr="00FB3A67">
        <w:rPr>
          <w:rFonts w:ascii="Times New Roman" w:eastAsia="Times New Roman" w:hAnsi="Times New Roman" w:cs="Times New Roman"/>
          <w:b/>
          <w:sz w:val="24"/>
          <w:szCs w:val="24"/>
        </w:rPr>
        <w:t>4. Порядок и условия предоставления</w:t>
      </w:r>
    </w:p>
    <w:p w:rsidR="005A6EF5" w:rsidRPr="00FB3A67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A6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 в аренду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4.1.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4.2. Предоставление муниципального имущества в аренду субъектам малого и среднего предпринимательства без проведения торгов на право заключения договоров аренды осуществляется по следующим основаниям: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- заключение договоров с субъектами малого и среднего предпринимательства на новый срок в случаях, установленных законодательством;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- 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конкурсов, аукционов на право заключения договоров аренды муниципального имущества осуществляется в порядке, установленном </w:t>
      </w:r>
      <w:hyperlink r:id="rId8" w:history="1">
        <w:r w:rsidRPr="005A6EF5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6EF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5A6EF5">
        <w:rPr>
          <w:rFonts w:ascii="Times New Roman" w:eastAsia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конкурса".</w:t>
      </w:r>
    </w:p>
    <w:p w:rsidR="005A6EF5" w:rsidRPr="005A6EF5" w:rsidRDefault="005A6EF5" w:rsidP="005A6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F5">
        <w:rPr>
          <w:rFonts w:ascii="Times New Roman" w:eastAsia="Times New Roman" w:hAnsi="Times New Roman" w:cs="Times New Roman"/>
          <w:sz w:val="24"/>
          <w:szCs w:val="24"/>
        </w:rPr>
        <w:t>4.4. Сведения о заключенных договорах аренды предоставляются уполномоченному органу для включения в реестр субъектов малого и среднего предпринимательства.</w:t>
      </w:r>
    </w:p>
    <w:p w:rsidR="00EA647D" w:rsidRPr="005A6EF5" w:rsidRDefault="00EA647D" w:rsidP="00F615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A647D" w:rsidRPr="005A6EF5" w:rsidSect="00D77DB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B5C67"/>
    <w:rsid w:val="000F61E4"/>
    <w:rsid w:val="001940DB"/>
    <w:rsid w:val="00261BB5"/>
    <w:rsid w:val="00281638"/>
    <w:rsid w:val="002F7EC2"/>
    <w:rsid w:val="003006B1"/>
    <w:rsid w:val="004164B3"/>
    <w:rsid w:val="00472A22"/>
    <w:rsid w:val="004B7AD5"/>
    <w:rsid w:val="00561D0B"/>
    <w:rsid w:val="005A6EF5"/>
    <w:rsid w:val="005A7678"/>
    <w:rsid w:val="005C453B"/>
    <w:rsid w:val="00617E03"/>
    <w:rsid w:val="007E6257"/>
    <w:rsid w:val="00854A17"/>
    <w:rsid w:val="009B10FE"/>
    <w:rsid w:val="00A51EEA"/>
    <w:rsid w:val="00AD5AD1"/>
    <w:rsid w:val="00C8089B"/>
    <w:rsid w:val="00CB682D"/>
    <w:rsid w:val="00D65FC6"/>
    <w:rsid w:val="00D77DB0"/>
    <w:rsid w:val="00DC1867"/>
    <w:rsid w:val="00DE5C17"/>
    <w:rsid w:val="00DF2EF1"/>
    <w:rsid w:val="00DF3007"/>
    <w:rsid w:val="00E25105"/>
    <w:rsid w:val="00E84254"/>
    <w:rsid w:val="00EA647D"/>
    <w:rsid w:val="00F615A9"/>
    <w:rsid w:val="00FB3A67"/>
    <w:rsid w:val="00FF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1C68E4F651A04ABF02EC2FD01BA6E12935ADCE1CA4CD35BCEF34C15m4g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1C68E4F651A04ABF02EC2FD01BA6E129253DBEECF4CD35BCEF34C15m4g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1C68E4F651A04ABF02EC2FD01BA6E129355D7EBCB4CD35BCEF34C1549C77ED09804E3895E289BmBg5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C91C68E4F651A04ABF02EC2FD01BA6E129253DBEECF4CD35BCEF34C15m4g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17</cp:revision>
  <cp:lastPrinted>2014-06-19T04:21:00Z</cp:lastPrinted>
  <dcterms:created xsi:type="dcterms:W3CDTF">2013-10-15T10:44:00Z</dcterms:created>
  <dcterms:modified xsi:type="dcterms:W3CDTF">2014-07-01T07:59:00Z</dcterms:modified>
</cp:coreProperties>
</file>