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83" w:rsidRDefault="00546883" w:rsidP="0054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546883" w:rsidRDefault="00546883" w:rsidP="0054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546883" w:rsidRDefault="00546883" w:rsidP="0054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546883" w:rsidRDefault="00546883" w:rsidP="0054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46883" w:rsidRDefault="00546883" w:rsidP="005468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883" w:rsidRDefault="00546883" w:rsidP="0054688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546883" w:rsidRDefault="00546883" w:rsidP="0054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83" w:rsidRDefault="00546883" w:rsidP="0054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83" w:rsidRPr="00430E16" w:rsidRDefault="00546883" w:rsidP="0054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30E16">
        <w:rPr>
          <w:rFonts w:ascii="Times New Roman" w:hAnsi="Times New Roman" w:cs="Times New Roman"/>
          <w:sz w:val="28"/>
          <w:szCs w:val="28"/>
        </w:rPr>
        <w:t xml:space="preserve">___» </w:t>
      </w:r>
      <w:proofErr w:type="spellStart"/>
      <w:r w:rsidRPr="00430E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июля</w:t>
      </w:r>
      <w:proofErr w:type="spellEnd"/>
      <w:r w:rsidRPr="00430E16">
        <w:rPr>
          <w:rFonts w:ascii="Times New Roman" w:hAnsi="Times New Roman" w:cs="Times New Roman"/>
          <w:sz w:val="28"/>
          <w:szCs w:val="28"/>
        </w:rPr>
        <w:t>_______ 2015 года</w:t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  <w:t xml:space="preserve">   № _</w:t>
      </w:r>
      <w:r w:rsidRPr="0085300D">
        <w:rPr>
          <w:rFonts w:ascii="Times New Roman" w:hAnsi="Times New Roman" w:cs="Times New Roman"/>
          <w:sz w:val="28"/>
          <w:szCs w:val="28"/>
          <w:u w:val="single"/>
        </w:rPr>
        <w:t>77</w:t>
      </w:r>
      <w:r w:rsidRPr="00430E16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546883" w:rsidRPr="00430E16" w:rsidRDefault="00546883" w:rsidP="0054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>пгт. Игрим</w:t>
      </w:r>
    </w:p>
    <w:p w:rsidR="00546883" w:rsidRPr="00430E16" w:rsidRDefault="00546883" w:rsidP="00546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883" w:rsidRPr="00430E16" w:rsidRDefault="00546883" w:rsidP="00546883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30E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0E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0E1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30E16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30E16">
        <w:rPr>
          <w:rFonts w:ascii="Times New Roman" w:hAnsi="Times New Roman" w:cs="Times New Roman"/>
          <w:sz w:val="28"/>
          <w:szCs w:val="28"/>
        </w:rPr>
        <w:t xml:space="preserve"> 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E16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E1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0E1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Игрим»</w:t>
      </w:r>
    </w:p>
    <w:p w:rsidR="00546883" w:rsidRPr="00430E16" w:rsidRDefault="00546883" w:rsidP="00546883">
      <w:pPr>
        <w:shd w:val="clear" w:color="auto" w:fill="FFFFFF"/>
        <w:spacing w:after="0" w:line="240" w:lineRule="auto"/>
        <w:rPr>
          <w:rFonts w:ascii="Arial" w:hAnsi="Arial"/>
          <w:color w:val="000000" w:themeColor="text1"/>
          <w:sz w:val="28"/>
          <w:szCs w:val="28"/>
        </w:rPr>
      </w:pPr>
    </w:p>
    <w:p w:rsidR="00546883" w:rsidRDefault="00546883" w:rsidP="00546883">
      <w:pPr>
        <w:pStyle w:val="ConsNormal"/>
        <w:ind w:right="0" w:firstLine="708"/>
        <w:jc w:val="both"/>
        <w:rPr>
          <w:sz w:val="28"/>
          <w:szCs w:val="28"/>
        </w:rPr>
      </w:pPr>
      <w:r w:rsidRPr="00430E1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19 пункта 1</w:t>
      </w:r>
      <w:r w:rsidRPr="00430E16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430E16">
          <w:rPr>
            <w:rStyle w:val="a5"/>
            <w:color w:val="000000" w:themeColor="text1"/>
            <w:sz w:val="28"/>
            <w:szCs w:val="28"/>
            <w:u w:val="none"/>
          </w:rPr>
          <w:t>стать</w:t>
        </w:r>
        <w:r>
          <w:rPr>
            <w:rStyle w:val="a5"/>
            <w:color w:val="000000" w:themeColor="text1"/>
            <w:sz w:val="28"/>
            <w:szCs w:val="28"/>
            <w:u w:val="none"/>
          </w:rPr>
          <w:t>и</w:t>
        </w:r>
        <w:r w:rsidRPr="00430E16">
          <w:rPr>
            <w:rStyle w:val="a5"/>
            <w:color w:val="000000" w:themeColor="text1"/>
            <w:sz w:val="28"/>
            <w:szCs w:val="28"/>
            <w:u w:val="none"/>
          </w:rPr>
          <w:t xml:space="preserve"> 3</w:t>
        </w:r>
      </w:hyperlink>
      <w:r w:rsidRPr="00430E16">
        <w:rPr>
          <w:color w:val="000000" w:themeColor="text1"/>
          <w:sz w:val="28"/>
          <w:szCs w:val="28"/>
        </w:rPr>
        <w:t xml:space="preserve"> </w:t>
      </w:r>
      <w:r w:rsidRPr="00430E16">
        <w:rPr>
          <w:snapToGrid w:val="0"/>
          <w:color w:val="000000" w:themeColor="text1"/>
          <w:sz w:val="28"/>
          <w:szCs w:val="28"/>
        </w:rPr>
        <w:t xml:space="preserve">Устава городского поселения Игрим, </w:t>
      </w:r>
      <w:r w:rsidRPr="00430E1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администрации городского поселения Игрим </w:t>
      </w:r>
      <w:r w:rsidRPr="00430E16">
        <w:rPr>
          <w:sz w:val="28"/>
          <w:szCs w:val="28"/>
        </w:rPr>
        <w:t>в соответствие с действующим законодательством:</w:t>
      </w:r>
    </w:p>
    <w:p w:rsidR="00546883" w:rsidRPr="00430E16" w:rsidRDefault="00546883" w:rsidP="00546883">
      <w:pPr>
        <w:pStyle w:val="ConsNormal"/>
        <w:ind w:right="0" w:firstLine="708"/>
        <w:jc w:val="both"/>
        <w:rPr>
          <w:sz w:val="28"/>
          <w:szCs w:val="28"/>
        </w:rPr>
      </w:pPr>
    </w:p>
    <w:p w:rsidR="00546883" w:rsidRPr="00430E16" w:rsidRDefault="00546883" w:rsidP="0054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30E1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0E16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0E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0E1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30E16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430E1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E16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E1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0E1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Игрим» 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0E16">
        <w:rPr>
          <w:rFonts w:ascii="Times New Roman" w:hAnsi="Times New Roman" w:cs="Times New Roman"/>
          <w:sz w:val="28"/>
          <w:szCs w:val="28"/>
        </w:rPr>
        <w:t>е 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0E16">
        <w:rPr>
          <w:rFonts w:ascii="Times New Roman" w:hAnsi="Times New Roman" w:cs="Times New Roman"/>
          <w:sz w:val="28"/>
          <w:szCs w:val="28"/>
        </w:rPr>
        <w:t>:</w:t>
      </w:r>
    </w:p>
    <w:p w:rsidR="00546883" w:rsidRPr="00430E16" w:rsidRDefault="00546883" w:rsidP="0054688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>В наименовании и по всему тексту постановления слова "на территории городского поселения Игрим" заменить словами "в границах городского поселения Игрим".</w:t>
      </w:r>
    </w:p>
    <w:p w:rsidR="00546883" w:rsidRPr="00430E16" w:rsidRDefault="00546883" w:rsidP="00546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eastAsia="Times New Roman" w:hAnsi="Times New Roman" w:cs="Times New Roman"/>
          <w:sz w:val="28"/>
          <w:szCs w:val="28"/>
        </w:rPr>
        <w:t xml:space="preserve">2.Обнародовать настоящее постановление и разместить на официальном сайте городского  поселения Игрим.  </w:t>
      </w:r>
    </w:p>
    <w:p w:rsidR="00546883" w:rsidRDefault="00546883" w:rsidP="00546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после его официального обнародования.    </w:t>
      </w:r>
    </w:p>
    <w:p w:rsidR="00546883" w:rsidRDefault="00546883" w:rsidP="00546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883" w:rsidRDefault="00546883" w:rsidP="00546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883" w:rsidRDefault="00546883" w:rsidP="00546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883" w:rsidRDefault="00546883" w:rsidP="00546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883" w:rsidRPr="00430E16" w:rsidRDefault="00546883" w:rsidP="00546883">
      <w:pPr>
        <w:shd w:val="clear" w:color="auto" w:fill="FFFFFF"/>
        <w:spacing w:after="0" w:line="240" w:lineRule="auto"/>
        <w:jc w:val="both"/>
        <w:rPr>
          <w:sz w:val="27"/>
          <w:szCs w:val="27"/>
        </w:rPr>
      </w:pPr>
      <w:r w:rsidRPr="00430E16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>А.В.Затирка</w:t>
      </w:r>
    </w:p>
    <w:p w:rsidR="00000000" w:rsidRDefault="00546883"/>
    <w:sectPr w:rsidR="00000000" w:rsidSect="00430E16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6883"/>
    <w:rsid w:val="0054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468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46883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468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46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F58F9EC994F4F3515F33992F97239AA93D1C105B79D723AB59986D010239D00B941E56CMC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2015-09-11T07:17:00Z</dcterms:created>
  <dcterms:modified xsi:type="dcterms:W3CDTF">2015-09-11T07:17:00Z</dcterms:modified>
</cp:coreProperties>
</file>