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B2" w:rsidRPr="00207E09" w:rsidRDefault="00936CB2" w:rsidP="00936CB2">
      <w:pPr>
        <w:jc w:val="center"/>
        <w:rPr>
          <w:b/>
          <w:sz w:val="32"/>
          <w:szCs w:val="32"/>
        </w:rPr>
      </w:pPr>
      <w:r w:rsidRPr="00207E09">
        <w:rPr>
          <w:b/>
          <w:sz w:val="32"/>
          <w:szCs w:val="32"/>
        </w:rPr>
        <w:t>АДМИНИСТРАЦИЯ</w:t>
      </w:r>
    </w:p>
    <w:p w:rsidR="00936CB2" w:rsidRPr="00207E09" w:rsidRDefault="00936CB2" w:rsidP="00936CB2">
      <w:pPr>
        <w:jc w:val="center"/>
        <w:rPr>
          <w:b/>
          <w:sz w:val="32"/>
          <w:szCs w:val="32"/>
        </w:rPr>
      </w:pPr>
      <w:r w:rsidRPr="00207E09">
        <w:rPr>
          <w:b/>
          <w:sz w:val="32"/>
          <w:szCs w:val="32"/>
        </w:rPr>
        <w:t>ГОРОДСКОГО ПОСЕЛЕНИЯ ИГРИМ</w:t>
      </w:r>
    </w:p>
    <w:p w:rsidR="00936CB2" w:rsidRPr="00207E09" w:rsidRDefault="00936CB2" w:rsidP="00936CB2">
      <w:pPr>
        <w:jc w:val="center"/>
        <w:rPr>
          <w:sz w:val="32"/>
          <w:szCs w:val="32"/>
        </w:rPr>
      </w:pPr>
      <w:r w:rsidRPr="00207E09">
        <w:rPr>
          <w:sz w:val="32"/>
          <w:szCs w:val="32"/>
        </w:rPr>
        <w:t>Березовского района</w:t>
      </w:r>
    </w:p>
    <w:p w:rsidR="00936CB2" w:rsidRDefault="00936CB2" w:rsidP="00936CB2">
      <w:pPr>
        <w:jc w:val="center"/>
        <w:rPr>
          <w:b/>
          <w:sz w:val="40"/>
          <w:szCs w:val="40"/>
        </w:rPr>
      </w:pPr>
      <w:r w:rsidRPr="00207E09">
        <w:rPr>
          <w:sz w:val="32"/>
          <w:szCs w:val="32"/>
        </w:rPr>
        <w:t xml:space="preserve">Ханты-Мансийского автономного округа - </w:t>
      </w:r>
      <w:proofErr w:type="spellStart"/>
      <w:r w:rsidRPr="00207E09">
        <w:rPr>
          <w:sz w:val="32"/>
          <w:szCs w:val="32"/>
        </w:rPr>
        <w:t>Югры</w:t>
      </w:r>
      <w:proofErr w:type="spellEnd"/>
      <w:r>
        <w:rPr>
          <w:b/>
          <w:sz w:val="40"/>
          <w:szCs w:val="40"/>
        </w:rPr>
        <w:t xml:space="preserve"> </w:t>
      </w:r>
    </w:p>
    <w:p w:rsidR="00936CB2" w:rsidRDefault="00936CB2" w:rsidP="00936CB2">
      <w:pPr>
        <w:jc w:val="center"/>
        <w:rPr>
          <w:b/>
          <w:sz w:val="40"/>
          <w:szCs w:val="40"/>
        </w:rPr>
      </w:pPr>
    </w:p>
    <w:p w:rsidR="00EB0037" w:rsidRDefault="00EB0037" w:rsidP="00936CB2">
      <w:pPr>
        <w:jc w:val="center"/>
      </w:pPr>
      <w:r>
        <w:rPr>
          <w:b/>
          <w:sz w:val="40"/>
          <w:szCs w:val="40"/>
        </w:rPr>
        <w:t>ПОСТАНОВЛЕНИЕ</w:t>
      </w:r>
    </w:p>
    <w:p w:rsidR="00EB0037" w:rsidRDefault="00EB0037" w:rsidP="00EB0037"/>
    <w:p w:rsidR="00EB0037" w:rsidRDefault="00EB0037" w:rsidP="00EB0037"/>
    <w:p w:rsidR="00EB0037" w:rsidRDefault="00936CB2" w:rsidP="00EB0037">
      <w:pPr>
        <w:rPr>
          <w:sz w:val="24"/>
          <w:szCs w:val="24"/>
        </w:rPr>
      </w:pPr>
      <w:r w:rsidRPr="00936CB2">
        <w:rPr>
          <w:bCs/>
          <w:sz w:val="28"/>
          <w:szCs w:val="28"/>
        </w:rPr>
        <w:t>«</w:t>
      </w:r>
      <w:r w:rsidR="001B1D9E">
        <w:rPr>
          <w:bCs/>
          <w:sz w:val="28"/>
          <w:szCs w:val="28"/>
        </w:rPr>
        <w:t xml:space="preserve"> 29 </w:t>
      </w:r>
      <w:r w:rsidRPr="00936CB2">
        <w:rPr>
          <w:bCs/>
          <w:sz w:val="28"/>
          <w:szCs w:val="28"/>
        </w:rPr>
        <w:t>»</w:t>
      </w:r>
      <w:r w:rsidR="00EB0037" w:rsidRPr="00936CB2">
        <w:rPr>
          <w:bCs/>
          <w:sz w:val="28"/>
          <w:szCs w:val="28"/>
        </w:rPr>
        <w:t xml:space="preserve"> </w:t>
      </w:r>
      <w:r w:rsidR="001B1D9E">
        <w:rPr>
          <w:bCs/>
          <w:sz w:val="28"/>
          <w:szCs w:val="28"/>
        </w:rPr>
        <w:t>октября</w:t>
      </w:r>
      <w:r w:rsidR="00EB0037" w:rsidRPr="00936CB2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5</w:t>
      </w:r>
      <w:r w:rsidR="00EB0037" w:rsidRPr="00936CB2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№ </w:t>
      </w:r>
      <w:r w:rsidR="001B1D9E">
        <w:rPr>
          <w:bCs/>
          <w:sz w:val="28"/>
          <w:szCs w:val="28"/>
        </w:rPr>
        <w:t>107</w:t>
      </w:r>
    </w:p>
    <w:p w:rsidR="00EB0037" w:rsidRDefault="00EB0037" w:rsidP="00EB0037">
      <w:pPr>
        <w:tabs>
          <w:tab w:val="center" w:pos="0"/>
          <w:tab w:val="left" w:pos="1276"/>
          <w:tab w:val="left" w:pos="1560"/>
        </w:tabs>
        <w:rPr>
          <w:b/>
          <w:bCs/>
          <w:sz w:val="24"/>
        </w:rPr>
      </w:pPr>
    </w:p>
    <w:p w:rsidR="00EB0037" w:rsidRDefault="00EB0037" w:rsidP="00936CB2">
      <w:pPr>
        <w:ind w:right="425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 содержания и</w:t>
      </w:r>
      <w:r w:rsidR="00936CB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ремонта, автомобильных дорог общего</w:t>
      </w:r>
      <w:r w:rsidR="00936CB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пользования местного значения в границах населенных пунктов городского поселения</w:t>
      </w:r>
      <w:r w:rsidR="00936CB2">
        <w:rPr>
          <w:b/>
          <w:bCs/>
          <w:sz w:val="28"/>
          <w:szCs w:val="28"/>
        </w:rPr>
        <w:t xml:space="preserve"> Игрим</w:t>
      </w:r>
    </w:p>
    <w:p w:rsidR="00EB0037" w:rsidRDefault="00EB0037" w:rsidP="00EB0037">
      <w:pPr>
        <w:tabs>
          <w:tab w:val="center" w:pos="0"/>
          <w:tab w:val="left" w:pos="1276"/>
          <w:tab w:val="left" w:pos="1560"/>
        </w:tabs>
        <w:rPr>
          <w:b/>
          <w:bCs/>
          <w:sz w:val="28"/>
          <w:szCs w:val="28"/>
        </w:rPr>
      </w:pPr>
    </w:p>
    <w:p w:rsidR="00EB0037" w:rsidRDefault="00EB0037" w:rsidP="00936CB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</w:t>
      </w:r>
      <w:r w:rsidR="00936CB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936CB2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10.12.1995</w:t>
      </w:r>
      <w:r w:rsidR="00936CB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936CB2">
        <w:rPr>
          <w:sz w:val="28"/>
          <w:szCs w:val="28"/>
        </w:rPr>
        <w:t>№</w:t>
      </w:r>
      <w:r>
        <w:rPr>
          <w:sz w:val="28"/>
          <w:szCs w:val="28"/>
        </w:rPr>
        <w:t xml:space="preserve"> 196-ФЗ «О безопасности дорожного движения»,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на основании  Устава городского</w:t>
      </w:r>
      <w:proofErr w:type="gramEnd"/>
      <w:r>
        <w:rPr>
          <w:sz w:val="28"/>
          <w:szCs w:val="28"/>
        </w:rPr>
        <w:t xml:space="preserve"> поселения</w:t>
      </w:r>
      <w:r w:rsidR="00936CB2">
        <w:rPr>
          <w:sz w:val="28"/>
          <w:szCs w:val="28"/>
        </w:rPr>
        <w:t xml:space="preserve"> Игрим,</w:t>
      </w:r>
    </w:p>
    <w:p w:rsidR="00EB0037" w:rsidRDefault="00EB0037" w:rsidP="00D53527">
      <w:pPr>
        <w:rPr>
          <w:sz w:val="24"/>
          <w:szCs w:val="24"/>
          <w:lang w:eastAsia="ar-SA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содержания и ремонта, автомобильных дорог общего пользования местного значения в границах населенных пунктов </w:t>
      </w:r>
      <w:r>
        <w:rPr>
          <w:bCs/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</w:t>
      </w:r>
      <w:r w:rsidR="00936CB2">
        <w:rPr>
          <w:sz w:val="28"/>
          <w:szCs w:val="28"/>
        </w:rPr>
        <w:t xml:space="preserve">Игрим </w:t>
      </w:r>
      <w:r>
        <w:rPr>
          <w:sz w:val="28"/>
          <w:szCs w:val="28"/>
        </w:rPr>
        <w:t>(прилагается).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1B1D9E" w:rsidRPr="001B1D9E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B1D9E">
        <w:rPr>
          <w:sz w:val="28"/>
          <w:szCs w:val="28"/>
        </w:rPr>
        <w:t xml:space="preserve">Обнародовать настоящее постановление и разместить на официальном сайте администрации городского поселения Игрим </w:t>
      </w:r>
      <w:r w:rsidR="001B1D9E">
        <w:rPr>
          <w:sz w:val="28"/>
          <w:szCs w:val="28"/>
          <w:lang w:val="en-US"/>
        </w:rPr>
        <w:t>admigrim</w:t>
      </w:r>
      <w:r w:rsidR="001B1D9E" w:rsidRPr="001B1D9E">
        <w:rPr>
          <w:sz w:val="28"/>
          <w:szCs w:val="28"/>
        </w:rPr>
        <w:t>.</w:t>
      </w:r>
      <w:r w:rsidR="001B1D9E">
        <w:rPr>
          <w:sz w:val="28"/>
          <w:szCs w:val="28"/>
          <w:lang w:val="en-US"/>
        </w:rPr>
        <w:t>ru</w:t>
      </w:r>
      <w:r w:rsidR="001B1D9E">
        <w:rPr>
          <w:sz w:val="28"/>
          <w:szCs w:val="28"/>
        </w:rPr>
        <w:t>.</w:t>
      </w:r>
    </w:p>
    <w:p w:rsidR="001B1D9E" w:rsidRDefault="001B1D9E" w:rsidP="00EB0037">
      <w:pPr>
        <w:jc w:val="both"/>
        <w:rPr>
          <w:sz w:val="28"/>
          <w:szCs w:val="28"/>
        </w:rPr>
      </w:pPr>
    </w:p>
    <w:p w:rsidR="00EB0037" w:rsidRDefault="001B1D9E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B0037">
        <w:rPr>
          <w:sz w:val="28"/>
          <w:szCs w:val="28"/>
        </w:rPr>
        <w:t>Настоящее решение вступает в силу со дня его обнародования.</w:t>
      </w:r>
    </w:p>
    <w:p w:rsidR="00EB0037" w:rsidRPr="00936CB2" w:rsidRDefault="00EB0037" w:rsidP="00EB0037">
      <w:pPr>
        <w:jc w:val="both"/>
        <w:rPr>
          <w:sz w:val="28"/>
          <w:szCs w:val="28"/>
        </w:rPr>
      </w:pPr>
    </w:p>
    <w:p w:rsidR="00EB0037" w:rsidRPr="00936CB2" w:rsidRDefault="00EB0037" w:rsidP="00EB0037">
      <w:pPr>
        <w:jc w:val="both"/>
        <w:rPr>
          <w:sz w:val="28"/>
          <w:szCs w:val="28"/>
        </w:rPr>
      </w:pPr>
    </w:p>
    <w:p w:rsidR="00EB0037" w:rsidRPr="00936CB2" w:rsidRDefault="00EB0037" w:rsidP="00EB0037">
      <w:pPr>
        <w:jc w:val="both"/>
        <w:rPr>
          <w:sz w:val="28"/>
          <w:szCs w:val="28"/>
        </w:rPr>
      </w:pPr>
    </w:p>
    <w:p w:rsidR="00936CB2" w:rsidRDefault="00EB0037" w:rsidP="00EB0037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bCs/>
          <w:sz w:val="28"/>
          <w:szCs w:val="28"/>
        </w:rPr>
        <w:t>городского</w:t>
      </w:r>
      <w:proofErr w:type="gramEnd"/>
      <w:r>
        <w:rPr>
          <w:bCs/>
          <w:sz w:val="28"/>
          <w:szCs w:val="28"/>
        </w:rPr>
        <w:t xml:space="preserve"> </w:t>
      </w:r>
    </w:p>
    <w:p w:rsidR="00EB0037" w:rsidRDefault="00EB0037" w:rsidP="00EB0037">
      <w:pPr>
        <w:rPr>
          <w:sz w:val="28"/>
          <w:szCs w:val="28"/>
        </w:rPr>
      </w:pPr>
      <w:r>
        <w:rPr>
          <w:bCs/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936CB2">
        <w:rPr>
          <w:sz w:val="28"/>
          <w:szCs w:val="28"/>
        </w:rPr>
        <w:t>Игрим</w:t>
      </w:r>
      <w:r w:rsidR="00936CB2">
        <w:rPr>
          <w:sz w:val="28"/>
          <w:szCs w:val="28"/>
        </w:rPr>
        <w:tab/>
      </w:r>
      <w:r w:rsidR="00936CB2">
        <w:rPr>
          <w:sz w:val="28"/>
          <w:szCs w:val="28"/>
        </w:rPr>
        <w:tab/>
      </w:r>
      <w:r w:rsidR="00936CB2">
        <w:rPr>
          <w:sz w:val="28"/>
          <w:szCs w:val="28"/>
        </w:rPr>
        <w:tab/>
      </w:r>
      <w:r w:rsidR="00936CB2">
        <w:rPr>
          <w:sz w:val="28"/>
          <w:szCs w:val="28"/>
        </w:rPr>
        <w:tab/>
      </w:r>
      <w:r w:rsidR="00936CB2">
        <w:rPr>
          <w:sz w:val="28"/>
          <w:szCs w:val="28"/>
        </w:rPr>
        <w:tab/>
      </w:r>
      <w:r w:rsidR="00936CB2">
        <w:rPr>
          <w:sz w:val="28"/>
          <w:szCs w:val="28"/>
        </w:rPr>
        <w:tab/>
      </w:r>
      <w:r w:rsidR="00936CB2">
        <w:rPr>
          <w:sz w:val="28"/>
          <w:szCs w:val="28"/>
        </w:rPr>
        <w:tab/>
      </w:r>
      <w:r w:rsidR="00936CB2">
        <w:rPr>
          <w:sz w:val="28"/>
          <w:szCs w:val="28"/>
        </w:rPr>
        <w:tab/>
      </w:r>
      <w:r w:rsidR="00936CB2">
        <w:rPr>
          <w:sz w:val="28"/>
          <w:szCs w:val="28"/>
        </w:rPr>
        <w:tab/>
        <w:t>А.В. Затирка</w:t>
      </w:r>
    </w:p>
    <w:p w:rsidR="00936CB2" w:rsidRDefault="00936CB2" w:rsidP="00EB0037">
      <w:pPr>
        <w:rPr>
          <w:sz w:val="28"/>
          <w:szCs w:val="28"/>
        </w:rPr>
      </w:pPr>
    </w:p>
    <w:p w:rsidR="00936CB2" w:rsidRDefault="00936CB2" w:rsidP="00EB0037">
      <w:pPr>
        <w:rPr>
          <w:sz w:val="28"/>
          <w:szCs w:val="28"/>
        </w:rPr>
      </w:pPr>
    </w:p>
    <w:p w:rsidR="00936CB2" w:rsidRDefault="00936CB2" w:rsidP="00EB0037">
      <w:pPr>
        <w:rPr>
          <w:sz w:val="28"/>
          <w:szCs w:val="28"/>
        </w:rPr>
      </w:pPr>
    </w:p>
    <w:p w:rsidR="00936CB2" w:rsidRDefault="00936CB2" w:rsidP="00EB0037">
      <w:pPr>
        <w:rPr>
          <w:sz w:val="28"/>
          <w:szCs w:val="28"/>
        </w:rPr>
      </w:pPr>
    </w:p>
    <w:p w:rsidR="00936CB2" w:rsidRDefault="00936CB2" w:rsidP="00EB0037">
      <w:pPr>
        <w:rPr>
          <w:sz w:val="28"/>
          <w:szCs w:val="28"/>
        </w:rPr>
      </w:pPr>
    </w:p>
    <w:p w:rsidR="00936CB2" w:rsidRDefault="00936CB2" w:rsidP="00EB0037">
      <w:pPr>
        <w:rPr>
          <w:sz w:val="28"/>
          <w:szCs w:val="28"/>
        </w:rPr>
      </w:pPr>
    </w:p>
    <w:p w:rsidR="00E65C4B" w:rsidRDefault="00E65C4B" w:rsidP="00EB0037">
      <w:pPr>
        <w:rPr>
          <w:sz w:val="28"/>
          <w:szCs w:val="28"/>
        </w:rPr>
      </w:pPr>
    </w:p>
    <w:p w:rsidR="00EB0037" w:rsidRPr="00936CB2" w:rsidRDefault="00EB0037" w:rsidP="00936CB2">
      <w:pPr>
        <w:ind w:firstLine="5580"/>
        <w:jc w:val="right"/>
      </w:pPr>
      <w:r w:rsidRPr="00936CB2">
        <w:t>ПРИЛОЖЕНИЕ</w:t>
      </w:r>
    </w:p>
    <w:p w:rsidR="00EB0037" w:rsidRPr="00936CB2" w:rsidRDefault="00EB0037" w:rsidP="00936CB2">
      <w:pPr>
        <w:ind w:firstLine="5580"/>
        <w:jc w:val="right"/>
      </w:pPr>
      <w:r w:rsidRPr="00936CB2">
        <w:t xml:space="preserve">к </w:t>
      </w:r>
      <w:r w:rsidR="00936CB2" w:rsidRPr="00936CB2">
        <w:t>Постановлению администрации</w:t>
      </w:r>
    </w:p>
    <w:p w:rsidR="00EB0037" w:rsidRPr="00936CB2" w:rsidRDefault="00EB0037" w:rsidP="00936CB2">
      <w:pPr>
        <w:ind w:firstLine="5580"/>
        <w:jc w:val="right"/>
      </w:pPr>
      <w:r w:rsidRPr="00936CB2">
        <w:t>городского поселения</w:t>
      </w:r>
      <w:r w:rsidR="00936CB2" w:rsidRPr="00936CB2">
        <w:t xml:space="preserve"> Игрим</w:t>
      </w:r>
    </w:p>
    <w:p w:rsidR="00EB0037" w:rsidRPr="00936CB2" w:rsidRDefault="00022A2E" w:rsidP="00936CB2">
      <w:pPr>
        <w:ind w:firstLine="5580"/>
        <w:jc w:val="right"/>
      </w:pPr>
      <w:r w:rsidRPr="00936CB2">
        <w:t xml:space="preserve">№ </w:t>
      </w:r>
      <w:r w:rsidR="004504D7">
        <w:t>107</w:t>
      </w:r>
      <w:r w:rsidR="00EB0037" w:rsidRPr="00936CB2">
        <w:t xml:space="preserve"> от </w:t>
      </w:r>
      <w:r w:rsidR="00936CB2" w:rsidRPr="00936CB2">
        <w:t>«</w:t>
      </w:r>
      <w:r w:rsidR="004504D7">
        <w:t>29</w:t>
      </w:r>
      <w:r w:rsidR="00936CB2" w:rsidRPr="00936CB2">
        <w:t xml:space="preserve">» </w:t>
      </w:r>
      <w:r w:rsidR="004504D7">
        <w:t>октября</w:t>
      </w:r>
      <w:r w:rsidR="00936CB2" w:rsidRPr="00936CB2">
        <w:t xml:space="preserve"> 2015 </w:t>
      </w:r>
      <w:r w:rsidR="00EB0037" w:rsidRPr="00936CB2">
        <w:t>г.</w:t>
      </w:r>
    </w:p>
    <w:p w:rsidR="00936CB2" w:rsidRPr="00E65C4B" w:rsidRDefault="00936CB2" w:rsidP="00936CB2">
      <w:pPr>
        <w:shd w:val="clear" w:color="auto" w:fill="FFFFFF"/>
        <w:jc w:val="center"/>
        <w:rPr>
          <w:b/>
          <w:sz w:val="28"/>
          <w:szCs w:val="28"/>
        </w:rPr>
      </w:pPr>
    </w:p>
    <w:p w:rsidR="00EB0037" w:rsidRPr="00E65C4B" w:rsidRDefault="00EB0037" w:rsidP="00936CB2">
      <w:pPr>
        <w:shd w:val="clear" w:color="auto" w:fill="FFFFFF"/>
        <w:jc w:val="center"/>
        <w:rPr>
          <w:b/>
          <w:sz w:val="28"/>
          <w:szCs w:val="28"/>
        </w:rPr>
      </w:pPr>
      <w:r w:rsidRPr="00E65C4B">
        <w:rPr>
          <w:b/>
          <w:sz w:val="28"/>
          <w:szCs w:val="28"/>
        </w:rPr>
        <w:t>ПОРЯДОК</w:t>
      </w:r>
    </w:p>
    <w:p w:rsidR="00EB0037" w:rsidRPr="00E65C4B" w:rsidRDefault="00EB0037" w:rsidP="00936CB2">
      <w:pPr>
        <w:jc w:val="center"/>
        <w:rPr>
          <w:sz w:val="28"/>
          <w:szCs w:val="28"/>
        </w:rPr>
      </w:pPr>
      <w:r w:rsidRPr="00E65C4B">
        <w:rPr>
          <w:sz w:val="28"/>
          <w:szCs w:val="28"/>
        </w:rPr>
        <w:t>содержания и ремонта, автомобильных дорог общего пользования</w:t>
      </w:r>
    </w:p>
    <w:p w:rsidR="00EB0037" w:rsidRPr="00E65C4B" w:rsidRDefault="00EB0037" w:rsidP="00936CB2">
      <w:pPr>
        <w:jc w:val="center"/>
        <w:rPr>
          <w:sz w:val="28"/>
          <w:szCs w:val="28"/>
        </w:rPr>
      </w:pPr>
      <w:r w:rsidRPr="00E65C4B">
        <w:rPr>
          <w:sz w:val="28"/>
          <w:szCs w:val="28"/>
        </w:rPr>
        <w:t xml:space="preserve">местного значения в границах населенных пунктов городского поселения </w:t>
      </w:r>
      <w:r w:rsidR="00936CB2" w:rsidRPr="00E65C4B">
        <w:rPr>
          <w:sz w:val="28"/>
          <w:szCs w:val="28"/>
        </w:rPr>
        <w:t>Игрим</w:t>
      </w:r>
    </w:p>
    <w:p w:rsidR="00EB0037" w:rsidRPr="00E65C4B" w:rsidRDefault="00EB0037" w:rsidP="00936CB2">
      <w:pPr>
        <w:rPr>
          <w:sz w:val="28"/>
          <w:szCs w:val="28"/>
        </w:rPr>
      </w:pPr>
    </w:p>
    <w:p w:rsidR="00EB0037" w:rsidRPr="00E65C4B" w:rsidRDefault="00EB0037" w:rsidP="00EB0037">
      <w:pPr>
        <w:jc w:val="center"/>
        <w:rPr>
          <w:b/>
          <w:sz w:val="28"/>
          <w:szCs w:val="28"/>
        </w:rPr>
      </w:pPr>
      <w:r w:rsidRPr="00E65C4B">
        <w:rPr>
          <w:b/>
          <w:sz w:val="28"/>
          <w:szCs w:val="28"/>
        </w:rPr>
        <w:t>1. Общие положения</w:t>
      </w:r>
    </w:p>
    <w:p w:rsidR="00EB0037" w:rsidRPr="00E65C4B" w:rsidRDefault="00EB0037" w:rsidP="00EB0037">
      <w:pPr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 w:rsidRPr="00E65C4B">
        <w:rPr>
          <w:sz w:val="28"/>
          <w:szCs w:val="28"/>
        </w:rPr>
        <w:t xml:space="preserve">1.1. </w:t>
      </w:r>
      <w:proofErr w:type="gramStart"/>
      <w:r w:rsidRPr="00E65C4B">
        <w:rPr>
          <w:sz w:val="28"/>
          <w:szCs w:val="28"/>
        </w:rPr>
        <w:t>Настоящий порядок содержания и ремонта,</w:t>
      </w:r>
      <w:r>
        <w:rPr>
          <w:sz w:val="28"/>
          <w:szCs w:val="28"/>
        </w:rPr>
        <w:t xml:space="preserve"> автомобильных дорог общего пользования местного значения в границах населенных пунктов </w:t>
      </w:r>
      <w:r>
        <w:rPr>
          <w:bCs/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</w:t>
      </w:r>
      <w:r w:rsidR="0004276D">
        <w:rPr>
          <w:sz w:val="28"/>
          <w:szCs w:val="28"/>
        </w:rPr>
        <w:t xml:space="preserve">Игрим </w:t>
      </w:r>
      <w:r>
        <w:rPr>
          <w:sz w:val="28"/>
          <w:szCs w:val="28"/>
        </w:rPr>
        <w:t>(далее - Порядок) разработан с учетом требований нормативных правовых актов Российской Федерации в сфере дорожного хозяйства и определяет вопросы планирования, выполнения и приемки работ по содержанию и ремонту этих дорог, а также вопросы финансирования.</w:t>
      </w:r>
      <w:proofErr w:type="gramEnd"/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Для целей настоящего Порядка понятия «автомобильная дорога», «дорожная деятельность», «содержание автомобильных дорог», «ремонт автомобильных дорог», «элементы обустройства автомобильных дорог», «искусственные дорожные сооружения» используются в значениях, определенных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  <w:proofErr w:type="gramEnd"/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Для организации деятельности по содержанию и ремонту автомобильных дорог общего пользования местного значения в границах населенных пунктов </w:t>
      </w:r>
      <w:r>
        <w:rPr>
          <w:bCs/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поселения </w:t>
      </w:r>
      <w:r w:rsidR="0004276D">
        <w:rPr>
          <w:sz w:val="28"/>
          <w:szCs w:val="28"/>
        </w:rPr>
        <w:t>Игрим</w:t>
      </w:r>
      <w:r>
        <w:rPr>
          <w:sz w:val="28"/>
          <w:szCs w:val="28"/>
        </w:rPr>
        <w:t xml:space="preserve"> (далее - автомобильные дороги) и искусственных сооружений на них, администрацией городского поселения </w:t>
      </w:r>
      <w:r w:rsidR="0004276D">
        <w:rPr>
          <w:sz w:val="28"/>
          <w:szCs w:val="28"/>
        </w:rPr>
        <w:t>Игрим</w:t>
      </w:r>
      <w:r>
        <w:rPr>
          <w:sz w:val="28"/>
          <w:szCs w:val="28"/>
        </w:rPr>
        <w:t xml:space="preserve"> заключаются муниципальные контракты с организациями или индивидуальными предпринимателями (далее - организации), выполняющими работы по содержанию или ремонту автомобильных дорог в соответствии с Федеральным законом от 05.04.2013 № 44-ФЗ «О контрактной</w:t>
      </w:r>
      <w:proofErr w:type="gramEnd"/>
      <w:r>
        <w:rPr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нужд».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Pr="00E65C4B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Мероприятия по содержанию и ремонту автомобильных дорог включают в себя обследование автомобильных дорог, разработку сметной документации, а при необходимости - проектно-сметной документации, </w:t>
      </w:r>
      <w:r w:rsidR="00BC1114">
        <w:rPr>
          <w:sz w:val="28"/>
          <w:szCs w:val="28"/>
        </w:rPr>
        <w:t xml:space="preserve">технического задания, </w:t>
      </w:r>
      <w:r>
        <w:rPr>
          <w:sz w:val="28"/>
          <w:szCs w:val="28"/>
        </w:rPr>
        <w:t xml:space="preserve">планирование, </w:t>
      </w:r>
      <w:r w:rsidRPr="00E65C4B">
        <w:rPr>
          <w:sz w:val="28"/>
          <w:szCs w:val="28"/>
        </w:rPr>
        <w:t xml:space="preserve">финансирование и выполнение </w:t>
      </w:r>
      <w:r w:rsidRPr="00E65C4B">
        <w:rPr>
          <w:sz w:val="28"/>
          <w:szCs w:val="28"/>
        </w:rPr>
        <w:lastRenderedPageBreak/>
        <w:t xml:space="preserve">дорожных работ, организацию контроля производства и качества работ, приемку выполненных работ. </w:t>
      </w:r>
    </w:p>
    <w:p w:rsidR="00EB0037" w:rsidRPr="00E65C4B" w:rsidRDefault="00EB0037" w:rsidP="00EB0037">
      <w:pPr>
        <w:rPr>
          <w:sz w:val="28"/>
          <w:szCs w:val="28"/>
        </w:rPr>
      </w:pPr>
    </w:p>
    <w:p w:rsidR="00EB0037" w:rsidRPr="00E65C4B" w:rsidRDefault="00EB0037" w:rsidP="00EB0037">
      <w:pPr>
        <w:jc w:val="center"/>
        <w:rPr>
          <w:b/>
          <w:sz w:val="28"/>
          <w:szCs w:val="28"/>
        </w:rPr>
      </w:pPr>
      <w:r w:rsidRPr="00E65C4B">
        <w:rPr>
          <w:b/>
          <w:sz w:val="28"/>
          <w:szCs w:val="28"/>
        </w:rPr>
        <w:t>2. Обследование автомобильных дорог</w:t>
      </w:r>
    </w:p>
    <w:p w:rsidR="00EB0037" w:rsidRPr="00E65C4B" w:rsidRDefault="00EB0037" w:rsidP="00EB0037">
      <w:pPr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 w:rsidRPr="00E65C4B">
        <w:rPr>
          <w:sz w:val="28"/>
          <w:szCs w:val="28"/>
        </w:rPr>
        <w:t>2.1. Обследование автомобильных дорог осуществляется комиссией, утверждаемой постановлением</w:t>
      </w:r>
      <w:r>
        <w:rPr>
          <w:sz w:val="28"/>
          <w:szCs w:val="28"/>
        </w:rPr>
        <w:t xml:space="preserve"> администрации</w:t>
      </w:r>
      <w:r>
        <w:rPr>
          <w:bCs/>
          <w:sz w:val="28"/>
          <w:szCs w:val="28"/>
        </w:rPr>
        <w:t xml:space="preserve"> городского </w:t>
      </w:r>
      <w:r>
        <w:rPr>
          <w:sz w:val="28"/>
          <w:szCs w:val="28"/>
        </w:rPr>
        <w:t>поселения</w:t>
      </w:r>
      <w:r w:rsidR="0004276D">
        <w:rPr>
          <w:sz w:val="28"/>
          <w:szCs w:val="28"/>
        </w:rPr>
        <w:t xml:space="preserve"> Игрим</w:t>
      </w:r>
      <w:r>
        <w:rPr>
          <w:sz w:val="28"/>
          <w:szCs w:val="28"/>
        </w:rPr>
        <w:t>, в составе представителей администрации городского поселения, Государственной инспекции безопасности дорожного движения (по согласованию), организаций, специализирующихся на выполнении дорожно-строительных и ремонтных работ согласно муниципальным контрактам (договорам), в соответствии с установленными требованиями.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Обследование автомобильных дорог проводится путём визуального осмотра один раз в год, в середине осеннего периода (осенний осмотр), в соответствии с нормативными документами («Правила диагностики и оценки </w:t>
      </w:r>
      <w:proofErr w:type="gramStart"/>
      <w:r>
        <w:rPr>
          <w:sz w:val="28"/>
          <w:szCs w:val="28"/>
        </w:rPr>
        <w:t>состояния</w:t>
      </w:r>
      <w:proofErr w:type="gramEnd"/>
      <w:r>
        <w:rPr>
          <w:sz w:val="28"/>
          <w:szCs w:val="28"/>
        </w:rPr>
        <w:t xml:space="preserve"> автомобильных дорог. Основные положения. </w:t>
      </w:r>
      <w:proofErr w:type="gramStart"/>
      <w:r>
        <w:rPr>
          <w:sz w:val="28"/>
          <w:szCs w:val="28"/>
        </w:rPr>
        <w:t xml:space="preserve">ОДН 218.006-2002», утвержденные распоряжением Министерства транспорта Российской Федерации от 03.10.2002 № ИС-840-р, и «Методические рекомендации по ремонту и содержанию автомобильных дорог общего пользования», принятые письмом </w:t>
      </w:r>
      <w:proofErr w:type="spellStart"/>
      <w:r>
        <w:rPr>
          <w:sz w:val="28"/>
          <w:szCs w:val="28"/>
        </w:rPr>
        <w:t>Росавтодора</w:t>
      </w:r>
      <w:proofErr w:type="spellEnd"/>
      <w:r>
        <w:rPr>
          <w:sz w:val="28"/>
          <w:szCs w:val="28"/>
        </w:rPr>
        <w:t xml:space="preserve"> от 17.03.2004 № ОС-28/1270-ис).</w:t>
      </w:r>
      <w:proofErr w:type="gramEnd"/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>2.3. В ходе визуального осмотра автомобильных дорог определяются:</w:t>
      </w:r>
    </w:p>
    <w:p w:rsidR="00EB0037" w:rsidRDefault="00EB0037" w:rsidP="00E65C4B">
      <w:pPr>
        <w:jc w:val="both"/>
        <w:rPr>
          <w:sz w:val="28"/>
          <w:szCs w:val="28"/>
        </w:rPr>
      </w:pPr>
    </w:p>
    <w:p w:rsidR="00EB0037" w:rsidRDefault="00EB0037" w:rsidP="00E65C4B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состояние полосы отвода, земляного полотна и водоотвода;</w:t>
      </w:r>
    </w:p>
    <w:p w:rsidR="00EB0037" w:rsidRDefault="00EB0037" w:rsidP="00E65C4B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состояние покрытия проезжей части, его дефекты;</w:t>
      </w:r>
    </w:p>
    <w:p w:rsidR="00EB0037" w:rsidRDefault="00EB0037" w:rsidP="00E65C4B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состояние искусственных дорожных сооружений;</w:t>
      </w:r>
    </w:p>
    <w:p w:rsidR="00EB0037" w:rsidRDefault="00EB0037" w:rsidP="00E65C4B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состояние элементов обустройства автомобильных дорог.</w:t>
      </w:r>
    </w:p>
    <w:p w:rsidR="00EB0037" w:rsidRDefault="00EB0037" w:rsidP="00E65C4B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>2.4. По результатам визуального осмотра комиссией выявляются участки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требуемого уровня.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>2.5.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>2.6. На основании актов обследования автомобильных дорог администрация поселения планирует виды работ по содержанию и ремонту автомобильных дорог, а также определяет объемы и очередность их выполнения.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Pr="00E65C4B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2.7. При невозможности визуальной оценки отдельных параметров состояния автомобильной дороги (прочность дорожной одежды и покрытия, шероховатость и коэффициент сцепления колеса с покрытием, состояние </w:t>
      </w:r>
      <w:r w:rsidRPr="00E65C4B">
        <w:rPr>
          <w:sz w:val="28"/>
          <w:szCs w:val="28"/>
        </w:rPr>
        <w:t xml:space="preserve">мостов и водопропускных труб) может проводиться диагностика, инструментальный контроль автомобильных дорог, обследование искусственных сооружений специализированными организациями. </w:t>
      </w:r>
    </w:p>
    <w:p w:rsidR="00EB0037" w:rsidRPr="00E65C4B" w:rsidRDefault="00EB0037" w:rsidP="00EB0037">
      <w:pPr>
        <w:jc w:val="both"/>
        <w:rPr>
          <w:sz w:val="28"/>
          <w:szCs w:val="28"/>
        </w:rPr>
      </w:pPr>
    </w:p>
    <w:p w:rsidR="00EB0037" w:rsidRPr="00E65C4B" w:rsidRDefault="00EB0037" w:rsidP="00EB0037">
      <w:pPr>
        <w:jc w:val="center"/>
        <w:rPr>
          <w:b/>
          <w:sz w:val="28"/>
          <w:szCs w:val="28"/>
        </w:rPr>
      </w:pPr>
      <w:r w:rsidRPr="00E65C4B">
        <w:rPr>
          <w:b/>
          <w:sz w:val="28"/>
          <w:szCs w:val="28"/>
        </w:rPr>
        <w:t>3. Разработка сметной документации</w:t>
      </w:r>
    </w:p>
    <w:p w:rsidR="00EB0037" w:rsidRPr="00E65C4B" w:rsidRDefault="00EB0037" w:rsidP="00EB0037">
      <w:pPr>
        <w:rPr>
          <w:sz w:val="28"/>
          <w:szCs w:val="28"/>
        </w:rPr>
      </w:pPr>
    </w:p>
    <w:p w:rsidR="00EB0037" w:rsidRPr="00E65C4B" w:rsidRDefault="00EB0037" w:rsidP="00EB0037">
      <w:pPr>
        <w:jc w:val="both"/>
        <w:rPr>
          <w:sz w:val="28"/>
          <w:szCs w:val="28"/>
        </w:rPr>
      </w:pPr>
      <w:r w:rsidRPr="00E65C4B">
        <w:rPr>
          <w:sz w:val="28"/>
          <w:szCs w:val="28"/>
        </w:rPr>
        <w:t>3.1. По итогам рассмотрения материалов обследования автомобильных дорог администрация поселения:</w:t>
      </w:r>
    </w:p>
    <w:p w:rsidR="00EB0037" w:rsidRPr="00E65C4B" w:rsidRDefault="00EB0037" w:rsidP="00EB0037">
      <w:pPr>
        <w:jc w:val="both"/>
        <w:rPr>
          <w:sz w:val="28"/>
          <w:szCs w:val="28"/>
        </w:rPr>
      </w:pPr>
    </w:p>
    <w:p w:rsidR="00EB0037" w:rsidRDefault="00EB0037" w:rsidP="00E65C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разрабатывает план </w:t>
      </w:r>
      <w:r w:rsidR="00BC1114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работ на год;</w:t>
      </w:r>
    </w:p>
    <w:p w:rsidR="00EB0037" w:rsidRDefault="00EB0037" w:rsidP="00E65C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подготавливает </w:t>
      </w:r>
      <w:r w:rsidR="00BC1114">
        <w:rPr>
          <w:sz w:val="28"/>
          <w:szCs w:val="28"/>
        </w:rPr>
        <w:t>дефектные ведомости</w:t>
      </w:r>
      <w:r>
        <w:rPr>
          <w:sz w:val="28"/>
          <w:szCs w:val="28"/>
        </w:rPr>
        <w:t xml:space="preserve"> на ремонт автомобильных дорог (участков автомобильных дорог).</w:t>
      </w:r>
    </w:p>
    <w:p w:rsidR="00EB0037" w:rsidRDefault="00EB0037" w:rsidP="00E65C4B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разработку сметной документации.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>3.2. Для проведения работ по ремонту автомобильных дорог разрабатывается сметная документация в порядке, устанавливаемом Правительством Российской Федерации.</w:t>
      </w:r>
    </w:p>
    <w:p w:rsidR="00BC1114" w:rsidRDefault="00BC1114" w:rsidP="00EB0037">
      <w:pPr>
        <w:jc w:val="both"/>
        <w:rPr>
          <w:sz w:val="28"/>
          <w:szCs w:val="28"/>
        </w:rPr>
      </w:pPr>
    </w:p>
    <w:p w:rsidR="00EB0037" w:rsidRPr="00E65C4B" w:rsidRDefault="00EB0037" w:rsidP="00EB0037">
      <w:pPr>
        <w:jc w:val="center"/>
        <w:rPr>
          <w:b/>
          <w:sz w:val="28"/>
          <w:szCs w:val="28"/>
        </w:rPr>
      </w:pPr>
      <w:r w:rsidRPr="00E65C4B">
        <w:rPr>
          <w:b/>
          <w:sz w:val="28"/>
          <w:szCs w:val="28"/>
        </w:rPr>
        <w:t>4. Планирование дорожных работ</w:t>
      </w:r>
    </w:p>
    <w:p w:rsidR="00EB0037" w:rsidRPr="00E65C4B" w:rsidRDefault="00EB0037" w:rsidP="00EB0037">
      <w:pPr>
        <w:rPr>
          <w:sz w:val="28"/>
          <w:szCs w:val="28"/>
        </w:rPr>
      </w:pPr>
    </w:p>
    <w:p w:rsidR="00EB0037" w:rsidRPr="00E65C4B" w:rsidRDefault="00EB0037" w:rsidP="00EB0037">
      <w:pPr>
        <w:jc w:val="both"/>
        <w:rPr>
          <w:sz w:val="28"/>
          <w:szCs w:val="28"/>
        </w:rPr>
      </w:pPr>
      <w:r w:rsidRPr="00E65C4B">
        <w:rPr>
          <w:sz w:val="28"/>
          <w:szCs w:val="28"/>
        </w:rPr>
        <w:t>4.1. Планирование работ по содержанию и ремонту автомобильных дорог осуществляется администрацией городского поселения, учитывая результаты осмотра.</w:t>
      </w:r>
    </w:p>
    <w:p w:rsidR="00EB0037" w:rsidRPr="00E65C4B" w:rsidRDefault="00EB0037" w:rsidP="00EB0037">
      <w:pPr>
        <w:jc w:val="both"/>
        <w:rPr>
          <w:sz w:val="28"/>
          <w:szCs w:val="28"/>
        </w:rPr>
      </w:pPr>
    </w:p>
    <w:p w:rsidR="00EB0037" w:rsidRPr="00E65C4B" w:rsidRDefault="00EB0037" w:rsidP="00EB0037">
      <w:pPr>
        <w:jc w:val="both"/>
        <w:rPr>
          <w:sz w:val="28"/>
          <w:szCs w:val="28"/>
        </w:rPr>
      </w:pPr>
      <w:r w:rsidRPr="00E65C4B">
        <w:rPr>
          <w:sz w:val="28"/>
          <w:szCs w:val="28"/>
        </w:rPr>
        <w:t>4.2. Планирование дорожных работ должно обеспечивать:</w:t>
      </w:r>
    </w:p>
    <w:p w:rsidR="00EB0037" w:rsidRPr="00E65C4B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 w:rsidRPr="00E65C4B">
        <w:rPr>
          <w:sz w:val="28"/>
          <w:szCs w:val="28"/>
        </w:rPr>
        <w:t>- своевременн</w:t>
      </w:r>
      <w:r>
        <w:rPr>
          <w:sz w:val="28"/>
          <w:szCs w:val="28"/>
        </w:rPr>
        <w:t>ый и качественный ремонт в заданных объемах и натуральных показателях;</w:t>
      </w: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технико-эксплуатационного состояния автомобильных дорог и безопасности дорожного движения;</w:t>
      </w: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>- эффективное использование необходимых для выполнения работ материальных, трудовых и денежных ресурсов;</w:t>
      </w:r>
    </w:p>
    <w:p w:rsidR="00EB0037" w:rsidRPr="00E65C4B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применение современных технологий при выполнении работ, </w:t>
      </w:r>
      <w:r w:rsidRPr="00E65C4B">
        <w:rPr>
          <w:sz w:val="28"/>
          <w:szCs w:val="28"/>
        </w:rPr>
        <w:t xml:space="preserve">совершенствование организации и управления дорожными работами. </w:t>
      </w:r>
    </w:p>
    <w:p w:rsidR="004947E5" w:rsidRPr="00E65C4B" w:rsidRDefault="004947E5" w:rsidP="00EB0037">
      <w:pPr>
        <w:jc w:val="center"/>
        <w:rPr>
          <w:sz w:val="28"/>
          <w:szCs w:val="28"/>
        </w:rPr>
      </w:pPr>
    </w:p>
    <w:p w:rsidR="00EB0037" w:rsidRPr="00E65C4B" w:rsidRDefault="00EB0037" w:rsidP="00EB0037">
      <w:pPr>
        <w:jc w:val="center"/>
        <w:rPr>
          <w:b/>
          <w:sz w:val="28"/>
          <w:szCs w:val="28"/>
        </w:rPr>
      </w:pPr>
      <w:r w:rsidRPr="00E65C4B">
        <w:rPr>
          <w:b/>
          <w:sz w:val="28"/>
          <w:szCs w:val="28"/>
        </w:rPr>
        <w:t>5. Финансирование дорожных работ</w:t>
      </w:r>
    </w:p>
    <w:p w:rsidR="00EB0037" w:rsidRPr="00E65C4B" w:rsidRDefault="00EB0037" w:rsidP="00EB0037">
      <w:pPr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 w:rsidRPr="00E65C4B">
        <w:rPr>
          <w:sz w:val="28"/>
          <w:szCs w:val="28"/>
        </w:rPr>
        <w:t>5.1. Финансирование работ по содержанию и ремонту автомобильных дорог осуществляется</w:t>
      </w:r>
      <w:r>
        <w:rPr>
          <w:sz w:val="28"/>
          <w:szCs w:val="28"/>
        </w:rPr>
        <w:t xml:space="preserve"> за счёт средств бюджета </w:t>
      </w:r>
      <w:r>
        <w:rPr>
          <w:bCs/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</w:t>
      </w:r>
      <w:r w:rsidR="004947E5">
        <w:rPr>
          <w:sz w:val="28"/>
          <w:szCs w:val="28"/>
        </w:rPr>
        <w:t xml:space="preserve"> Игрим</w:t>
      </w:r>
      <w:r>
        <w:rPr>
          <w:sz w:val="28"/>
          <w:szCs w:val="28"/>
        </w:rPr>
        <w:t xml:space="preserve"> и иных предусмотренных законодательством Российской Федерации источников финансирования.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Финансовые затраты на выполнение работ по ремонту автомобильных дорог уточняются сметной или проектно-сметной документацией в зависимости от вида планируемого ремонта.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Pr="00E65C4B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Порядок оплаты выполненных работ по содержанию и ремонту </w:t>
      </w:r>
      <w:r w:rsidRPr="00E65C4B">
        <w:rPr>
          <w:sz w:val="28"/>
          <w:szCs w:val="28"/>
        </w:rPr>
        <w:t xml:space="preserve">автомобильных дорог определяется в соответствии с заключенными муниципальными контрактами (договорами) на основании подписанных актов выполненных работ и справок о стоимости выполненных работ. </w:t>
      </w:r>
    </w:p>
    <w:p w:rsidR="004947E5" w:rsidRPr="00E65C4B" w:rsidRDefault="004947E5" w:rsidP="00EB0037">
      <w:pPr>
        <w:jc w:val="center"/>
        <w:rPr>
          <w:sz w:val="28"/>
          <w:szCs w:val="28"/>
        </w:rPr>
      </w:pPr>
    </w:p>
    <w:p w:rsidR="00EB0037" w:rsidRPr="00E65C4B" w:rsidRDefault="00EB0037" w:rsidP="00EB0037">
      <w:pPr>
        <w:jc w:val="center"/>
        <w:rPr>
          <w:b/>
          <w:sz w:val="28"/>
          <w:szCs w:val="28"/>
        </w:rPr>
      </w:pPr>
      <w:r w:rsidRPr="00E65C4B">
        <w:rPr>
          <w:b/>
          <w:sz w:val="28"/>
          <w:szCs w:val="28"/>
        </w:rPr>
        <w:t>6. Выполнение дорожных работ по ремонту и содержанию автомобильных дорог</w:t>
      </w:r>
    </w:p>
    <w:p w:rsidR="00EB0037" w:rsidRPr="00E65C4B" w:rsidRDefault="00EB0037" w:rsidP="00EB0037">
      <w:pPr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 w:rsidRPr="00E65C4B">
        <w:rPr>
          <w:sz w:val="28"/>
          <w:szCs w:val="28"/>
        </w:rPr>
        <w:t>6.1. Подрядные организации и частные предприниматели, ото</w:t>
      </w:r>
      <w:r w:rsidR="00BC1114">
        <w:rPr>
          <w:sz w:val="28"/>
          <w:szCs w:val="28"/>
        </w:rPr>
        <w:t>б</w:t>
      </w:r>
      <w:r w:rsidRPr="00E65C4B">
        <w:rPr>
          <w:sz w:val="28"/>
          <w:szCs w:val="28"/>
        </w:rPr>
        <w:t>ранные по результатам</w:t>
      </w:r>
      <w:r>
        <w:rPr>
          <w:sz w:val="28"/>
          <w:szCs w:val="28"/>
        </w:rPr>
        <w:t xml:space="preserve"> аукциона, выполняют работы по содержанию и ремонту автомобильных дорог и искусственных сооружений на них, согласно муниципальным контрактам (договорам), заключенным с администрацией городского поселения 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Pr="00E65C4B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Перечень и виды работ по содержанию и текущему ремонту автомобильных дорог и искусственных сооружений на них, определяются муниципальным контрактом (договором) в соответствии с </w:t>
      </w:r>
      <w:r w:rsidR="00BC1114">
        <w:rPr>
          <w:sz w:val="28"/>
          <w:szCs w:val="28"/>
        </w:rPr>
        <w:t>техническим заданием</w:t>
      </w:r>
      <w:r w:rsidR="004947E5" w:rsidRPr="00E65C4B">
        <w:rPr>
          <w:sz w:val="28"/>
          <w:szCs w:val="28"/>
        </w:rPr>
        <w:t>.</w:t>
      </w:r>
    </w:p>
    <w:p w:rsidR="00EB0037" w:rsidRPr="00E65C4B" w:rsidRDefault="00EB0037" w:rsidP="00EB0037">
      <w:pPr>
        <w:jc w:val="both"/>
        <w:rPr>
          <w:sz w:val="28"/>
          <w:szCs w:val="28"/>
        </w:rPr>
      </w:pPr>
    </w:p>
    <w:p w:rsidR="00EB0037" w:rsidRPr="00E65C4B" w:rsidRDefault="00EB0037" w:rsidP="00EB0037">
      <w:pPr>
        <w:jc w:val="center"/>
        <w:rPr>
          <w:b/>
          <w:sz w:val="28"/>
          <w:szCs w:val="28"/>
        </w:rPr>
      </w:pPr>
      <w:r w:rsidRPr="00E65C4B">
        <w:rPr>
          <w:b/>
          <w:sz w:val="28"/>
          <w:szCs w:val="28"/>
        </w:rPr>
        <w:t>7. Организация контроля качества выполненных дорожных работ</w:t>
      </w:r>
    </w:p>
    <w:p w:rsidR="00EB0037" w:rsidRPr="00E65C4B" w:rsidRDefault="00EB0037" w:rsidP="00EB0037">
      <w:pPr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 w:rsidRPr="00E65C4B">
        <w:rPr>
          <w:sz w:val="28"/>
          <w:szCs w:val="28"/>
        </w:rPr>
        <w:t>7.1. Администрация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</w:t>
      </w:r>
      <w:r w:rsidR="004947E5">
        <w:rPr>
          <w:sz w:val="28"/>
          <w:szCs w:val="28"/>
        </w:rPr>
        <w:t xml:space="preserve"> Игрим</w:t>
      </w:r>
      <w:r>
        <w:rPr>
          <w:sz w:val="28"/>
          <w:szCs w:val="28"/>
        </w:rPr>
        <w:t xml:space="preserve"> контролирует: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муниципальных контрактов (договоров);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технологических параметров при производстве работ по содержанию и ремонту автомобильных дорог;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выполненных строительно-монтажных работ, применяемых конструкций, изделий, материалов и поставляемого оборудования </w:t>
      </w:r>
      <w:proofErr w:type="gramStart"/>
      <w:r w:rsidR="00BC1114">
        <w:rPr>
          <w:sz w:val="28"/>
          <w:szCs w:val="28"/>
        </w:rPr>
        <w:t>в</w:t>
      </w:r>
      <w:proofErr w:type="gramEnd"/>
      <w:r w:rsidR="00BC1114">
        <w:rPr>
          <w:sz w:val="28"/>
          <w:szCs w:val="28"/>
        </w:rPr>
        <w:t xml:space="preserve"> согласно техническому заданию</w:t>
      </w:r>
      <w:r>
        <w:rPr>
          <w:sz w:val="28"/>
          <w:szCs w:val="28"/>
        </w:rPr>
        <w:t>, требованиям строительных норм и правил, стандартов, технических условий и други</w:t>
      </w:r>
      <w:r w:rsidR="00BC1114">
        <w:rPr>
          <w:sz w:val="28"/>
          <w:szCs w:val="28"/>
        </w:rPr>
        <w:t>м</w:t>
      </w:r>
      <w:r>
        <w:rPr>
          <w:sz w:val="28"/>
          <w:szCs w:val="28"/>
        </w:rPr>
        <w:t xml:space="preserve"> нормативны</w:t>
      </w:r>
      <w:r w:rsidR="00BC1114">
        <w:rPr>
          <w:sz w:val="28"/>
          <w:szCs w:val="28"/>
        </w:rPr>
        <w:t>м</w:t>
      </w:r>
      <w:r>
        <w:rPr>
          <w:sz w:val="28"/>
          <w:szCs w:val="28"/>
        </w:rPr>
        <w:t xml:space="preserve"> документ</w:t>
      </w:r>
      <w:r w:rsidR="00BC1114">
        <w:rPr>
          <w:sz w:val="28"/>
          <w:szCs w:val="28"/>
        </w:rPr>
        <w:t>ам</w:t>
      </w:r>
      <w:r>
        <w:rPr>
          <w:sz w:val="28"/>
          <w:szCs w:val="28"/>
        </w:rPr>
        <w:t>;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объемов и качества выполненных и предъявленных к оплате строительно-монтажных работ </w:t>
      </w:r>
      <w:r w:rsidR="00F6347F">
        <w:rPr>
          <w:sz w:val="28"/>
          <w:szCs w:val="28"/>
        </w:rPr>
        <w:t>согласно техническому заданию</w:t>
      </w:r>
      <w:r>
        <w:rPr>
          <w:sz w:val="28"/>
          <w:szCs w:val="28"/>
        </w:rPr>
        <w:t>;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подрядными организациями указаний, предписаний</w:t>
      </w:r>
      <w:r w:rsidR="00F6347F">
        <w:rPr>
          <w:sz w:val="28"/>
          <w:szCs w:val="28"/>
        </w:rPr>
        <w:t xml:space="preserve"> надзорных</w:t>
      </w:r>
      <w:r>
        <w:rPr>
          <w:sz w:val="28"/>
          <w:szCs w:val="28"/>
        </w:rPr>
        <w:t xml:space="preserve"> органов, относящихся к вопросам качества выполненных работ, применяемых конструкций, изделий и материалов;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своевременное устранение дефектов и недоделок, выявленных при приемке отдельных видов работ, конструктивных элементов сооружений и объектов в целом при содержании и ремонте автомобильных дорог.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>7.2. Администрация поселения также выполняет следующие работы: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организацию дорожных работ на объектах содержани</w:t>
      </w:r>
      <w:r w:rsidR="00F6347F">
        <w:rPr>
          <w:sz w:val="28"/>
          <w:szCs w:val="28"/>
        </w:rPr>
        <w:t xml:space="preserve">я и </w:t>
      </w:r>
      <w:proofErr w:type="gramStart"/>
      <w:r w:rsidR="00F6347F">
        <w:rPr>
          <w:sz w:val="28"/>
          <w:szCs w:val="28"/>
        </w:rPr>
        <w:t>ремонта</w:t>
      </w:r>
      <w:proofErr w:type="gramEnd"/>
      <w:r>
        <w:rPr>
          <w:sz w:val="28"/>
          <w:szCs w:val="28"/>
        </w:rPr>
        <w:t xml:space="preserve"> автомобильных дорог;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оценку транспортно-эксплуатационного состояния автомобильных дорог, обеспечивает их техническое обследование и паспортизацию;</w:t>
      </w: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сбор оперативной информации о ходе выполнения работ на объектах содержания и ремонта, автомобильных дорог;</w:t>
      </w: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проверку ведения исполнительной документации на объектах содержания и </w:t>
      </w:r>
      <w:proofErr w:type="gramStart"/>
      <w:r>
        <w:rPr>
          <w:sz w:val="28"/>
          <w:szCs w:val="28"/>
        </w:rPr>
        <w:t>ремонта</w:t>
      </w:r>
      <w:proofErr w:type="gramEnd"/>
      <w:r>
        <w:rPr>
          <w:sz w:val="28"/>
          <w:szCs w:val="28"/>
        </w:rPr>
        <w:t xml:space="preserve"> автомобильных дорог.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Pr="00E65C4B" w:rsidRDefault="00201EFC" w:rsidP="00201EF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 </w:t>
      </w:r>
      <w:r w:rsidR="00EB0037">
        <w:rPr>
          <w:sz w:val="28"/>
          <w:szCs w:val="28"/>
        </w:rPr>
        <w:t xml:space="preserve">Администрация поселения имеет право самостоятельно осуществлять контроль объемов и качества выполняемых (выполненных) подрядчиками дорожных работ и предъявлять требования по устранению выявленных недостатков и </w:t>
      </w:r>
      <w:r w:rsidR="00EB0037" w:rsidRPr="00E65C4B">
        <w:rPr>
          <w:sz w:val="28"/>
          <w:szCs w:val="28"/>
        </w:rPr>
        <w:t>нарушений, осуществлять плановый и внеплановый контроль объемов и качества выполнения работ на объектах содержания и ремонта</w:t>
      </w:r>
      <w:r w:rsidR="00064476" w:rsidRPr="00E65C4B">
        <w:rPr>
          <w:sz w:val="28"/>
          <w:szCs w:val="28"/>
        </w:rPr>
        <w:t>.</w:t>
      </w:r>
    </w:p>
    <w:p w:rsidR="00064476" w:rsidRPr="00E65C4B" w:rsidRDefault="00064476" w:rsidP="00201EFC">
      <w:pPr>
        <w:suppressAutoHyphens/>
        <w:jc w:val="both"/>
        <w:rPr>
          <w:sz w:val="28"/>
          <w:szCs w:val="28"/>
        </w:rPr>
      </w:pPr>
    </w:p>
    <w:p w:rsidR="00EB0037" w:rsidRPr="00E65C4B" w:rsidRDefault="00EB0037" w:rsidP="00EB0037">
      <w:pPr>
        <w:jc w:val="center"/>
        <w:rPr>
          <w:b/>
          <w:sz w:val="28"/>
          <w:szCs w:val="28"/>
        </w:rPr>
      </w:pPr>
      <w:r w:rsidRPr="00E65C4B">
        <w:rPr>
          <w:b/>
          <w:sz w:val="28"/>
          <w:szCs w:val="28"/>
        </w:rPr>
        <w:t>8. Приемка выполненных работ</w:t>
      </w:r>
    </w:p>
    <w:p w:rsidR="00EB0037" w:rsidRPr="00E65C4B" w:rsidRDefault="00EB0037" w:rsidP="00EB0037">
      <w:pPr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 w:rsidRPr="00E65C4B">
        <w:rPr>
          <w:sz w:val="28"/>
          <w:szCs w:val="28"/>
        </w:rPr>
        <w:t>8.1. Содержание автомобильных</w:t>
      </w:r>
      <w:r>
        <w:rPr>
          <w:sz w:val="28"/>
          <w:szCs w:val="28"/>
        </w:rPr>
        <w:t xml:space="preserve"> дорог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8.1.1. Приемка выполненных работ по содержанию автомобильных дорог проводится администрацией </w:t>
      </w:r>
      <w:r>
        <w:rPr>
          <w:bCs/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</w:t>
      </w:r>
      <w:r w:rsidR="00315E21">
        <w:rPr>
          <w:sz w:val="28"/>
          <w:szCs w:val="28"/>
        </w:rPr>
        <w:t xml:space="preserve"> Игрим</w:t>
      </w:r>
      <w:r>
        <w:rPr>
          <w:sz w:val="28"/>
          <w:szCs w:val="28"/>
        </w:rPr>
        <w:t xml:space="preserve"> в соответствии с заключенными муниципальными контрактами (договорами).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8.1.2. Работы по содержанию автомобильных дорог, выполненные подрядчиком и принятые администрацией </w:t>
      </w:r>
      <w:r>
        <w:rPr>
          <w:bCs/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</w:t>
      </w:r>
      <w:r w:rsidR="00064476">
        <w:rPr>
          <w:sz w:val="28"/>
          <w:szCs w:val="28"/>
        </w:rPr>
        <w:t xml:space="preserve"> Игрим</w:t>
      </w:r>
      <w:r>
        <w:rPr>
          <w:sz w:val="28"/>
          <w:szCs w:val="28"/>
        </w:rPr>
        <w:t>, оформляются по формам, утвержденным постановлением Госкомстата России от 11.11.1999 № 100.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>8.2. Ремонт автомобильных дорог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8.2.1. Приемка выполненных работ по ремонту автомобильных дорог (участков автомобильных дорог) и искусственных сооружений на них осуществляется в соответствии с </w:t>
      </w:r>
      <w:r w:rsidR="00F6347F">
        <w:rPr>
          <w:sz w:val="28"/>
          <w:szCs w:val="28"/>
        </w:rPr>
        <w:t>техническим заданием</w:t>
      </w:r>
      <w:r>
        <w:rPr>
          <w:sz w:val="28"/>
          <w:szCs w:val="28"/>
        </w:rPr>
        <w:t>.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8.2.2. Приемка в эксплуатацию автомобильных дорог (участков автомобильных дорог), законченных ремонтом, осуществляется в </w:t>
      </w:r>
      <w:r>
        <w:rPr>
          <w:sz w:val="28"/>
          <w:szCs w:val="28"/>
        </w:rPr>
        <w:lastRenderedPageBreak/>
        <w:t>соответствии с законодательными актами, строительными нормами и правилами, стандартами, инструкциями.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>8.2.3. Назначение приемочной комиссии по приемке в эксплуатацию законченной ремонтом автомобильной дороги производится постановлением администрации городского поселения.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>8.2.4. В состав приемочной комиссии по приемке в эксплуатацию законченной ремонтом автомобильной дороги обязательно включаются представители администрации поселения (председатель комиссии), подрядчика, эксплуатационной организации, Государственной инспекции безопасности дорожного движения (по согласованию).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>8.2.5. Председатель приемочной комиссии не позднее, чем за 5 дней до начала приемки в эксплуатацию автомобильной дороги определяет время и место работы приемочной комиссии и уведомляет об этом ее членов.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>8.2.6. Работу приемочной комиссии организует её председатель. Необходимые условия для работы комиссии создает подрядчик (обеспечение транспортом, поверенными измерительными средствами, помещением для работы и персональным компьютером, и другими необходимыми средствами).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>8.2.7. Приемочной комиссии предъявляются</w:t>
      </w:r>
      <w:r w:rsidR="00F6347F">
        <w:rPr>
          <w:sz w:val="28"/>
          <w:szCs w:val="28"/>
        </w:rPr>
        <w:t xml:space="preserve"> подрядчиком</w:t>
      </w:r>
      <w:r>
        <w:rPr>
          <w:sz w:val="28"/>
          <w:szCs w:val="28"/>
        </w:rPr>
        <w:t xml:space="preserve"> законченная ремонтом автомобильная дорога (участок автомобильной дороги) и следующие документы: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347F">
        <w:rPr>
          <w:sz w:val="28"/>
          <w:szCs w:val="28"/>
        </w:rPr>
        <w:t>исполнитель</w:t>
      </w:r>
      <w:r>
        <w:rPr>
          <w:sz w:val="28"/>
          <w:szCs w:val="28"/>
        </w:rPr>
        <w:t>ная документация;</w:t>
      </w: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</w:t>
      </w:r>
      <w:r w:rsidR="00F6347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F6347F">
        <w:rPr>
          <w:sz w:val="28"/>
          <w:szCs w:val="28"/>
        </w:rPr>
        <w:t>выполненных работ</w:t>
      </w:r>
      <w:r>
        <w:rPr>
          <w:sz w:val="28"/>
          <w:szCs w:val="28"/>
        </w:rPr>
        <w:t>;</w:t>
      </w: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ведомость выполненных работ;</w:t>
      </w: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>- журналы производства работ;</w:t>
      </w: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>- сертификаты, технические паспорта, акты испытаний, лабораторные журналы и другие документы, удостоверяющие качество материалов, конструкций и деталей, использованных при производстве строительно-монтажных работ, и другая исполнительно-производственная документация;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>8.2.8. Приемочная комиссия изучает и анализирует предъявленные документы и освидетельствует автомобильную дорогу с проведением в случае необходимости контрольных измерений, проверок и испытаний.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8.2.9. Не допускается приемка в эксплуатацию автомобильных дорог и дорожных сооружений при отсутствии положительных заключений надзорных органов и при наличии отступлений от проекта, снижающих прочность, устойчивость, надежность и экологическую безопасность построенных объектов, уровень безопасности движения транспортных </w:t>
      </w:r>
      <w:r>
        <w:rPr>
          <w:sz w:val="28"/>
          <w:szCs w:val="28"/>
        </w:rPr>
        <w:lastRenderedPageBreak/>
        <w:t>средств, а также отступлений от проекта, не согласованных с проектной организацией и администрацией городского поселения.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>8.2.10. Акт приёмки автомобильной дороги подписывается всеми членами приемочной комиссии. Члены приемочной комиссии, имеющие особое мнение, излагают его в письменном виде в приложении к акту приемки с обоснованиями, имеющими ссылки на действующие законодательные и нормативные акты. Заключение председателя приемочной комиссии по указанным особым мнениям излагается в докладной записке к акту приемки.</w:t>
      </w:r>
    </w:p>
    <w:p w:rsidR="00EB0037" w:rsidRDefault="00EB0037" w:rsidP="00EB0037">
      <w:pPr>
        <w:jc w:val="both"/>
        <w:rPr>
          <w:sz w:val="28"/>
          <w:szCs w:val="28"/>
        </w:rPr>
      </w:pPr>
    </w:p>
    <w:p w:rsidR="00EB0037" w:rsidRDefault="00EB0037" w:rsidP="00EB0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8.2.11. </w:t>
      </w:r>
      <w:proofErr w:type="gramStart"/>
      <w:r>
        <w:rPr>
          <w:sz w:val="28"/>
          <w:szCs w:val="28"/>
        </w:rPr>
        <w:t>Если приемоч</w:t>
      </w:r>
      <w:r w:rsidR="00F6347F">
        <w:rPr>
          <w:sz w:val="28"/>
          <w:szCs w:val="28"/>
        </w:rPr>
        <w:t xml:space="preserve">ная комиссия принимает решение </w:t>
      </w:r>
      <w:r>
        <w:rPr>
          <w:sz w:val="28"/>
          <w:szCs w:val="28"/>
        </w:rPr>
        <w:t>о невозможности приемки в эксплуатацию автомобильной дороги (участка автомобильной дороги), то вместо акта приемки составляется мотивированное заключение с обоснованиями, имеющими ссылки на действующие нормативные акты, которое подписывается всеми членами приемочной комиссии, с предложениями по устранению выявленных недостатков в установленные сроки для обеспечения ввода автомобильной дороги (участка автомобильной дороги) в эксплуатацию.</w:t>
      </w:r>
      <w:proofErr w:type="gramEnd"/>
    </w:p>
    <w:p w:rsidR="00EB0037" w:rsidRDefault="00EB0037" w:rsidP="00EB0037">
      <w:pPr>
        <w:ind w:left="360"/>
        <w:jc w:val="both"/>
        <w:rPr>
          <w:sz w:val="28"/>
          <w:szCs w:val="28"/>
        </w:rPr>
      </w:pPr>
    </w:p>
    <w:p w:rsidR="00EB0037" w:rsidRDefault="00EB0037" w:rsidP="00DF4F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 определяет сроки устранения выявленных недостатков и определяет дату проведения повторной комиссии по приемке объекта в эксплуатацию. Ответственность за приёмку в эксплуатацию объекта с несоблюдением требований п. 8.2.9 настоящего Порядка несет председатель приемочной комиссии.</w:t>
      </w:r>
    </w:p>
    <w:p w:rsidR="00EB0037" w:rsidRDefault="00EB0037" w:rsidP="00DF4F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допустившие нарушение строительных норм при производстве работ, привлекаются к ответственности, предусмотренной действующим законодательством Российской Федерации.</w:t>
      </w:r>
    </w:p>
    <w:sectPr w:rsidR="00EB0037" w:rsidSect="006A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num w:numId="1">
    <w:abstractNumId w:val="0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B0037"/>
    <w:rsid w:val="00022A2E"/>
    <w:rsid w:val="00022C1A"/>
    <w:rsid w:val="0004276D"/>
    <w:rsid w:val="00064476"/>
    <w:rsid w:val="001B1D9E"/>
    <w:rsid w:val="00201EFC"/>
    <w:rsid w:val="00315E21"/>
    <w:rsid w:val="004504D7"/>
    <w:rsid w:val="004947E5"/>
    <w:rsid w:val="004E0C5D"/>
    <w:rsid w:val="0067228D"/>
    <w:rsid w:val="006A7426"/>
    <w:rsid w:val="00765E70"/>
    <w:rsid w:val="00924C14"/>
    <w:rsid w:val="00936CB2"/>
    <w:rsid w:val="00945857"/>
    <w:rsid w:val="00BC1114"/>
    <w:rsid w:val="00BE250C"/>
    <w:rsid w:val="00D53527"/>
    <w:rsid w:val="00DE1744"/>
    <w:rsid w:val="00DF4F69"/>
    <w:rsid w:val="00E65C4B"/>
    <w:rsid w:val="00E704C3"/>
    <w:rsid w:val="00EB0037"/>
    <w:rsid w:val="00F6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0037"/>
    <w:pPr>
      <w:keepNext/>
      <w:ind w:left="708" w:firstLine="1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0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00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0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1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9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2015-11-02T10:52:00Z</cp:lastPrinted>
  <dcterms:created xsi:type="dcterms:W3CDTF">2014-07-22T08:08:00Z</dcterms:created>
  <dcterms:modified xsi:type="dcterms:W3CDTF">2015-11-02T10:52:00Z</dcterms:modified>
</cp:coreProperties>
</file>