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w:t>
      </w:r>
      <w:r w:rsidR="000E0CF9">
        <w:rPr>
          <w:sz w:val="28"/>
          <w:szCs w:val="28"/>
        </w:rPr>
        <w:t>04</w:t>
      </w:r>
      <w:r>
        <w:rPr>
          <w:sz w:val="28"/>
          <w:szCs w:val="28"/>
        </w:rPr>
        <w:t xml:space="preserve">» </w:t>
      </w:r>
      <w:r w:rsidR="000E0CF9">
        <w:rPr>
          <w:sz w:val="28"/>
          <w:szCs w:val="28"/>
        </w:rPr>
        <w:t>декабря</w:t>
      </w:r>
      <w:r>
        <w:rPr>
          <w:sz w:val="28"/>
          <w:szCs w:val="28"/>
        </w:rPr>
        <w:t xml:space="preserve"> 20</w:t>
      </w:r>
      <w:r w:rsidRPr="00B76779">
        <w:rPr>
          <w:sz w:val="28"/>
          <w:szCs w:val="28"/>
        </w:rPr>
        <w:t>1</w:t>
      </w:r>
      <w:r>
        <w:rPr>
          <w:sz w:val="28"/>
          <w:szCs w:val="28"/>
        </w:rPr>
        <w:t>5 г.</w:t>
      </w:r>
      <w:r w:rsidR="00694C44">
        <w:rPr>
          <w:sz w:val="28"/>
          <w:szCs w:val="28"/>
        </w:rPr>
        <w:tab/>
      </w:r>
      <w:r w:rsidR="00694C44">
        <w:rPr>
          <w:sz w:val="28"/>
          <w:szCs w:val="28"/>
        </w:rPr>
        <w:tab/>
      </w:r>
      <w:r w:rsidR="00694C44">
        <w:rPr>
          <w:sz w:val="28"/>
          <w:szCs w:val="28"/>
        </w:rPr>
        <w:tab/>
      </w:r>
      <w:r w:rsidR="00694C44">
        <w:rPr>
          <w:sz w:val="28"/>
          <w:szCs w:val="28"/>
        </w:rPr>
        <w:tab/>
      </w:r>
      <w:r w:rsidR="00694C44">
        <w:rPr>
          <w:sz w:val="28"/>
          <w:szCs w:val="28"/>
        </w:rPr>
        <w:tab/>
      </w:r>
      <w:r w:rsidR="00694C44">
        <w:rPr>
          <w:sz w:val="28"/>
          <w:szCs w:val="28"/>
        </w:rPr>
        <w:tab/>
      </w:r>
      <w:r w:rsidR="00694C44">
        <w:rPr>
          <w:sz w:val="28"/>
          <w:szCs w:val="28"/>
        </w:rPr>
        <w:tab/>
      </w:r>
      <w:r>
        <w:rPr>
          <w:sz w:val="28"/>
          <w:szCs w:val="28"/>
        </w:rPr>
        <w:t xml:space="preserve">№ </w:t>
      </w:r>
      <w:r w:rsidR="000E0CF9">
        <w:rPr>
          <w:sz w:val="28"/>
          <w:szCs w:val="28"/>
        </w:rPr>
        <w:t>122</w:t>
      </w:r>
    </w:p>
    <w:p w:rsidR="00546896" w:rsidRDefault="00546896" w:rsidP="00546896">
      <w:pPr>
        <w:rPr>
          <w:sz w:val="28"/>
          <w:szCs w:val="28"/>
        </w:rPr>
      </w:pPr>
      <w:proofErr w:type="spellStart"/>
      <w:r>
        <w:rPr>
          <w:sz w:val="28"/>
          <w:szCs w:val="28"/>
        </w:rPr>
        <w:t>пгт</w:t>
      </w:r>
      <w:proofErr w:type="spellEnd"/>
      <w:r>
        <w:rPr>
          <w:sz w:val="28"/>
          <w:szCs w:val="28"/>
        </w:rPr>
        <w:t>. Игрим</w:t>
      </w:r>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tblGrid>
      <w:tr w:rsidR="000068C7" w:rsidTr="000068C7">
        <w:tc>
          <w:tcPr>
            <w:tcW w:w="6771" w:type="dxa"/>
          </w:tcPr>
          <w:p w:rsidR="000068C7" w:rsidRPr="00783AF3" w:rsidRDefault="000068C7" w:rsidP="00FF5C56">
            <w:pPr>
              <w:rPr>
                <w:sz w:val="28"/>
                <w:szCs w:val="28"/>
              </w:rPr>
            </w:pPr>
            <w:r w:rsidRPr="00A56CA0">
              <w:rPr>
                <w:sz w:val="28"/>
                <w:szCs w:val="28"/>
              </w:rPr>
              <w:t>Об утверждении</w:t>
            </w:r>
            <w:r w:rsidR="00FF5C56">
              <w:rPr>
                <w:sz w:val="28"/>
                <w:szCs w:val="28"/>
              </w:rPr>
              <w:t xml:space="preserve"> </w:t>
            </w:r>
            <w:r w:rsidRPr="002C2486">
              <w:rPr>
                <w:bCs/>
                <w:sz w:val="28"/>
                <w:szCs w:val="28"/>
              </w:rPr>
              <w:t xml:space="preserve">административного регламента предоставления </w:t>
            </w:r>
            <w:r>
              <w:rPr>
                <w:bCs/>
                <w:sz w:val="28"/>
                <w:szCs w:val="28"/>
              </w:rPr>
              <w:t>администрацией городского поселения Игрим</w:t>
            </w:r>
            <w:r w:rsidR="00FF5C56">
              <w:rPr>
                <w:bCs/>
                <w:sz w:val="28"/>
                <w:szCs w:val="28"/>
              </w:rPr>
              <w:t xml:space="preserve"> </w:t>
            </w:r>
            <w:r w:rsidRPr="002C2486">
              <w:rPr>
                <w:bCs/>
                <w:sz w:val="28"/>
                <w:szCs w:val="28"/>
              </w:rPr>
              <w:t xml:space="preserve">муниципальной </w:t>
            </w:r>
            <w:r w:rsidRPr="00783AF3">
              <w:rPr>
                <w:bCs/>
                <w:sz w:val="28"/>
                <w:szCs w:val="28"/>
              </w:rPr>
              <w:t>услуги</w:t>
            </w:r>
            <w:r w:rsidR="00FF5C56">
              <w:rPr>
                <w:bCs/>
                <w:sz w:val="28"/>
                <w:szCs w:val="28"/>
              </w:rPr>
              <w:t xml:space="preserve"> </w:t>
            </w:r>
            <w:r w:rsidRPr="00783AF3">
              <w:rPr>
                <w:bCs/>
                <w:sz w:val="28"/>
                <w:szCs w:val="28"/>
              </w:rPr>
              <w:t>по</w:t>
            </w:r>
            <w:r w:rsidR="00FF5C56">
              <w:rPr>
                <w:bCs/>
                <w:sz w:val="28"/>
                <w:szCs w:val="28"/>
              </w:rPr>
              <w:t xml:space="preserve"> </w:t>
            </w:r>
            <w:r w:rsidRPr="00783AF3">
              <w:rPr>
                <w:bCs/>
                <w:sz w:val="28"/>
                <w:szCs w:val="28"/>
              </w:rPr>
              <w:t xml:space="preserve">предоставлению земельных участков, находящихся в </w:t>
            </w:r>
            <w:r>
              <w:rPr>
                <w:bCs/>
                <w:sz w:val="28"/>
                <w:szCs w:val="28"/>
              </w:rPr>
              <w:t xml:space="preserve">муниципальной собственности или </w:t>
            </w:r>
            <w:r w:rsidRPr="00783AF3">
              <w:rPr>
                <w:bCs/>
                <w:sz w:val="28"/>
                <w:szCs w:val="28"/>
              </w:rPr>
              <w:t>государственн</w:t>
            </w:r>
            <w:r>
              <w:rPr>
                <w:bCs/>
                <w:sz w:val="28"/>
                <w:szCs w:val="28"/>
              </w:rPr>
              <w:t>ая</w:t>
            </w:r>
            <w:r w:rsidR="00FF5C56">
              <w:rPr>
                <w:bCs/>
                <w:sz w:val="28"/>
                <w:szCs w:val="28"/>
              </w:rPr>
              <w:t xml:space="preserve"> </w:t>
            </w:r>
            <w:r w:rsidRPr="00783AF3">
              <w:rPr>
                <w:bCs/>
                <w:sz w:val="28"/>
                <w:szCs w:val="28"/>
              </w:rPr>
              <w:t>собственност</w:t>
            </w:r>
            <w:r w:rsidR="00FF5C56">
              <w:rPr>
                <w:bCs/>
                <w:sz w:val="28"/>
                <w:szCs w:val="28"/>
              </w:rPr>
              <w:t xml:space="preserve">ь на которые не разграничена, </w:t>
            </w:r>
            <w:r>
              <w:rPr>
                <w:bCs/>
                <w:sz w:val="28"/>
                <w:szCs w:val="28"/>
              </w:rPr>
              <w:t xml:space="preserve">на </w:t>
            </w:r>
            <w:r w:rsidRPr="00783AF3">
              <w:rPr>
                <w:bCs/>
                <w:sz w:val="28"/>
                <w:szCs w:val="28"/>
              </w:rPr>
              <w:t>торг</w:t>
            </w:r>
            <w:r>
              <w:rPr>
                <w:bCs/>
                <w:sz w:val="28"/>
                <w:szCs w:val="28"/>
              </w:rPr>
              <w:t>ах</w:t>
            </w:r>
          </w:p>
          <w:p w:rsidR="000068C7" w:rsidRDefault="000068C7" w:rsidP="00546896">
            <w:pPr>
              <w:rPr>
                <w:sz w:val="28"/>
                <w:szCs w:val="28"/>
              </w:rPr>
            </w:pPr>
          </w:p>
        </w:tc>
      </w:tr>
    </w:tbl>
    <w:p w:rsidR="000068C7" w:rsidRDefault="000068C7" w:rsidP="00546896">
      <w:pPr>
        <w:rPr>
          <w:sz w:val="28"/>
          <w:szCs w:val="28"/>
        </w:rPr>
      </w:pPr>
      <w:bookmarkStart w:id="0" w:name="_GoBack"/>
      <w:bookmarkEnd w:id="0"/>
    </w:p>
    <w:p w:rsidR="00546896" w:rsidRDefault="00546896" w:rsidP="00546896">
      <w:pPr>
        <w:rPr>
          <w:sz w:val="28"/>
          <w:szCs w:val="28"/>
        </w:rPr>
      </w:pPr>
    </w:p>
    <w:p w:rsidR="000068C7" w:rsidRDefault="000068C7" w:rsidP="000068C7">
      <w:pPr>
        <w:pStyle w:val="aff3"/>
        <w:ind w:left="0" w:firstLine="709"/>
        <w:jc w:val="both"/>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Pr>
          <w:sz w:val="28"/>
          <w:szCs w:val="28"/>
        </w:rPr>
        <w:t>:</w:t>
      </w:r>
      <w:proofErr w:type="gramEnd"/>
    </w:p>
    <w:p w:rsidR="000068C7" w:rsidRDefault="00916634" w:rsidP="00916634">
      <w:pPr>
        <w:pStyle w:val="aff3"/>
        <w:numPr>
          <w:ilvl w:val="0"/>
          <w:numId w:val="41"/>
        </w:numPr>
        <w:spacing w:after="0"/>
        <w:ind w:left="0" w:firstLine="709"/>
        <w:jc w:val="both"/>
        <w:rPr>
          <w:sz w:val="28"/>
          <w:szCs w:val="28"/>
        </w:rPr>
      </w:pPr>
      <w:r>
        <w:rPr>
          <w:sz w:val="28"/>
          <w:szCs w:val="28"/>
        </w:rPr>
        <w:t>Утвердить административный регламент предоставления администрацией городского поселения Игрим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 согласно Приложению.</w:t>
      </w:r>
    </w:p>
    <w:p w:rsidR="00916634" w:rsidRPr="00A85951" w:rsidRDefault="00916634" w:rsidP="00916634">
      <w:pPr>
        <w:pStyle w:val="a9"/>
        <w:numPr>
          <w:ilvl w:val="0"/>
          <w:numId w:val="41"/>
        </w:numPr>
        <w:spacing w:after="0" w:line="240" w:lineRule="auto"/>
        <w:jc w:val="both"/>
        <w:rPr>
          <w:rFonts w:ascii="Times New Roman" w:hAnsi="Times New Roman"/>
          <w:sz w:val="28"/>
          <w:szCs w:val="28"/>
        </w:rPr>
      </w:pP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proofErr w:type="gramStart"/>
      <w:r w:rsidRPr="00A85951">
        <w:rPr>
          <w:sz w:val="28"/>
          <w:szCs w:val="28"/>
        </w:rPr>
        <w:t>Контроль за</w:t>
      </w:r>
      <w:proofErr w:type="gramEnd"/>
      <w:r w:rsidRPr="00A85951">
        <w:rPr>
          <w:sz w:val="28"/>
          <w:szCs w:val="28"/>
        </w:rPr>
        <w:t xml:space="preserve"> выполнением постановления возложить на заместителя Главы администрации городского поселения Игрим – </w:t>
      </w:r>
      <w:r>
        <w:rPr>
          <w:sz w:val="28"/>
          <w:szCs w:val="28"/>
        </w:rPr>
        <w:t xml:space="preserve">С.А. </w:t>
      </w:r>
      <w:r w:rsidRPr="00A85951">
        <w:rPr>
          <w:sz w:val="28"/>
          <w:szCs w:val="28"/>
        </w:rPr>
        <w:t>Храмикова</w:t>
      </w:r>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916634" w:rsidRDefault="00916634"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w:t>
      </w:r>
      <w:r w:rsidR="00694C44">
        <w:rPr>
          <w:sz w:val="28"/>
          <w:szCs w:val="28"/>
        </w:rPr>
        <w:tab/>
      </w:r>
      <w:r w:rsidR="00694C44">
        <w:rPr>
          <w:sz w:val="28"/>
          <w:szCs w:val="28"/>
        </w:rPr>
        <w:tab/>
      </w:r>
      <w:r w:rsidR="00694C44">
        <w:rPr>
          <w:sz w:val="28"/>
          <w:szCs w:val="28"/>
        </w:rPr>
        <w:tab/>
      </w:r>
      <w:r w:rsidR="00694C44">
        <w:rPr>
          <w:sz w:val="28"/>
          <w:szCs w:val="28"/>
        </w:rPr>
        <w:tab/>
      </w:r>
      <w:r w:rsidR="00694C44">
        <w:rPr>
          <w:sz w:val="28"/>
          <w:szCs w:val="28"/>
        </w:rPr>
        <w:tab/>
      </w:r>
      <w:r w:rsidR="00694C44">
        <w:rPr>
          <w:sz w:val="28"/>
          <w:szCs w:val="28"/>
        </w:rPr>
        <w:tab/>
      </w:r>
      <w:r w:rsidR="00694C44">
        <w:rPr>
          <w:sz w:val="28"/>
          <w:szCs w:val="28"/>
        </w:rPr>
        <w:tab/>
      </w:r>
      <w:r>
        <w:rPr>
          <w:sz w:val="28"/>
          <w:szCs w:val="28"/>
        </w:rPr>
        <w:t>А.В. Затирка</w:t>
      </w:r>
    </w:p>
    <w:p w:rsidR="00916634" w:rsidRDefault="00916634" w:rsidP="00916634">
      <w:pPr>
        <w:pStyle w:val="aff3"/>
        <w:spacing w:after="0"/>
        <w:ind w:left="709"/>
        <w:jc w:val="both"/>
        <w:rPr>
          <w:sz w:val="28"/>
          <w:szCs w:val="28"/>
        </w:rPr>
      </w:pPr>
    </w:p>
    <w:p w:rsidR="00900E19" w:rsidRDefault="00900E19" w:rsidP="008B1248">
      <w:pPr>
        <w:tabs>
          <w:tab w:val="left" w:pos="-1080"/>
          <w:tab w:val="left" w:pos="720"/>
        </w:tabs>
        <w:suppressAutoHyphens w:val="0"/>
        <w:ind w:firstLine="720"/>
        <w:jc w:val="right"/>
        <w:rPr>
          <w:szCs w:val="24"/>
          <w:lang w:eastAsia="ru-RU"/>
        </w:rPr>
      </w:pPr>
    </w:p>
    <w:p w:rsidR="000E0CF9" w:rsidRDefault="000E0CF9" w:rsidP="008B1248">
      <w:pPr>
        <w:tabs>
          <w:tab w:val="left" w:pos="-1080"/>
          <w:tab w:val="left" w:pos="720"/>
        </w:tabs>
        <w:suppressAutoHyphens w:val="0"/>
        <w:ind w:firstLine="720"/>
        <w:jc w:val="right"/>
        <w:rPr>
          <w:szCs w:val="24"/>
          <w:lang w:eastAsia="ru-RU"/>
        </w:rPr>
      </w:pP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городского поселения Игрим</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w:t>
      </w:r>
      <w:r w:rsidR="000E0CF9">
        <w:rPr>
          <w:szCs w:val="24"/>
          <w:lang w:eastAsia="ru-RU"/>
        </w:rPr>
        <w:t>04</w:t>
      </w:r>
      <w:r w:rsidRPr="00916634">
        <w:rPr>
          <w:szCs w:val="24"/>
          <w:lang w:eastAsia="ru-RU"/>
        </w:rPr>
        <w:t xml:space="preserve">» </w:t>
      </w:r>
      <w:r w:rsidR="000E0CF9">
        <w:rPr>
          <w:szCs w:val="24"/>
          <w:lang w:eastAsia="ru-RU"/>
        </w:rPr>
        <w:t>декабря</w:t>
      </w:r>
      <w:r w:rsidRPr="00916634">
        <w:rPr>
          <w:szCs w:val="24"/>
          <w:lang w:eastAsia="ru-RU"/>
        </w:rPr>
        <w:t xml:space="preserve"> 2015 г. № </w:t>
      </w:r>
      <w:r w:rsidR="000E0CF9">
        <w:rPr>
          <w:szCs w:val="24"/>
          <w:lang w:eastAsia="ru-RU"/>
        </w:rPr>
        <w:t>122</w:t>
      </w:r>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городского поселения Игрим</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муниципальной услуги по предоставлению земельных участков, находящихся в муниципальной собственности или государственная собственность на которы</w:t>
      </w:r>
      <w:r>
        <w:rPr>
          <w:b/>
          <w:szCs w:val="24"/>
          <w:lang w:eastAsia="ru-RU"/>
        </w:rPr>
        <w:t>е</w:t>
      </w:r>
      <w:r w:rsidRPr="00B34C5B">
        <w:rPr>
          <w:b/>
          <w:szCs w:val="24"/>
          <w:lang w:eastAsia="ru-RU"/>
        </w:rPr>
        <w:t xml:space="preserve"> не разграничена, на торгах</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Административный регламент по предоставлению администрацией </w:t>
      </w:r>
      <w:r w:rsidR="002B39AB">
        <w:rPr>
          <w:szCs w:val="24"/>
          <w:lang w:eastAsia="ru-RU"/>
        </w:rPr>
        <w:t>городского поселения Игрим</w:t>
      </w:r>
      <w:r w:rsidRPr="00B34C5B">
        <w:rPr>
          <w:szCs w:val="24"/>
          <w:lang w:eastAsia="ru-RU"/>
        </w:rPr>
        <w:t xml:space="preserve"> муниципальной услуги по предоставлению земельных участков,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на торгах – нормативный правовой акт администрации </w:t>
      </w:r>
      <w:r w:rsidR="002B39AB">
        <w:rPr>
          <w:szCs w:val="24"/>
          <w:lang w:eastAsia="ru-RU"/>
        </w:rPr>
        <w:t>городского поселения Игрим</w:t>
      </w:r>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proofErr w:type="gramStart"/>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на торгах 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 осуществлении возложенных исполнительно-распорядительных полномочи</w:t>
      </w:r>
      <w:r w:rsidR="007455CD">
        <w:rPr>
          <w:szCs w:val="24"/>
          <w:lang w:eastAsia="ru-RU"/>
        </w:rPr>
        <w:t xml:space="preserve">й в соответствии с нормативными - </w:t>
      </w:r>
      <w:r w:rsidRPr="00B34C5B">
        <w:rPr>
          <w:szCs w:val="24"/>
          <w:lang w:eastAsia="ru-RU"/>
        </w:rPr>
        <w:t>правовыми</w:t>
      </w:r>
      <w:proofErr w:type="gramEnd"/>
      <w:r w:rsidRPr="00B34C5B">
        <w:rPr>
          <w:szCs w:val="24"/>
          <w:lang w:eastAsia="ru-RU"/>
        </w:rPr>
        <w:t xml:space="preserve"> актами Российской Федерации, Ханты-Мансийского автономного округа – Югры, Уставом </w:t>
      </w:r>
      <w:r w:rsidR="007455CD">
        <w:rPr>
          <w:szCs w:val="24"/>
          <w:lang w:eastAsia="ru-RU"/>
        </w:rPr>
        <w:t>городского поселения Игрим</w:t>
      </w:r>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администрации городского поселения Игрим</w:t>
      </w:r>
      <w:r w:rsidRPr="00B34C5B">
        <w:rPr>
          <w:szCs w:val="24"/>
          <w:lang w:eastAsia="ru-RU"/>
        </w:rPr>
        <w:t>, настоящим Регламентом;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на торгах;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B34C5B" w:rsidRDefault="008B1248" w:rsidP="008B1248">
      <w:pPr>
        <w:tabs>
          <w:tab w:val="left" w:pos="720"/>
        </w:tabs>
        <w:suppressAutoHyphens w:val="0"/>
        <w:ind w:firstLine="720"/>
        <w:jc w:val="both"/>
        <w:rPr>
          <w:szCs w:val="24"/>
        </w:rPr>
      </w:pPr>
      <w:r w:rsidRPr="00B34C5B">
        <w:rPr>
          <w:szCs w:val="24"/>
          <w:lang w:eastAsia="ru-RU"/>
        </w:rPr>
        <w:t>1. За предоставлением муниципальной услуги по предоставлению земельных участков,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на торгах вправе обратиться </w:t>
      </w:r>
      <w:r w:rsidRPr="00B34C5B">
        <w:rPr>
          <w:szCs w:val="24"/>
        </w:rPr>
        <w:t>граждане и юридические лица, заинтересованные в предоставлении муниципальной услуги.</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От имени заявителя вправе обратиться физическое и 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w:t>
      </w:r>
      <w:r w:rsidRPr="00B34C5B">
        <w:rPr>
          <w:szCs w:val="24"/>
          <w:lang w:eastAsia="ru-RU"/>
        </w:rPr>
        <w:lastRenderedPageBreak/>
        <w:t xml:space="preserve">Российской Федерации, полномочием выступать от его имени, при этом взаимодействовать с </w:t>
      </w:r>
      <w:r w:rsidR="007455CD">
        <w:rPr>
          <w:szCs w:val="24"/>
          <w:lang w:eastAsia="ru-RU"/>
        </w:rPr>
        <w:t>администрацией городского поселения Игрим</w:t>
      </w:r>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 xml:space="preserve">628146,Тюменская область, Ханты – Мансийский автономный округ – </w:t>
      </w:r>
      <w:proofErr w:type="spellStart"/>
      <w:r w:rsidR="007455CD">
        <w:rPr>
          <w:bCs/>
          <w:szCs w:val="24"/>
        </w:rPr>
        <w:t>Югра</w:t>
      </w:r>
      <w:proofErr w:type="spellEnd"/>
      <w:r w:rsidR="007455CD">
        <w:rPr>
          <w:bCs/>
          <w:szCs w:val="24"/>
        </w:rPr>
        <w:t xml:space="preserve">, </w:t>
      </w:r>
      <w:proofErr w:type="spellStart"/>
      <w:r w:rsidR="007455CD">
        <w:rPr>
          <w:bCs/>
          <w:szCs w:val="24"/>
        </w:rPr>
        <w:t>пгт</w:t>
      </w:r>
      <w:proofErr w:type="spellEnd"/>
      <w:r w:rsidR="007455CD">
        <w:rPr>
          <w:bCs/>
          <w:szCs w:val="24"/>
        </w:rPr>
        <w:t>. Игрим,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Игрим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w:t>
      </w:r>
      <w:proofErr w:type="spellStart"/>
      <w:r w:rsidR="00834222">
        <w:rPr>
          <w:bCs/>
          <w:szCs w:val="24"/>
        </w:rPr>
        <w:t>Югра</w:t>
      </w:r>
      <w:proofErr w:type="spellEnd"/>
      <w:r w:rsidR="00834222">
        <w:rPr>
          <w:bCs/>
          <w:szCs w:val="24"/>
        </w:rPr>
        <w:t xml:space="preserve">, </w:t>
      </w:r>
      <w:proofErr w:type="spellStart"/>
      <w:r w:rsidR="00834222">
        <w:rPr>
          <w:bCs/>
          <w:szCs w:val="24"/>
        </w:rPr>
        <w:t>пгт</w:t>
      </w:r>
      <w:proofErr w:type="spellEnd"/>
      <w:r w:rsidR="00834222">
        <w:rPr>
          <w:bCs/>
          <w:szCs w:val="24"/>
        </w:rPr>
        <w:t xml:space="preserve">. Игрим,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sidRPr="00F32F83">
        <w:rPr>
          <w:szCs w:val="24"/>
        </w:rPr>
        <w:t>3-20-50,</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8(34674)3-10-</w:t>
      </w:r>
      <w:r>
        <w:rPr>
          <w:szCs w:val="24"/>
        </w:rPr>
        <w:t>7</w:t>
      </w:r>
      <w:r w:rsidRPr="00AB6014">
        <w:rPr>
          <w:szCs w:val="24"/>
        </w:rPr>
        <w:t>0;</w:t>
      </w:r>
      <w:r>
        <w:rPr>
          <w:szCs w:val="24"/>
        </w:rPr>
        <w:t xml:space="preserve"> факс:</w:t>
      </w:r>
      <w:r w:rsidRPr="00AB6014">
        <w:rPr>
          <w:szCs w:val="24"/>
        </w:rPr>
        <w:t>(34674)3-1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7" w:history="1">
        <w:r w:rsidRPr="00355F95">
          <w:rPr>
            <w:rStyle w:val="af2"/>
            <w:szCs w:val="24"/>
            <w:lang w:val="en-US"/>
          </w:rPr>
          <w:t>admigrim</w:t>
        </w:r>
        <w:r w:rsidRPr="00355F95">
          <w:rPr>
            <w:rStyle w:val="af2"/>
            <w:szCs w:val="24"/>
          </w:rPr>
          <w:t>@</w:t>
        </w:r>
        <w:proofErr w:type="spellStart"/>
        <w:r w:rsidRPr="00355F95">
          <w:rPr>
            <w:rStyle w:val="af2"/>
            <w:szCs w:val="24"/>
            <w:lang w:val="en-US"/>
          </w:rPr>
          <w:t>bk</w:t>
        </w:r>
        <w:proofErr w:type="spellEnd"/>
        <w:r w:rsidRPr="00355F95">
          <w:rPr>
            <w:rStyle w:val="af2"/>
            <w:szCs w:val="24"/>
          </w:rPr>
          <w:t>.</w:t>
        </w:r>
        <w:r w:rsidRPr="00355F95">
          <w:rPr>
            <w:rStyle w:val="af2"/>
            <w:szCs w:val="24"/>
            <w:lang w:val="en-US"/>
          </w:rPr>
          <w:t>ru</w:t>
        </w:r>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Игрим: </w:t>
      </w:r>
      <w:hyperlink r:id="rId8" w:history="1">
        <w:r w:rsidRPr="00FC4057">
          <w:rPr>
            <w:rStyle w:val="af2"/>
            <w:szCs w:val="24"/>
            <w:lang w:val="en-US"/>
          </w:rPr>
          <w:t>www</w:t>
        </w:r>
        <w:r w:rsidRPr="00CD1D64">
          <w:rPr>
            <w:rStyle w:val="af2"/>
            <w:szCs w:val="24"/>
          </w:rPr>
          <w:t>.</w:t>
        </w:r>
        <w:r w:rsidRPr="00FC4057">
          <w:rPr>
            <w:rStyle w:val="af2"/>
            <w:szCs w:val="24"/>
            <w:lang w:val="en-US"/>
          </w:rPr>
          <w:t>admigrim</w:t>
        </w:r>
        <w:r w:rsidRPr="00CD1D64">
          <w:rPr>
            <w:rStyle w:val="af2"/>
            <w:szCs w:val="24"/>
          </w:rPr>
          <w:t>.</w:t>
        </w:r>
        <w:r w:rsidRPr="00FC4057">
          <w:rPr>
            <w:rStyle w:val="af2"/>
            <w:szCs w:val="24"/>
            <w:lang w:val="en-US"/>
          </w:rPr>
          <w:t>ru</w:t>
        </w:r>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-пятница-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p>
    <w:p w:rsidR="00834222" w:rsidRPr="00AB6014" w:rsidRDefault="008B1248" w:rsidP="00834222">
      <w:pPr>
        <w:ind w:firstLine="709"/>
        <w:jc w:val="both"/>
        <w:rPr>
          <w:szCs w:val="24"/>
        </w:rPr>
      </w:pPr>
      <w:r w:rsidRPr="00B34C5B">
        <w:rPr>
          <w:szCs w:val="24"/>
          <w:lang w:eastAsia="ru-RU"/>
        </w:rPr>
        <w:t>1.2.</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 xml:space="preserve">МФЦ 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 ул.Пушкина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2-11-71,2-11-774,2-11-93;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9"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r w:rsidR="00CD1D64" w:rsidRPr="00FC4057">
          <w:rPr>
            <w:rStyle w:val="af2"/>
            <w:szCs w:val="24"/>
            <w:lang w:val="en-US"/>
          </w:rPr>
          <w:t>ru</w:t>
        </w:r>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0" w:history="1">
        <w:r w:rsidR="00CD1D64" w:rsidRPr="00955B5D">
          <w:rPr>
            <w:rStyle w:val="af2"/>
            <w:szCs w:val="24"/>
            <w:lang w:val="en-US"/>
          </w:rPr>
          <w:t>www</w:t>
        </w:r>
        <w:r w:rsidR="00CD1D64" w:rsidRPr="00955B5D">
          <w:rPr>
            <w:rStyle w:val="af2"/>
            <w:szCs w:val="24"/>
          </w:rPr>
          <w:t>.</w:t>
        </w:r>
        <w:proofErr w:type="spellStart"/>
        <w:r w:rsidR="00CD1D64" w:rsidRPr="00955B5D">
          <w:rPr>
            <w:rStyle w:val="af2"/>
            <w:szCs w:val="24"/>
            <w:lang w:val="en-US"/>
          </w:rPr>
          <w:t>mfchmao</w:t>
        </w:r>
        <w:proofErr w:type="spellEnd"/>
        <w:r w:rsidR="00CD1D64" w:rsidRPr="00955B5D">
          <w:rPr>
            <w:rStyle w:val="af2"/>
            <w:szCs w:val="24"/>
          </w:rPr>
          <w:t>.</w:t>
        </w:r>
        <w:r w:rsidR="00CD1D64" w:rsidRPr="00955B5D">
          <w:rPr>
            <w:rStyle w:val="af2"/>
            <w:szCs w:val="24"/>
            <w:lang w:val="en-US"/>
          </w:rPr>
          <w:t>ru</w:t>
        </w:r>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w:t>
      </w:r>
      <w:proofErr w:type="spellStart"/>
      <w:r w:rsidRPr="00AB6014">
        <w:rPr>
          <w:szCs w:val="24"/>
        </w:rPr>
        <w:t>Югра</w:t>
      </w:r>
      <w:proofErr w:type="spellEnd"/>
      <w:r>
        <w:rPr>
          <w:szCs w:val="24"/>
        </w:rPr>
        <w:t xml:space="preserve">, </w:t>
      </w:r>
      <w:proofErr w:type="spellStart"/>
      <w:r>
        <w:rPr>
          <w:szCs w:val="24"/>
        </w:rPr>
        <w:t>пгт</w:t>
      </w:r>
      <w:proofErr w:type="spellEnd"/>
      <w:r>
        <w:rPr>
          <w:szCs w:val="24"/>
        </w:rPr>
        <w:t xml:space="preserve">. Игрим, ул. </w:t>
      </w:r>
      <w:proofErr w:type="gramStart"/>
      <w:r>
        <w:rPr>
          <w:szCs w:val="24"/>
        </w:rPr>
        <w:t>Кооперативная</w:t>
      </w:r>
      <w:proofErr w:type="gramEnd"/>
      <w:r>
        <w:rPr>
          <w:szCs w:val="24"/>
        </w:rPr>
        <w:t>,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1"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r w:rsidRPr="009904E8">
          <w:rPr>
            <w:rStyle w:val="af2"/>
            <w:szCs w:val="24"/>
            <w:lang w:val="en-US"/>
          </w:rPr>
          <w:t>ru</w:t>
        </w:r>
      </w:hyperlink>
      <w:r>
        <w:rPr>
          <w:szCs w:val="24"/>
        </w:rPr>
        <w:t>;</w:t>
      </w:r>
    </w:p>
    <w:p w:rsidR="00900E19" w:rsidRDefault="00900E19" w:rsidP="00834222">
      <w:pPr>
        <w:widowControl w:val="0"/>
        <w:autoSpaceDE w:val="0"/>
        <w:autoSpaceDN w:val="0"/>
        <w:adjustRightInd w:val="0"/>
        <w:ind w:firstLine="540"/>
        <w:jc w:val="both"/>
        <w:rPr>
          <w:szCs w:val="24"/>
        </w:rPr>
      </w:pPr>
      <w:r>
        <w:rPr>
          <w:szCs w:val="24"/>
        </w:rPr>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 xml:space="preserve">2. Способы получения информации о местах нахождения, справочных телефонах, графиках работы, адресах официальных сайтов органов власти и </w:t>
      </w:r>
      <w:r>
        <w:rPr>
          <w:bCs/>
          <w:szCs w:val="24"/>
        </w:rPr>
        <w:lastRenderedPageBreak/>
        <w:t>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r w:rsidRPr="00AB6014">
        <w:rPr>
          <w:bCs/>
          <w:szCs w:val="24"/>
        </w:rPr>
        <w:t>Берёзовский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w:t>
      </w:r>
      <w:proofErr w:type="spellStart"/>
      <w:r w:rsidRPr="00AB6014">
        <w:rPr>
          <w:szCs w:val="24"/>
        </w:rPr>
        <w:t>Росреестра</w:t>
      </w:r>
      <w:proofErr w:type="spellEnd"/>
      <w:r w:rsidRPr="00AB6014">
        <w:rPr>
          <w:szCs w:val="24"/>
        </w:rPr>
        <w:t xml:space="preserve">) 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справок:8(34674) 2-28-35,2-23-19;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2"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3"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proofErr w:type="gramStart"/>
      <w:r w:rsidRPr="00355F95">
        <w:rPr>
          <w:szCs w:val="24"/>
        </w:rPr>
        <w:t>б)</w:t>
      </w:r>
      <w:r>
        <w:rPr>
          <w:bCs/>
          <w:szCs w:val="24"/>
        </w:rPr>
        <w:t>  Межрайонный ИФНС России № 8 по Ханты – Мансийскому автономному округу – Югре.</w:t>
      </w:r>
      <w:proofErr w:type="gramEnd"/>
    </w:p>
    <w:p w:rsidR="00834222" w:rsidRDefault="00834222" w:rsidP="00834222">
      <w:pPr>
        <w:autoSpaceDE w:val="0"/>
        <w:autoSpaceDN w:val="0"/>
        <w:adjustRightInd w:val="0"/>
        <w:ind w:firstLine="709"/>
        <w:jc w:val="both"/>
        <w:rPr>
          <w:bCs/>
          <w:szCs w:val="24"/>
        </w:rPr>
      </w:pPr>
      <w:proofErr w:type="gramStart"/>
      <w:r>
        <w:rPr>
          <w:bCs/>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4"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szCs w:val="24"/>
        </w:rPr>
        <w:t>Росреестра</w:t>
      </w:r>
      <w:proofErr w:type="spellEnd"/>
      <w:r w:rsidRPr="00C97EDF">
        <w:rPr>
          <w:szCs w:val="24"/>
        </w:rPr>
        <w:t xml:space="preserve">» по Ханты-Мансийскому автономному округу – Югре находится по адресу: 628140, Ханты-Мансийский автономный округ - </w:t>
      </w:r>
      <w:proofErr w:type="spellStart"/>
      <w:r w:rsidRPr="00C97EDF">
        <w:rPr>
          <w:szCs w:val="24"/>
        </w:rPr>
        <w:t>Югра</w:t>
      </w:r>
      <w:proofErr w:type="spellEnd"/>
      <w:r w:rsidRPr="00C97EDF">
        <w:rPr>
          <w:szCs w:val="24"/>
        </w:rPr>
        <w:t xml:space="preserve">, </w:t>
      </w:r>
      <w:proofErr w:type="spellStart"/>
      <w:r w:rsidRPr="00C97EDF">
        <w:rPr>
          <w:szCs w:val="24"/>
        </w:rPr>
        <w:t>пгт</w:t>
      </w:r>
      <w:proofErr w:type="gramStart"/>
      <w:r w:rsidRPr="00C97EDF">
        <w:rPr>
          <w:szCs w:val="24"/>
        </w:rPr>
        <w:t>.Б</w:t>
      </w:r>
      <w:proofErr w:type="gramEnd"/>
      <w:r w:rsidRPr="00C97EDF">
        <w:rPr>
          <w:szCs w:val="24"/>
        </w:rPr>
        <w:t>ерезово</w:t>
      </w:r>
      <w:proofErr w:type="spellEnd"/>
      <w:r w:rsidRPr="00C97EDF">
        <w:rPr>
          <w:szCs w:val="24"/>
        </w:rPr>
        <w:t xml:space="preserve">, ул. Первомайская, д. 10, </w:t>
      </w:r>
      <w:proofErr w:type="spellStart"/>
      <w:r w:rsidRPr="00C97EDF">
        <w:rPr>
          <w:szCs w:val="24"/>
        </w:rPr>
        <w:t>каб</w:t>
      </w:r>
      <w:proofErr w:type="spellEnd"/>
      <w:r w:rsidRPr="00C97EDF">
        <w:rPr>
          <w:szCs w:val="24"/>
        </w:rPr>
        <w:t>. 215;</w:t>
      </w:r>
    </w:p>
    <w:p w:rsidR="00834222" w:rsidRPr="00C97EDF" w:rsidRDefault="00834222" w:rsidP="00834222">
      <w:pPr>
        <w:ind w:firstLine="709"/>
        <w:rPr>
          <w:szCs w:val="24"/>
        </w:rPr>
      </w:pPr>
      <w:r w:rsidRPr="00C97EDF">
        <w:rPr>
          <w:rFonts w:eastAsia="Calibri"/>
          <w:szCs w:val="24"/>
        </w:rPr>
        <w:t xml:space="preserve">- телефоны для справок:8(34674)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5"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Игрим, </w:t>
      </w:r>
      <w:hyperlink r:id="rId16" w:history="1">
        <w:r w:rsidR="00CD1D64" w:rsidRPr="00FC4057">
          <w:rPr>
            <w:rStyle w:val="af2"/>
            <w:szCs w:val="24"/>
            <w:lang w:val="en-US"/>
          </w:rPr>
          <w:t>www</w:t>
        </w:r>
        <w:r w:rsidR="00CD1D64" w:rsidRPr="00FC4057">
          <w:rPr>
            <w:rStyle w:val="af2"/>
            <w:szCs w:val="24"/>
          </w:rPr>
          <w:t>.</w:t>
        </w:r>
        <w:r w:rsidR="00CD1D64" w:rsidRPr="00FC4057">
          <w:rPr>
            <w:rStyle w:val="af2"/>
            <w:szCs w:val="24"/>
            <w:lang w:val="en-US"/>
          </w:rPr>
          <w:t>admigrim</w:t>
        </w:r>
        <w:r w:rsidR="00CD1D64" w:rsidRPr="00FC4057">
          <w:rPr>
            <w:rStyle w:val="af2"/>
            <w:szCs w:val="24"/>
          </w:rPr>
          <w:t>.</w:t>
        </w:r>
        <w:r w:rsidR="00CD1D64" w:rsidRPr="00FC4057">
          <w:rPr>
            <w:rStyle w:val="af2"/>
            <w:szCs w:val="24"/>
            <w:lang w:val="en-US"/>
          </w:rPr>
          <w:t>ru</w:t>
        </w:r>
      </w:hyperlink>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355F95">
          <w:rPr>
            <w:rStyle w:val="af2"/>
            <w:szCs w:val="24"/>
          </w:rPr>
          <w:t>86.gosuslugi.ru</w:t>
        </w:r>
      </w:hyperlink>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xml:space="preserve">–   </w:t>
      </w:r>
      <w:proofErr w:type="gramStart"/>
      <w:r>
        <w:rPr>
          <w:bCs/>
          <w:szCs w:val="24"/>
        </w:rPr>
        <w:t>устной</w:t>
      </w:r>
      <w:proofErr w:type="gramEnd"/>
      <w:r>
        <w:rPr>
          <w:bCs/>
          <w:szCs w:val="24"/>
        </w:rPr>
        <w:t xml:space="preserve">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t xml:space="preserve">– в форме информационных (мультимедийных) материалов в информационно </w:t>
      </w:r>
      <w:proofErr w:type="gramStart"/>
      <w:r>
        <w:rPr>
          <w:bCs/>
          <w:szCs w:val="24"/>
        </w:rPr>
        <w:t>–т</w:t>
      </w:r>
      <w:proofErr w:type="gramEnd"/>
      <w:r>
        <w:rPr>
          <w:bCs/>
          <w:szCs w:val="24"/>
        </w:rPr>
        <w:t xml:space="preserve">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w:t>
      </w:r>
      <w:r>
        <w:rPr>
          <w:bCs/>
          <w:szCs w:val="24"/>
        </w:rPr>
        <w:lastRenderedPageBreak/>
        <w:t xml:space="preserve">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Игрим.</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 xml:space="preserve">не более 30 </w:t>
      </w:r>
      <w:proofErr w:type="gramStart"/>
      <w:r w:rsidRPr="00570FB9">
        <w:rPr>
          <w:rFonts w:eastAsia="Calibri"/>
          <w:szCs w:val="24"/>
        </w:rPr>
        <w:t>календарных</w:t>
      </w:r>
      <w:proofErr w:type="gramEnd"/>
      <w:r w:rsidRPr="00570FB9">
        <w:rPr>
          <w:rFonts w:eastAsia="Calibri"/>
          <w:szCs w:val="24"/>
        </w:rPr>
        <w:t xml:space="preserve"> дней</w:t>
      </w:r>
      <w:r w:rsidRPr="00266525">
        <w:rPr>
          <w:rFonts w:eastAsia="Calibri"/>
          <w:szCs w:val="24"/>
        </w:rPr>
        <w:t>с даты регистрации обращения в</w:t>
      </w:r>
      <w:r w:rsidRPr="00266525">
        <w:rPr>
          <w:bCs/>
          <w:szCs w:val="24"/>
        </w:rPr>
        <w:t xml:space="preserve"> администрации городского поселения Игрим.</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 xml:space="preserve">не более пятнадцати дней </w:t>
      </w:r>
      <w:proofErr w:type="gramStart"/>
      <w:r w:rsidR="00F74C70" w:rsidRPr="00B34C5B">
        <w:rPr>
          <w:rFonts w:eastAsia="Calibri"/>
          <w:szCs w:val="24"/>
          <w:lang w:eastAsia="ru-RU"/>
        </w:rPr>
        <w:t>с даты получения</w:t>
      </w:r>
      <w:proofErr w:type="gramEnd"/>
      <w:r w:rsidR="00F74C70" w:rsidRPr="00B34C5B">
        <w:rPr>
          <w:rFonts w:eastAsia="Calibri"/>
          <w:szCs w:val="24"/>
          <w:lang w:eastAsia="ru-RU"/>
        </w:rPr>
        <w:t xml:space="preserve">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lastRenderedPageBreak/>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t>– блок –схема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8B1248" w:rsidRPr="00B34C5B" w:rsidRDefault="008B1248" w:rsidP="008B1248">
      <w:pPr>
        <w:tabs>
          <w:tab w:val="left" w:pos="-1080"/>
          <w:tab w:val="left" w:pos="-180"/>
          <w:tab w:val="left" w:pos="284"/>
        </w:tabs>
        <w:suppressAutoHyphens w:val="0"/>
        <w:ind w:firstLine="720"/>
        <w:contextualSpacing/>
        <w:jc w:val="both"/>
        <w:rPr>
          <w:szCs w:val="24"/>
          <w:lang w:eastAsia="ru-RU"/>
        </w:rPr>
      </w:pPr>
      <w:r>
        <w:rPr>
          <w:szCs w:val="24"/>
          <w:lang w:eastAsia="ru-RU"/>
        </w:rPr>
        <w:t xml:space="preserve">1. </w:t>
      </w:r>
      <w:r w:rsidRPr="00B34C5B">
        <w:rPr>
          <w:szCs w:val="24"/>
          <w:lang w:eastAsia="ru-RU"/>
        </w:rPr>
        <w:t>Предоставление земельных участков,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на торгах.</w:t>
      </w:r>
    </w:p>
    <w:p w:rsidR="008B1248"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городского поселения Игрим</w:t>
      </w:r>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городского поселения Игрим</w:t>
      </w:r>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администрации городского поселения Игрим</w:t>
      </w:r>
      <w:r w:rsidRPr="00B34C5B">
        <w:rPr>
          <w:rFonts w:eastAsia="Calibri"/>
          <w:szCs w:val="24"/>
          <w:lang w:eastAsia="ru-RU"/>
        </w:rPr>
        <w:t xml:space="preserve">, за исключением документов, </w:t>
      </w:r>
      <w:r w:rsidRPr="00B34C5B">
        <w:rPr>
          <w:rFonts w:eastAsia="Calibri"/>
          <w:szCs w:val="24"/>
          <w:lang w:eastAsia="ru-RU"/>
        </w:rPr>
        <w:lastRenderedPageBreak/>
        <w:t xml:space="preserve">указанных в </w:t>
      </w:r>
      <w:hyperlink r:id="rId20" w:history="1">
        <w:r w:rsidRPr="00B34C5B">
          <w:rPr>
            <w:rFonts w:eastAsia="Calibri"/>
            <w:szCs w:val="24"/>
            <w:lang w:eastAsia="ru-RU"/>
          </w:rPr>
          <w:t>части 6</w:t>
        </w:r>
      </w:hyperlink>
      <w:r w:rsidRPr="00B34C5B">
        <w:rPr>
          <w:rFonts w:eastAsia="Calibri"/>
          <w:szCs w:val="24"/>
          <w:lang w:eastAsia="ru-RU"/>
        </w:rPr>
        <w:t xml:space="preserve"> статьи 7</w:t>
      </w:r>
      <w:proofErr w:type="gramEnd"/>
      <w:r w:rsidRPr="00B34C5B">
        <w:rPr>
          <w:rFonts w:eastAsia="Calibri"/>
          <w:szCs w:val="24"/>
          <w:lang w:eastAsia="ru-RU"/>
        </w:rPr>
        <w:t xml:space="preserve"> Федерального закона от 27.07.2010 №210-ФЗ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утвержденный решением Совета депутатов городского поселения Игрим №182 от</w:t>
      </w:r>
      <w:proofErr w:type="gramEnd"/>
      <w:r w:rsidR="00E91FD8" w:rsidRPr="0035635A">
        <w:rPr>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8B1248">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договор купли-продажи земельного участка;</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договор аренды земельного участка;</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отказ в предоставлении земельного участка.</w:t>
      </w:r>
    </w:p>
    <w:p w:rsidR="008B1248" w:rsidRPr="00B34C5B" w:rsidRDefault="008B1248" w:rsidP="008B1248">
      <w:pPr>
        <w:tabs>
          <w:tab w:val="left" w:pos="720"/>
        </w:tabs>
        <w:suppressAutoHyphens w:val="0"/>
        <w:ind w:firstLine="720"/>
        <w:jc w:val="both"/>
        <w:rPr>
          <w:szCs w:val="24"/>
        </w:rPr>
      </w:pPr>
      <w:r w:rsidRPr="00B34C5B">
        <w:rPr>
          <w:szCs w:val="24"/>
        </w:rPr>
        <w:t xml:space="preserve">Результат предоставления муниципальной услуги оформляется на официальном бланке администрации, за исключением договора аренды либо договора </w:t>
      </w:r>
      <w:r w:rsidR="00983459">
        <w:rPr>
          <w:szCs w:val="24"/>
        </w:rPr>
        <w:t>купли – продажи земельного участка</w:t>
      </w:r>
      <w:r>
        <w:rPr>
          <w:szCs w:val="24"/>
        </w:rPr>
        <w:t xml:space="preserve">, за подписью </w:t>
      </w:r>
      <w:r w:rsidR="00E91FD8">
        <w:rPr>
          <w:szCs w:val="24"/>
        </w:rPr>
        <w:t>главы городского поселения Игрим</w:t>
      </w:r>
      <w:r w:rsidRPr="00B34C5B">
        <w:rPr>
          <w:szCs w:val="24"/>
        </w:rPr>
        <w:t xml:space="preserve"> либо лица, его замещающего. </w:t>
      </w:r>
    </w:p>
    <w:p w:rsidR="008B1248" w:rsidRPr="00B34C5B" w:rsidRDefault="008B1248" w:rsidP="008B1248">
      <w:pPr>
        <w:tabs>
          <w:tab w:val="left" w:pos="720"/>
        </w:tabs>
        <w:suppressAutoHyphens w:val="0"/>
        <w:ind w:firstLine="720"/>
        <w:jc w:val="both"/>
        <w:rPr>
          <w:szCs w:val="24"/>
        </w:rPr>
      </w:pPr>
      <w:r w:rsidRPr="00B34C5B">
        <w:rPr>
          <w:szCs w:val="24"/>
        </w:rPr>
        <w:t>Решение об отказе в предоставлении муниципальной услуги оформляется в форме уведомления об отказе в предоставлении земельного</w:t>
      </w:r>
      <w:r>
        <w:rPr>
          <w:szCs w:val="24"/>
        </w:rPr>
        <w:t xml:space="preserve"> участка на официальном бланке </w:t>
      </w:r>
      <w:r w:rsidR="00E91FD8">
        <w:rPr>
          <w:szCs w:val="24"/>
        </w:rPr>
        <w:t>администрации городского поселения Игрим</w:t>
      </w:r>
      <w:r w:rsidRPr="00B34C5B">
        <w:rPr>
          <w:szCs w:val="24"/>
        </w:rPr>
        <w:t xml:space="preserve">, за подписью </w:t>
      </w:r>
      <w:r w:rsidR="00E91FD8">
        <w:rPr>
          <w:szCs w:val="24"/>
        </w:rPr>
        <w:t>главы городского поселения Игрим</w:t>
      </w:r>
      <w:r w:rsidRPr="00B34C5B">
        <w:rPr>
          <w:szCs w:val="24"/>
        </w:rPr>
        <w:t xml:space="preserve"> 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rFonts w:eastAsia="Calibri"/>
          <w:szCs w:val="24"/>
        </w:rPr>
        <w:t xml:space="preserve">Общий (максимальный) срок предоставления муниципальной услуги составляет </w:t>
      </w:r>
      <w:r w:rsidR="00955B5D">
        <w:rPr>
          <w:rFonts w:eastAsia="Calibri"/>
          <w:szCs w:val="24"/>
        </w:rPr>
        <w:t>не более трех месяцев</w:t>
      </w:r>
      <w:r w:rsidRPr="00B34C5B">
        <w:rPr>
          <w:szCs w:val="24"/>
        </w:rPr>
        <w:t>.</w:t>
      </w:r>
    </w:p>
    <w:p w:rsidR="008B1248" w:rsidRPr="00B34C5B" w:rsidRDefault="008B1248" w:rsidP="008B1248">
      <w:pPr>
        <w:shd w:val="clear" w:color="auto" w:fill="FFFFFF"/>
        <w:tabs>
          <w:tab w:val="left" w:pos="720"/>
        </w:tabs>
        <w:autoSpaceDE w:val="0"/>
        <w:autoSpaceDN w:val="0"/>
        <w:adjustRightInd w:val="0"/>
        <w:ind w:firstLine="720"/>
        <w:jc w:val="both"/>
        <w:rPr>
          <w:rFonts w:eastAsia="Calibri"/>
          <w:szCs w:val="24"/>
        </w:rPr>
      </w:pPr>
      <w:r w:rsidRPr="00B34C5B">
        <w:rPr>
          <w:rFonts w:eastAsia="Calibri"/>
          <w:szCs w:val="24"/>
        </w:rPr>
        <w:t xml:space="preserve">В указанный срок  входят: </w:t>
      </w:r>
    </w:p>
    <w:p w:rsidR="008B1248" w:rsidRPr="00B34C5B" w:rsidRDefault="008B1248" w:rsidP="008B1248">
      <w:pPr>
        <w:shd w:val="clear" w:color="auto" w:fill="FFFFFF"/>
        <w:tabs>
          <w:tab w:val="left" w:pos="720"/>
        </w:tabs>
        <w:autoSpaceDE w:val="0"/>
        <w:autoSpaceDN w:val="0"/>
        <w:adjustRightInd w:val="0"/>
        <w:ind w:firstLine="720"/>
        <w:jc w:val="both"/>
        <w:rPr>
          <w:rFonts w:eastAsia="Calibri"/>
          <w:szCs w:val="24"/>
        </w:rPr>
      </w:pPr>
      <w:r w:rsidRPr="00B34C5B">
        <w:rPr>
          <w:rFonts w:eastAsia="Calibri"/>
          <w:szCs w:val="24"/>
        </w:rPr>
        <w:t>подготовка и утверждение схемы расположения земельного участка на кадастровом плане или кадастровой карте соответствующей территории – 30 дней</w:t>
      </w:r>
      <w:r>
        <w:rPr>
          <w:rFonts w:eastAsia="Calibri"/>
          <w:szCs w:val="24"/>
        </w:rPr>
        <w:t>;</w:t>
      </w:r>
    </w:p>
    <w:p w:rsidR="008B1248" w:rsidRPr="00B34C5B" w:rsidRDefault="008B1248" w:rsidP="008B1248">
      <w:pPr>
        <w:shd w:val="clear" w:color="auto" w:fill="FFFFFF"/>
        <w:tabs>
          <w:tab w:val="left" w:pos="720"/>
        </w:tabs>
        <w:autoSpaceDE w:val="0"/>
        <w:autoSpaceDN w:val="0"/>
        <w:adjustRightInd w:val="0"/>
        <w:ind w:firstLine="720"/>
        <w:jc w:val="both"/>
        <w:rPr>
          <w:rFonts w:eastAsia="Calibri"/>
          <w:szCs w:val="24"/>
        </w:rPr>
      </w:pPr>
      <w:r w:rsidRPr="00B34C5B">
        <w:rPr>
          <w:rFonts w:eastAsia="Calibri"/>
          <w:szCs w:val="24"/>
        </w:rPr>
        <w:t>принятие решения о проведен</w:t>
      </w:r>
      <w:proofErr w:type="gramStart"/>
      <w:r w:rsidRPr="00B34C5B">
        <w:rPr>
          <w:rFonts w:eastAsia="Calibri"/>
          <w:szCs w:val="24"/>
        </w:rPr>
        <w:t>ии ау</w:t>
      </w:r>
      <w:proofErr w:type="gramEnd"/>
      <w:r w:rsidRPr="00B34C5B">
        <w:rPr>
          <w:rFonts w:eastAsia="Calibri"/>
          <w:szCs w:val="24"/>
        </w:rPr>
        <w:t>кциона по продаже земельного участка или права на заключение договора аренды такого земельного участка – не более 14 дней;</w:t>
      </w:r>
    </w:p>
    <w:p w:rsidR="008B1248" w:rsidRPr="00B34C5B" w:rsidRDefault="008B1248" w:rsidP="008B1248">
      <w:pPr>
        <w:shd w:val="clear" w:color="auto" w:fill="FFFFFF"/>
        <w:tabs>
          <w:tab w:val="left" w:pos="720"/>
        </w:tabs>
        <w:autoSpaceDE w:val="0"/>
        <w:autoSpaceDN w:val="0"/>
        <w:adjustRightInd w:val="0"/>
        <w:ind w:firstLine="720"/>
        <w:jc w:val="both"/>
        <w:rPr>
          <w:rFonts w:eastAsia="Calibri"/>
          <w:szCs w:val="24"/>
        </w:rPr>
      </w:pPr>
      <w:r w:rsidRPr="00B34C5B">
        <w:rPr>
          <w:rFonts w:eastAsia="Calibri"/>
          <w:szCs w:val="24"/>
        </w:rPr>
        <w:t>прием заявлений о предоставлении в аренду земельного участка –  30 дней со дня опубликования сообщения о приеме заявлений о предоставлении в аренду земельного участка;</w:t>
      </w:r>
    </w:p>
    <w:p w:rsidR="008B1248" w:rsidRPr="00B34C5B" w:rsidRDefault="008B1248" w:rsidP="008B1248">
      <w:pPr>
        <w:shd w:val="clear" w:color="auto" w:fill="FFFFFF"/>
        <w:tabs>
          <w:tab w:val="left" w:pos="720"/>
        </w:tabs>
        <w:suppressAutoHyphens w:val="0"/>
        <w:autoSpaceDE w:val="0"/>
        <w:autoSpaceDN w:val="0"/>
        <w:adjustRightInd w:val="0"/>
        <w:ind w:firstLine="720"/>
        <w:jc w:val="both"/>
        <w:rPr>
          <w:szCs w:val="24"/>
          <w:lang w:eastAsia="ru-RU"/>
        </w:rPr>
      </w:pPr>
      <w:r w:rsidRPr="00B34C5B">
        <w:rPr>
          <w:szCs w:val="24"/>
          <w:lang w:eastAsia="ru-RU"/>
        </w:rPr>
        <w:t>срок выдачи (направления) документов, являющихся результатом предоставления  муниципальной услуги, – не более 7 дней</w:t>
      </w:r>
      <w:r>
        <w:rPr>
          <w:szCs w:val="24"/>
          <w:lang w:eastAsia="ru-RU"/>
        </w:rPr>
        <w:t>.</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Без учета времени:</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проведени</w:t>
      </w:r>
      <w:r>
        <w:rPr>
          <w:szCs w:val="24"/>
        </w:rPr>
        <w:t>е</w:t>
      </w:r>
      <w:r w:rsidRPr="00B34C5B">
        <w:rPr>
          <w:szCs w:val="24"/>
        </w:rPr>
        <w:t xml:space="preserve"> аукциона</w:t>
      </w:r>
      <w:r>
        <w:rPr>
          <w:szCs w:val="24"/>
        </w:rPr>
        <w:t>;</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обеспечени</w:t>
      </w:r>
      <w:r>
        <w:rPr>
          <w:szCs w:val="24"/>
        </w:rPr>
        <w:t>е</w:t>
      </w:r>
      <w:r w:rsidRPr="00B34C5B">
        <w:rPr>
          <w:szCs w:val="24"/>
        </w:rPr>
        <w:t xml:space="preserve"> заинтересованным лицом выполнения кадастровых работ;</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государственн</w:t>
      </w:r>
      <w:r>
        <w:rPr>
          <w:szCs w:val="24"/>
        </w:rPr>
        <w:t>ая</w:t>
      </w:r>
      <w:r w:rsidRPr="00B34C5B">
        <w:rPr>
          <w:szCs w:val="24"/>
        </w:rPr>
        <w:t xml:space="preserve"> регистраци</w:t>
      </w:r>
      <w:r>
        <w:rPr>
          <w:szCs w:val="24"/>
        </w:rPr>
        <w:t>я</w:t>
      </w:r>
      <w:r w:rsidRPr="00B34C5B">
        <w:rPr>
          <w:szCs w:val="24"/>
        </w:rPr>
        <w:t xml:space="preserve"> права муниципальной собственности в установленных законом случаях;</w:t>
      </w:r>
    </w:p>
    <w:p w:rsidR="008B1248" w:rsidRDefault="008B1248" w:rsidP="008B1248">
      <w:pPr>
        <w:widowControl w:val="0"/>
        <w:tabs>
          <w:tab w:val="left" w:pos="720"/>
        </w:tabs>
        <w:autoSpaceDE w:val="0"/>
        <w:autoSpaceDN w:val="0"/>
        <w:adjustRightInd w:val="0"/>
        <w:ind w:firstLine="720"/>
        <w:jc w:val="both"/>
        <w:rPr>
          <w:szCs w:val="24"/>
        </w:rPr>
      </w:pPr>
      <w:r>
        <w:rPr>
          <w:szCs w:val="24"/>
        </w:rPr>
        <w:t>ожидание</w:t>
      </w:r>
      <w:r w:rsidRPr="00B34C5B">
        <w:rPr>
          <w:szCs w:val="24"/>
        </w:rPr>
        <w:t xml:space="preserve"> подписания договора купли-продажи либо аренды земельного участка в случае</w:t>
      </w:r>
      <w:r>
        <w:rPr>
          <w:szCs w:val="24"/>
        </w:rPr>
        <w:t>,</w:t>
      </w:r>
      <w:r w:rsidRPr="00B34C5B">
        <w:rPr>
          <w:szCs w:val="24"/>
        </w:rPr>
        <w:t xml:space="preserve"> если победителем аукциона либо единственным участником аукциона признан заявитель.</w:t>
      </w:r>
    </w:p>
    <w:p w:rsidR="008B1248" w:rsidRPr="00B34C5B" w:rsidRDefault="008B1248" w:rsidP="008B1248">
      <w:pPr>
        <w:widowControl w:val="0"/>
        <w:tabs>
          <w:tab w:val="left" w:pos="720"/>
        </w:tabs>
        <w:autoSpaceDE w:val="0"/>
        <w:autoSpaceDN w:val="0"/>
        <w:adjustRightInd w:val="0"/>
        <w:ind w:firstLine="720"/>
        <w:jc w:val="both"/>
        <w:rPr>
          <w:szCs w:val="24"/>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lastRenderedPageBreak/>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1. Муниципальная услуга предоставляется в соответствии </w:t>
      </w:r>
      <w:proofErr w:type="gramStart"/>
      <w:r w:rsidRPr="00B34C5B">
        <w:rPr>
          <w:szCs w:val="24"/>
          <w:lang w:eastAsia="ru-RU"/>
        </w:rPr>
        <w:t>с</w:t>
      </w:r>
      <w:proofErr w:type="gramEnd"/>
      <w:r w:rsidRPr="00B34C5B">
        <w:rPr>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Конституцией Российской Федерации (</w:t>
      </w:r>
      <w:r w:rsidRPr="00B34C5B">
        <w:rPr>
          <w:rFonts w:eastAsia="Calibri"/>
          <w:szCs w:val="24"/>
          <w:lang w:eastAsia="ru-RU"/>
        </w:rPr>
        <w:t>Собрание законодательства Российской Федерации от 26.01.2009, № 4, ст. 445</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Земельным кодексом Российской Федерации (</w:t>
      </w:r>
      <w:r w:rsidRPr="00B34C5B">
        <w:rPr>
          <w:rFonts w:eastAsia="Calibri"/>
          <w:szCs w:val="24"/>
          <w:lang w:eastAsia="ru-RU"/>
        </w:rPr>
        <w:t xml:space="preserve">Собрание законодательства Российской Федерации </w:t>
      </w:r>
      <w:r w:rsidRPr="00B34C5B">
        <w:rPr>
          <w:szCs w:val="24"/>
          <w:lang w:eastAsia="ru-RU"/>
        </w:rPr>
        <w:t xml:space="preserve">07.07.2003, № 27 (ч. </w:t>
      </w:r>
      <w:r w:rsidRPr="00B34C5B">
        <w:rPr>
          <w:szCs w:val="24"/>
          <w:lang w:val="en-US" w:eastAsia="ru-RU"/>
        </w:rPr>
        <w:t>I</w:t>
      </w:r>
      <w:r w:rsidRPr="00B34C5B">
        <w:rPr>
          <w:szCs w:val="24"/>
          <w:lang w:eastAsia="ru-RU"/>
        </w:rPr>
        <w:t>), ст. 2700);</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t>Федеральным законом от 06.10.2003  № 131-ФЗ «Об общих принципах организации местного самоуправления в Российской Федерации» (</w:t>
      </w:r>
      <w:r w:rsidRPr="00B34C5B">
        <w:rPr>
          <w:rFonts w:eastAsia="Calibri"/>
          <w:szCs w:val="24"/>
          <w:lang w:eastAsia="ru-RU"/>
        </w:rPr>
        <w:t xml:space="preserve">Собрание законодательства Российской Федерации от 06.10.2003, </w:t>
      </w:r>
      <w:r w:rsidRPr="00B34C5B">
        <w:rPr>
          <w:szCs w:val="24"/>
          <w:lang w:eastAsia="ru-RU"/>
        </w:rPr>
        <w:t>№</w:t>
      </w:r>
      <w:r w:rsidRPr="00B34C5B">
        <w:rPr>
          <w:rFonts w:eastAsia="Calibri"/>
          <w:szCs w:val="24"/>
          <w:lang w:eastAsia="ru-RU"/>
        </w:rPr>
        <w:t xml:space="preserve"> 40, ст. 3822), </w:t>
      </w:r>
    </w:p>
    <w:p w:rsidR="008B1248" w:rsidRPr="00B34C5B" w:rsidRDefault="008B1248" w:rsidP="008B1248">
      <w:pPr>
        <w:tabs>
          <w:tab w:val="left" w:pos="720"/>
        </w:tabs>
        <w:suppressAutoHyphens w:val="0"/>
        <w:autoSpaceDE w:val="0"/>
        <w:autoSpaceDN w:val="0"/>
        <w:adjustRightInd w:val="0"/>
        <w:ind w:firstLine="720"/>
        <w:jc w:val="both"/>
        <w:outlineLvl w:val="0"/>
        <w:rPr>
          <w:szCs w:val="24"/>
          <w:lang w:eastAsia="ru-RU"/>
        </w:rPr>
      </w:pPr>
      <w:proofErr w:type="spellStart"/>
      <w:proofErr w:type="gramStart"/>
      <w:r w:rsidRPr="00B34C5B">
        <w:rPr>
          <w:szCs w:val="24"/>
          <w:lang w:eastAsia="ru-RU"/>
        </w:rPr>
        <w:t>Федеральным</w:t>
      </w:r>
      <w:proofErr w:type="gramEnd"/>
      <w:r w:rsidR="00052971">
        <w:fldChar w:fldCharType="begin"/>
      </w:r>
      <w:r w:rsidR="00720956">
        <w:instrText>HYPERLINK "consultantplus://offline/ref=5EBB0D840D6CA9CF8DE1874AE987B5234AFDA7019D7DF7361ADCEC6E97D2FC45D073E5118549017660D9F"</w:instrText>
      </w:r>
      <w:r w:rsidR="00052971">
        <w:fldChar w:fldCharType="separate"/>
      </w:r>
      <w:r w:rsidRPr="00B34C5B">
        <w:rPr>
          <w:szCs w:val="24"/>
          <w:lang w:eastAsia="ru-RU"/>
        </w:rPr>
        <w:t>закон</w:t>
      </w:r>
      <w:r w:rsidR="00052971">
        <w:fldChar w:fldCharType="end"/>
      </w:r>
      <w:r w:rsidRPr="00B34C5B">
        <w:rPr>
          <w:szCs w:val="24"/>
          <w:lang w:eastAsia="ru-RU"/>
        </w:rPr>
        <w:t>ом</w:t>
      </w:r>
      <w:proofErr w:type="spellEnd"/>
      <w:r w:rsidRPr="00B34C5B">
        <w:rPr>
          <w:szCs w:val="24"/>
          <w:lang w:eastAsia="ru-RU"/>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t>Федеральным законом Российской Федерации от 25.10.2001 № 137-ФЗ                        «О введении в действие Земельного кодекса Российской Федерации» (</w:t>
      </w:r>
      <w:r w:rsidRPr="00B34C5B">
        <w:rPr>
          <w:rFonts w:eastAsia="Calibri"/>
          <w:szCs w:val="24"/>
          <w:lang w:eastAsia="ru-RU"/>
        </w:rPr>
        <w:t xml:space="preserve">Собрание законодательства РФ», 14.07.2003, </w:t>
      </w:r>
      <w:r w:rsidRPr="00B34C5B">
        <w:rPr>
          <w:szCs w:val="24"/>
          <w:lang w:eastAsia="ru-RU"/>
        </w:rPr>
        <w:t>№</w:t>
      </w:r>
      <w:r w:rsidRPr="00B34C5B">
        <w:rPr>
          <w:rFonts w:eastAsia="Calibri"/>
          <w:szCs w:val="24"/>
          <w:lang w:eastAsia="ru-RU"/>
        </w:rPr>
        <w:t xml:space="preserve"> 28, ст. 2875);</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rPr>
        <w:t>Федеральным законом от 24.07.2007 №221-ФЗ «О государственном кадастре недвижимости» (</w:t>
      </w:r>
      <w:r w:rsidRPr="00B34C5B">
        <w:rPr>
          <w:rFonts w:eastAsia="Calibri"/>
          <w:szCs w:val="24"/>
          <w:lang w:eastAsia="en-US"/>
        </w:rPr>
        <w:t xml:space="preserve">Собрание законодательства РФ, 30.07.2007, </w:t>
      </w:r>
      <w:r>
        <w:rPr>
          <w:rFonts w:eastAsia="Calibri"/>
          <w:szCs w:val="24"/>
          <w:lang w:eastAsia="en-US"/>
        </w:rPr>
        <w:t>№</w:t>
      </w:r>
      <w:r w:rsidRPr="00B34C5B">
        <w:rPr>
          <w:rFonts w:eastAsia="Calibri"/>
          <w:szCs w:val="24"/>
          <w:lang w:eastAsia="en-US"/>
        </w:rPr>
        <w:t xml:space="preserve"> 31, ст. 4017);</w:t>
      </w:r>
    </w:p>
    <w:p w:rsidR="00EA178D" w:rsidRDefault="00052971" w:rsidP="00AA5589">
      <w:pPr>
        <w:autoSpaceDE w:val="0"/>
        <w:autoSpaceDN w:val="0"/>
        <w:adjustRightInd w:val="0"/>
        <w:ind w:firstLine="709"/>
        <w:jc w:val="both"/>
        <w:rPr>
          <w:szCs w:val="24"/>
        </w:rPr>
      </w:pPr>
      <w:hyperlink r:id="rId21" w:history="1">
        <w:r w:rsidR="00EA178D" w:rsidRPr="00C91460">
          <w:rPr>
            <w:szCs w:val="24"/>
          </w:rPr>
          <w:t>Уставом</w:t>
        </w:r>
      </w:hyperlink>
      <w:r w:rsidR="00EA178D" w:rsidRPr="00C91460">
        <w:rPr>
          <w:szCs w:val="24"/>
        </w:rPr>
        <w:t xml:space="preserve"> городского поселения Игрим, принятым решением Совета депутатов городского поселения Игрим от 31.07.2008 N 138 (Газета "Жизнь Югры" от 05</w:t>
      </w:r>
      <w:r w:rsidR="00EA178D">
        <w:rPr>
          <w:szCs w:val="24"/>
        </w:rPr>
        <w:t>.09.</w:t>
      </w:r>
      <w:r w:rsidR="00EA178D" w:rsidRPr="00C91460">
        <w:rPr>
          <w:szCs w:val="24"/>
        </w:rPr>
        <w:t>2008 № 70)</w:t>
      </w:r>
      <w:r w:rsidR="00EA178D">
        <w:rPr>
          <w:szCs w:val="24"/>
        </w:rPr>
        <w:t>;</w:t>
      </w:r>
    </w:p>
    <w:p w:rsidR="00EA178D" w:rsidRDefault="00EA178D" w:rsidP="00AA5589">
      <w:pPr>
        <w:autoSpaceDE w:val="0"/>
        <w:autoSpaceDN w:val="0"/>
        <w:adjustRightInd w:val="0"/>
        <w:ind w:firstLine="709"/>
        <w:jc w:val="both"/>
        <w:rPr>
          <w:szCs w:val="24"/>
        </w:rPr>
      </w:pPr>
      <w:r w:rsidRPr="00F32F83">
        <w:rPr>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EA178D" w:rsidRDefault="00EA178D" w:rsidP="00AA5589">
      <w:pPr>
        <w:autoSpaceDE w:val="0"/>
        <w:autoSpaceDN w:val="0"/>
        <w:adjustRightInd w:val="0"/>
        <w:ind w:firstLine="709"/>
        <w:jc w:val="both"/>
        <w:rPr>
          <w:bCs/>
          <w:szCs w:val="24"/>
        </w:rPr>
      </w:pPr>
      <w:proofErr w:type="gramStart"/>
      <w:r w:rsidRPr="00D81D6A">
        <w:rPr>
          <w:szCs w:val="24"/>
        </w:rPr>
        <w:t>Постановлением  администрации городского поселения Игрим от 11.11.2013г.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81D6A">
        <w:rPr>
          <w:bCs/>
          <w:szCs w:val="24"/>
        </w:rPr>
        <w:t>»);</w:t>
      </w:r>
      <w:proofErr w:type="gramEnd"/>
    </w:p>
    <w:p w:rsidR="00EA178D" w:rsidRPr="0076685C" w:rsidRDefault="00AA5589" w:rsidP="00AA5589">
      <w:pPr>
        <w:autoSpaceDE w:val="0"/>
        <w:autoSpaceDN w:val="0"/>
        <w:adjustRightInd w:val="0"/>
        <w:ind w:firstLine="709"/>
        <w:jc w:val="both"/>
        <w:rPr>
          <w:szCs w:val="24"/>
        </w:rPr>
      </w:pPr>
      <w:r>
        <w:rPr>
          <w:bCs/>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t>2. Запрос о предоставлении муниципальной услуги подается в форме  заявления</w:t>
      </w:r>
      <w:r>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по почте, в том числе электронной,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по факсимильной связи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посредством обращения в МФЦ.</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rFonts w:eastAsia="Calibri"/>
          <w:bCs/>
          <w:szCs w:val="24"/>
          <w:lang w:eastAsia="ru-RU"/>
        </w:rPr>
        <w:lastRenderedPageBreak/>
        <w:t xml:space="preserve">документы, удостоверяющие личность заявителя: для физического лица (в том числе индивидуального предпринимателя) – копия паспорта или иного  документа удостоверяющего личность; для юридического лица – копии учредительных документов; </w:t>
      </w:r>
    </w:p>
    <w:p w:rsidR="008B1248" w:rsidRPr="00B34C5B" w:rsidRDefault="008B1248" w:rsidP="008B1248">
      <w:pPr>
        <w:tabs>
          <w:tab w:val="left" w:pos="720"/>
        </w:tabs>
        <w:ind w:firstLine="720"/>
        <w:jc w:val="both"/>
        <w:rPr>
          <w:szCs w:val="24"/>
        </w:rPr>
      </w:pPr>
      <w:r w:rsidRPr="00B34C5B">
        <w:rPr>
          <w:szCs w:val="24"/>
        </w:rPr>
        <w:t>проект схемы расположения земельного участка на кадастровом плане или кадастровой к</w:t>
      </w:r>
      <w:r>
        <w:rPr>
          <w:szCs w:val="24"/>
        </w:rPr>
        <w:t>арте соответствующей территории;</w:t>
      </w:r>
    </w:p>
    <w:p w:rsidR="008B1248" w:rsidRPr="00B34C5B" w:rsidRDefault="008B1248" w:rsidP="008B1248">
      <w:pPr>
        <w:tabs>
          <w:tab w:val="left" w:pos="720"/>
        </w:tabs>
        <w:ind w:firstLine="720"/>
        <w:jc w:val="both"/>
        <w:rPr>
          <w:szCs w:val="24"/>
        </w:rPr>
      </w:pPr>
      <w:r w:rsidRPr="00B34C5B">
        <w:rPr>
          <w:szCs w:val="24"/>
        </w:rPr>
        <w:t>электронны</w:t>
      </w:r>
      <w:r>
        <w:rPr>
          <w:szCs w:val="24"/>
        </w:rPr>
        <w:t>й вид границ земельного участка;</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заверенный перевод </w:t>
      </w:r>
      <w:proofErr w:type="gramStart"/>
      <w:r w:rsidRPr="00B34C5B">
        <w:rPr>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34C5B">
        <w:rPr>
          <w:szCs w:val="24"/>
          <w:lang w:eastAsia="ru-RU"/>
        </w:rPr>
        <w:t>, если заявителем являет</w:t>
      </w:r>
      <w:r>
        <w:rPr>
          <w:szCs w:val="24"/>
          <w:lang w:eastAsia="ru-RU"/>
        </w:rPr>
        <w:t>ся иностранное юридическое лицо.</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5. Рекомендуемые формы заявлений представлены в приложени</w:t>
      </w:r>
      <w:r>
        <w:rPr>
          <w:szCs w:val="24"/>
          <w:lang w:eastAsia="ru-RU"/>
        </w:rPr>
        <w:t>ях</w:t>
      </w:r>
      <w:r w:rsidR="00732543">
        <w:rPr>
          <w:szCs w:val="24"/>
          <w:lang w:eastAsia="ru-RU"/>
        </w:rPr>
        <w:t>3</w:t>
      </w:r>
      <w:r w:rsidRPr="00B34C5B">
        <w:rPr>
          <w:szCs w:val="24"/>
          <w:lang w:eastAsia="ru-RU"/>
        </w:rPr>
        <w:t xml:space="preserve">, </w:t>
      </w:r>
      <w:r w:rsidR="00732543">
        <w:rPr>
          <w:szCs w:val="24"/>
          <w:lang w:eastAsia="ru-RU"/>
        </w:rPr>
        <w:t>4</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1535D7">
        <w:rPr>
          <w:szCs w:val="24"/>
          <w:lang w:eastAsia="ru-RU"/>
        </w:rPr>
        <w:t>городское поселение Игрим</w:t>
      </w:r>
      <w:r w:rsidRPr="00F74C70">
        <w:rPr>
          <w:szCs w:val="24"/>
          <w:lang w:eastAsia="ru-RU"/>
        </w:rPr>
        <w:t>«Землепользование»,</w:t>
      </w:r>
      <w:r w:rsidRPr="00B34C5B">
        <w:rPr>
          <w:szCs w:val="24"/>
          <w:lang w:eastAsia="ru-RU"/>
        </w:rPr>
        <w:t xml:space="preserve"> 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2"/>
        <w:rPr>
          <w:szCs w:val="24"/>
          <w:lang w:eastAsia="ru-RU"/>
        </w:rPr>
      </w:pPr>
      <w:r w:rsidRPr="00B34C5B">
        <w:rPr>
          <w:szCs w:val="24"/>
          <w:lang w:eastAsia="ru-RU"/>
        </w:rPr>
        <w:t>6. При подаче запроса заявление и документы должны соответствовать следующему:</w:t>
      </w:r>
    </w:p>
    <w:p w:rsidR="008B1248" w:rsidRPr="00B34C5B" w:rsidRDefault="008B1248" w:rsidP="008B1248">
      <w:pPr>
        <w:tabs>
          <w:tab w:val="left" w:pos="720"/>
        </w:tabs>
        <w:autoSpaceDE w:val="0"/>
        <w:autoSpaceDN w:val="0"/>
        <w:adjustRightInd w:val="0"/>
        <w:ind w:firstLine="720"/>
        <w:jc w:val="both"/>
        <w:outlineLvl w:val="2"/>
        <w:rPr>
          <w:szCs w:val="24"/>
        </w:rPr>
      </w:pPr>
      <w:r w:rsidRPr="00B34C5B">
        <w:rPr>
          <w:szCs w:val="24"/>
        </w:rPr>
        <w:t>В заявлении об утверждении схемы обязательно указывается:</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 фамилия, имя, отчество, место жительства заявителя и реквизиты документа, удостоверяющего личность заявителя (для гражданина);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3) местоположение образуемого земельного участка;</w:t>
      </w:r>
    </w:p>
    <w:p w:rsidR="008B1248" w:rsidRPr="00B34C5B" w:rsidRDefault="008B1248" w:rsidP="008B1248">
      <w:pPr>
        <w:tabs>
          <w:tab w:val="left" w:pos="720"/>
        </w:tabs>
        <w:suppressAutoHyphens w:val="0"/>
        <w:autoSpaceDE w:val="0"/>
        <w:autoSpaceDN w:val="0"/>
        <w:adjustRightInd w:val="0"/>
        <w:ind w:firstLine="720"/>
        <w:jc w:val="both"/>
        <w:rPr>
          <w:szCs w:val="24"/>
        </w:rPr>
      </w:pPr>
      <w:r w:rsidRPr="00B34C5B">
        <w:rPr>
          <w:szCs w:val="24"/>
        </w:rPr>
        <w:t xml:space="preserve">4) площадь </w:t>
      </w:r>
      <w:r w:rsidRPr="00B34C5B">
        <w:rPr>
          <w:rFonts w:eastAsia="Calibri"/>
          <w:szCs w:val="24"/>
          <w:lang w:eastAsia="en-US"/>
        </w:rPr>
        <w:t>земельного участка, образуемого в соответствии со схемой расположения земельного участка</w:t>
      </w:r>
      <w:r>
        <w:rPr>
          <w:rFonts w:eastAsia="Calibri"/>
          <w:szCs w:val="24"/>
          <w:lang w:eastAsia="en-US"/>
        </w:rPr>
        <w:t>;</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szCs w:val="24"/>
        </w:rPr>
        <w:t xml:space="preserve">5) категория </w:t>
      </w:r>
      <w:proofErr w:type="gramStart"/>
      <w:r w:rsidRPr="00B34C5B">
        <w:rPr>
          <w:szCs w:val="24"/>
        </w:rPr>
        <w:t>земель</w:t>
      </w:r>
      <w:proofErr w:type="gramEnd"/>
      <w:r w:rsidRPr="00B34C5B">
        <w:rPr>
          <w:rFonts w:eastAsia="Calibri"/>
          <w:szCs w:val="24"/>
          <w:lang w:eastAsia="en-US"/>
        </w:rPr>
        <w:t xml:space="preserve"> к которой относится образуемый земельный участок</w:t>
      </w:r>
      <w:r>
        <w:rPr>
          <w:rFonts w:eastAsia="Calibri"/>
          <w:szCs w:val="24"/>
          <w:lang w:eastAsia="en-US"/>
        </w:rPr>
        <w:t>;</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szCs w:val="24"/>
        </w:rPr>
        <w:t>6)</w:t>
      </w:r>
      <w:r w:rsidRPr="00B34C5B">
        <w:rPr>
          <w:rFonts w:eastAsia="Calibri"/>
          <w:szCs w:val="24"/>
          <w:lang w:eastAsia="en-US"/>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w:t>
      </w:r>
      <w:r>
        <w:rPr>
          <w:rFonts w:eastAsia="Calibri"/>
          <w:szCs w:val="24"/>
          <w:lang w:eastAsia="en-US"/>
        </w:rPr>
        <w:t>тся градостроительный регламент;</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rFonts w:eastAsia="Calibri"/>
          <w:szCs w:val="24"/>
          <w:lang w:eastAsia="en-US"/>
        </w:rPr>
        <w:t>7) вид разрешенного использования образуемого земельного участка</w:t>
      </w:r>
      <w:r>
        <w:rPr>
          <w:rFonts w:eastAsia="Calibri"/>
          <w:szCs w:val="24"/>
          <w:lang w:eastAsia="en-US"/>
        </w:rPr>
        <w:t>;</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8) почтовый адрес и (или) адрес электронной почты для связи с заявителем.</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Заявление удостоверяется подписью заявителя  или  ег</w:t>
      </w:r>
      <w:r>
        <w:rPr>
          <w:szCs w:val="24"/>
        </w:rPr>
        <w:t>о уполномоченного представителя.</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Документы уполномоченного </w:t>
      </w:r>
      <w:r>
        <w:rPr>
          <w:szCs w:val="24"/>
        </w:rPr>
        <w:t>п</w:t>
      </w:r>
      <w:r w:rsidRPr="00B34C5B">
        <w:rPr>
          <w:szCs w:val="24"/>
        </w:rPr>
        <w:t>редставителя должныбыть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w:t>
      </w:r>
      <w:r>
        <w:rPr>
          <w:szCs w:val="24"/>
        </w:rPr>
        <w:t>еления в установленном порядке).</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 </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7. Способ  выдачи  результата  предоставления  муниципальной  услуги определяется при подаче запроса по выбору заявителя: </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личного получения  с предварительным уведомлением по телефону, указанному в заявлении;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lastRenderedPageBreak/>
        <w:t>путем направления почтовым отправлением на почтовый адрес, указанный в заявлении.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В заявлении о проведен</w:t>
      </w:r>
      <w:proofErr w:type="gramStart"/>
      <w:r w:rsidRPr="00B34C5B">
        <w:rPr>
          <w:szCs w:val="24"/>
        </w:rPr>
        <w:t>ии ау</w:t>
      </w:r>
      <w:proofErr w:type="gramEnd"/>
      <w:r w:rsidRPr="00B34C5B">
        <w:rPr>
          <w:szCs w:val="24"/>
        </w:rPr>
        <w:t>кциона указываются:</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 фамилия, имя, отчество, место жительства заявителя и реквизиты документа, удостоверяющего личность заявителя (для гражданина);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3) местоположение образуемого земельного участка;</w:t>
      </w:r>
    </w:p>
    <w:p w:rsidR="008B1248" w:rsidRPr="00B34C5B" w:rsidRDefault="008B1248" w:rsidP="008B1248">
      <w:pPr>
        <w:tabs>
          <w:tab w:val="left" w:pos="720"/>
        </w:tabs>
        <w:suppressAutoHyphens w:val="0"/>
        <w:autoSpaceDE w:val="0"/>
        <w:autoSpaceDN w:val="0"/>
        <w:adjustRightInd w:val="0"/>
        <w:ind w:firstLine="720"/>
        <w:jc w:val="both"/>
        <w:rPr>
          <w:szCs w:val="24"/>
        </w:rPr>
      </w:pPr>
      <w:r w:rsidRPr="00B34C5B">
        <w:rPr>
          <w:szCs w:val="24"/>
        </w:rPr>
        <w:t>4) кадастровый номер земельного участка</w:t>
      </w:r>
      <w:r>
        <w:rPr>
          <w:szCs w:val="24"/>
        </w:rPr>
        <w:t>;</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szCs w:val="24"/>
        </w:rPr>
        <w:t xml:space="preserve">5) площадь </w:t>
      </w:r>
      <w:r w:rsidRPr="00B34C5B">
        <w:rPr>
          <w:rFonts w:eastAsia="Calibri"/>
          <w:szCs w:val="24"/>
          <w:lang w:eastAsia="en-US"/>
        </w:rPr>
        <w:t>земельного участка</w:t>
      </w:r>
      <w:r>
        <w:rPr>
          <w:rFonts w:eastAsia="Calibri"/>
          <w:szCs w:val="24"/>
          <w:lang w:eastAsia="en-US"/>
        </w:rPr>
        <w:t>;</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szCs w:val="24"/>
        </w:rPr>
        <w:t xml:space="preserve">6) категория </w:t>
      </w:r>
      <w:proofErr w:type="gramStart"/>
      <w:r w:rsidRPr="00B34C5B">
        <w:rPr>
          <w:szCs w:val="24"/>
        </w:rPr>
        <w:t>земель</w:t>
      </w:r>
      <w:proofErr w:type="gramEnd"/>
      <w:r w:rsidRPr="00B34C5B">
        <w:rPr>
          <w:rFonts w:eastAsia="Calibri"/>
          <w:szCs w:val="24"/>
          <w:lang w:eastAsia="en-US"/>
        </w:rPr>
        <w:t xml:space="preserve"> к которой относится образуемый земельный участок</w:t>
      </w:r>
      <w:r>
        <w:rPr>
          <w:rFonts w:eastAsia="Calibri"/>
          <w:szCs w:val="24"/>
          <w:lang w:eastAsia="en-US"/>
        </w:rPr>
        <w:t>;</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rFonts w:eastAsia="Calibri"/>
          <w:szCs w:val="24"/>
          <w:lang w:eastAsia="en-US"/>
        </w:rPr>
        <w:t>7) цель использования, вид разрешенного использования образуемого земельного участка</w:t>
      </w:r>
      <w:r>
        <w:rPr>
          <w:rFonts w:eastAsia="Calibri"/>
          <w:szCs w:val="24"/>
          <w:lang w:eastAsia="en-US"/>
        </w:rPr>
        <w:t>;</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8) почтовый адрес и (или) адрес электронной почты для связи с заявителем</w:t>
      </w:r>
      <w:r>
        <w:rPr>
          <w:szCs w:val="24"/>
        </w:rPr>
        <w:t>;</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9) вид права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w:t>
      </w:r>
      <w:r>
        <w:rPr>
          <w:szCs w:val="24"/>
        </w:rPr>
        <w:t>вора аренды земельного участка).</w:t>
      </w:r>
    </w:p>
    <w:p w:rsidR="008B1248" w:rsidRPr="00B34C5B" w:rsidRDefault="008B1248" w:rsidP="008B1248">
      <w:pPr>
        <w:tabs>
          <w:tab w:val="left" w:pos="720"/>
        </w:tabs>
        <w:ind w:firstLine="720"/>
        <w:jc w:val="both"/>
        <w:rPr>
          <w:szCs w:val="24"/>
        </w:rPr>
      </w:pPr>
      <w:r>
        <w:rPr>
          <w:szCs w:val="24"/>
        </w:rPr>
        <w:t>8.</w:t>
      </w:r>
      <w:r w:rsidRPr="00B34C5B">
        <w:rPr>
          <w:szCs w:val="24"/>
        </w:rPr>
        <w:t xml:space="preserve"> Запрещается  требовать  от  заявителя  предоставления  сведений  и документов, не предусмотренных настоящим разделом Регламента.</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8B1248" w:rsidRPr="00B34C5B" w:rsidRDefault="008B1248" w:rsidP="008B1248">
      <w:pPr>
        <w:tabs>
          <w:tab w:val="left" w:pos="720"/>
        </w:tabs>
        <w:suppressAutoHyphens w:val="0"/>
        <w:ind w:left="720"/>
        <w:contextualSpacing/>
        <w:jc w:val="both"/>
        <w:rPr>
          <w:rFonts w:eastAsia="Calibri"/>
          <w:b/>
          <w:szCs w:val="24"/>
          <w:lang w:eastAsia="ru-RU"/>
        </w:rPr>
      </w:pPr>
      <w:r>
        <w:rPr>
          <w:rFonts w:eastAsia="Calibri"/>
          <w:szCs w:val="24"/>
          <w:lang w:eastAsia="ru-RU"/>
        </w:rPr>
        <w:t xml:space="preserve">1. </w:t>
      </w:r>
      <w:r w:rsidRPr="00B34C5B">
        <w:rPr>
          <w:rFonts w:eastAsia="Calibri"/>
          <w:szCs w:val="24"/>
          <w:lang w:eastAsia="ru-RU"/>
        </w:rPr>
        <w:t>Для предоставления муниципальной услуги требуются:</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выписка из единого государственного реестра индивидуальных предпринимателей, содержащая общедоступные сведения </w:t>
      </w:r>
      <w:proofErr w:type="gramStart"/>
      <w:r w:rsidRPr="00B34C5B">
        <w:rPr>
          <w:szCs w:val="24"/>
          <w:lang w:eastAsia="ru-RU"/>
        </w:rPr>
        <w:t>о</w:t>
      </w:r>
      <w:proofErr w:type="gramEnd"/>
      <w:r w:rsidRPr="00B34C5B">
        <w:rPr>
          <w:szCs w:val="24"/>
          <w:lang w:eastAsia="ru-RU"/>
        </w:rPr>
        <w:t xml:space="preserve"> индивидуальном предпринимателе – заявителе;</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выписка из единого государственного реестра юридических лиц, содержащая общедоступные сведения о юридическом лице – заявителе;</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proofErr w:type="gramStart"/>
      <w:r w:rsidRPr="00B34C5B">
        <w:rPr>
          <w:szCs w:val="24"/>
          <w:lang w:eastAsia="ru-RU"/>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кадастровый паспорт земельного участка либо кадастровая выписка о земельном участке.</w:t>
      </w:r>
    </w:p>
    <w:p w:rsidR="008B1248" w:rsidRPr="00B34C5B" w:rsidRDefault="008B1248" w:rsidP="008B1248">
      <w:pPr>
        <w:suppressAutoHyphens w:val="0"/>
        <w:autoSpaceDE w:val="0"/>
        <w:autoSpaceDN w:val="0"/>
        <w:adjustRightInd w:val="0"/>
        <w:ind w:firstLine="720"/>
        <w:contextualSpacing/>
        <w:jc w:val="both"/>
        <w:outlineLvl w:val="2"/>
        <w:rPr>
          <w:rFonts w:eastAsia="Calibri"/>
          <w:szCs w:val="24"/>
          <w:lang w:eastAsia="ru-RU"/>
        </w:rPr>
      </w:pPr>
      <w:r>
        <w:rPr>
          <w:rFonts w:eastAsia="Calibri"/>
          <w:szCs w:val="24"/>
          <w:lang w:eastAsia="ru-RU"/>
        </w:rPr>
        <w:t xml:space="preserve">2. </w:t>
      </w:r>
      <w:r w:rsidRPr="00B34C5B">
        <w:rPr>
          <w:rFonts w:eastAsia="Calibri"/>
          <w:szCs w:val="24"/>
          <w:lang w:eastAsia="ru-RU"/>
        </w:rPr>
        <w:t>Заявитель вправе представить документы, перечисленные в пункте 1 настоящей главы, по собственной инициативе.</w:t>
      </w:r>
    </w:p>
    <w:p w:rsidR="00156B79" w:rsidRDefault="00156B79"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lastRenderedPageBreak/>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left="720"/>
        <w:contextualSpacing/>
        <w:jc w:val="both"/>
        <w:rPr>
          <w:szCs w:val="24"/>
          <w:lang w:eastAsia="ru-RU"/>
        </w:rPr>
      </w:pPr>
      <w:r>
        <w:rPr>
          <w:szCs w:val="24"/>
          <w:lang w:eastAsia="ru-RU"/>
        </w:rPr>
        <w:t xml:space="preserve">1. </w:t>
      </w:r>
      <w:r w:rsidRPr="00B34C5B">
        <w:rPr>
          <w:szCs w:val="24"/>
          <w:lang w:eastAsia="ru-RU"/>
        </w:rPr>
        <w:t>Основания для приостановления муниципальной услуги:</w:t>
      </w:r>
    </w:p>
    <w:p w:rsidR="008B1248" w:rsidRPr="00B34C5B" w:rsidRDefault="008B1248" w:rsidP="008B1248">
      <w:pPr>
        <w:tabs>
          <w:tab w:val="left" w:pos="720"/>
        </w:tabs>
        <w:suppressAutoHyphens w:val="0"/>
        <w:ind w:firstLine="720"/>
        <w:jc w:val="both"/>
        <w:rPr>
          <w:rFonts w:eastAsia="Calibri"/>
          <w:bCs/>
          <w:szCs w:val="24"/>
          <w:lang w:eastAsia="en-US"/>
        </w:rPr>
      </w:pPr>
      <w:r w:rsidRPr="00B34C5B">
        <w:rPr>
          <w:sz w:val="28"/>
          <w:szCs w:val="28"/>
        </w:rPr>
        <w:t>1.1.Е</w:t>
      </w:r>
      <w:r w:rsidRPr="00B34C5B">
        <w:rPr>
          <w:rFonts w:eastAsia="Calibri"/>
          <w:bCs/>
          <w:szCs w:val="24"/>
          <w:lang w:eastAsia="en-US"/>
        </w:rPr>
        <w:t xml:space="preserve">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Pr>
          <w:rFonts w:eastAsia="Calibri"/>
          <w:bCs/>
          <w:szCs w:val="24"/>
          <w:lang w:eastAsia="en-US"/>
        </w:rPr>
        <w:t>расположения земельного участка.</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В предоставлении муниципальной услуги отказывается по следующимоснованиям:</w:t>
      </w:r>
    </w:p>
    <w:p w:rsidR="008B1248" w:rsidRPr="00B34C5B" w:rsidRDefault="008B1248" w:rsidP="008B1248">
      <w:pPr>
        <w:tabs>
          <w:tab w:val="left" w:pos="720"/>
        </w:tabs>
        <w:suppressAutoHyphens w:val="0"/>
        <w:autoSpaceDE w:val="0"/>
        <w:autoSpaceDN w:val="0"/>
        <w:adjustRightInd w:val="0"/>
        <w:ind w:firstLine="720"/>
        <w:jc w:val="both"/>
        <w:outlineLvl w:val="1"/>
        <w:rPr>
          <w:szCs w:val="24"/>
        </w:rPr>
      </w:pPr>
      <w:r w:rsidRPr="00B34C5B">
        <w:rPr>
          <w:szCs w:val="24"/>
        </w:rPr>
        <w:t>2.1. Основаниями в принятии решения об отказе в утверждении схемы расположения земельного участка являются:</w:t>
      </w:r>
    </w:p>
    <w:p w:rsidR="008B1248" w:rsidRPr="00B34C5B" w:rsidRDefault="008B1248" w:rsidP="008B1248">
      <w:pPr>
        <w:widowControl w:val="0"/>
        <w:tabs>
          <w:tab w:val="left" w:pos="720"/>
        </w:tabs>
        <w:autoSpaceDE w:val="0"/>
        <w:autoSpaceDN w:val="0"/>
        <w:adjustRightInd w:val="0"/>
        <w:ind w:firstLine="720"/>
        <w:jc w:val="both"/>
        <w:rPr>
          <w:rFonts w:cs="Calibri"/>
          <w:szCs w:val="24"/>
        </w:rPr>
      </w:pPr>
      <w:r w:rsidRPr="00B34C5B">
        <w:rPr>
          <w:rFonts w:cs="Calibri"/>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sidRPr="00B34C5B">
        <w:rPr>
          <w:szCs w:val="24"/>
        </w:rPr>
        <w:t xml:space="preserve">главой 6 раздела </w:t>
      </w:r>
      <w:r w:rsidRPr="00B34C5B">
        <w:rPr>
          <w:szCs w:val="24"/>
          <w:lang w:val="en-US"/>
        </w:rPr>
        <w:t>II</w:t>
      </w:r>
      <w:r w:rsidRPr="00B34C5B">
        <w:rPr>
          <w:szCs w:val="24"/>
        </w:rPr>
        <w:t xml:space="preserve"> настоящего Регламента</w:t>
      </w:r>
      <w:r w:rsidRPr="00B34C5B">
        <w:rPr>
          <w:rFonts w:cs="Calibri"/>
          <w:szCs w:val="24"/>
        </w:rPr>
        <w:t>;</w:t>
      </w:r>
    </w:p>
    <w:p w:rsidR="008B1248" w:rsidRPr="00B34C5B" w:rsidRDefault="008B1248" w:rsidP="008B1248">
      <w:pPr>
        <w:widowControl w:val="0"/>
        <w:tabs>
          <w:tab w:val="left" w:pos="720"/>
        </w:tabs>
        <w:autoSpaceDE w:val="0"/>
        <w:autoSpaceDN w:val="0"/>
        <w:adjustRightInd w:val="0"/>
        <w:ind w:firstLine="720"/>
        <w:jc w:val="both"/>
        <w:rPr>
          <w:rFonts w:cs="Calibri"/>
          <w:szCs w:val="24"/>
        </w:rPr>
      </w:pPr>
      <w:r w:rsidRPr="00B34C5B">
        <w:rPr>
          <w:rFonts w:cs="Calibri"/>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1248" w:rsidRPr="00B34C5B" w:rsidRDefault="008B1248" w:rsidP="008B1248">
      <w:pPr>
        <w:widowControl w:val="0"/>
        <w:tabs>
          <w:tab w:val="left" w:pos="720"/>
        </w:tabs>
        <w:autoSpaceDE w:val="0"/>
        <w:autoSpaceDN w:val="0"/>
        <w:adjustRightInd w:val="0"/>
        <w:ind w:firstLine="720"/>
        <w:jc w:val="both"/>
        <w:rPr>
          <w:rFonts w:cs="Calibri"/>
          <w:szCs w:val="24"/>
        </w:rPr>
      </w:pPr>
      <w:r w:rsidRPr="00B34C5B">
        <w:rPr>
          <w:rFonts w:cs="Calibri"/>
          <w:szCs w:val="24"/>
        </w:rPr>
        <w:t xml:space="preserve">разработка схемы расположения земельного участка с нарушением предусмотренных </w:t>
      </w:r>
      <w:hyperlink w:anchor="Par270" w:history="1">
        <w:r w:rsidRPr="00B34C5B">
          <w:rPr>
            <w:rFonts w:cs="Calibri"/>
            <w:color w:val="0000FF"/>
            <w:szCs w:val="24"/>
          </w:rPr>
          <w:t>статьей 11.9</w:t>
        </w:r>
      </w:hyperlink>
      <w:r w:rsidRPr="00B34C5B">
        <w:rPr>
          <w:rFonts w:cs="Calibri"/>
          <w:szCs w:val="24"/>
        </w:rPr>
        <w:t xml:space="preserve"> Земельного кодекса Российской Федерации требований к образуемым земельным участкам;</w:t>
      </w:r>
    </w:p>
    <w:p w:rsidR="008B1248" w:rsidRPr="00B34C5B" w:rsidRDefault="008B1248" w:rsidP="008B1248">
      <w:pPr>
        <w:widowControl w:val="0"/>
        <w:tabs>
          <w:tab w:val="left" w:pos="720"/>
        </w:tabs>
        <w:autoSpaceDE w:val="0"/>
        <w:autoSpaceDN w:val="0"/>
        <w:adjustRightInd w:val="0"/>
        <w:ind w:firstLine="720"/>
        <w:jc w:val="both"/>
        <w:rPr>
          <w:rFonts w:cs="Calibri"/>
          <w:szCs w:val="24"/>
        </w:rPr>
      </w:pPr>
      <w:r w:rsidRPr="00B34C5B">
        <w:rPr>
          <w:rFonts w:cs="Calibri"/>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B1248" w:rsidRPr="00B34C5B" w:rsidRDefault="008B1248" w:rsidP="008B1248">
      <w:pPr>
        <w:widowControl w:val="0"/>
        <w:tabs>
          <w:tab w:val="left" w:pos="720"/>
        </w:tabs>
        <w:autoSpaceDE w:val="0"/>
        <w:autoSpaceDN w:val="0"/>
        <w:adjustRightInd w:val="0"/>
        <w:ind w:firstLine="720"/>
        <w:jc w:val="both"/>
        <w:rPr>
          <w:rFonts w:cs="Calibri"/>
          <w:szCs w:val="24"/>
        </w:rPr>
      </w:pPr>
      <w:r w:rsidRPr="00B34C5B">
        <w:rPr>
          <w:rFonts w:cs="Calibri"/>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B1248" w:rsidRPr="00B34C5B" w:rsidRDefault="008B1248" w:rsidP="008B1248">
      <w:pPr>
        <w:tabs>
          <w:tab w:val="left" w:pos="720"/>
        </w:tabs>
        <w:suppressAutoHyphens w:val="0"/>
        <w:autoSpaceDE w:val="0"/>
        <w:autoSpaceDN w:val="0"/>
        <w:adjustRightInd w:val="0"/>
        <w:ind w:firstLine="720"/>
        <w:jc w:val="both"/>
        <w:outlineLvl w:val="1"/>
        <w:rPr>
          <w:szCs w:val="24"/>
        </w:rPr>
      </w:pPr>
      <w:r w:rsidRPr="00B34C5B">
        <w:rPr>
          <w:szCs w:val="24"/>
        </w:rPr>
        <w:t>2.</w:t>
      </w:r>
      <w:r>
        <w:rPr>
          <w:szCs w:val="24"/>
        </w:rPr>
        <w:t>2</w:t>
      </w:r>
      <w:r w:rsidRPr="00B34C5B">
        <w:rPr>
          <w:szCs w:val="24"/>
        </w:rPr>
        <w:t>. Основаниями в принятии решения об отказе в проведен</w:t>
      </w:r>
      <w:proofErr w:type="gramStart"/>
      <w:r w:rsidRPr="00B34C5B">
        <w:rPr>
          <w:szCs w:val="24"/>
        </w:rPr>
        <w:t>ии ау</w:t>
      </w:r>
      <w:proofErr w:type="gramEnd"/>
      <w:r w:rsidRPr="00B34C5B">
        <w:rPr>
          <w:szCs w:val="24"/>
        </w:rPr>
        <w:t>кциона являются, в случае если земельный участок, не может быть предметом аукциона: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1)  границы земельного участка подлежат уточнению в соответствии с требованиями Федерального </w:t>
      </w:r>
      <w:hyperlink r:id="rId22" w:history="1">
        <w:r w:rsidRPr="00B34C5B">
          <w:rPr>
            <w:szCs w:val="24"/>
          </w:rPr>
          <w:t>закона</w:t>
        </w:r>
      </w:hyperlink>
      <w:r w:rsidRPr="00B34C5B">
        <w:t xml:space="preserve"> от 24.07.2007 №221-ФЗ</w:t>
      </w:r>
      <w:r w:rsidRPr="00B34C5B">
        <w:rPr>
          <w:szCs w:val="24"/>
        </w:rPr>
        <w:t xml:space="preserve"> «О государственном кадастре недвижимости»;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B1248" w:rsidRPr="00B34C5B" w:rsidRDefault="008B1248" w:rsidP="008B1248">
      <w:pPr>
        <w:tabs>
          <w:tab w:val="left" w:pos="720"/>
        </w:tabs>
        <w:autoSpaceDE w:val="0"/>
        <w:autoSpaceDN w:val="0"/>
        <w:adjustRightInd w:val="0"/>
        <w:ind w:firstLine="720"/>
        <w:jc w:val="both"/>
        <w:rPr>
          <w:szCs w:val="24"/>
        </w:rPr>
      </w:pPr>
      <w:proofErr w:type="gramStart"/>
      <w:r w:rsidRPr="00B34C5B">
        <w:rPr>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B1248" w:rsidRPr="00B34C5B" w:rsidRDefault="008B1248" w:rsidP="008B1248">
      <w:pPr>
        <w:tabs>
          <w:tab w:val="left" w:pos="720"/>
        </w:tabs>
        <w:autoSpaceDE w:val="0"/>
        <w:autoSpaceDN w:val="0"/>
        <w:adjustRightInd w:val="0"/>
        <w:ind w:firstLine="720"/>
        <w:jc w:val="both"/>
        <w:rPr>
          <w:szCs w:val="24"/>
        </w:rPr>
      </w:pPr>
      <w:proofErr w:type="gramStart"/>
      <w:r w:rsidRPr="00B34C5B">
        <w:rPr>
          <w:szCs w:val="24"/>
        </w:rP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34C5B">
        <w:rPr>
          <w:szCs w:val="24"/>
        </w:rPr>
        <w:t>ии ау</w:t>
      </w:r>
      <w:proofErr w:type="gramEnd"/>
      <w:r w:rsidRPr="00B34C5B">
        <w:rPr>
          <w:szCs w:val="24"/>
        </w:rPr>
        <w:t>кциона;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6) земельный участок не отнесен к определенной категории земель;</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B1248" w:rsidRPr="00B34C5B" w:rsidRDefault="008B1248" w:rsidP="008B1248">
      <w:pPr>
        <w:tabs>
          <w:tab w:val="left" w:pos="720"/>
        </w:tabs>
        <w:autoSpaceDE w:val="0"/>
        <w:autoSpaceDN w:val="0"/>
        <w:adjustRightInd w:val="0"/>
        <w:ind w:firstLine="720"/>
        <w:jc w:val="both"/>
        <w:rPr>
          <w:szCs w:val="24"/>
        </w:rPr>
      </w:pPr>
      <w:proofErr w:type="gramStart"/>
      <w:r w:rsidRPr="00B34C5B">
        <w:rPr>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B1248" w:rsidRPr="00B34C5B" w:rsidRDefault="008B1248" w:rsidP="008B1248">
      <w:pPr>
        <w:tabs>
          <w:tab w:val="left" w:pos="720"/>
        </w:tabs>
        <w:autoSpaceDE w:val="0"/>
        <w:autoSpaceDN w:val="0"/>
        <w:adjustRightInd w:val="0"/>
        <w:ind w:firstLine="720"/>
        <w:jc w:val="both"/>
        <w:rPr>
          <w:szCs w:val="24"/>
        </w:rPr>
      </w:pPr>
      <w:proofErr w:type="gramStart"/>
      <w:r w:rsidRPr="00B34C5B">
        <w:rPr>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16) в отношении земельного участка принято решение о предварительном согласовании его предоставления;</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w:t>
      </w:r>
      <w:r w:rsidRPr="00B34C5B">
        <w:rPr>
          <w:szCs w:val="24"/>
        </w:rPr>
        <w:lastRenderedPageBreak/>
        <w:t>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34C5B">
        <w:rPr>
          <w:szCs w:val="24"/>
        </w:rPr>
        <w:t>жд в св</w:t>
      </w:r>
      <w:proofErr w:type="gramEnd"/>
      <w:r w:rsidRPr="00B34C5B">
        <w:rPr>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rFonts w:eastAsia="Calibri"/>
          <w:szCs w:val="24"/>
          <w:lang w:eastAsia="ru-RU"/>
        </w:rPr>
      </w:pPr>
      <w:r w:rsidRPr="00B34C5B">
        <w:rPr>
          <w:rFonts w:eastAsia="Calibri"/>
          <w:szCs w:val="24"/>
          <w:lang w:eastAsia="ru-RU"/>
        </w:rPr>
        <w:t>1. Необходимыми и обязательными для предоставления  муниципальной услуги, являются следующие услуги, предоставляемые организациями, участвующими в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проведение кадастровых работ в отношении земельного участка.</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w:t>
      </w:r>
      <w:proofErr w:type="spellStart"/>
      <w:r w:rsidR="004C6631">
        <w:rPr>
          <w:szCs w:val="24"/>
          <w:lang w:eastAsia="ru-RU"/>
        </w:rPr>
        <w:t>Игрим</w:t>
      </w:r>
      <w:r w:rsidRPr="00B34C5B">
        <w:rPr>
          <w:szCs w:val="24"/>
          <w:lang w:eastAsia="ru-RU"/>
        </w:rPr>
        <w:t>безвозмездно</w:t>
      </w:r>
      <w:proofErr w:type="spellEnd"/>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Подлежит оплате заявителем в соответствии с действующим законодательством: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цена выкупа земельного участка  (при заключении договора купли-продажи),</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сумма арендной планы за земельный участок (при заключении договора аренды).</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175A92" w:rsidRDefault="00175A92" w:rsidP="008B1248">
      <w:pPr>
        <w:tabs>
          <w:tab w:val="num" w:pos="0"/>
        </w:tabs>
        <w:suppressAutoHyphens w:val="0"/>
        <w:ind w:firstLine="720"/>
        <w:jc w:val="both"/>
        <w:rPr>
          <w:b/>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lastRenderedPageBreak/>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8B1248" w:rsidRPr="005344FC" w:rsidRDefault="008B1248" w:rsidP="008B1248">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8B1248" w:rsidRDefault="008B1248" w:rsidP="008B1248">
      <w:pPr>
        <w:suppressAutoHyphens w:val="0"/>
        <w:autoSpaceDE w:val="0"/>
        <w:autoSpaceDN w:val="0"/>
        <w:ind w:firstLine="709"/>
        <w:jc w:val="both"/>
        <w:rPr>
          <w:szCs w:val="24"/>
          <w:lang w:eastAsia="ru-RU"/>
        </w:rPr>
      </w:pPr>
      <w:r>
        <w:rPr>
          <w:szCs w:val="24"/>
          <w:lang w:eastAsia="ru-RU"/>
        </w:rPr>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r>
        <w:rPr>
          <w:szCs w:val="24"/>
          <w:lang w:eastAsia="ru-RU"/>
        </w:rPr>
        <w:t>;</w:t>
      </w:r>
    </w:p>
    <w:p w:rsidR="008B1248" w:rsidRDefault="008B1248" w:rsidP="008B1248">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8B1248" w:rsidRPr="005344FC" w:rsidRDefault="008B1248" w:rsidP="008B1248">
      <w:pPr>
        <w:suppressAutoHyphens w:val="0"/>
        <w:autoSpaceDE w:val="0"/>
        <w:autoSpaceDN w:val="0"/>
        <w:jc w:val="both"/>
        <w:rPr>
          <w:szCs w:val="24"/>
          <w:lang w:eastAsia="ru-RU"/>
        </w:rPr>
      </w:pPr>
      <w:r w:rsidRPr="005344FC">
        <w:rPr>
          <w:szCs w:val="24"/>
          <w:lang w:eastAsia="ru-RU"/>
        </w:rPr>
        <w:t>в форме устного или письменного информирования;</w:t>
      </w:r>
    </w:p>
    <w:p w:rsidR="008B1248" w:rsidRPr="005344FC" w:rsidRDefault="008B1248" w:rsidP="008B1248">
      <w:pPr>
        <w:suppressAutoHyphens w:val="0"/>
        <w:autoSpaceDE w:val="0"/>
        <w:autoSpaceDN w:val="0"/>
        <w:ind w:firstLine="709"/>
        <w:jc w:val="both"/>
        <w:rPr>
          <w:szCs w:val="24"/>
          <w:lang w:eastAsia="ru-RU"/>
        </w:rPr>
      </w:pPr>
      <w:r w:rsidRPr="005344FC">
        <w:rPr>
          <w:szCs w:val="24"/>
          <w:lang w:eastAsia="ru-RU"/>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8B1248" w:rsidRDefault="008B1248" w:rsidP="008B1248">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8B1248" w:rsidRPr="005344FC" w:rsidRDefault="008B1248" w:rsidP="008B1248">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8B1248" w:rsidRPr="005344FC" w:rsidRDefault="008B1248" w:rsidP="008B1248">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8B1248" w:rsidRPr="005344FC" w:rsidRDefault="008B1248" w:rsidP="008B1248">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1248" w:rsidRPr="005344FC" w:rsidRDefault="008B1248" w:rsidP="008B1248">
      <w:pPr>
        <w:suppressAutoHyphens w:val="0"/>
        <w:autoSpaceDE w:val="0"/>
        <w:autoSpaceDN w:val="0"/>
        <w:ind w:firstLine="709"/>
        <w:jc w:val="both"/>
        <w:rPr>
          <w:szCs w:val="24"/>
          <w:lang w:eastAsia="ru-RU"/>
        </w:rPr>
      </w:pPr>
      <w:r w:rsidRPr="005344FC">
        <w:rPr>
          <w:szCs w:val="24"/>
          <w:lang w:eastAsia="ru-RU"/>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Обеспечение возможности получения заявителями информации 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004C6631">
        <w:rPr>
          <w:rFonts w:eastAsia="Calibri"/>
          <w:szCs w:val="24"/>
          <w:lang w:eastAsia="ru-RU"/>
        </w:rPr>
        <w:t>городского поселения Игрим</w:t>
      </w:r>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tabs>
          <w:tab w:val="left" w:pos="-1080"/>
          <w:tab w:val="left" w:pos="720"/>
        </w:tabs>
        <w:suppressAutoHyphens w:val="0"/>
        <w:ind w:left="720"/>
        <w:contextualSpacing/>
        <w:jc w:val="both"/>
        <w:rPr>
          <w:szCs w:val="24"/>
          <w:lang w:eastAsia="ru-RU"/>
        </w:rPr>
      </w:pPr>
      <w:r>
        <w:rPr>
          <w:szCs w:val="24"/>
          <w:lang w:eastAsia="ru-RU"/>
        </w:rPr>
        <w:t xml:space="preserve">1. </w:t>
      </w:r>
      <w:r w:rsidRPr="00B34C5B">
        <w:rPr>
          <w:szCs w:val="24"/>
          <w:lang w:eastAsia="ru-RU"/>
        </w:rPr>
        <w:t xml:space="preserve">Административные процедуры: </w:t>
      </w:r>
    </w:p>
    <w:p w:rsidR="008B1248" w:rsidRPr="00B34C5B" w:rsidRDefault="008B1248" w:rsidP="008B1248">
      <w:pPr>
        <w:tabs>
          <w:tab w:val="left" w:pos="-1080"/>
          <w:tab w:val="left" w:pos="720"/>
        </w:tabs>
        <w:ind w:firstLine="720"/>
        <w:jc w:val="both"/>
        <w:rPr>
          <w:szCs w:val="24"/>
        </w:rPr>
      </w:pPr>
      <w:r w:rsidRPr="00B34C5B">
        <w:rPr>
          <w:szCs w:val="24"/>
        </w:rPr>
        <w:t>прием и регистрация заявления об утверждении схемы расположения земельного участка;</w:t>
      </w:r>
    </w:p>
    <w:p w:rsidR="008B1248" w:rsidRPr="00B34C5B" w:rsidRDefault="008B1248" w:rsidP="008B1248">
      <w:pPr>
        <w:tabs>
          <w:tab w:val="left" w:pos="0"/>
          <w:tab w:val="left" w:pos="720"/>
          <w:tab w:val="left" w:pos="993"/>
        </w:tabs>
        <w:ind w:right="40" w:firstLine="720"/>
        <w:jc w:val="both"/>
        <w:rPr>
          <w:rFonts w:eastAsia="Calibri"/>
          <w:szCs w:val="24"/>
        </w:rPr>
      </w:pPr>
      <w:r w:rsidRPr="00B34C5B">
        <w:rPr>
          <w:rFonts w:eastAsia="Calibri"/>
          <w:szCs w:val="24"/>
        </w:rPr>
        <w:t>получение сведений и документов, необходимых для предоставления муниципальной услуги</w:t>
      </w:r>
      <w:r>
        <w:rPr>
          <w:rFonts w:eastAsia="Calibri"/>
          <w:szCs w:val="24"/>
        </w:rPr>
        <w:t>,</w:t>
      </w:r>
      <w:r w:rsidRPr="00B34C5B">
        <w:rPr>
          <w:rFonts w:eastAsia="Calibri"/>
          <w:szCs w:val="24"/>
        </w:rPr>
        <w:t xml:space="preserve"> в порядке межведомственного информационного взаимодействия;</w:t>
      </w:r>
    </w:p>
    <w:p w:rsidR="008B1248" w:rsidRPr="00B34C5B" w:rsidRDefault="008B1248" w:rsidP="008B1248">
      <w:pPr>
        <w:tabs>
          <w:tab w:val="left" w:pos="0"/>
          <w:tab w:val="left" w:pos="720"/>
          <w:tab w:val="left" w:pos="993"/>
        </w:tabs>
        <w:ind w:right="40" w:firstLine="720"/>
        <w:jc w:val="both"/>
        <w:rPr>
          <w:rFonts w:eastAsia="Calibri"/>
          <w:szCs w:val="24"/>
        </w:rPr>
      </w:pPr>
      <w:r w:rsidRPr="00B34C5B">
        <w:rPr>
          <w:szCs w:val="24"/>
        </w:rPr>
        <w:t>принятие решения об утверждении схемы расположения земельного участка на кадастровой карте территории;</w:t>
      </w:r>
    </w:p>
    <w:p w:rsidR="008B1248" w:rsidRPr="00B34C5B" w:rsidRDefault="008B1248" w:rsidP="008B1248">
      <w:pPr>
        <w:tabs>
          <w:tab w:val="left" w:pos="0"/>
          <w:tab w:val="left" w:pos="720"/>
          <w:tab w:val="left" w:pos="993"/>
        </w:tabs>
        <w:ind w:right="40" w:firstLine="720"/>
        <w:jc w:val="both"/>
        <w:rPr>
          <w:szCs w:val="24"/>
        </w:rPr>
      </w:pPr>
      <w:r w:rsidRPr="00B34C5B">
        <w:rPr>
          <w:rFonts w:eastAsia="Calibri"/>
          <w:szCs w:val="24"/>
        </w:rPr>
        <w:t>получение технических условий подключения к сетям инженерно-технического обеспечения</w:t>
      </w:r>
      <w:r>
        <w:rPr>
          <w:rFonts w:eastAsia="Calibri"/>
          <w:szCs w:val="24"/>
        </w:rPr>
        <w:t>;</w:t>
      </w:r>
    </w:p>
    <w:p w:rsidR="008B1248" w:rsidRPr="00B34C5B" w:rsidRDefault="008B1248" w:rsidP="008B1248">
      <w:pPr>
        <w:tabs>
          <w:tab w:val="left" w:pos="0"/>
          <w:tab w:val="left" w:pos="720"/>
          <w:tab w:val="left" w:pos="993"/>
        </w:tabs>
        <w:ind w:right="40" w:firstLine="720"/>
        <w:jc w:val="both"/>
        <w:rPr>
          <w:szCs w:val="24"/>
        </w:rPr>
      </w:pPr>
      <w:r w:rsidRPr="00B34C5B">
        <w:rPr>
          <w:rFonts w:eastAsia="Calibri"/>
          <w:szCs w:val="24"/>
        </w:rPr>
        <w:t>определение цены предмета аукциона по продаже земельного участка либо права на заключение договора аренды земельного участка</w:t>
      </w:r>
      <w:r>
        <w:rPr>
          <w:rFonts w:eastAsia="Calibri"/>
          <w:szCs w:val="24"/>
        </w:rPr>
        <w:t>;</w:t>
      </w:r>
    </w:p>
    <w:p w:rsidR="008B1248" w:rsidRPr="00B34C5B" w:rsidRDefault="008B1248" w:rsidP="008B1248">
      <w:pPr>
        <w:tabs>
          <w:tab w:val="left" w:pos="0"/>
          <w:tab w:val="left" w:pos="720"/>
          <w:tab w:val="left" w:pos="993"/>
        </w:tabs>
        <w:ind w:right="40" w:firstLine="720"/>
        <w:jc w:val="both"/>
        <w:rPr>
          <w:rFonts w:eastAsia="Calibri"/>
          <w:szCs w:val="24"/>
        </w:rPr>
      </w:pPr>
      <w:r w:rsidRPr="00B34C5B">
        <w:rPr>
          <w:szCs w:val="24"/>
        </w:rPr>
        <w:t>принятие решения о проведен</w:t>
      </w:r>
      <w:proofErr w:type="gramStart"/>
      <w:r w:rsidRPr="00B34C5B">
        <w:rPr>
          <w:szCs w:val="24"/>
        </w:rPr>
        <w:t>ии ау</w:t>
      </w:r>
      <w:proofErr w:type="gramEnd"/>
      <w:r w:rsidRPr="00B34C5B">
        <w:rPr>
          <w:szCs w:val="24"/>
        </w:rPr>
        <w:t>кциона;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обеспечение проведения аукциона;</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подготовка, подписание и вручение (выдача) договора купли-продажи, либо аренды земельного участка, либо копии протокола о результатах аукциона.</w:t>
      </w:r>
    </w:p>
    <w:p w:rsidR="008B1248" w:rsidRPr="00B34C5B" w:rsidRDefault="008B1248" w:rsidP="008B1248">
      <w:pPr>
        <w:tabs>
          <w:tab w:val="left" w:pos="0"/>
          <w:tab w:val="left" w:pos="720"/>
          <w:tab w:val="left" w:pos="993"/>
        </w:tabs>
        <w:suppressAutoHyphens w:val="0"/>
        <w:ind w:right="40" w:firstLine="720"/>
        <w:jc w:val="both"/>
        <w:rPr>
          <w:szCs w:val="24"/>
        </w:rPr>
      </w:pPr>
    </w:p>
    <w:p w:rsidR="008B1248" w:rsidRPr="00B34C5B" w:rsidRDefault="008B1248" w:rsidP="008B1248">
      <w:pPr>
        <w:tabs>
          <w:tab w:val="left" w:pos="720"/>
        </w:tabs>
        <w:suppressAutoHyphens w:val="0"/>
        <w:autoSpaceDE w:val="0"/>
        <w:autoSpaceDN w:val="0"/>
        <w:adjustRightInd w:val="0"/>
        <w:ind w:firstLine="720"/>
        <w:jc w:val="both"/>
        <w:outlineLvl w:val="1"/>
        <w:rPr>
          <w:szCs w:val="24"/>
        </w:rPr>
      </w:pPr>
      <w:r w:rsidRPr="00B34C5B">
        <w:rPr>
          <w:b/>
          <w:szCs w:val="24"/>
          <w:lang w:eastAsia="ru-RU"/>
        </w:rPr>
        <w:t>Глава 2. П</w:t>
      </w:r>
      <w:r w:rsidRPr="00B34C5B">
        <w:rPr>
          <w:b/>
          <w:szCs w:val="24"/>
        </w:rPr>
        <w:t>рием и регистрация заявления об утверждении схемы расположения земельного участка</w:t>
      </w:r>
    </w:p>
    <w:p w:rsidR="008B1248" w:rsidRPr="00B34C5B" w:rsidRDefault="008B1248" w:rsidP="008B1248">
      <w:pPr>
        <w:tabs>
          <w:tab w:val="left" w:pos="720"/>
        </w:tabs>
        <w:suppressAutoHyphens w:val="0"/>
        <w:autoSpaceDE w:val="0"/>
        <w:autoSpaceDN w:val="0"/>
        <w:adjustRightInd w:val="0"/>
        <w:ind w:firstLine="720"/>
        <w:jc w:val="both"/>
        <w:outlineLvl w:val="1"/>
        <w:rPr>
          <w:b/>
          <w:szCs w:val="24"/>
          <w:lang w:eastAsia="ru-RU"/>
        </w:rPr>
      </w:pP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B34C5B">
        <w:rPr>
          <w:szCs w:val="24"/>
          <w:lang w:val="en-US" w:eastAsia="ru-RU"/>
        </w:rPr>
        <w:t>II</w:t>
      </w:r>
      <w:r w:rsidRPr="00B34C5B">
        <w:rPr>
          <w:szCs w:val="24"/>
          <w:lang w:eastAsia="ru-RU"/>
        </w:rPr>
        <w:t xml:space="preserve"> настоящего Регламента:</w:t>
      </w: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t>получение заявления и документов;</w:t>
      </w: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t>рассмотрение заявления и документов;</w:t>
      </w: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t>принятие решения по результатам расс</w:t>
      </w:r>
      <w:r>
        <w:rPr>
          <w:szCs w:val="24"/>
          <w:lang w:eastAsia="ru-RU"/>
        </w:rPr>
        <w:t>мотрения заявления и документов.</w:t>
      </w: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lastRenderedPageBreak/>
        <w:t xml:space="preserve">2. Юридическим фактом, являющимся основанием для начала административных действий, является поступление заявления и документов в </w:t>
      </w:r>
      <w:r w:rsidR="00350E95">
        <w:rPr>
          <w:szCs w:val="24"/>
          <w:lang w:eastAsia="ru-RU"/>
        </w:rPr>
        <w:t>Отдел</w:t>
      </w:r>
      <w:r w:rsidRPr="00B34C5B">
        <w:rPr>
          <w:szCs w:val="24"/>
          <w:lang w:eastAsia="ru-RU"/>
        </w:rPr>
        <w:t xml:space="preserve"> путем личного обращения (вручения) заявителем или почтовым отправлением.</w:t>
      </w:r>
    </w:p>
    <w:p w:rsidR="008B1248" w:rsidRPr="00B34C5B" w:rsidRDefault="008B1248" w:rsidP="008B1248">
      <w:pPr>
        <w:tabs>
          <w:tab w:val="left" w:pos="-1080"/>
          <w:tab w:val="left" w:pos="720"/>
        </w:tabs>
        <w:suppressAutoHyphens w:val="0"/>
        <w:ind w:firstLine="720"/>
        <w:jc w:val="both"/>
        <w:rPr>
          <w:szCs w:val="24"/>
          <w:lang w:eastAsia="ru-RU"/>
        </w:rPr>
      </w:pPr>
      <w:r>
        <w:rPr>
          <w:szCs w:val="24"/>
          <w:lang w:eastAsia="ru-RU"/>
        </w:rPr>
        <w:t xml:space="preserve">3. </w:t>
      </w:r>
      <w:r w:rsidRPr="00350E95">
        <w:rPr>
          <w:szCs w:val="24"/>
          <w:lang w:eastAsia="ru-RU"/>
        </w:rPr>
        <w:t xml:space="preserve">Ответственным должностным лицом по административной процедуре является </w:t>
      </w:r>
      <w:r w:rsidR="00350E95" w:rsidRPr="00350E95">
        <w:rPr>
          <w:szCs w:val="24"/>
          <w:lang w:eastAsia="ru-RU"/>
        </w:rPr>
        <w:t>секретарь администрации городского поселения Игрим.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5. В содержание административного действия по рассмотрению заявления о предоставлении земельного участка и документов входитпроверка заявления и документов на соответствие действующему законодат</w:t>
      </w:r>
      <w:r>
        <w:rPr>
          <w:szCs w:val="24"/>
          <w:lang w:eastAsia="ru-RU"/>
        </w:rPr>
        <w:t>ельству и настоящему Регламенту.</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входитрегистрация заявления и документов.</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7. Критериями для принятия решения является действующее законодательство,  настоящий Регламент.</w:t>
      </w: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t>8. Результатом административной процедуры является зарегистрированное заявление.</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9. Зарегистрированный запрос заявителя с документами (далее – зарегистрированный запрос) является основанием для начала административной процедуры по получению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t>10. На основании зарегистрированного запроса формируется дело заявителя.</w:t>
      </w:r>
    </w:p>
    <w:p w:rsidR="008B1248" w:rsidRPr="00B34C5B" w:rsidRDefault="008B1248" w:rsidP="008B1248">
      <w:pPr>
        <w:tabs>
          <w:tab w:val="left" w:pos="720"/>
        </w:tabs>
        <w:suppressAutoHyphens w:val="0"/>
        <w:ind w:firstLine="72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p>
    <w:p w:rsidR="008B1248" w:rsidRPr="00365027" w:rsidRDefault="008B1248" w:rsidP="008B1248">
      <w:pPr>
        <w:suppressAutoHyphens w:val="0"/>
        <w:ind w:firstLine="709"/>
        <w:jc w:val="both"/>
        <w:rPr>
          <w:szCs w:val="24"/>
          <w:lang w:eastAsia="ru-RU"/>
        </w:rPr>
      </w:pPr>
      <w:r w:rsidRPr="00365027">
        <w:rPr>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w:t>
      </w:r>
      <w:proofErr w:type="gramStart"/>
      <w:r w:rsidRPr="00365027">
        <w:rPr>
          <w:szCs w:val="24"/>
          <w:lang w:eastAsia="ru-RU"/>
        </w:rPr>
        <w:t>с</w:t>
      </w:r>
      <w:proofErr w:type="gramEnd"/>
      <w:r w:rsidRPr="00365027">
        <w:rPr>
          <w:szCs w:val="24"/>
          <w:lang w:eastAsia="ru-RU"/>
        </w:rPr>
        <w:t xml:space="preserve">: </w:t>
      </w:r>
    </w:p>
    <w:p w:rsidR="008B1248" w:rsidRPr="00365027" w:rsidRDefault="008B1248" w:rsidP="008B1248">
      <w:pPr>
        <w:tabs>
          <w:tab w:val="left" w:pos="-1080"/>
        </w:tabs>
        <w:suppressAutoHyphens w:val="0"/>
        <w:ind w:firstLine="709"/>
        <w:jc w:val="both"/>
        <w:rPr>
          <w:szCs w:val="24"/>
          <w:lang w:eastAsia="ru-RU"/>
        </w:rPr>
      </w:pPr>
      <w:r w:rsidRPr="0021365D">
        <w:rPr>
          <w:szCs w:val="24"/>
          <w:lang w:eastAsia="ru-RU"/>
        </w:rPr>
        <w:t xml:space="preserve">Федеральной налоговой службой и (или) ее подразделением на  территории Ханты-Мансийского </w:t>
      </w:r>
      <w:r w:rsidR="0021365D" w:rsidRPr="0021365D">
        <w:rPr>
          <w:szCs w:val="24"/>
          <w:lang w:eastAsia="ru-RU"/>
        </w:rPr>
        <w:t>автономного округа - Югры</w:t>
      </w:r>
      <w:r w:rsidRPr="0021365D">
        <w:rPr>
          <w:szCs w:val="24"/>
          <w:lang w:eastAsia="ru-RU"/>
        </w:rPr>
        <w:t>;</w:t>
      </w:r>
    </w:p>
    <w:p w:rsidR="008B1248" w:rsidRPr="00365027" w:rsidRDefault="008B1248" w:rsidP="008B1248">
      <w:pPr>
        <w:suppressAutoHyphens w:val="0"/>
        <w:autoSpaceDE w:val="0"/>
        <w:autoSpaceDN w:val="0"/>
        <w:adjustRightInd w:val="0"/>
        <w:ind w:firstLine="709"/>
        <w:jc w:val="both"/>
        <w:outlineLvl w:val="1"/>
        <w:rPr>
          <w:bCs/>
          <w:szCs w:val="24"/>
          <w:lang w:eastAsia="ru-RU"/>
        </w:rPr>
      </w:pPr>
      <w:r w:rsidRPr="00365027">
        <w:rPr>
          <w:bCs/>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Pr="00365027">
        <w:rPr>
          <w:bCs/>
          <w:szCs w:val="24"/>
          <w:lang w:eastAsia="ru-RU"/>
        </w:rPr>
        <w:t>Росреестр</w:t>
      </w:r>
      <w:proofErr w:type="spellEnd"/>
      <w:r w:rsidRPr="00365027">
        <w:rPr>
          <w:bCs/>
          <w:szCs w:val="24"/>
          <w:lang w:eastAsia="ru-RU"/>
        </w:rPr>
        <w:t>).</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lastRenderedPageBreak/>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proofErr w:type="gramStart"/>
      <w:r>
        <w:rPr>
          <w:rFonts w:eastAsia="Calibri"/>
          <w:szCs w:val="24"/>
          <w:lang w:eastAsia="ru-RU"/>
        </w:rPr>
        <w:t>9.</w:t>
      </w:r>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w:t>
      </w:r>
      <w:proofErr w:type="gramEnd"/>
      <w:r w:rsidRPr="002D793B">
        <w:rPr>
          <w:rFonts w:eastAsia="Calibri"/>
          <w:szCs w:val="24"/>
          <w:lang w:eastAsia="en-US"/>
        </w:rPr>
        <w:t xml:space="preserve">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В случае, если заявитель по собственной инициативе предоставит документы</w:t>
      </w:r>
      <w:proofErr w:type="gramStart"/>
      <w:r w:rsidRPr="008F2C0E">
        <w:rPr>
          <w:rFonts w:eastAsia="Calibri"/>
          <w:szCs w:val="24"/>
          <w:lang w:eastAsia="ru-RU"/>
        </w:rPr>
        <w:t>,у</w:t>
      </w:r>
      <w:proofErr w:type="gramEnd"/>
      <w:r w:rsidRPr="008F2C0E">
        <w:rPr>
          <w:rFonts w:eastAsia="Calibri"/>
          <w:szCs w:val="24"/>
          <w:lang w:eastAsia="ru-RU"/>
        </w:rPr>
        <w:t xml:space="preserve">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Глава 4.  Принятие решение об утверждении схемы расположения земельного участка на кадастровой карте территории</w:t>
      </w:r>
    </w:p>
    <w:p w:rsidR="008B1248" w:rsidRPr="00B34C5B" w:rsidRDefault="008B1248" w:rsidP="008B1248">
      <w:pPr>
        <w:tabs>
          <w:tab w:val="left" w:pos="720"/>
        </w:tabs>
        <w:suppressAutoHyphens w:val="0"/>
        <w:ind w:firstLine="720"/>
        <w:jc w:val="center"/>
        <w:rPr>
          <w:szCs w:val="24"/>
        </w:rPr>
      </w:pPr>
    </w:p>
    <w:p w:rsidR="008B1248" w:rsidRPr="00B34C5B" w:rsidRDefault="008B1248" w:rsidP="008B1248">
      <w:pPr>
        <w:tabs>
          <w:tab w:val="left" w:pos="720"/>
        </w:tabs>
        <w:autoSpaceDE w:val="0"/>
        <w:autoSpaceDN w:val="0"/>
        <w:adjustRightInd w:val="0"/>
        <w:ind w:firstLine="720"/>
        <w:jc w:val="both"/>
        <w:outlineLvl w:val="1"/>
        <w:rPr>
          <w:rFonts w:eastAsia="Calibri"/>
          <w:b/>
          <w:szCs w:val="24"/>
        </w:rPr>
      </w:pPr>
      <w:r w:rsidRPr="00B34C5B">
        <w:rPr>
          <w:szCs w:val="24"/>
        </w:rPr>
        <w:t>1. В  состав   административной   процедуры   входят   следующие административные действия</w:t>
      </w:r>
      <w:r w:rsidRPr="00B34C5B">
        <w:rPr>
          <w:b/>
          <w:szCs w:val="24"/>
        </w:rPr>
        <w:t xml:space="preserve">: </w:t>
      </w:r>
    </w:p>
    <w:p w:rsidR="008B1248" w:rsidRPr="00B34C5B" w:rsidRDefault="008B1248" w:rsidP="008B1248">
      <w:pPr>
        <w:tabs>
          <w:tab w:val="left" w:pos="720"/>
        </w:tabs>
        <w:suppressAutoHyphens w:val="0"/>
        <w:ind w:firstLine="720"/>
        <w:contextualSpacing/>
        <w:jc w:val="both"/>
        <w:rPr>
          <w:szCs w:val="24"/>
          <w:lang w:eastAsia="ru-RU"/>
        </w:rPr>
      </w:pPr>
      <w:r>
        <w:rPr>
          <w:szCs w:val="24"/>
          <w:lang w:eastAsia="ru-RU"/>
        </w:rPr>
        <w:t>рассмотрение дела заявителя;</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принятие решения по результа</w:t>
      </w:r>
      <w:r>
        <w:rPr>
          <w:szCs w:val="24"/>
          <w:lang w:eastAsia="ru-RU"/>
        </w:rPr>
        <w:t>там рассмотрения дела заявителя.</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 xml:space="preserve">2. Юридическим   фактом,   являющимся   основанием   для   начала административных действий, является получение дела заявителя, содержащего результаты предшествующих административных процедур. </w:t>
      </w:r>
    </w:p>
    <w:p w:rsidR="008B1248" w:rsidRPr="00B34C5B" w:rsidRDefault="008B1248" w:rsidP="008B1248">
      <w:pPr>
        <w:tabs>
          <w:tab w:val="left" w:pos="720"/>
        </w:tabs>
        <w:suppressAutoHyphens w:val="0"/>
        <w:ind w:firstLine="720"/>
        <w:contextualSpacing/>
        <w:jc w:val="both"/>
        <w:rPr>
          <w:szCs w:val="24"/>
        </w:rPr>
      </w:pPr>
      <w:r w:rsidRPr="00B34C5B">
        <w:rPr>
          <w:szCs w:val="24"/>
          <w:lang w:eastAsia="ru-RU"/>
        </w:rPr>
        <w:t>3. Ответственным должностным лиц</w:t>
      </w:r>
      <w:r>
        <w:rPr>
          <w:szCs w:val="24"/>
          <w:lang w:eastAsia="ru-RU"/>
        </w:rPr>
        <w:t>ом</w:t>
      </w:r>
      <w:r w:rsidRPr="00B34C5B">
        <w:rPr>
          <w:szCs w:val="24"/>
          <w:lang w:eastAsia="ru-RU"/>
        </w:rPr>
        <w:t xml:space="preserve"> по адми</w:t>
      </w:r>
      <w:r>
        <w:rPr>
          <w:szCs w:val="24"/>
          <w:lang w:eastAsia="ru-RU"/>
        </w:rPr>
        <w:t xml:space="preserve">нистративной процедуре является </w:t>
      </w:r>
      <w:r w:rsidR="007330CE">
        <w:rPr>
          <w:szCs w:val="24"/>
        </w:rPr>
        <w:t>начальник Отдела</w:t>
      </w:r>
      <w:r w:rsidRPr="00B34C5B">
        <w:rPr>
          <w:szCs w:val="24"/>
        </w:rPr>
        <w:t>;</w:t>
      </w:r>
    </w:p>
    <w:p w:rsidR="008B1248" w:rsidRPr="00B34C5B" w:rsidRDefault="008B1248" w:rsidP="008B1248">
      <w:pPr>
        <w:tabs>
          <w:tab w:val="left" w:pos="720"/>
        </w:tabs>
        <w:ind w:firstLine="720"/>
        <w:jc w:val="both"/>
        <w:rPr>
          <w:szCs w:val="24"/>
        </w:rPr>
      </w:pPr>
      <w:r w:rsidRPr="00B34C5B">
        <w:rPr>
          <w:szCs w:val="24"/>
        </w:rPr>
        <w:t xml:space="preserve">4. В   содержание   административного  действия  по  приему  дела  заявителявходит его получение с проставлением даты и визы приема. </w:t>
      </w:r>
    </w:p>
    <w:p w:rsidR="008B1248" w:rsidRPr="00B34C5B" w:rsidRDefault="008B1248" w:rsidP="008B1248">
      <w:pPr>
        <w:tabs>
          <w:tab w:val="left" w:pos="720"/>
        </w:tabs>
        <w:suppressAutoHyphens w:val="0"/>
        <w:autoSpaceDE w:val="0"/>
        <w:autoSpaceDN w:val="0"/>
        <w:adjustRightInd w:val="0"/>
        <w:ind w:firstLine="720"/>
        <w:contextualSpacing/>
        <w:jc w:val="both"/>
        <w:outlineLvl w:val="1"/>
        <w:rPr>
          <w:szCs w:val="24"/>
          <w:lang w:eastAsia="ru-RU"/>
        </w:rPr>
      </w:pPr>
      <w:r w:rsidRPr="00B34C5B">
        <w:rPr>
          <w:szCs w:val="24"/>
          <w:lang w:eastAsia="ru-RU"/>
        </w:rPr>
        <w:t>5. В содержание административного действия по рассмотрению дела заявителя входит:</w:t>
      </w:r>
    </w:p>
    <w:p w:rsidR="008B1248" w:rsidRPr="00B34C5B" w:rsidRDefault="008B1248" w:rsidP="008B1248">
      <w:pPr>
        <w:tabs>
          <w:tab w:val="left" w:pos="720"/>
        </w:tabs>
        <w:suppressAutoHyphens w:val="0"/>
        <w:autoSpaceDE w:val="0"/>
        <w:autoSpaceDN w:val="0"/>
        <w:adjustRightInd w:val="0"/>
        <w:ind w:firstLine="720"/>
        <w:contextualSpacing/>
        <w:jc w:val="both"/>
        <w:outlineLvl w:val="1"/>
        <w:rPr>
          <w:szCs w:val="24"/>
          <w:lang w:eastAsia="ru-RU"/>
        </w:rPr>
      </w:pPr>
      <w:r w:rsidRPr="00B34C5B">
        <w:rPr>
          <w:szCs w:val="24"/>
          <w:lang w:eastAsia="ru-RU"/>
        </w:rPr>
        <w:t>проверка материалов дела заявителя на предмет наличия полной информации, документов, согласований, необходимых для предоставления муниципальной услуги в соответствии с действующим законодательством и настоящим Регламентом;</w:t>
      </w:r>
    </w:p>
    <w:p w:rsidR="008B1248" w:rsidRPr="00B34C5B" w:rsidRDefault="008B1248" w:rsidP="008B1248">
      <w:pPr>
        <w:tabs>
          <w:tab w:val="left" w:pos="720"/>
        </w:tabs>
        <w:autoSpaceDE w:val="0"/>
        <w:autoSpaceDN w:val="0"/>
        <w:adjustRightInd w:val="0"/>
        <w:ind w:firstLine="720"/>
        <w:jc w:val="both"/>
        <w:outlineLvl w:val="1"/>
        <w:rPr>
          <w:szCs w:val="24"/>
        </w:rPr>
      </w:pPr>
      <w:r w:rsidRPr="00B34C5B">
        <w:rPr>
          <w:szCs w:val="24"/>
        </w:rPr>
        <w:t xml:space="preserve">проверка </w:t>
      </w:r>
      <w:proofErr w:type="gramStart"/>
      <w:r w:rsidRPr="00B34C5B">
        <w:rPr>
          <w:szCs w:val="24"/>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B34C5B">
        <w:rPr>
          <w:szCs w:val="24"/>
        </w:rPr>
        <w:t xml:space="preserve"> и настоящим Регламентом.</w:t>
      </w:r>
    </w:p>
    <w:p w:rsidR="008B1248" w:rsidRPr="00B34C5B" w:rsidRDefault="008B1248" w:rsidP="008B1248">
      <w:pPr>
        <w:tabs>
          <w:tab w:val="left" w:pos="720"/>
        </w:tabs>
        <w:autoSpaceDE w:val="0"/>
        <w:autoSpaceDN w:val="0"/>
        <w:adjustRightInd w:val="0"/>
        <w:ind w:firstLine="720"/>
        <w:jc w:val="both"/>
        <w:outlineLvl w:val="1"/>
        <w:rPr>
          <w:szCs w:val="24"/>
        </w:rPr>
      </w:pPr>
      <w:r w:rsidRPr="00B34C5B">
        <w:rPr>
          <w:szCs w:val="24"/>
        </w:rPr>
        <w:t>6. В содержание административного действия по принятию решения по результатам рассмотрения дела заявителя входит подготовка проекта решения</w:t>
      </w:r>
      <w:r w:rsidRPr="00B34C5B">
        <w:rPr>
          <w:rFonts w:eastAsia="Calibri"/>
          <w:szCs w:val="24"/>
        </w:rPr>
        <w:t xml:space="preserve">об </w:t>
      </w:r>
      <w:proofErr w:type="gramStart"/>
      <w:r w:rsidRPr="00B34C5B">
        <w:rPr>
          <w:rFonts w:eastAsia="Calibri"/>
          <w:szCs w:val="24"/>
        </w:rPr>
        <w:lastRenderedPageBreak/>
        <w:t>утверждении</w:t>
      </w:r>
      <w:proofErr w:type="gramEnd"/>
      <w:r w:rsidRPr="00B34C5B">
        <w:rPr>
          <w:rFonts w:eastAsia="Calibri"/>
          <w:szCs w:val="24"/>
        </w:rPr>
        <w:t xml:space="preserve"> схемы  расположения испрашиваемого </w:t>
      </w:r>
      <w:r w:rsidRPr="00B34C5B">
        <w:rPr>
          <w:szCs w:val="24"/>
        </w:rPr>
        <w:t>земельного участка на кадастровой карте.</w:t>
      </w:r>
      <w:r w:rsidRPr="00B34C5B">
        <w:rPr>
          <w:szCs w:val="24"/>
        </w:rPr>
        <w:tab/>
      </w:r>
    </w:p>
    <w:p w:rsidR="008B1248" w:rsidRPr="00B34C5B" w:rsidRDefault="008B1248" w:rsidP="008B1248">
      <w:pPr>
        <w:tabs>
          <w:tab w:val="left" w:pos="720"/>
        </w:tabs>
        <w:autoSpaceDE w:val="0"/>
        <w:autoSpaceDN w:val="0"/>
        <w:adjustRightInd w:val="0"/>
        <w:ind w:firstLine="720"/>
        <w:jc w:val="both"/>
        <w:outlineLvl w:val="1"/>
        <w:rPr>
          <w:szCs w:val="24"/>
        </w:rPr>
      </w:pPr>
      <w:r w:rsidRPr="00B34C5B">
        <w:rPr>
          <w:szCs w:val="24"/>
        </w:rPr>
        <w:t>7.  Критериями для принятия соответствующего решения являются:</w:t>
      </w:r>
    </w:p>
    <w:p w:rsidR="008B1248" w:rsidRPr="00B34C5B" w:rsidRDefault="008B1248" w:rsidP="008B1248">
      <w:pPr>
        <w:tabs>
          <w:tab w:val="left" w:pos="720"/>
        </w:tabs>
        <w:autoSpaceDE w:val="0"/>
        <w:autoSpaceDN w:val="0"/>
        <w:adjustRightInd w:val="0"/>
        <w:ind w:firstLine="720"/>
        <w:jc w:val="both"/>
        <w:outlineLvl w:val="1"/>
        <w:rPr>
          <w:szCs w:val="24"/>
        </w:rPr>
      </w:pPr>
      <w:r w:rsidRPr="00B34C5B">
        <w:rPr>
          <w:szCs w:val="24"/>
        </w:rPr>
        <w:t>наличие полной информации, документов, согласований, необходимых для предоставления муниципальной услуги в соответствии с действующим законодательством и настоящим Регламентом;</w:t>
      </w:r>
    </w:p>
    <w:p w:rsidR="008B1248" w:rsidRPr="00B34C5B" w:rsidRDefault="008B1248" w:rsidP="008B1248">
      <w:pPr>
        <w:tabs>
          <w:tab w:val="left" w:pos="720"/>
        </w:tabs>
        <w:autoSpaceDE w:val="0"/>
        <w:autoSpaceDN w:val="0"/>
        <w:adjustRightInd w:val="0"/>
        <w:ind w:firstLine="720"/>
        <w:jc w:val="both"/>
        <w:outlineLvl w:val="1"/>
        <w:rPr>
          <w:szCs w:val="24"/>
        </w:rPr>
      </w:pPr>
      <w:r w:rsidRPr="00B34C5B">
        <w:rPr>
          <w:szCs w:val="24"/>
        </w:rPr>
        <w:t>отсутствие оснований для отказа в предоставлении муниципальной услуги в соответствии с действующим законодательством и настоящим Регламентом.</w:t>
      </w:r>
    </w:p>
    <w:p w:rsidR="008B1248" w:rsidRPr="00B34C5B" w:rsidRDefault="008B1248" w:rsidP="008B1248">
      <w:pPr>
        <w:tabs>
          <w:tab w:val="left" w:pos="-1080"/>
          <w:tab w:val="left" w:pos="720"/>
        </w:tabs>
        <w:ind w:firstLine="720"/>
        <w:jc w:val="both"/>
        <w:rPr>
          <w:szCs w:val="24"/>
        </w:rPr>
      </w:pPr>
      <w:r w:rsidRPr="00B34C5B">
        <w:rPr>
          <w:szCs w:val="24"/>
        </w:rPr>
        <w:t>8. Результатами административной процедуры являются следующие проекты:</w:t>
      </w:r>
    </w:p>
    <w:p w:rsidR="008B1248" w:rsidRDefault="008B1248" w:rsidP="008B1248">
      <w:pPr>
        <w:tabs>
          <w:tab w:val="left" w:pos="720"/>
        </w:tabs>
        <w:autoSpaceDE w:val="0"/>
        <w:autoSpaceDN w:val="0"/>
        <w:adjustRightInd w:val="0"/>
        <w:ind w:firstLine="720"/>
        <w:jc w:val="both"/>
        <w:outlineLvl w:val="1"/>
        <w:rPr>
          <w:szCs w:val="24"/>
        </w:rPr>
      </w:pPr>
      <w:r w:rsidRPr="00B34C5B">
        <w:rPr>
          <w:rFonts w:eastAsia="Calibri"/>
          <w:szCs w:val="24"/>
        </w:rPr>
        <w:t xml:space="preserve">решение об утверждении схемы  расположения </w:t>
      </w:r>
      <w:r w:rsidRPr="00B34C5B">
        <w:rPr>
          <w:szCs w:val="24"/>
        </w:rPr>
        <w:t xml:space="preserve">земельного участка </w:t>
      </w:r>
      <w:r>
        <w:rPr>
          <w:szCs w:val="24"/>
        </w:rPr>
        <w:t xml:space="preserve">на кадастровой карте территории; </w:t>
      </w:r>
    </w:p>
    <w:p w:rsidR="008B1248" w:rsidRPr="00B34C5B" w:rsidRDefault="008B1248" w:rsidP="008B1248">
      <w:pPr>
        <w:tabs>
          <w:tab w:val="left" w:pos="720"/>
        </w:tabs>
        <w:autoSpaceDE w:val="0"/>
        <w:autoSpaceDN w:val="0"/>
        <w:adjustRightInd w:val="0"/>
        <w:ind w:firstLine="720"/>
        <w:jc w:val="both"/>
        <w:outlineLvl w:val="1"/>
        <w:rPr>
          <w:rFonts w:eastAsia="Calibri"/>
          <w:szCs w:val="24"/>
        </w:rPr>
      </w:pPr>
      <w:r w:rsidRPr="00B34C5B">
        <w:rPr>
          <w:szCs w:val="24"/>
        </w:rPr>
        <w:t xml:space="preserve">письмо </w:t>
      </w:r>
      <w:r w:rsidR="007330CE">
        <w:rPr>
          <w:szCs w:val="24"/>
        </w:rPr>
        <w:t>администрации городского поселения Игрим</w:t>
      </w:r>
      <w:r w:rsidRPr="00B34C5B">
        <w:rPr>
          <w:rFonts w:eastAsia="Calibri"/>
          <w:szCs w:val="24"/>
        </w:rPr>
        <w:t xml:space="preserve"> об отказе утверждении схемы расположения земельного участка</w:t>
      </w:r>
      <w:r>
        <w:rPr>
          <w:rFonts w:eastAsia="Calibri"/>
          <w:szCs w:val="24"/>
        </w:rPr>
        <w:t>.</w:t>
      </w:r>
    </w:p>
    <w:p w:rsidR="008B1248" w:rsidRPr="00B34C5B" w:rsidRDefault="008B1248" w:rsidP="008B1248">
      <w:pPr>
        <w:tabs>
          <w:tab w:val="left" w:pos="720"/>
        </w:tabs>
        <w:suppressAutoHyphens w:val="0"/>
        <w:ind w:firstLine="720"/>
        <w:contextualSpacing/>
        <w:jc w:val="both"/>
        <w:rPr>
          <w:rFonts w:eastAsia="Calibri"/>
          <w:szCs w:val="24"/>
        </w:rPr>
      </w:pPr>
    </w:p>
    <w:p w:rsidR="008B1248" w:rsidRPr="00B34C5B" w:rsidRDefault="008B1248" w:rsidP="008B1248">
      <w:pPr>
        <w:tabs>
          <w:tab w:val="left" w:pos="720"/>
        </w:tabs>
        <w:suppressAutoHyphens w:val="0"/>
        <w:ind w:firstLine="720"/>
        <w:contextualSpacing/>
        <w:jc w:val="both"/>
        <w:rPr>
          <w:rFonts w:eastAsia="Calibri"/>
          <w:b/>
          <w:szCs w:val="24"/>
        </w:rPr>
      </w:pPr>
      <w:r w:rsidRPr="00B34C5B">
        <w:rPr>
          <w:rFonts w:eastAsia="Calibri"/>
          <w:b/>
          <w:szCs w:val="24"/>
        </w:rPr>
        <w:t>Глава 5. Получение технических условий подключения к сетям инженерно-технического обеспечения</w:t>
      </w:r>
    </w:p>
    <w:p w:rsidR="008B1248" w:rsidRPr="00B34C5B" w:rsidRDefault="008B1248" w:rsidP="008B1248">
      <w:pPr>
        <w:tabs>
          <w:tab w:val="left" w:pos="720"/>
        </w:tabs>
        <w:suppressAutoHyphens w:val="0"/>
        <w:ind w:firstLine="720"/>
        <w:contextualSpacing/>
        <w:jc w:val="center"/>
        <w:rPr>
          <w:rFonts w:eastAsia="Calibri"/>
          <w:b/>
          <w:szCs w:val="24"/>
        </w:rPr>
      </w:pPr>
    </w:p>
    <w:p w:rsidR="008B1248" w:rsidRPr="00B34C5B" w:rsidRDefault="008B1248" w:rsidP="008B1248">
      <w:pPr>
        <w:tabs>
          <w:tab w:val="left" w:pos="720"/>
        </w:tabs>
        <w:autoSpaceDE w:val="0"/>
        <w:autoSpaceDN w:val="0"/>
        <w:adjustRightInd w:val="0"/>
        <w:ind w:firstLine="720"/>
        <w:jc w:val="both"/>
        <w:outlineLvl w:val="1"/>
        <w:rPr>
          <w:b/>
          <w:szCs w:val="24"/>
        </w:rPr>
      </w:pPr>
      <w:r w:rsidRPr="00B34C5B">
        <w:rPr>
          <w:szCs w:val="24"/>
        </w:rPr>
        <w:t>1. В  состав   административной   процедуры   входят   следующие административные действия</w:t>
      </w:r>
      <w:r w:rsidRPr="00B34C5B">
        <w:rPr>
          <w:b/>
          <w:szCs w:val="24"/>
        </w:rPr>
        <w:t xml:space="preserve">: </w:t>
      </w:r>
    </w:p>
    <w:p w:rsidR="008B1248" w:rsidRPr="00B34C5B" w:rsidRDefault="008B1248" w:rsidP="008B1248">
      <w:pPr>
        <w:tabs>
          <w:tab w:val="left" w:pos="720"/>
        </w:tabs>
        <w:autoSpaceDE w:val="0"/>
        <w:autoSpaceDN w:val="0"/>
        <w:adjustRightInd w:val="0"/>
        <w:ind w:firstLine="720"/>
        <w:jc w:val="both"/>
        <w:outlineLvl w:val="1"/>
        <w:rPr>
          <w:rFonts w:eastAsia="Calibri"/>
          <w:szCs w:val="24"/>
        </w:rPr>
      </w:pPr>
      <w:r>
        <w:rPr>
          <w:szCs w:val="24"/>
        </w:rPr>
        <w:t>н</w:t>
      </w:r>
      <w:r w:rsidRPr="00B34C5B">
        <w:rPr>
          <w:szCs w:val="24"/>
        </w:rPr>
        <w:t xml:space="preserve">аправление в организации и предприятия, осуществляющие выдачу технических условий  </w:t>
      </w:r>
      <w:r w:rsidRPr="00B34C5B">
        <w:rPr>
          <w:rFonts w:eastAsia="Calibri"/>
          <w:szCs w:val="24"/>
        </w:rPr>
        <w:t>подключения к сетям инженерно-технического обеспечения,</w:t>
      </w:r>
      <w:r w:rsidRPr="00B34C5B">
        <w:rPr>
          <w:szCs w:val="24"/>
        </w:rPr>
        <w:t xml:space="preserve"> пакета документов на земельный участок для получения таких технических условий, необходимых для дальнейшего предоставления муниципальной услуги.</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2. Юридическим   фактом,   являющимся   основанием   для   начала административных действий, является получение дела заявителя, содержащего решение об утверждении</w:t>
      </w:r>
      <w:r w:rsidRPr="00B34C5B">
        <w:rPr>
          <w:rFonts w:eastAsia="Calibri"/>
          <w:szCs w:val="24"/>
        </w:rPr>
        <w:t xml:space="preserve"> схемы  расположения </w:t>
      </w:r>
      <w:r w:rsidRPr="00B34C5B">
        <w:rPr>
          <w:szCs w:val="24"/>
        </w:rPr>
        <w:t>земельного участка на кадастровой карте территории.</w:t>
      </w:r>
    </w:p>
    <w:p w:rsidR="008B1248" w:rsidRPr="00B34C5B" w:rsidRDefault="008B1248" w:rsidP="008B1248">
      <w:pPr>
        <w:tabs>
          <w:tab w:val="left" w:pos="720"/>
        </w:tabs>
        <w:suppressAutoHyphens w:val="0"/>
        <w:ind w:firstLine="720"/>
        <w:contextualSpacing/>
        <w:jc w:val="both"/>
        <w:rPr>
          <w:szCs w:val="24"/>
        </w:rPr>
      </w:pPr>
      <w:r w:rsidRPr="00B34C5B">
        <w:rPr>
          <w:szCs w:val="24"/>
          <w:lang w:eastAsia="ru-RU"/>
        </w:rPr>
        <w:t>3. Ответственным должностным лиц</w:t>
      </w:r>
      <w:r>
        <w:rPr>
          <w:szCs w:val="24"/>
          <w:lang w:eastAsia="ru-RU"/>
        </w:rPr>
        <w:t>о</w:t>
      </w:r>
      <w:r w:rsidRPr="00B34C5B">
        <w:rPr>
          <w:szCs w:val="24"/>
          <w:lang w:eastAsia="ru-RU"/>
        </w:rPr>
        <w:t xml:space="preserve">м по </w:t>
      </w:r>
      <w:r>
        <w:rPr>
          <w:szCs w:val="24"/>
          <w:lang w:eastAsia="ru-RU"/>
        </w:rPr>
        <w:t>административной процедуре являе</w:t>
      </w:r>
      <w:r w:rsidRPr="00B34C5B">
        <w:rPr>
          <w:szCs w:val="24"/>
          <w:lang w:eastAsia="ru-RU"/>
        </w:rPr>
        <w:t>тся</w:t>
      </w:r>
      <w:r w:rsidRPr="00B34C5B">
        <w:rPr>
          <w:szCs w:val="24"/>
        </w:rPr>
        <w:t xml:space="preserve">начальник </w:t>
      </w:r>
      <w:r w:rsidR="007330CE">
        <w:rPr>
          <w:szCs w:val="24"/>
        </w:rPr>
        <w:t>Отдела</w:t>
      </w:r>
      <w:r>
        <w:rPr>
          <w:szCs w:val="24"/>
        </w:rPr>
        <w:t>.</w:t>
      </w:r>
    </w:p>
    <w:p w:rsidR="008B1248" w:rsidRDefault="008B1248" w:rsidP="008B1248">
      <w:pPr>
        <w:tabs>
          <w:tab w:val="left" w:pos="720"/>
        </w:tabs>
        <w:autoSpaceDE w:val="0"/>
        <w:autoSpaceDN w:val="0"/>
        <w:adjustRightInd w:val="0"/>
        <w:ind w:firstLine="720"/>
        <w:jc w:val="both"/>
        <w:outlineLvl w:val="1"/>
        <w:rPr>
          <w:szCs w:val="24"/>
        </w:rPr>
      </w:pPr>
      <w:r w:rsidRPr="00B34C5B">
        <w:rPr>
          <w:szCs w:val="24"/>
        </w:rPr>
        <w:t>4.В   содержание   административного  действия  по  направлению</w:t>
      </w:r>
    </w:p>
    <w:p w:rsidR="008B1248" w:rsidRPr="00B34C5B" w:rsidRDefault="008B1248" w:rsidP="008B1248">
      <w:pPr>
        <w:tabs>
          <w:tab w:val="left" w:pos="720"/>
        </w:tabs>
        <w:autoSpaceDE w:val="0"/>
        <w:autoSpaceDN w:val="0"/>
        <w:adjustRightInd w:val="0"/>
        <w:jc w:val="both"/>
        <w:outlineLvl w:val="1"/>
        <w:rPr>
          <w:rFonts w:eastAsia="Calibri"/>
          <w:szCs w:val="24"/>
        </w:rPr>
      </w:pPr>
      <w:r w:rsidRPr="00B34C5B">
        <w:rPr>
          <w:szCs w:val="24"/>
        </w:rPr>
        <w:t xml:space="preserve">в организации и предприятия, осуществляющие выдачу технических условий  </w:t>
      </w:r>
      <w:r w:rsidRPr="00B34C5B">
        <w:rPr>
          <w:rFonts w:eastAsia="Calibri"/>
          <w:szCs w:val="24"/>
        </w:rPr>
        <w:t>подключения к сетям инженерно-технического обеспечения,</w:t>
      </w:r>
      <w:r w:rsidRPr="00B34C5B">
        <w:rPr>
          <w:szCs w:val="24"/>
        </w:rPr>
        <w:t xml:space="preserve"> пакета документов на земельный участок для получения таких технических условий, необходимых для дальнейшего предоставления муниципальной услуги</w:t>
      </w:r>
      <w:r>
        <w:rPr>
          <w:szCs w:val="24"/>
        </w:rPr>
        <w:t xml:space="preserve">, входит </w:t>
      </w:r>
      <w:r w:rsidRPr="00B34C5B">
        <w:rPr>
          <w:szCs w:val="24"/>
        </w:rPr>
        <w:t>формирование пакета документов в соответствии с требования организаций и предприятий, осуществляющи</w:t>
      </w:r>
      <w:r>
        <w:rPr>
          <w:szCs w:val="24"/>
        </w:rPr>
        <w:t>х</w:t>
      </w:r>
      <w:r w:rsidRPr="00B34C5B">
        <w:rPr>
          <w:szCs w:val="24"/>
        </w:rPr>
        <w:t xml:space="preserve"> выдачу технических условий  </w:t>
      </w:r>
      <w:r w:rsidRPr="00B34C5B">
        <w:rPr>
          <w:rFonts w:eastAsia="Calibri"/>
          <w:szCs w:val="24"/>
        </w:rPr>
        <w:t>подключения к сетям инженерно-технического обеспечения.</w:t>
      </w:r>
    </w:p>
    <w:p w:rsidR="008B1248" w:rsidRPr="00B34C5B" w:rsidRDefault="008B1248" w:rsidP="008B1248">
      <w:pPr>
        <w:tabs>
          <w:tab w:val="left" w:pos="720"/>
        </w:tabs>
        <w:suppressAutoHyphens w:val="0"/>
        <w:ind w:firstLine="720"/>
        <w:contextualSpacing/>
        <w:jc w:val="both"/>
        <w:rPr>
          <w:szCs w:val="24"/>
        </w:rPr>
      </w:pPr>
      <w:r>
        <w:rPr>
          <w:szCs w:val="24"/>
        </w:rPr>
        <w:t>5</w:t>
      </w:r>
      <w:r w:rsidRPr="00B34C5B">
        <w:rPr>
          <w:szCs w:val="24"/>
        </w:rPr>
        <w:t xml:space="preserve">. Результатами </w:t>
      </w:r>
      <w:r>
        <w:rPr>
          <w:szCs w:val="24"/>
        </w:rPr>
        <w:t>административной процедуры являю</w:t>
      </w:r>
      <w:r w:rsidRPr="00B34C5B">
        <w:rPr>
          <w:szCs w:val="24"/>
        </w:rPr>
        <w:t>тся:</w:t>
      </w:r>
    </w:p>
    <w:p w:rsidR="008B1248" w:rsidRPr="00B34C5B" w:rsidRDefault="008B1248" w:rsidP="008B1248">
      <w:pPr>
        <w:tabs>
          <w:tab w:val="left" w:pos="720"/>
        </w:tabs>
        <w:suppressAutoHyphens w:val="0"/>
        <w:ind w:firstLine="720"/>
        <w:contextualSpacing/>
        <w:jc w:val="both"/>
        <w:rPr>
          <w:szCs w:val="24"/>
        </w:rPr>
      </w:pPr>
      <w:r w:rsidRPr="00B34C5B">
        <w:rPr>
          <w:szCs w:val="24"/>
        </w:rPr>
        <w:t>получение технических условий;</w:t>
      </w:r>
    </w:p>
    <w:p w:rsidR="008B1248" w:rsidRPr="00B34C5B" w:rsidRDefault="008B1248" w:rsidP="008B1248">
      <w:pPr>
        <w:tabs>
          <w:tab w:val="left" w:pos="720"/>
        </w:tabs>
        <w:suppressAutoHyphens w:val="0"/>
        <w:ind w:firstLine="720"/>
        <w:contextualSpacing/>
        <w:jc w:val="both"/>
        <w:rPr>
          <w:szCs w:val="24"/>
        </w:rPr>
      </w:pPr>
      <w:r w:rsidRPr="00B34C5B">
        <w:rPr>
          <w:szCs w:val="24"/>
        </w:rPr>
        <w:t>отказ в выдаче технических условий</w:t>
      </w:r>
      <w:r>
        <w:rPr>
          <w:szCs w:val="24"/>
        </w:rPr>
        <w:t>.</w:t>
      </w:r>
    </w:p>
    <w:p w:rsidR="008B1248" w:rsidRPr="00B34C5B" w:rsidRDefault="008B1248" w:rsidP="008B1248">
      <w:pPr>
        <w:tabs>
          <w:tab w:val="left" w:pos="720"/>
        </w:tabs>
        <w:suppressAutoHyphens w:val="0"/>
        <w:ind w:firstLine="720"/>
        <w:contextualSpacing/>
        <w:jc w:val="both"/>
        <w:rPr>
          <w:szCs w:val="24"/>
        </w:rPr>
      </w:pPr>
      <w:r>
        <w:rPr>
          <w:szCs w:val="24"/>
        </w:rPr>
        <w:t>5</w:t>
      </w:r>
      <w:r w:rsidRPr="00B34C5B">
        <w:rPr>
          <w:szCs w:val="24"/>
        </w:rPr>
        <w:t>.1.В случае получения отказа в выдаче технически</w:t>
      </w:r>
      <w:r>
        <w:rPr>
          <w:szCs w:val="24"/>
        </w:rPr>
        <w:t xml:space="preserve">х условий принимается решение </w:t>
      </w:r>
      <w:r w:rsidRPr="00B34C5B">
        <w:rPr>
          <w:szCs w:val="24"/>
        </w:rPr>
        <w:t>об отказе в проведен</w:t>
      </w:r>
      <w:proofErr w:type="gramStart"/>
      <w:r w:rsidRPr="00B34C5B">
        <w:rPr>
          <w:szCs w:val="24"/>
        </w:rPr>
        <w:t>ии ау</w:t>
      </w:r>
      <w:proofErr w:type="gramEnd"/>
      <w:r w:rsidRPr="00B34C5B">
        <w:rPr>
          <w:szCs w:val="24"/>
        </w:rPr>
        <w:t>кциона.</w:t>
      </w:r>
    </w:p>
    <w:p w:rsidR="008B1248" w:rsidRPr="00B34C5B" w:rsidRDefault="008B1248" w:rsidP="008B1248">
      <w:pPr>
        <w:tabs>
          <w:tab w:val="left" w:pos="720"/>
        </w:tabs>
        <w:suppressAutoHyphens w:val="0"/>
        <w:ind w:firstLine="720"/>
        <w:contextualSpacing/>
        <w:jc w:val="both"/>
        <w:rPr>
          <w:rFonts w:eastAsia="Calibri"/>
          <w:b/>
          <w:szCs w:val="24"/>
        </w:rPr>
      </w:pPr>
      <w:r>
        <w:rPr>
          <w:szCs w:val="24"/>
          <w:lang w:eastAsia="ru-RU"/>
        </w:rPr>
        <w:t>6</w:t>
      </w:r>
      <w:r w:rsidRPr="00B34C5B">
        <w:rPr>
          <w:szCs w:val="24"/>
          <w:lang w:eastAsia="ru-RU"/>
        </w:rPr>
        <w:t>. Результат административной процедуры регистрируется в установленном порядке и вносится в материалы дела заявителя.</w:t>
      </w:r>
    </w:p>
    <w:p w:rsidR="008B1248" w:rsidRPr="00B34C5B" w:rsidRDefault="008B1248" w:rsidP="008B1248">
      <w:pPr>
        <w:tabs>
          <w:tab w:val="left" w:pos="720"/>
        </w:tabs>
        <w:suppressAutoHyphens w:val="0"/>
        <w:ind w:firstLine="720"/>
        <w:contextualSpacing/>
        <w:jc w:val="center"/>
        <w:rPr>
          <w:rFonts w:eastAsia="Calibri"/>
          <w:b/>
          <w:szCs w:val="24"/>
        </w:rPr>
      </w:pPr>
    </w:p>
    <w:p w:rsidR="008B1248" w:rsidRPr="00B34C5B" w:rsidRDefault="008B1248" w:rsidP="008B1248">
      <w:pPr>
        <w:tabs>
          <w:tab w:val="left" w:pos="720"/>
        </w:tabs>
        <w:suppressAutoHyphens w:val="0"/>
        <w:ind w:firstLine="720"/>
        <w:contextualSpacing/>
        <w:jc w:val="both"/>
        <w:rPr>
          <w:rFonts w:eastAsia="Calibri"/>
          <w:b/>
          <w:szCs w:val="24"/>
        </w:rPr>
      </w:pPr>
      <w:r w:rsidRPr="00B34C5B">
        <w:rPr>
          <w:rFonts w:eastAsia="Calibri"/>
          <w:b/>
          <w:szCs w:val="24"/>
        </w:rPr>
        <w:t>Глава 6. Определение цены предмета аукциона по продаже земельного участка либо права на заключение договора аренды земельного участка</w:t>
      </w:r>
    </w:p>
    <w:p w:rsidR="008B1248" w:rsidRPr="00B34C5B" w:rsidRDefault="008B1248" w:rsidP="008B1248">
      <w:pPr>
        <w:tabs>
          <w:tab w:val="left" w:pos="720"/>
        </w:tabs>
        <w:suppressAutoHyphens w:val="0"/>
        <w:ind w:firstLine="720"/>
        <w:contextualSpacing/>
        <w:jc w:val="center"/>
        <w:rPr>
          <w:rFonts w:eastAsia="Calibri"/>
          <w:b/>
          <w:szCs w:val="24"/>
        </w:rPr>
      </w:pPr>
    </w:p>
    <w:p w:rsidR="008B1248" w:rsidRPr="00B34C5B" w:rsidRDefault="008B1248" w:rsidP="008B1248">
      <w:pPr>
        <w:tabs>
          <w:tab w:val="left" w:pos="720"/>
        </w:tabs>
        <w:autoSpaceDE w:val="0"/>
        <w:autoSpaceDN w:val="0"/>
        <w:adjustRightInd w:val="0"/>
        <w:ind w:firstLine="720"/>
        <w:jc w:val="both"/>
        <w:outlineLvl w:val="1"/>
        <w:rPr>
          <w:b/>
          <w:szCs w:val="24"/>
        </w:rPr>
      </w:pPr>
      <w:r w:rsidRPr="00B34C5B">
        <w:rPr>
          <w:szCs w:val="24"/>
        </w:rPr>
        <w:t xml:space="preserve">1. В состав административной процедуры </w:t>
      </w:r>
      <w:r>
        <w:rPr>
          <w:szCs w:val="24"/>
        </w:rPr>
        <w:t>в</w:t>
      </w:r>
      <w:r w:rsidRPr="00B34C5B">
        <w:rPr>
          <w:szCs w:val="24"/>
        </w:rPr>
        <w:t>ходят следующие административные действия</w:t>
      </w:r>
      <w:r w:rsidRPr="00B34C5B">
        <w:rPr>
          <w:b/>
          <w:szCs w:val="24"/>
        </w:rPr>
        <w:t xml:space="preserve">: </w:t>
      </w:r>
    </w:p>
    <w:p w:rsidR="008B1248" w:rsidRDefault="00955B5D" w:rsidP="008B1248">
      <w:pPr>
        <w:tabs>
          <w:tab w:val="left" w:pos="720"/>
        </w:tabs>
        <w:autoSpaceDE w:val="0"/>
        <w:autoSpaceDN w:val="0"/>
        <w:adjustRightInd w:val="0"/>
        <w:ind w:firstLine="720"/>
        <w:jc w:val="both"/>
        <w:outlineLvl w:val="1"/>
        <w:rPr>
          <w:szCs w:val="24"/>
        </w:rPr>
      </w:pPr>
      <w:r>
        <w:rPr>
          <w:szCs w:val="24"/>
        </w:rPr>
        <w:lastRenderedPageBreak/>
        <w:t>1.1. Определение начальной цены предмета аукциона по продаже земельного участка либо права на заключение договора аренды земельного участка.</w:t>
      </w:r>
    </w:p>
    <w:p w:rsidR="00955B5D" w:rsidRPr="00B34C5B" w:rsidRDefault="00955B5D" w:rsidP="008B1248">
      <w:pPr>
        <w:tabs>
          <w:tab w:val="left" w:pos="720"/>
        </w:tabs>
        <w:autoSpaceDE w:val="0"/>
        <w:autoSpaceDN w:val="0"/>
        <w:adjustRightInd w:val="0"/>
        <w:ind w:firstLine="720"/>
        <w:jc w:val="both"/>
        <w:outlineLvl w:val="1"/>
        <w:rPr>
          <w:szCs w:val="24"/>
        </w:rPr>
      </w:pP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 xml:space="preserve">2. Юридическим фактом, являющимся основанием для начала административных действий, является получение технических условий </w:t>
      </w:r>
      <w:r w:rsidRPr="00B34C5B">
        <w:rPr>
          <w:rFonts w:eastAsia="Calibri"/>
          <w:szCs w:val="24"/>
        </w:rPr>
        <w:t>подключения к сетям инженерно-технического обеспечения.</w:t>
      </w:r>
    </w:p>
    <w:p w:rsidR="008B1248" w:rsidRPr="00B34C5B" w:rsidRDefault="008B1248" w:rsidP="008B1248">
      <w:pPr>
        <w:tabs>
          <w:tab w:val="left" w:pos="720"/>
        </w:tabs>
        <w:suppressAutoHyphens w:val="0"/>
        <w:ind w:firstLine="720"/>
        <w:contextualSpacing/>
        <w:jc w:val="both"/>
        <w:rPr>
          <w:szCs w:val="24"/>
        </w:rPr>
      </w:pPr>
      <w:r w:rsidRPr="00B34C5B">
        <w:rPr>
          <w:szCs w:val="24"/>
          <w:lang w:eastAsia="ru-RU"/>
        </w:rPr>
        <w:t>3. Ответственным должностным лиц</w:t>
      </w:r>
      <w:r>
        <w:rPr>
          <w:szCs w:val="24"/>
          <w:lang w:eastAsia="ru-RU"/>
        </w:rPr>
        <w:t>ом</w:t>
      </w:r>
      <w:r w:rsidRPr="00B34C5B">
        <w:rPr>
          <w:szCs w:val="24"/>
          <w:lang w:eastAsia="ru-RU"/>
        </w:rPr>
        <w:t xml:space="preserve"> по </w:t>
      </w:r>
      <w:r>
        <w:rPr>
          <w:szCs w:val="24"/>
          <w:lang w:eastAsia="ru-RU"/>
        </w:rPr>
        <w:t>административной процедуре являе</w:t>
      </w:r>
      <w:r w:rsidRPr="00B34C5B">
        <w:rPr>
          <w:szCs w:val="24"/>
          <w:lang w:eastAsia="ru-RU"/>
        </w:rPr>
        <w:t>тся</w:t>
      </w:r>
      <w:r w:rsidRPr="00B34C5B">
        <w:rPr>
          <w:szCs w:val="24"/>
        </w:rPr>
        <w:t xml:space="preserve">начальник </w:t>
      </w:r>
      <w:r w:rsidR="007330CE">
        <w:rPr>
          <w:szCs w:val="24"/>
        </w:rPr>
        <w:t>Отдела</w:t>
      </w:r>
      <w:r>
        <w:rPr>
          <w:szCs w:val="24"/>
        </w:rPr>
        <w:t>.</w:t>
      </w:r>
    </w:p>
    <w:p w:rsidR="00DA1977" w:rsidRPr="00761A36" w:rsidRDefault="008B1248" w:rsidP="008B1248">
      <w:pPr>
        <w:tabs>
          <w:tab w:val="left" w:pos="720"/>
        </w:tabs>
        <w:autoSpaceDE w:val="0"/>
        <w:autoSpaceDN w:val="0"/>
        <w:adjustRightInd w:val="0"/>
        <w:ind w:firstLine="720"/>
        <w:jc w:val="both"/>
        <w:outlineLvl w:val="1"/>
        <w:rPr>
          <w:szCs w:val="24"/>
        </w:rPr>
      </w:pPr>
      <w:r w:rsidRPr="00761A36">
        <w:rPr>
          <w:szCs w:val="24"/>
        </w:rPr>
        <w:t>4. В содержание административного действия входит</w:t>
      </w:r>
      <w:r w:rsidR="00DA1977" w:rsidRPr="00761A36">
        <w:rPr>
          <w:szCs w:val="24"/>
        </w:rPr>
        <w:t>:</w:t>
      </w:r>
    </w:p>
    <w:p w:rsidR="00DA1977" w:rsidRPr="00761A36" w:rsidRDefault="00DA1977" w:rsidP="008B1248">
      <w:pPr>
        <w:tabs>
          <w:tab w:val="left" w:pos="720"/>
        </w:tabs>
        <w:autoSpaceDE w:val="0"/>
        <w:autoSpaceDN w:val="0"/>
        <w:adjustRightInd w:val="0"/>
        <w:ind w:firstLine="720"/>
        <w:jc w:val="both"/>
        <w:outlineLvl w:val="1"/>
        <w:rPr>
          <w:szCs w:val="24"/>
        </w:rPr>
      </w:pPr>
      <w:r w:rsidRPr="00761A36">
        <w:rPr>
          <w:szCs w:val="24"/>
        </w:rPr>
        <w:t>-</w:t>
      </w:r>
      <w:r w:rsidR="008B1248" w:rsidRPr="00761A36">
        <w:rPr>
          <w:szCs w:val="24"/>
        </w:rPr>
        <w:t xml:space="preserve"> направление независимому оценщику, с которым заключен муниципальный контракт на оказание оценочных услуг, копии кадастрового паспорта земельног</w:t>
      </w:r>
      <w:r w:rsidR="00955B5D" w:rsidRPr="00761A36">
        <w:rPr>
          <w:szCs w:val="24"/>
        </w:rPr>
        <w:t>о участка для проведения оценки</w:t>
      </w:r>
      <w:r w:rsidRPr="00761A36">
        <w:rPr>
          <w:szCs w:val="24"/>
        </w:rPr>
        <w:t>;</w:t>
      </w:r>
    </w:p>
    <w:p w:rsidR="008B1248" w:rsidRPr="00761A36" w:rsidRDefault="00DA1977" w:rsidP="008B1248">
      <w:pPr>
        <w:tabs>
          <w:tab w:val="left" w:pos="720"/>
        </w:tabs>
        <w:autoSpaceDE w:val="0"/>
        <w:autoSpaceDN w:val="0"/>
        <w:adjustRightInd w:val="0"/>
        <w:ind w:firstLine="720"/>
        <w:jc w:val="both"/>
        <w:outlineLvl w:val="1"/>
      </w:pPr>
      <w:proofErr w:type="gramStart"/>
      <w:r w:rsidRPr="00761A36">
        <w:rPr>
          <w:szCs w:val="24"/>
        </w:rPr>
        <w:t xml:space="preserve">- </w:t>
      </w:r>
      <w:r w:rsidR="00955B5D" w:rsidRPr="00761A36">
        <w:rPr>
          <w:szCs w:val="24"/>
        </w:rPr>
        <w:t>определение начальной цены предмета аукциона по продаже земельного участка</w:t>
      </w:r>
      <w:r w:rsidRPr="00761A36">
        <w:t xml:space="preserve">в размере </w:t>
      </w:r>
      <w:r w:rsidRPr="00761A36">
        <w:rPr>
          <w:szCs w:val="24"/>
        </w:rPr>
        <w:t xml:space="preserve">кадастровой стоимости </w:t>
      </w:r>
      <w:r w:rsidRPr="00761A36">
        <w:t>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DA1977" w:rsidRPr="00761A36" w:rsidRDefault="00DA1977" w:rsidP="008B1248">
      <w:pPr>
        <w:tabs>
          <w:tab w:val="left" w:pos="720"/>
        </w:tabs>
        <w:autoSpaceDE w:val="0"/>
        <w:autoSpaceDN w:val="0"/>
        <w:adjustRightInd w:val="0"/>
        <w:ind w:firstLine="720"/>
        <w:jc w:val="both"/>
        <w:outlineLvl w:val="1"/>
        <w:rPr>
          <w:szCs w:val="24"/>
        </w:rPr>
      </w:pPr>
      <w:proofErr w:type="gramStart"/>
      <w:r w:rsidRPr="00761A36">
        <w:t xml:space="preserve">- определение начальной цены предмета аукциона на право заключения аренды земельного участка </w:t>
      </w:r>
      <w:r w:rsidR="000F6353" w:rsidRPr="00761A36">
        <w:t>в размере не менее полутора процентов кадастровой стоимости такого земельного участка</w:t>
      </w:r>
      <w:r w:rsidRPr="00761A36">
        <w:t xml:space="preserve">,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ar977" w:tooltip="Ссылка на текущий документ" w:history="1">
        <w:r w:rsidRPr="00761A36">
          <w:t>пунктом 15</w:t>
        </w:r>
      </w:hyperlink>
      <w:r w:rsidRPr="00761A36">
        <w:t xml:space="preserve"> статьи 39.11 Земельного Кодекса Российской Федерации.</w:t>
      </w:r>
      <w:proofErr w:type="gramEnd"/>
    </w:p>
    <w:p w:rsidR="003529AD" w:rsidRPr="00761A36" w:rsidRDefault="008B1248" w:rsidP="008B1248">
      <w:pPr>
        <w:tabs>
          <w:tab w:val="left" w:pos="720"/>
        </w:tabs>
        <w:suppressAutoHyphens w:val="0"/>
        <w:ind w:firstLine="720"/>
        <w:contextualSpacing/>
        <w:jc w:val="both"/>
        <w:rPr>
          <w:szCs w:val="24"/>
        </w:rPr>
      </w:pPr>
      <w:r w:rsidRPr="00761A36">
        <w:rPr>
          <w:szCs w:val="24"/>
        </w:rPr>
        <w:t>5. Результатами административной процедуры является</w:t>
      </w:r>
      <w:r w:rsidR="003529AD" w:rsidRPr="00761A36">
        <w:rPr>
          <w:szCs w:val="24"/>
        </w:rPr>
        <w:t>:</w:t>
      </w:r>
    </w:p>
    <w:p w:rsidR="003529AD" w:rsidRPr="00761A36" w:rsidRDefault="003529AD" w:rsidP="008B1248">
      <w:pPr>
        <w:tabs>
          <w:tab w:val="left" w:pos="720"/>
        </w:tabs>
        <w:suppressAutoHyphens w:val="0"/>
        <w:ind w:firstLine="720"/>
        <w:contextualSpacing/>
        <w:jc w:val="both"/>
        <w:rPr>
          <w:szCs w:val="24"/>
        </w:rPr>
      </w:pPr>
      <w:r w:rsidRPr="00761A36">
        <w:rPr>
          <w:szCs w:val="24"/>
        </w:rPr>
        <w:t>-</w:t>
      </w:r>
      <w:r w:rsidR="008B1248" w:rsidRPr="00761A36">
        <w:rPr>
          <w:szCs w:val="24"/>
        </w:rPr>
        <w:t xml:space="preserve"> отчет рыночной стоимости земельного участка</w:t>
      </w:r>
      <w:r w:rsidRPr="00761A36">
        <w:rPr>
          <w:szCs w:val="24"/>
        </w:rPr>
        <w:t>;</w:t>
      </w:r>
    </w:p>
    <w:p w:rsidR="008B1248" w:rsidRPr="00761A36" w:rsidRDefault="003529AD" w:rsidP="008B1248">
      <w:pPr>
        <w:tabs>
          <w:tab w:val="left" w:pos="720"/>
        </w:tabs>
        <w:suppressAutoHyphens w:val="0"/>
        <w:ind w:firstLine="720"/>
        <w:contextualSpacing/>
        <w:jc w:val="both"/>
        <w:rPr>
          <w:szCs w:val="24"/>
        </w:rPr>
      </w:pPr>
      <w:r w:rsidRPr="00761A36">
        <w:rPr>
          <w:szCs w:val="24"/>
        </w:rPr>
        <w:t xml:space="preserve">- отчет </w:t>
      </w:r>
      <w:r w:rsidR="00DA1977" w:rsidRPr="00761A36">
        <w:rPr>
          <w:szCs w:val="24"/>
        </w:rPr>
        <w:t>рыночн</w:t>
      </w:r>
      <w:r w:rsidRPr="00761A36">
        <w:rPr>
          <w:szCs w:val="24"/>
        </w:rPr>
        <w:t>ой</w:t>
      </w:r>
      <w:r w:rsidR="00DA1977" w:rsidRPr="00761A36">
        <w:rPr>
          <w:szCs w:val="24"/>
        </w:rPr>
        <w:t xml:space="preserve"> стоимост</w:t>
      </w:r>
      <w:r w:rsidRPr="00761A36">
        <w:rPr>
          <w:szCs w:val="24"/>
        </w:rPr>
        <w:t>и</w:t>
      </w:r>
      <w:r w:rsidR="00761A36" w:rsidRPr="00761A36">
        <w:rPr>
          <w:szCs w:val="24"/>
        </w:rPr>
        <w:t xml:space="preserve"> о размере</w:t>
      </w:r>
      <w:r w:rsidR="00DA1977" w:rsidRPr="00761A36">
        <w:rPr>
          <w:szCs w:val="24"/>
        </w:rPr>
        <w:t xml:space="preserve"> ежегодной арендной платы на </w:t>
      </w:r>
      <w:r w:rsidR="008B1248" w:rsidRPr="00761A36">
        <w:rPr>
          <w:szCs w:val="24"/>
        </w:rPr>
        <w:t xml:space="preserve"> прав</w:t>
      </w:r>
      <w:r w:rsidR="00DA1977" w:rsidRPr="00761A36">
        <w:rPr>
          <w:szCs w:val="24"/>
        </w:rPr>
        <w:t>о</w:t>
      </w:r>
      <w:r w:rsidR="008B1248" w:rsidRPr="00761A36">
        <w:rPr>
          <w:szCs w:val="24"/>
        </w:rPr>
        <w:t xml:space="preserve"> заключения дог</w:t>
      </w:r>
      <w:r w:rsidRPr="00761A36">
        <w:rPr>
          <w:szCs w:val="24"/>
        </w:rPr>
        <w:t>овора аренды земельного участка;</w:t>
      </w:r>
    </w:p>
    <w:p w:rsidR="003529AD" w:rsidRPr="00761A36" w:rsidRDefault="003529AD" w:rsidP="008B1248">
      <w:pPr>
        <w:tabs>
          <w:tab w:val="left" w:pos="720"/>
        </w:tabs>
        <w:suppressAutoHyphens w:val="0"/>
        <w:ind w:firstLine="720"/>
        <w:contextualSpacing/>
        <w:jc w:val="both"/>
        <w:rPr>
          <w:szCs w:val="24"/>
        </w:rPr>
      </w:pPr>
      <w:r w:rsidRPr="00761A36">
        <w:rPr>
          <w:szCs w:val="24"/>
        </w:rPr>
        <w:t>- расчет начальной цены предмета аукциона по продаже земельного участка;</w:t>
      </w:r>
    </w:p>
    <w:p w:rsidR="003529AD" w:rsidRPr="00B34C5B" w:rsidRDefault="003529AD" w:rsidP="008B1248">
      <w:pPr>
        <w:tabs>
          <w:tab w:val="left" w:pos="720"/>
        </w:tabs>
        <w:suppressAutoHyphens w:val="0"/>
        <w:ind w:firstLine="720"/>
        <w:contextualSpacing/>
        <w:jc w:val="both"/>
        <w:rPr>
          <w:szCs w:val="24"/>
        </w:rPr>
      </w:pPr>
      <w:r w:rsidRPr="00761A36">
        <w:rPr>
          <w:szCs w:val="24"/>
        </w:rPr>
        <w:t xml:space="preserve">- расчет </w:t>
      </w:r>
      <w:r w:rsidRPr="00761A36">
        <w:t>начальной цены предмета аукциона на право заключения аренды земельного участка.</w:t>
      </w:r>
    </w:p>
    <w:p w:rsidR="008B1248" w:rsidRPr="00B34C5B" w:rsidRDefault="008B1248" w:rsidP="008B1248">
      <w:pPr>
        <w:tabs>
          <w:tab w:val="left" w:pos="720"/>
        </w:tabs>
        <w:suppressAutoHyphens w:val="0"/>
        <w:ind w:firstLine="720"/>
        <w:contextualSpacing/>
        <w:jc w:val="both"/>
        <w:rPr>
          <w:rFonts w:eastAsia="Calibri"/>
          <w:b/>
          <w:szCs w:val="24"/>
        </w:rPr>
      </w:pPr>
      <w:r>
        <w:rPr>
          <w:szCs w:val="24"/>
          <w:lang w:eastAsia="ru-RU"/>
        </w:rPr>
        <w:t>6</w:t>
      </w:r>
      <w:r w:rsidRPr="00B34C5B">
        <w:rPr>
          <w:szCs w:val="24"/>
          <w:lang w:eastAsia="ru-RU"/>
        </w:rPr>
        <w:t>. Результат административной процедуры регистрируется в установленном порядке и вносится в материалы дела заявителя.</w:t>
      </w:r>
    </w:p>
    <w:p w:rsidR="008B1248" w:rsidRPr="00B34C5B" w:rsidRDefault="008B1248" w:rsidP="008B1248">
      <w:pPr>
        <w:tabs>
          <w:tab w:val="left" w:pos="720"/>
        </w:tabs>
        <w:suppressAutoHyphens w:val="0"/>
        <w:ind w:firstLine="720"/>
        <w:contextualSpacing/>
        <w:jc w:val="both"/>
        <w:rPr>
          <w:szCs w:val="24"/>
          <w:lang w:eastAsia="ru-RU"/>
        </w:rPr>
      </w:pPr>
    </w:p>
    <w:p w:rsidR="008B1248" w:rsidRPr="00B34C5B" w:rsidRDefault="008B1248" w:rsidP="008B1248">
      <w:pPr>
        <w:tabs>
          <w:tab w:val="left" w:pos="720"/>
        </w:tabs>
        <w:suppressAutoHyphens w:val="0"/>
        <w:ind w:firstLine="720"/>
        <w:contextualSpacing/>
        <w:rPr>
          <w:b/>
          <w:szCs w:val="24"/>
          <w:lang w:eastAsia="ru-RU"/>
        </w:rPr>
      </w:pPr>
      <w:r w:rsidRPr="00B34C5B">
        <w:rPr>
          <w:b/>
          <w:szCs w:val="24"/>
          <w:lang w:eastAsia="ru-RU"/>
        </w:rPr>
        <w:t>Глава 7. Принятие решения о проведен</w:t>
      </w:r>
      <w:proofErr w:type="gramStart"/>
      <w:r w:rsidRPr="00B34C5B">
        <w:rPr>
          <w:b/>
          <w:szCs w:val="24"/>
          <w:lang w:eastAsia="ru-RU"/>
        </w:rPr>
        <w:t>ии ау</w:t>
      </w:r>
      <w:proofErr w:type="gramEnd"/>
      <w:r w:rsidRPr="00B34C5B">
        <w:rPr>
          <w:b/>
          <w:szCs w:val="24"/>
          <w:lang w:eastAsia="ru-RU"/>
        </w:rPr>
        <w:t>кциона</w:t>
      </w:r>
    </w:p>
    <w:p w:rsidR="008B1248" w:rsidRPr="00B34C5B" w:rsidRDefault="008B1248" w:rsidP="008B1248">
      <w:pPr>
        <w:tabs>
          <w:tab w:val="left" w:pos="720"/>
        </w:tabs>
        <w:suppressAutoHyphens w:val="0"/>
        <w:ind w:firstLine="720"/>
        <w:contextualSpacing/>
        <w:jc w:val="both"/>
        <w:rPr>
          <w:szCs w:val="24"/>
          <w:lang w:eastAsia="ru-RU"/>
        </w:rPr>
      </w:pPr>
    </w:p>
    <w:p w:rsidR="008B1248" w:rsidRPr="00B34C5B" w:rsidRDefault="008B1248" w:rsidP="008B1248">
      <w:pPr>
        <w:tabs>
          <w:tab w:val="left" w:pos="0"/>
        </w:tabs>
        <w:suppressAutoHyphens w:val="0"/>
        <w:ind w:firstLine="720"/>
        <w:contextualSpacing/>
        <w:jc w:val="both"/>
        <w:rPr>
          <w:szCs w:val="24"/>
          <w:lang w:eastAsia="ru-RU"/>
        </w:rPr>
      </w:pPr>
      <w:r>
        <w:rPr>
          <w:szCs w:val="24"/>
          <w:lang w:eastAsia="ru-RU"/>
        </w:rPr>
        <w:t xml:space="preserve">1. </w:t>
      </w:r>
      <w:r w:rsidRPr="00B34C5B">
        <w:rPr>
          <w:szCs w:val="24"/>
          <w:lang w:eastAsia="ru-RU"/>
        </w:rPr>
        <w:t>В состав административной процедуры входят следующие административные действия, исполняемые  в пределах срока, установленного в главе  4 раздела II настоящего Регламента:</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подготовка проекта решения о проведен</w:t>
      </w:r>
      <w:proofErr w:type="gramStart"/>
      <w:r w:rsidRPr="00B34C5B">
        <w:rPr>
          <w:szCs w:val="24"/>
          <w:lang w:eastAsia="ru-RU"/>
        </w:rPr>
        <w:t>ии ау</w:t>
      </w:r>
      <w:proofErr w:type="gramEnd"/>
      <w:r w:rsidRPr="00B34C5B">
        <w:rPr>
          <w:szCs w:val="24"/>
          <w:lang w:eastAsia="ru-RU"/>
        </w:rPr>
        <w:t>кциона</w:t>
      </w:r>
      <w:r>
        <w:rPr>
          <w:szCs w:val="24"/>
          <w:lang w:eastAsia="ru-RU"/>
        </w:rPr>
        <w:t>;</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 xml:space="preserve">подготовка проекта решения </w:t>
      </w:r>
      <w:r>
        <w:rPr>
          <w:szCs w:val="24"/>
          <w:lang w:eastAsia="ru-RU"/>
        </w:rPr>
        <w:t>об отказе в проведен</w:t>
      </w:r>
      <w:proofErr w:type="gramStart"/>
      <w:r>
        <w:rPr>
          <w:szCs w:val="24"/>
          <w:lang w:eastAsia="ru-RU"/>
        </w:rPr>
        <w:t>ии ау</w:t>
      </w:r>
      <w:proofErr w:type="gramEnd"/>
      <w:r>
        <w:rPr>
          <w:szCs w:val="24"/>
          <w:lang w:eastAsia="ru-RU"/>
        </w:rPr>
        <w:t>кциона.</w:t>
      </w:r>
    </w:p>
    <w:p w:rsidR="008B1248" w:rsidRPr="00B34C5B" w:rsidRDefault="008B1248" w:rsidP="008B1248">
      <w:pPr>
        <w:widowControl w:val="0"/>
        <w:tabs>
          <w:tab w:val="left" w:pos="720"/>
        </w:tabs>
        <w:autoSpaceDE w:val="0"/>
        <w:autoSpaceDN w:val="0"/>
        <w:adjustRightInd w:val="0"/>
        <w:ind w:firstLine="720"/>
        <w:jc w:val="both"/>
        <w:rPr>
          <w:szCs w:val="24"/>
        </w:rPr>
      </w:pPr>
      <w:r w:rsidRPr="00AB1C7A">
        <w:rPr>
          <w:szCs w:val="24"/>
          <w:lang w:eastAsia="ru-RU"/>
        </w:rPr>
        <w:t xml:space="preserve">2. Юридическим фактом, являющимся основанием для начала административных действий, является </w:t>
      </w:r>
      <w:r w:rsidR="003529AD" w:rsidRPr="00AB1C7A">
        <w:rPr>
          <w:szCs w:val="24"/>
          <w:lang w:eastAsia="ru-RU"/>
        </w:rPr>
        <w:t>определенная стоимость</w:t>
      </w:r>
      <w:r w:rsidRPr="00AB1C7A">
        <w:rPr>
          <w:szCs w:val="24"/>
        </w:rPr>
        <w:t xml:space="preserve"> земельного участка </w:t>
      </w:r>
      <w:r w:rsidR="003529AD" w:rsidRPr="00AB1C7A">
        <w:rPr>
          <w:szCs w:val="24"/>
        </w:rPr>
        <w:t>или размер ежегодной арендной платы</w:t>
      </w:r>
      <w:r w:rsidRPr="00AB1C7A">
        <w:rPr>
          <w:szCs w:val="24"/>
        </w:rPr>
        <w:t xml:space="preserve"> земельного участка.</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3. Ответственными должностными лицами  по настоящей административной процедуре являются:</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 xml:space="preserve">начальник </w:t>
      </w:r>
      <w:r w:rsidR="007330CE">
        <w:rPr>
          <w:szCs w:val="24"/>
          <w:lang w:eastAsia="ru-RU"/>
        </w:rPr>
        <w:t>Отдела</w:t>
      </w:r>
      <w:r w:rsidRPr="00B34C5B">
        <w:rPr>
          <w:szCs w:val="24"/>
          <w:lang w:eastAsia="ru-RU"/>
        </w:rPr>
        <w:t xml:space="preserve">; </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 xml:space="preserve">глава </w:t>
      </w:r>
      <w:r w:rsidR="00B93735">
        <w:rPr>
          <w:szCs w:val="24"/>
          <w:lang w:eastAsia="ru-RU"/>
        </w:rPr>
        <w:t xml:space="preserve">городского </w:t>
      </w:r>
      <w:r w:rsidR="007330CE">
        <w:rPr>
          <w:szCs w:val="24"/>
          <w:lang w:eastAsia="ru-RU"/>
        </w:rPr>
        <w:t>поселения Игрим или лицо, его замеща</w:t>
      </w:r>
      <w:r w:rsidR="00B93735">
        <w:rPr>
          <w:szCs w:val="24"/>
          <w:lang w:eastAsia="ru-RU"/>
        </w:rPr>
        <w:t>ющее</w:t>
      </w:r>
      <w:r w:rsidRPr="00B34C5B">
        <w:rPr>
          <w:szCs w:val="24"/>
          <w:lang w:eastAsia="ru-RU"/>
        </w:rPr>
        <w:t xml:space="preserve"> – за совершение административного действия по принятию решения о проведен</w:t>
      </w:r>
      <w:proofErr w:type="gramStart"/>
      <w:r w:rsidRPr="00B34C5B">
        <w:rPr>
          <w:szCs w:val="24"/>
          <w:lang w:eastAsia="ru-RU"/>
        </w:rPr>
        <w:t>ии ау</w:t>
      </w:r>
      <w:proofErr w:type="gramEnd"/>
      <w:r w:rsidRPr="00B34C5B">
        <w:rPr>
          <w:szCs w:val="24"/>
          <w:lang w:eastAsia="ru-RU"/>
        </w:rPr>
        <w:t>кциона.</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rPr>
        <w:t>4. В   содержание   административного  действия  по подготовке</w:t>
      </w:r>
      <w:r w:rsidRPr="00B34C5B">
        <w:rPr>
          <w:szCs w:val="24"/>
          <w:lang w:eastAsia="ru-RU"/>
        </w:rPr>
        <w:t xml:space="preserve"> решения о проведен</w:t>
      </w:r>
      <w:proofErr w:type="gramStart"/>
      <w:r w:rsidRPr="00B34C5B">
        <w:rPr>
          <w:szCs w:val="24"/>
          <w:lang w:eastAsia="ru-RU"/>
        </w:rPr>
        <w:t>ии ау</w:t>
      </w:r>
      <w:proofErr w:type="gramEnd"/>
      <w:r w:rsidRPr="00B34C5B">
        <w:rPr>
          <w:szCs w:val="24"/>
          <w:lang w:eastAsia="ru-RU"/>
        </w:rPr>
        <w:t xml:space="preserve">кциона входитподготовка </w:t>
      </w:r>
      <w:r w:rsidR="007330CE">
        <w:rPr>
          <w:szCs w:val="24"/>
          <w:lang w:eastAsia="ru-RU"/>
        </w:rPr>
        <w:t>постановления</w:t>
      </w:r>
      <w:r w:rsidRPr="00B34C5B">
        <w:rPr>
          <w:szCs w:val="24"/>
          <w:lang w:eastAsia="ru-RU"/>
        </w:rPr>
        <w:t xml:space="preserve"> администрации </w:t>
      </w:r>
      <w:r w:rsidR="007330CE">
        <w:rPr>
          <w:szCs w:val="24"/>
          <w:lang w:eastAsia="ru-RU"/>
        </w:rPr>
        <w:t>поселения</w:t>
      </w:r>
      <w:r w:rsidRPr="00B34C5B">
        <w:rPr>
          <w:szCs w:val="24"/>
          <w:lang w:eastAsia="ru-RU"/>
        </w:rPr>
        <w:t xml:space="preserve"> о проведении аукциона.</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rPr>
        <w:lastRenderedPageBreak/>
        <w:t>5. В   содержание   административного  действия  по подготовке</w:t>
      </w:r>
      <w:r w:rsidRPr="00B34C5B">
        <w:rPr>
          <w:szCs w:val="24"/>
          <w:lang w:eastAsia="ru-RU"/>
        </w:rPr>
        <w:t xml:space="preserve"> решения об отказе в проведен</w:t>
      </w:r>
      <w:proofErr w:type="gramStart"/>
      <w:r w:rsidRPr="00B34C5B">
        <w:rPr>
          <w:szCs w:val="24"/>
          <w:lang w:eastAsia="ru-RU"/>
        </w:rPr>
        <w:t>ии ау</w:t>
      </w:r>
      <w:proofErr w:type="gramEnd"/>
      <w:r w:rsidRPr="00B34C5B">
        <w:rPr>
          <w:szCs w:val="24"/>
          <w:lang w:eastAsia="ru-RU"/>
        </w:rPr>
        <w:t xml:space="preserve">кциона входитподготовка письменного мотивированного отказа в проведении </w:t>
      </w:r>
      <w:r>
        <w:rPr>
          <w:szCs w:val="24"/>
          <w:lang w:eastAsia="ru-RU"/>
        </w:rPr>
        <w:t xml:space="preserve">аукциона на официальном бланке </w:t>
      </w:r>
      <w:r w:rsidR="007330CE">
        <w:rPr>
          <w:szCs w:val="24"/>
          <w:lang w:eastAsia="ru-RU"/>
        </w:rPr>
        <w:t>администрации городского поселения Игрим</w:t>
      </w:r>
      <w:r w:rsidRPr="00B34C5B">
        <w:rPr>
          <w:szCs w:val="24"/>
          <w:lang w:eastAsia="ru-RU"/>
        </w:rPr>
        <w:t>.</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6. Результатами административной процедуры являются:</w:t>
      </w:r>
    </w:p>
    <w:p w:rsidR="008B1248" w:rsidRPr="00B34C5B" w:rsidRDefault="007330CE" w:rsidP="008B1248">
      <w:pPr>
        <w:tabs>
          <w:tab w:val="left" w:pos="720"/>
        </w:tabs>
        <w:suppressAutoHyphens w:val="0"/>
        <w:ind w:firstLine="720"/>
        <w:contextualSpacing/>
        <w:jc w:val="both"/>
        <w:rPr>
          <w:szCs w:val="24"/>
          <w:lang w:eastAsia="ru-RU"/>
        </w:rPr>
      </w:pPr>
      <w:r>
        <w:rPr>
          <w:szCs w:val="24"/>
          <w:lang w:eastAsia="ru-RU"/>
        </w:rPr>
        <w:t>постановление</w:t>
      </w:r>
      <w:r w:rsidR="008B1248" w:rsidRPr="00B34C5B">
        <w:rPr>
          <w:szCs w:val="24"/>
          <w:lang w:eastAsia="ru-RU"/>
        </w:rPr>
        <w:t xml:space="preserve"> администрации </w:t>
      </w:r>
      <w:r>
        <w:rPr>
          <w:szCs w:val="24"/>
          <w:lang w:eastAsia="ru-RU"/>
        </w:rPr>
        <w:t>поселения</w:t>
      </w:r>
      <w:r w:rsidR="008B1248" w:rsidRPr="00B34C5B">
        <w:rPr>
          <w:szCs w:val="24"/>
          <w:lang w:eastAsia="ru-RU"/>
        </w:rPr>
        <w:t xml:space="preserve"> о проведен</w:t>
      </w:r>
      <w:proofErr w:type="gramStart"/>
      <w:r w:rsidR="008B1248" w:rsidRPr="00B34C5B">
        <w:rPr>
          <w:szCs w:val="24"/>
          <w:lang w:eastAsia="ru-RU"/>
        </w:rPr>
        <w:t>ии ау</w:t>
      </w:r>
      <w:proofErr w:type="gramEnd"/>
      <w:r w:rsidR="008B1248" w:rsidRPr="00B34C5B">
        <w:rPr>
          <w:szCs w:val="24"/>
          <w:lang w:eastAsia="ru-RU"/>
        </w:rPr>
        <w:t>кциона</w:t>
      </w:r>
      <w:r w:rsidR="008B1248">
        <w:rPr>
          <w:szCs w:val="24"/>
          <w:lang w:eastAsia="ru-RU"/>
        </w:rPr>
        <w:t>;</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 xml:space="preserve">письмо </w:t>
      </w:r>
      <w:r w:rsidR="007330CE">
        <w:rPr>
          <w:szCs w:val="24"/>
          <w:lang w:eastAsia="ru-RU"/>
        </w:rPr>
        <w:t>администрации городского поселения Игрим</w:t>
      </w:r>
      <w:r w:rsidRPr="00B34C5B">
        <w:rPr>
          <w:szCs w:val="24"/>
          <w:lang w:eastAsia="ru-RU"/>
        </w:rPr>
        <w:t>, содержащее решение  об отказе в проведен</w:t>
      </w:r>
      <w:proofErr w:type="gramStart"/>
      <w:r w:rsidRPr="00B34C5B">
        <w:rPr>
          <w:szCs w:val="24"/>
          <w:lang w:eastAsia="ru-RU"/>
        </w:rPr>
        <w:t>ии ау</w:t>
      </w:r>
      <w:proofErr w:type="gramEnd"/>
      <w:r w:rsidRPr="00B34C5B">
        <w:rPr>
          <w:szCs w:val="24"/>
          <w:lang w:eastAsia="ru-RU"/>
        </w:rPr>
        <w:t>кциона</w:t>
      </w:r>
      <w:r>
        <w:rPr>
          <w:szCs w:val="24"/>
          <w:lang w:eastAsia="ru-RU"/>
        </w:rPr>
        <w:t>.</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7. Результат административной процедуры регистрируется в установленном порядке и вносится в материалы дела заявителя.</w:t>
      </w:r>
    </w:p>
    <w:p w:rsidR="008B1248" w:rsidRPr="00B34C5B" w:rsidRDefault="008B1248" w:rsidP="008B1248">
      <w:pPr>
        <w:tabs>
          <w:tab w:val="left" w:pos="720"/>
        </w:tabs>
        <w:suppressAutoHyphens w:val="0"/>
        <w:ind w:firstLine="720"/>
        <w:contextualSpacing/>
        <w:jc w:val="both"/>
        <w:rPr>
          <w:rFonts w:eastAsia="Calibri"/>
          <w:b/>
          <w:szCs w:val="24"/>
          <w:lang w:eastAsia="ru-RU"/>
        </w:rPr>
      </w:pPr>
    </w:p>
    <w:p w:rsidR="008B1248" w:rsidRDefault="008B1248" w:rsidP="008B1248">
      <w:pPr>
        <w:tabs>
          <w:tab w:val="left" w:pos="720"/>
        </w:tabs>
        <w:suppressAutoHyphens w:val="0"/>
        <w:ind w:firstLine="720"/>
        <w:contextualSpacing/>
        <w:rPr>
          <w:b/>
          <w:szCs w:val="24"/>
        </w:rPr>
      </w:pPr>
      <w:r w:rsidRPr="00B34C5B">
        <w:rPr>
          <w:rFonts w:eastAsia="Calibri"/>
          <w:b/>
          <w:szCs w:val="24"/>
          <w:lang w:eastAsia="ru-RU"/>
        </w:rPr>
        <w:t>Глава 8.</w:t>
      </w:r>
      <w:r w:rsidRPr="00B34C5B">
        <w:rPr>
          <w:b/>
          <w:szCs w:val="24"/>
        </w:rPr>
        <w:t>Обеспечение проведения аукциона</w:t>
      </w:r>
    </w:p>
    <w:p w:rsidR="008B1248" w:rsidRPr="00B34C5B" w:rsidRDefault="008B1248" w:rsidP="008B1248">
      <w:pPr>
        <w:tabs>
          <w:tab w:val="left" w:pos="720"/>
        </w:tabs>
        <w:suppressAutoHyphens w:val="0"/>
        <w:ind w:firstLine="720"/>
        <w:contextualSpacing/>
        <w:jc w:val="center"/>
        <w:rPr>
          <w:szCs w:val="24"/>
        </w:rPr>
      </w:pPr>
    </w:p>
    <w:p w:rsidR="008B1248" w:rsidRPr="00B34C5B" w:rsidRDefault="008B1248" w:rsidP="008B1248">
      <w:pPr>
        <w:tabs>
          <w:tab w:val="left" w:pos="720"/>
        </w:tabs>
        <w:autoSpaceDE w:val="0"/>
        <w:autoSpaceDN w:val="0"/>
        <w:adjustRightInd w:val="0"/>
        <w:ind w:firstLine="720"/>
        <w:jc w:val="both"/>
        <w:outlineLvl w:val="1"/>
        <w:rPr>
          <w:rFonts w:eastAsia="Calibri"/>
          <w:b/>
          <w:szCs w:val="24"/>
        </w:rPr>
      </w:pPr>
      <w:r w:rsidRPr="00B34C5B">
        <w:rPr>
          <w:szCs w:val="24"/>
        </w:rPr>
        <w:t>1. В  состав   административной   процедуры   входят   следующие административные действия</w:t>
      </w:r>
      <w:r w:rsidRPr="00B34C5B">
        <w:rPr>
          <w:b/>
          <w:szCs w:val="24"/>
        </w:rPr>
        <w:t xml:space="preserve">: </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rPr>
        <w:t>подготовки извещения о проведен</w:t>
      </w:r>
      <w:proofErr w:type="gramStart"/>
      <w:r w:rsidRPr="00B34C5B">
        <w:rPr>
          <w:szCs w:val="24"/>
        </w:rPr>
        <w:t>ии ау</w:t>
      </w:r>
      <w:proofErr w:type="gramEnd"/>
      <w:r w:rsidRPr="00B34C5B">
        <w:rPr>
          <w:szCs w:val="24"/>
        </w:rPr>
        <w:t>кциона</w:t>
      </w:r>
      <w:r>
        <w:rPr>
          <w:szCs w:val="24"/>
        </w:rPr>
        <w:t>;</w:t>
      </w:r>
    </w:p>
    <w:p w:rsidR="008B1248" w:rsidRPr="00B34C5B" w:rsidRDefault="008B1248" w:rsidP="008B1248">
      <w:pPr>
        <w:tabs>
          <w:tab w:val="left" w:pos="720"/>
        </w:tabs>
        <w:suppressAutoHyphens w:val="0"/>
        <w:ind w:firstLine="720"/>
        <w:contextualSpacing/>
        <w:jc w:val="both"/>
        <w:rPr>
          <w:szCs w:val="24"/>
        </w:rPr>
      </w:pPr>
      <w:r w:rsidRPr="00B34C5B">
        <w:rPr>
          <w:szCs w:val="24"/>
        </w:rPr>
        <w:t>прием и регистрация заявок на участие в аукционе</w:t>
      </w:r>
      <w:r>
        <w:rPr>
          <w:szCs w:val="24"/>
        </w:rPr>
        <w:t>;</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рассмотрение заявок на участие в аукционе</w:t>
      </w:r>
      <w:r>
        <w:rPr>
          <w:szCs w:val="24"/>
        </w:rPr>
        <w:t>;</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rPr>
        <w:t>проведение аукциона</w:t>
      </w:r>
      <w:r>
        <w:rPr>
          <w:szCs w:val="24"/>
        </w:rPr>
        <w:t>.</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2. Юридическим   фактом,   являющимся   основанием   для   начала административных действий, является</w:t>
      </w:r>
      <w:r w:rsidR="00A737F8">
        <w:rPr>
          <w:szCs w:val="24"/>
        </w:rPr>
        <w:t>постановление</w:t>
      </w:r>
      <w:r w:rsidRPr="00B34C5B">
        <w:rPr>
          <w:szCs w:val="24"/>
        </w:rPr>
        <w:t xml:space="preserve"> администрации </w:t>
      </w:r>
      <w:r w:rsidR="00A737F8">
        <w:rPr>
          <w:szCs w:val="24"/>
        </w:rPr>
        <w:t>поселения</w:t>
      </w:r>
      <w:r w:rsidRPr="00B34C5B">
        <w:rPr>
          <w:szCs w:val="24"/>
        </w:rPr>
        <w:t xml:space="preserve"> о проведен</w:t>
      </w:r>
      <w:proofErr w:type="gramStart"/>
      <w:r w:rsidRPr="00B34C5B">
        <w:rPr>
          <w:szCs w:val="24"/>
        </w:rPr>
        <w:t>ии ау</w:t>
      </w:r>
      <w:proofErr w:type="gramEnd"/>
      <w:r w:rsidRPr="00B34C5B">
        <w:rPr>
          <w:szCs w:val="24"/>
        </w:rPr>
        <w:t>кциона</w:t>
      </w:r>
      <w:r>
        <w:rPr>
          <w:szCs w:val="24"/>
        </w:rPr>
        <w:t>.</w:t>
      </w:r>
    </w:p>
    <w:p w:rsidR="008B1248" w:rsidRPr="00B34C5B" w:rsidRDefault="008B1248" w:rsidP="008B1248">
      <w:pPr>
        <w:tabs>
          <w:tab w:val="left" w:pos="720"/>
        </w:tabs>
        <w:suppressAutoHyphens w:val="0"/>
        <w:ind w:firstLine="720"/>
        <w:contextualSpacing/>
        <w:jc w:val="both"/>
        <w:rPr>
          <w:szCs w:val="24"/>
        </w:rPr>
      </w:pPr>
      <w:r w:rsidRPr="00B34C5B">
        <w:rPr>
          <w:szCs w:val="24"/>
          <w:lang w:eastAsia="ru-RU"/>
        </w:rPr>
        <w:t>3. Ответственным должностным лиц</w:t>
      </w:r>
      <w:r>
        <w:rPr>
          <w:szCs w:val="24"/>
          <w:lang w:eastAsia="ru-RU"/>
        </w:rPr>
        <w:t>о</w:t>
      </w:r>
      <w:r w:rsidRPr="00B34C5B">
        <w:rPr>
          <w:szCs w:val="24"/>
          <w:lang w:eastAsia="ru-RU"/>
        </w:rPr>
        <w:t>м по административной процедуре явля</w:t>
      </w:r>
      <w:r>
        <w:rPr>
          <w:szCs w:val="24"/>
          <w:lang w:eastAsia="ru-RU"/>
        </w:rPr>
        <w:t>е</w:t>
      </w:r>
      <w:r w:rsidRPr="00B34C5B">
        <w:rPr>
          <w:szCs w:val="24"/>
          <w:lang w:eastAsia="ru-RU"/>
        </w:rPr>
        <w:t>тся</w:t>
      </w:r>
      <w:r w:rsidRPr="00B34C5B">
        <w:rPr>
          <w:szCs w:val="24"/>
        </w:rPr>
        <w:t xml:space="preserve">начальник </w:t>
      </w:r>
      <w:r w:rsidR="00A737F8">
        <w:rPr>
          <w:szCs w:val="24"/>
        </w:rPr>
        <w:t>Отдела</w:t>
      </w:r>
      <w:r>
        <w:rPr>
          <w:szCs w:val="24"/>
        </w:rPr>
        <w:t>.</w:t>
      </w:r>
    </w:p>
    <w:p w:rsidR="008B1248" w:rsidRPr="00B34C5B" w:rsidRDefault="008B1248" w:rsidP="008B1248">
      <w:pPr>
        <w:tabs>
          <w:tab w:val="left" w:pos="720"/>
        </w:tabs>
        <w:ind w:firstLine="720"/>
        <w:jc w:val="both"/>
        <w:rPr>
          <w:szCs w:val="24"/>
        </w:rPr>
      </w:pPr>
      <w:r w:rsidRPr="00B34C5B">
        <w:rPr>
          <w:szCs w:val="24"/>
        </w:rPr>
        <w:t>4. В   содержание   административного  действия  по подготовке извещения о проведен</w:t>
      </w:r>
      <w:proofErr w:type="gramStart"/>
      <w:r w:rsidRPr="00B34C5B">
        <w:rPr>
          <w:szCs w:val="24"/>
        </w:rPr>
        <w:t>ии ау</w:t>
      </w:r>
      <w:proofErr w:type="gramEnd"/>
      <w:r w:rsidRPr="00B34C5B">
        <w:rPr>
          <w:szCs w:val="24"/>
        </w:rPr>
        <w:t>кциона входит подготовка и опубликование извещения о проведении аукциона.</w:t>
      </w:r>
    </w:p>
    <w:p w:rsidR="008B1248" w:rsidRPr="00B34C5B" w:rsidRDefault="008B1248" w:rsidP="008B1248">
      <w:pPr>
        <w:widowControl w:val="0"/>
        <w:tabs>
          <w:tab w:val="left" w:pos="720"/>
        </w:tabs>
        <w:ind w:firstLine="720"/>
        <w:jc w:val="both"/>
        <w:rPr>
          <w:szCs w:val="24"/>
        </w:rPr>
      </w:pPr>
      <w:r w:rsidRPr="00B34C5B">
        <w:rPr>
          <w:szCs w:val="24"/>
        </w:rPr>
        <w:t>Извещение должно содержать сведения:</w:t>
      </w:r>
    </w:p>
    <w:p w:rsidR="008B1248" w:rsidRPr="00B34C5B" w:rsidRDefault="008B1248" w:rsidP="008B1248">
      <w:pPr>
        <w:widowControl w:val="0"/>
        <w:tabs>
          <w:tab w:val="left" w:pos="720"/>
        </w:tabs>
        <w:ind w:firstLine="720"/>
        <w:jc w:val="both"/>
        <w:rPr>
          <w:szCs w:val="24"/>
        </w:rPr>
      </w:pPr>
      <w:r w:rsidRPr="00B34C5B">
        <w:rPr>
          <w:szCs w:val="24"/>
        </w:rPr>
        <w:t>об организаторе аукциона;</w:t>
      </w:r>
    </w:p>
    <w:p w:rsidR="008B1248" w:rsidRPr="00B34C5B" w:rsidRDefault="008B1248" w:rsidP="008B1248">
      <w:pPr>
        <w:widowControl w:val="0"/>
        <w:tabs>
          <w:tab w:val="left" w:pos="720"/>
        </w:tabs>
        <w:ind w:firstLine="720"/>
        <w:jc w:val="both"/>
        <w:rPr>
          <w:szCs w:val="24"/>
        </w:rPr>
      </w:pPr>
      <w:r w:rsidRPr="00B34C5B">
        <w:rPr>
          <w:szCs w:val="24"/>
        </w:rPr>
        <w:t>о наименовании органа местного самоуправления, принявшего решение о проведен</w:t>
      </w:r>
      <w:proofErr w:type="gramStart"/>
      <w:r w:rsidRPr="00B34C5B">
        <w:rPr>
          <w:szCs w:val="24"/>
        </w:rPr>
        <w:t>ии ау</w:t>
      </w:r>
      <w:proofErr w:type="gramEnd"/>
      <w:r w:rsidRPr="00B34C5B">
        <w:rPr>
          <w:szCs w:val="24"/>
        </w:rPr>
        <w:t>кциона, о реквизитах указанного решения;</w:t>
      </w:r>
    </w:p>
    <w:p w:rsidR="008B1248" w:rsidRPr="00B34C5B" w:rsidRDefault="008B1248" w:rsidP="008B1248">
      <w:pPr>
        <w:widowControl w:val="0"/>
        <w:tabs>
          <w:tab w:val="left" w:pos="720"/>
        </w:tabs>
        <w:ind w:firstLine="720"/>
        <w:jc w:val="both"/>
        <w:rPr>
          <w:szCs w:val="24"/>
        </w:rPr>
      </w:pPr>
      <w:r w:rsidRPr="00B34C5B">
        <w:rPr>
          <w:szCs w:val="24"/>
        </w:rPr>
        <w:t>о месте, дате, времени и порядке проведения аукциона;</w:t>
      </w:r>
    </w:p>
    <w:p w:rsidR="008B1248" w:rsidRPr="00B34C5B" w:rsidRDefault="008B1248" w:rsidP="008B1248">
      <w:pPr>
        <w:widowControl w:val="0"/>
        <w:tabs>
          <w:tab w:val="left" w:pos="720"/>
        </w:tabs>
        <w:ind w:firstLine="720"/>
        <w:jc w:val="both"/>
        <w:rPr>
          <w:szCs w:val="24"/>
        </w:rPr>
      </w:pPr>
      <w:proofErr w:type="gramStart"/>
      <w:r w:rsidRPr="00B34C5B">
        <w:rPr>
          <w:szCs w:val="24"/>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участкане</w:t>
      </w:r>
      <w:proofErr w:type="gramEnd"/>
      <w:r w:rsidRPr="00B34C5B">
        <w:rPr>
          <w:szCs w:val="24"/>
        </w:rPr>
        <w:t xml:space="preserve"> </w:t>
      </w:r>
      <w:proofErr w:type="gramStart"/>
      <w:r w:rsidRPr="00B34C5B">
        <w:rPr>
          <w:szCs w:val="24"/>
        </w:rPr>
        <w:t>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w:t>
      </w:r>
      <w:proofErr w:type="gramEnd"/>
      <w:r w:rsidRPr="00B34C5B">
        <w:rPr>
          <w:szCs w:val="24"/>
        </w:rPr>
        <w:t xml:space="preserve">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8B1248" w:rsidRPr="00B34C5B" w:rsidRDefault="008B1248" w:rsidP="008B1248">
      <w:pPr>
        <w:widowControl w:val="0"/>
        <w:tabs>
          <w:tab w:val="left" w:pos="720"/>
        </w:tabs>
        <w:ind w:firstLine="720"/>
        <w:jc w:val="both"/>
        <w:rPr>
          <w:szCs w:val="24"/>
        </w:rPr>
      </w:pPr>
      <w:r w:rsidRPr="00B34C5B">
        <w:rPr>
          <w:szCs w:val="24"/>
        </w:rPr>
        <w:t>о начальной цене предмета аукциона;</w:t>
      </w:r>
    </w:p>
    <w:p w:rsidR="008B1248" w:rsidRPr="00B34C5B" w:rsidRDefault="008B1248" w:rsidP="008B1248">
      <w:pPr>
        <w:widowControl w:val="0"/>
        <w:tabs>
          <w:tab w:val="left" w:pos="720"/>
        </w:tabs>
        <w:ind w:firstLine="720"/>
        <w:jc w:val="both"/>
        <w:rPr>
          <w:szCs w:val="24"/>
        </w:rPr>
      </w:pPr>
      <w:r w:rsidRPr="00B34C5B">
        <w:rPr>
          <w:szCs w:val="24"/>
        </w:rPr>
        <w:lastRenderedPageBreak/>
        <w:t>о «шаге аукциона»;</w:t>
      </w:r>
    </w:p>
    <w:p w:rsidR="008B1248" w:rsidRPr="00B34C5B" w:rsidRDefault="008B1248" w:rsidP="008B1248">
      <w:pPr>
        <w:widowControl w:val="0"/>
        <w:tabs>
          <w:tab w:val="left" w:pos="720"/>
        </w:tabs>
        <w:ind w:firstLine="720"/>
        <w:jc w:val="both"/>
        <w:rPr>
          <w:szCs w:val="24"/>
        </w:rPr>
      </w:pPr>
      <w:r w:rsidRPr="00B34C5B">
        <w:rPr>
          <w:szCs w:val="24"/>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B1248" w:rsidRPr="00B34C5B" w:rsidRDefault="008B1248" w:rsidP="008B1248">
      <w:pPr>
        <w:widowControl w:val="0"/>
        <w:tabs>
          <w:tab w:val="left" w:pos="720"/>
        </w:tabs>
        <w:ind w:firstLine="720"/>
        <w:jc w:val="both"/>
        <w:rPr>
          <w:szCs w:val="24"/>
        </w:rPr>
      </w:pPr>
      <w:r w:rsidRPr="00B34C5B">
        <w:rPr>
          <w:szCs w:val="24"/>
        </w:rPr>
        <w:t>о размере задатка, порядке его внесения участниками аукциона и возврата им задатка, банковских реквизитах счета для перечисления задатка;</w:t>
      </w:r>
    </w:p>
    <w:p w:rsidR="008B1248" w:rsidRPr="00B34C5B" w:rsidRDefault="008B1248" w:rsidP="008B1248">
      <w:pPr>
        <w:widowControl w:val="0"/>
        <w:tabs>
          <w:tab w:val="left" w:pos="720"/>
        </w:tabs>
        <w:ind w:firstLine="720"/>
        <w:jc w:val="both"/>
        <w:rPr>
          <w:szCs w:val="24"/>
        </w:rPr>
      </w:pPr>
      <w:r w:rsidRPr="00B34C5B">
        <w:rPr>
          <w:szCs w:val="24"/>
        </w:rPr>
        <w:t>о сроке аренды земельного участка в случае проведения аукциона на право заключения договора аренды земельного участка;</w:t>
      </w:r>
    </w:p>
    <w:p w:rsidR="008B1248" w:rsidRPr="00B34C5B" w:rsidRDefault="008B1248" w:rsidP="008B1248">
      <w:pPr>
        <w:widowControl w:val="0"/>
        <w:tabs>
          <w:tab w:val="left" w:pos="720"/>
        </w:tabs>
        <w:ind w:firstLine="720"/>
        <w:jc w:val="both"/>
        <w:rPr>
          <w:szCs w:val="24"/>
        </w:rPr>
      </w:pPr>
      <w:r w:rsidRPr="00B34C5B">
        <w:rPr>
          <w:szCs w:val="24"/>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w:t>
      </w:r>
    </w:p>
    <w:p w:rsidR="008B1248" w:rsidRPr="00B34C5B" w:rsidRDefault="008B1248" w:rsidP="008B1248">
      <w:pPr>
        <w:widowControl w:val="0"/>
        <w:tabs>
          <w:tab w:val="left" w:pos="720"/>
        </w:tabs>
        <w:ind w:firstLine="720"/>
        <w:jc w:val="both"/>
        <w:rPr>
          <w:szCs w:val="24"/>
        </w:rPr>
      </w:pPr>
      <w:r w:rsidRPr="004E4E0E">
        <w:rPr>
          <w:szCs w:val="24"/>
        </w:rPr>
        <w:t>Обязательным приложением к размещенному на официальном сайте Российской Федерации</w:t>
      </w:r>
      <w:r w:rsidRPr="00B34C5B">
        <w:rPr>
          <w:szCs w:val="24"/>
        </w:rPr>
        <w:t xml:space="preserve"> для размещения информации о проведении торгов  </w:t>
      </w:r>
      <w:proofErr w:type="gramStart"/>
      <w:r w:rsidRPr="00B34C5B">
        <w:rPr>
          <w:szCs w:val="24"/>
        </w:rPr>
        <w:t>извещению</w:t>
      </w:r>
      <w:proofErr w:type="gramEnd"/>
      <w:r w:rsidRPr="00B34C5B">
        <w:rPr>
          <w:szCs w:val="24"/>
        </w:rPr>
        <w:t xml:space="preserve"> о проведении аукциона является проект договора купли-продажи или проект договора аренды земельного участка.</w:t>
      </w:r>
    </w:p>
    <w:p w:rsidR="008B1248" w:rsidRPr="00B34C5B" w:rsidRDefault="008B1248" w:rsidP="008B1248">
      <w:pPr>
        <w:tabs>
          <w:tab w:val="left" w:pos="720"/>
        </w:tabs>
        <w:suppressAutoHyphens w:val="0"/>
        <w:autoSpaceDE w:val="0"/>
        <w:autoSpaceDN w:val="0"/>
        <w:adjustRightInd w:val="0"/>
        <w:ind w:firstLine="720"/>
        <w:contextualSpacing/>
        <w:jc w:val="both"/>
        <w:outlineLvl w:val="1"/>
        <w:rPr>
          <w:szCs w:val="24"/>
        </w:rPr>
      </w:pPr>
      <w:r w:rsidRPr="00B34C5B">
        <w:rPr>
          <w:szCs w:val="24"/>
          <w:lang w:eastAsia="ru-RU"/>
        </w:rPr>
        <w:t xml:space="preserve">5. В содержание административного действия по </w:t>
      </w:r>
      <w:r w:rsidRPr="00B34C5B">
        <w:rPr>
          <w:szCs w:val="24"/>
        </w:rPr>
        <w:t xml:space="preserve">приему и регистрации заявок на участие в аукционе входят следующие действия ответственного специалиста:  </w:t>
      </w:r>
    </w:p>
    <w:p w:rsidR="008B1248" w:rsidRPr="00B34C5B" w:rsidRDefault="008B1248" w:rsidP="008B1248">
      <w:pPr>
        <w:widowControl w:val="0"/>
        <w:tabs>
          <w:tab w:val="left" w:pos="720"/>
        </w:tabs>
        <w:ind w:firstLine="720"/>
        <w:jc w:val="both"/>
        <w:rPr>
          <w:szCs w:val="24"/>
        </w:rPr>
      </w:pPr>
      <w:r w:rsidRPr="00B34C5B">
        <w:rPr>
          <w:szCs w:val="24"/>
        </w:rPr>
        <w:t>1) проверка документов, удостоверяющие личность заявителя либо представителя заявителя;</w:t>
      </w:r>
    </w:p>
    <w:p w:rsidR="008B1248" w:rsidRPr="00B34C5B" w:rsidRDefault="008B1248" w:rsidP="008B1248">
      <w:pPr>
        <w:widowControl w:val="0"/>
        <w:tabs>
          <w:tab w:val="left" w:pos="720"/>
        </w:tabs>
        <w:ind w:firstLine="720"/>
        <w:jc w:val="both"/>
        <w:rPr>
          <w:szCs w:val="24"/>
        </w:rPr>
      </w:pPr>
      <w:r w:rsidRPr="00B34C5B">
        <w:rPr>
          <w:szCs w:val="24"/>
        </w:rPr>
        <w:t>2) проверка полномочий представителя заявителя в случае обращения представителя заявителя;</w:t>
      </w:r>
    </w:p>
    <w:p w:rsidR="008B1248" w:rsidRPr="00B34C5B" w:rsidRDefault="008B1248" w:rsidP="008B1248">
      <w:pPr>
        <w:widowControl w:val="0"/>
        <w:tabs>
          <w:tab w:val="left" w:pos="720"/>
        </w:tabs>
        <w:ind w:firstLine="720"/>
        <w:jc w:val="both"/>
        <w:rPr>
          <w:szCs w:val="24"/>
        </w:rPr>
      </w:pPr>
      <w:r w:rsidRPr="00B34C5B">
        <w:rPr>
          <w:szCs w:val="24"/>
        </w:rPr>
        <w:t>3) проверка формы и содержания представленной заявителем заявки;</w:t>
      </w:r>
    </w:p>
    <w:p w:rsidR="008B1248" w:rsidRPr="00B34C5B" w:rsidRDefault="008B1248" w:rsidP="008B1248">
      <w:pPr>
        <w:widowControl w:val="0"/>
        <w:tabs>
          <w:tab w:val="left" w:pos="720"/>
        </w:tabs>
        <w:ind w:firstLine="720"/>
        <w:jc w:val="both"/>
        <w:rPr>
          <w:szCs w:val="24"/>
        </w:rPr>
      </w:pPr>
      <w:r w:rsidRPr="00B34C5B">
        <w:rPr>
          <w:szCs w:val="24"/>
        </w:rPr>
        <w:t>4) осуществление проверки наличия всех необходимых документов и правильность их оформления</w:t>
      </w:r>
      <w:r>
        <w:rPr>
          <w:szCs w:val="24"/>
        </w:rPr>
        <w:t>;</w:t>
      </w:r>
    </w:p>
    <w:p w:rsidR="008B1248" w:rsidRPr="00B34C5B" w:rsidRDefault="008B1248" w:rsidP="008B1248">
      <w:pPr>
        <w:widowControl w:val="0"/>
        <w:tabs>
          <w:tab w:val="left" w:pos="720"/>
        </w:tabs>
        <w:ind w:firstLine="720"/>
        <w:jc w:val="both"/>
        <w:rPr>
          <w:szCs w:val="24"/>
        </w:rPr>
      </w:pPr>
      <w:r w:rsidRPr="00B34C5B">
        <w:rPr>
          <w:szCs w:val="24"/>
        </w:rPr>
        <w:t xml:space="preserve">5) в случае необходимости </w:t>
      </w:r>
      <w:r>
        <w:rPr>
          <w:szCs w:val="24"/>
        </w:rPr>
        <w:t xml:space="preserve">оказание помощи заявителю в </w:t>
      </w:r>
      <w:r w:rsidRPr="00B34C5B">
        <w:rPr>
          <w:szCs w:val="24"/>
        </w:rPr>
        <w:t>оформ</w:t>
      </w:r>
      <w:r>
        <w:rPr>
          <w:szCs w:val="24"/>
        </w:rPr>
        <w:t>лении</w:t>
      </w:r>
      <w:r w:rsidRPr="00B34C5B">
        <w:rPr>
          <w:szCs w:val="24"/>
        </w:rPr>
        <w:t xml:space="preserve"> заявк</w:t>
      </w:r>
      <w:r>
        <w:rPr>
          <w:szCs w:val="24"/>
        </w:rPr>
        <w:t>и</w:t>
      </w:r>
      <w:r w:rsidRPr="00B34C5B">
        <w:rPr>
          <w:szCs w:val="24"/>
        </w:rPr>
        <w:t>;</w:t>
      </w:r>
    </w:p>
    <w:p w:rsidR="008B1248" w:rsidRPr="00B34C5B" w:rsidRDefault="008B1248" w:rsidP="008B1248">
      <w:pPr>
        <w:widowControl w:val="0"/>
        <w:tabs>
          <w:tab w:val="left" w:pos="720"/>
        </w:tabs>
        <w:ind w:firstLine="720"/>
        <w:jc w:val="both"/>
        <w:rPr>
          <w:szCs w:val="24"/>
        </w:rPr>
      </w:pPr>
      <w:r w:rsidRPr="00B34C5B">
        <w:rPr>
          <w:szCs w:val="24"/>
        </w:rPr>
        <w:t>7) принятие заявки и приложенных к ней документов;</w:t>
      </w:r>
    </w:p>
    <w:p w:rsidR="008B1248" w:rsidRPr="00B34C5B" w:rsidRDefault="008B1248" w:rsidP="008B1248">
      <w:pPr>
        <w:widowControl w:val="0"/>
        <w:tabs>
          <w:tab w:val="left" w:pos="720"/>
        </w:tabs>
        <w:ind w:firstLine="720"/>
        <w:jc w:val="both"/>
        <w:rPr>
          <w:szCs w:val="24"/>
        </w:rPr>
      </w:pPr>
      <w:r w:rsidRPr="00B34C5B">
        <w:rPr>
          <w:szCs w:val="24"/>
        </w:rPr>
        <w:t>8) регистрация заявки в день ее поступления, указание на бланке заявки ее номера, даты и времени поступления;</w:t>
      </w:r>
    </w:p>
    <w:p w:rsidR="008B1248" w:rsidRPr="00B34C5B" w:rsidRDefault="008B1248" w:rsidP="008B1248">
      <w:pPr>
        <w:widowControl w:val="0"/>
        <w:tabs>
          <w:tab w:val="left" w:pos="720"/>
        </w:tabs>
        <w:ind w:firstLine="720"/>
        <w:jc w:val="both"/>
        <w:rPr>
          <w:szCs w:val="24"/>
        </w:rPr>
      </w:pPr>
      <w:r w:rsidRPr="00B34C5B">
        <w:rPr>
          <w:szCs w:val="24"/>
        </w:rPr>
        <w:t>9) выдача заявителю экземпляра зарегистрированной заявки с указанием даты получения уведомления о допуске либо об отказе в допуске к участию в аукционе.</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Какие-либо изменения и дополнения в заявку и прилагаемые к ней документы после ее подачи вноситься не могут.</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Заявитель не допускается к участию в аукционе по следующим основаниям:</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1) непредставление указанных в извещении о проведен</w:t>
      </w:r>
      <w:proofErr w:type="gramStart"/>
      <w:r w:rsidRPr="00B34C5B">
        <w:rPr>
          <w:szCs w:val="24"/>
        </w:rPr>
        <w:t>ии ау</w:t>
      </w:r>
      <w:proofErr w:type="gramEnd"/>
      <w:r w:rsidRPr="00B34C5B">
        <w:rPr>
          <w:szCs w:val="24"/>
        </w:rPr>
        <w:t>кциона необходимых для участия в аукционе документов или предоставление недостоверных сведений;</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2) непоступление задатка на счет, указанный в извещении о проведен</w:t>
      </w:r>
      <w:proofErr w:type="gramStart"/>
      <w:r w:rsidRPr="00B34C5B">
        <w:rPr>
          <w:szCs w:val="24"/>
        </w:rPr>
        <w:t>ии ау</w:t>
      </w:r>
      <w:proofErr w:type="gramEnd"/>
      <w:r w:rsidRPr="00B34C5B">
        <w:rPr>
          <w:szCs w:val="24"/>
        </w:rPr>
        <w:t>кциона, на дату рассмотрения заявок на участие в аукционе;</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3) подача заявки на участие в аукционе лицом, кото</w:t>
      </w:r>
      <w:r>
        <w:rPr>
          <w:szCs w:val="24"/>
        </w:rPr>
        <w:t>рое в соответствии с Земельным к</w:t>
      </w:r>
      <w:r w:rsidRPr="00B34C5B">
        <w:rPr>
          <w:szCs w:val="24"/>
        </w:rPr>
        <w:t>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B1248" w:rsidRPr="00B34C5B" w:rsidRDefault="008B1248" w:rsidP="008B1248">
      <w:pPr>
        <w:tabs>
          <w:tab w:val="left" w:pos="720"/>
        </w:tabs>
        <w:suppressAutoHyphens w:val="0"/>
        <w:autoSpaceDE w:val="0"/>
        <w:autoSpaceDN w:val="0"/>
        <w:adjustRightInd w:val="0"/>
        <w:ind w:firstLine="720"/>
        <w:contextualSpacing/>
        <w:jc w:val="both"/>
        <w:outlineLvl w:val="1"/>
        <w:rPr>
          <w:szCs w:val="24"/>
        </w:rPr>
      </w:pPr>
      <w:r w:rsidRPr="00B34C5B">
        <w:rPr>
          <w:szCs w:val="24"/>
        </w:rPr>
        <w:t>Заявка на участие в аукционе, поступившая по истечении срока ее приема, вместе с прилагаемыми к ней документами, возвращается в день ее поступления заявителю или его уполномоченному представителю под роспись.</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Заявитель имеет право отозвать принятую заявку до дня окончания срока приема заявок на участие в аукционе, уведомив администрацию об этом в письменной форме.</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lastRenderedPageBreak/>
        <w:t>Прием документов прекращается не ранее чем за пять дней до дня проведения аукциона.</w:t>
      </w:r>
    </w:p>
    <w:p w:rsidR="008B1248" w:rsidRPr="00B34C5B" w:rsidRDefault="008B1248" w:rsidP="008B1248">
      <w:pPr>
        <w:widowControl w:val="0"/>
        <w:tabs>
          <w:tab w:val="left" w:pos="720"/>
        </w:tabs>
        <w:autoSpaceDE w:val="0"/>
        <w:autoSpaceDN w:val="0"/>
        <w:adjustRightInd w:val="0"/>
        <w:ind w:firstLine="720"/>
        <w:jc w:val="both"/>
        <w:rPr>
          <w:szCs w:val="24"/>
        </w:rPr>
      </w:pPr>
      <w:r w:rsidRPr="00B34C5B">
        <w:rPr>
          <w:szCs w:val="24"/>
        </w:rPr>
        <w:t>6. В содержание административного действия по рассмотрение заявок на участие в аукционе входит рассмотрение заявок на участие в аукционе комиссией по организации и проведению торгов (конкурсов, аукционов) по продаже земельных участков или права на заключение договоров аренды земельных участков</w:t>
      </w:r>
      <w:r>
        <w:rPr>
          <w:szCs w:val="24"/>
        </w:rPr>
        <w:t>.</w:t>
      </w:r>
    </w:p>
    <w:p w:rsidR="008B1248" w:rsidRPr="00B34C5B" w:rsidRDefault="008B1248" w:rsidP="008B1248">
      <w:pPr>
        <w:widowControl w:val="0"/>
        <w:tabs>
          <w:tab w:val="left" w:pos="720"/>
        </w:tabs>
        <w:ind w:firstLine="720"/>
        <w:jc w:val="both"/>
        <w:rPr>
          <w:szCs w:val="24"/>
        </w:rPr>
      </w:pPr>
      <w:r w:rsidRPr="00B34C5B">
        <w:rPr>
          <w:szCs w:val="24"/>
        </w:rPr>
        <w:t>Комиссия большинством голосов</w:t>
      </w:r>
      <w:r>
        <w:rPr>
          <w:szCs w:val="24"/>
        </w:rPr>
        <w:t>,</w:t>
      </w:r>
      <w:r w:rsidRPr="00B34C5B">
        <w:rPr>
          <w:szCs w:val="24"/>
        </w:rPr>
        <w:t xml:space="preserve"> с учетом оснований для отк</w:t>
      </w:r>
      <w:r>
        <w:rPr>
          <w:szCs w:val="24"/>
        </w:rPr>
        <w:t>аза</w:t>
      </w:r>
      <w:r w:rsidRPr="00B34C5B">
        <w:rPr>
          <w:szCs w:val="24"/>
        </w:rPr>
        <w:t>, принимает одно из следующих решений:</w:t>
      </w:r>
    </w:p>
    <w:p w:rsidR="008B1248" w:rsidRPr="00B34C5B" w:rsidRDefault="008B1248" w:rsidP="008B1248">
      <w:pPr>
        <w:widowControl w:val="0"/>
        <w:tabs>
          <w:tab w:val="left" w:pos="720"/>
        </w:tabs>
        <w:ind w:firstLine="720"/>
        <w:jc w:val="both"/>
        <w:rPr>
          <w:szCs w:val="24"/>
        </w:rPr>
      </w:pPr>
      <w:r w:rsidRPr="00B34C5B">
        <w:rPr>
          <w:szCs w:val="24"/>
        </w:rPr>
        <w:t>о признании заявителя участником аукциона;</w:t>
      </w:r>
    </w:p>
    <w:p w:rsidR="008B1248" w:rsidRPr="00B34C5B" w:rsidRDefault="008B1248" w:rsidP="008B1248">
      <w:pPr>
        <w:widowControl w:val="0"/>
        <w:tabs>
          <w:tab w:val="left" w:pos="720"/>
        </w:tabs>
        <w:ind w:firstLine="720"/>
        <w:jc w:val="both"/>
        <w:rPr>
          <w:szCs w:val="24"/>
        </w:rPr>
      </w:pPr>
      <w:r w:rsidRPr="00B34C5B">
        <w:rPr>
          <w:szCs w:val="24"/>
        </w:rPr>
        <w:t>об отказе в допуске заявителя к участию в аукционе</w:t>
      </w:r>
      <w:r>
        <w:rPr>
          <w:szCs w:val="24"/>
        </w:rPr>
        <w:t>.</w:t>
      </w:r>
    </w:p>
    <w:p w:rsidR="008B1248" w:rsidRPr="00B34C5B" w:rsidRDefault="008B1248" w:rsidP="008B1248">
      <w:pPr>
        <w:widowControl w:val="0"/>
        <w:tabs>
          <w:tab w:val="left" w:pos="720"/>
        </w:tabs>
        <w:autoSpaceDE w:val="0"/>
        <w:autoSpaceDN w:val="0"/>
        <w:adjustRightInd w:val="0"/>
        <w:ind w:firstLine="720"/>
        <w:jc w:val="both"/>
        <w:outlineLvl w:val="1"/>
        <w:rPr>
          <w:szCs w:val="24"/>
        </w:rPr>
      </w:pPr>
      <w:proofErr w:type="gramStart"/>
      <w:r w:rsidRPr="00B34C5B">
        <w:rPr>
          <w:szCs w:val="24"/>
        </w:rPr>
        <w:t xml:space="preserve">В ходе заседания комиссии ведется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8B1248" w:rsidRPr="00B34C5B" w:rsidRDefault="008B1248" w:rsidP="008B1248">
      <w:pPr>
        <w:widowControl w:val="0"/>
        <w:tabs>
          <w:tab w:val="left" w:pos="720"/>
        </w:tabs>
        <w:autoSpaceDE w:val="0"/>
        <w:autoSpaceDN w:val="0"/>
        <w:adjustRightInd w:val="0"/>
        <w:ind w:firstLine="720"/>
        <w:jc w:val="both"/>
        <w:outlineLvl w:val="1"/>
        <w:rPr>
          <w:szCs w:val="24"/>
        </w:rPr>
      </w:pPr>
      <w:r w:rsidRPr="00B34C5B">
        <w:rPr>
          <w:szCs w:val="24"/>
        </w:rPr>
        <w:t xml:space="preserve">Протокол рассмотрения заявок на участие в аукционе подписывается председателем и секретарем комиссии не позднее одного дня со дня их рассмотрения и размещается </w:t>
      </w:r>
      <w:r w:rsidRPr="004E4E0E">
        <w:rPr>
          <w:szCs w:val="24"/>
        </w:rPr>
        <w:t>на официальном сайте Российской Федерации</w:t>
      </w:r>
      <w:r w:rsidRPr="00B34C5B">
        <w:rPr>
          <w:szCs w:val="24"/>
        </w:rPr>
        <w:t xml:space="preserve"> для размещения информации о проведении торгов не </w:t>
      </w:r>
      <w:proofErr w:type="gramStart"/>
      <w:r w:rsidRPr="00B34C5B">
        <w:rPr>
          <w:szCs w:val="24"/>
        </w:rPr>
        <w:t>позднее</w:t>
      </w:r>
      <w:proofErr w:type="gramEnd"/>
      <w:r w:rsidRPr="00B34C5B">
        <w:rPr>
          <w:szCs w:val="24"/>
        </w:rPr>
        <w:t xml:space="preserve"> чем на следующий день после дня подписания протокола. Заявитель становится участником аукциона </w:t>
      </w:r>
      <w:proofErr w:type="gramStart"/>
      <w:r w:rsidRPr="00B34C5B">
        <w:rPr>
          <w:szCs w:val="24"/>
        </w:rPr>
        <w:t>с даты подписания</w:t>
      </w:r>
      <w:proofErr w:type="gramEnd"/>
      <w:r w:rsidRPr="00B34C5B">
        <w:rPr>
          <w:szCs w:val="24"/>
        </w:rPr>
        <w:t xml:space="preserve"> протокола рассмотрения заявок.</w:t>
      </w:r>
    </w:p>
    <w:p w:rsidR="008B1248" w:rsidRPr="00B34C5B" w:rsidRDefault="008B1248" w:rsidP="008B1248">
      <w:pPr>
        <w:tabs>
          <w:tab w:val="left" w:pos="720"/>
        </w:tabs>
        <w:autoSpaceDE w:val="0"/>
        <w:autoSpaceDN w:val="0"/>
        <w:adjustRightInd w:val="0"/>
        <w:ind w:firstLine="720"/>
        <w:jc w:val="both"/>
        <w:outlineLvl w:val="1"/>
        <w:rPr>
          <w:szCs w:val="24"/>
        </w:rPr>
      </w:pPr>
      <w:r w:rsidRPr="00B34C5B">
        <w:rPr>
          <w:szCs w:val="24"/>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 путем вручения им соответствующих уведомлений</w:t>
      </w:r>
      <w:r w:rsidR="00A737F8">
        <w:rPr>
          <w:szCs w:val="24"/>
        </w:rPr>
        <w:t>.</w:t>
      </w:r>
    </w:p>
    <w:p w:rsidR="008B1248" w:rsidRPr="00B34C5B" w:rsidRDefault="008B1248" w:rsidP="008B1248">
      <w:pPr>
        <w:tabs>
          <w:tab w:val="left" w:pos="720"/>
        </w:tabs>
        <w:autoSpaceDE w:val="0"/>
        <w:autoSpaceDN w:val="0"/>
        <w:adjustRightInd w:val="0"/>
        <w:ind w:firstLine="720"/>
        <w:jc w:val="both"/>
        <w:outlineLvl w:val="1"/>
        <w:rPr>
          <w:szCs w:val="24"/>
        </w:rPr>
      </w:pPr>
      <w:r w:rsidRPr="00B34C5B">
        <w:rPr>
          <w:szCs w:val="24"/>
          <w:lang w:eastAsia="ru-RU"/>
        </w:rPr>
        <w:t xml:space="preserve">7.В содержание административного действия по проведению аукциона входит </w:t>
      </w:r>
      <w:r w:rsidRPr="00B34C5B">
        <w:rPr>
          <w:szCs w:val="24"/>
        </w:rPr>
        <w:t>проведение аукциона в дату и время,  указанные в извещении о проведен</w:t>
      </w:r>
      <w:proofErr w:type="gramStart"/>
      <w:r w:rsidRPr="00B34C5B">
        <w:rPr>
          <w:szCs w:val="24"/>
        </w:rPr>
        <w:t>ии ау</w:t>
      </w:r>
      <w:proofErr w:type="gramEnd"/>
      <w:r w:rsidRPr="00B34C5B">
        <w:rPr>
          <w:szCs w:val="24"/>
        </w:rPr>
        <w:t xml:space="preserve">кциона. </w:t>
      </w:r>
    </w:p>
    <w:p w:rsidR="008B1248" w:rsidRPr="00B34C5B" w:rsidRDefault="008B1248" w:rsidP="008B1248">
      <w:pPr>
        <w:tabs>
          <w:tab w:val="left" w:pos="-1080"/>
          <w:tab w:val="left" w:pos="720"/>
        </w:tabs>
        <w:ind w:firstLine="720"/>
        <w:jc w:val="both"/>
        <w:rPr>
          <w:szCs w:val="24"/>
        </w:rPr>
      </w:pPr>
      <w:r w:rsidRPr="00B34C5B">
        <w:rPr>
          <w:szCs w:val="24"/>
        </w:rPr>
        <w:t>8. Результатами административной процедуры являются:</w:t>
      </w:r>
    </w:p>
    <w:p w:rsidR="008B1248" w:rsidRPr="00B34C5B" w:rsidRDefault="008B1248" w:rsidP="008B1248">
      <w:pPr>
        <w:tabs>
          <w:tab w:val="left" w:pos="-1080"/>
          <w:tab w:val="left" w:pos="720"/>
        </w:tabs>
        <w:ind w:firstLine="720"/>
        <w:jc w:val="both"/>
        <w:rPr>
          <w:szCs w:val="24"/>
        </w:rPr>
      </w:pPr>
      <w:r w:rsidRPr="00076B5B">
        <w:rPr>
          <w:szCs w:val="24"/>
        </w:rPr>
        <w:t>опубликование в официальном печатном издании и размещение на официальном сайте Российской Федерации для размещения информации о проведении торгов извещения о проведен</w:t>
      </w:r>
      <w:proofErr w:type="gramStart"/>
      <w:r w:rsidRPr="00076B5B">
        <w:rPr>
          <w:szCs w:val="24"/>
        </w:rPr>
        <w:t>ии ау</w:t>
      </w:r>
      <w:proofErr w:type="gramEnd"/>
      <w:r w:rsidRPr="00076B5B">
        <w:rPr>
          <w:szCs w:val="24"/>
        </w:rPr>
        <w:t>кциона;</w:t>
      </w:r>
    </w:p>
    <w:p w:rsidR="008B1248" w:rsidRPr="00B34C5B" w:rsidRDefault="008B1248" w:rsidP="008B1248">
      <w:pPr>
        <w:tabs>
          <w:tab w:val="left" w:pos="-1080"/>
          <w:tab w:val="left" w:pos="720"/>
        </w:tabs>
        <w:ind w:firstLine="720"/>
        <w:jc w:val="both"/>
        <w:rPr>
          <w:szCs w:val="24"/>
        </w:rPr>
      </w:pPr>
      <w:r w:rsidRPr="00B34C5B">
        <w:rPr>
          <w:szCs w:val="24"/>
        </w:rPr>
        <w:t>зарегистрированные заявки на участие в аукционе</w:t>
      </w:r>
      <w:r w:rsidRPr="00B34C5B">
        <w:rPr>
          <w:spacing w:val="-20"/>
          <w:szCs w:val="24"/>
        </w:rPr>
        <w:t>;</w:t>
      </w:r>
    </w:p>
    <w:p w:rsidR="008B1248" w:rsidRPr="00B34C5B" w:rsidRDefault="008B1248" w:rsidP="008B1248">
      <w:pPr>
        <w:widowControl w:val="0"/>
        <w:tabs>
          <w:tab w:val="left" w:pos="720"/>
        </w:tabs>
        <w:autoSpaceDE w:val="0"/>
        <w:autoSpaceDN w:val="0"/>
        <w:adjustRightInd w:val="0"/>
        <w:ind w:firstLine="720"/>
        <w:jc w:val="both"/>
        <w:outlineLvl w:val="1"/>
        <w:rPr>
          <w:szCs w:val="24"/>
        </w:rPr>
      </w:pPr>
      <w:r w:rsidRPr="00B34C5B">
        <w:rPr>
          <w:szCs w:val="24"/>
        </w:rPr>
        <w:t>подписание протокола рассмотрения заявок;</w:t>
      </w:r>
    </w:p>
    <w:p w:rsidR="008B1248" w:rsidRPr="00B34C5B" w:rsidRDefault="008B1248" w:rsidP="008B1248">
      <w:pPr>
        <w:tabs>
          <w:tab w:val="left" w:pos="720"/>
        </w:tabs>
        <w:suppressAutoHyphens w:val="0"/>
        <w:autoSpaceDE w:val="0"/>
        <w:autoSpaceDN w:val="0"/>
        <w:adjustRightInd w:val="0"/>
        <w:ind w:firstLine="720"/>
        <w:jc w:val="both"/>
        <w:outlineLvl w:val="1"/>
        <w:rPr>
          <w:szCs w:val="24"/>
        </w:rPr>
      </w:pPr>
      <w:r w:rsidRPr="00B34C5B">
        <w:rPr>
          <w:szCs w:val="24"/>
        </w:rPr>
        <w:t>подписание протокола о результатах аукциона.</w:t>
      </w:r>
    </w:p>
    <w:p w:rsidR="008B1248" w:rsidRPr="00B34C5B" w:rsidRDefault="008B1248" w:rsidP="008B1248">
      <w:pPr>
        <w:tabs>
          <w:tab w:val="left" w:pos="720"/>
        </w:tabs>
        <w:suppressAutoHyphens w:val="0"/>
        <w:autoSpaceDE w:val="0"/>
        <w:autoSpaceDN w:val="0"/>
        <w:adjustRightInd w:val="0"/>
        <w:ind w:firstLine="720"/>
        <w:jc w:val="both"/>
        <w:outlineLvl w:val="1"/>
        <w:rPr>
          <w:szCs w:val="24"/>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
          <w:szCs w:val="24"/>
          <w:lang w:eastAsia="ru-RU"/>
        </w:rPr>
      </w:pPr>
      <w:r w:rsidRPr="00B34C5B">
        <w:rPr>
          <w:rFonts w:eastAsia="Calibri"/>
          <w:b/>
          <w:szCs w:val="24"/>
          <w:lang w:eastAsia="ru-RU"/>
        </w:rPr>
        <w:t xml:space="preserve">Глава 9. </w:t>
      </w:r>
      <w:r w:rsidRPr="00B34C5B">
        <w:rPr>
          <w:b/>
          <w:szCs w:val="24"/>
        </w:rPr>
        <w:t>Подготовка, подписание и вручение (выдача) договора купли-продажи, либо аренды земельного участка, либо копии протокола о результатах аукциона</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szCs w:val="24"/>
        </w:rPr>
      </w:pPr>
      <w:r w:rsidRPr="00B34C5B">
        <w:rPr>
          <w:szCs w:val="24"/>
          <w:lang w:eastAsia="ru-RU"/>
        </w:rPr>
        <w:t xml:space="preserve">1. В состав административной процедуры входят следующие административные действия, исполняемые  в  течение  7  дней  со  дня  </w:t>
      </w:r>
      <w:r w:rsidRPr="00B34C5B">
        <w:rPr>
          <w:szCs w:val="24"/>
        </w:rPr>
        <w:t>подписания протокола о результатах аукциона:</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получение договора</w:t>
      </w:r>
      <w:r>
        <w:rPr>
          <w:szCs w:val="24"/>
          <w:lang w:eastAsia="ru-RU"/>
        </w:rPr>
        <w:t xml:space="preserve"> аренды, договора купли-продажи.</w:t>
      </w:r>
    </w:p>
    <w:p w:rsidR="008B1248" w:rsidRPr="00B34C5B" w:rsidRDefault="008B1248" w:rsidP="008B1248">
      <w:pPr>
        <w:tabs>
          <w:tab w:val="left" w:pos="-1080"/>
          <w:tab w:val="left" w:pos="720"/>
        </w:tabs>
        <w:suppressAutoHyphens w:val="0"/>
        <w:ind w:firstLine="720"/>
        <w:jc w:val="both"/>
        <w:rPr>
          <w:rFonts w:eastAsia="Calibri"/>
          <w:szCs w:val="24"/>
          <w:lang w:eastAsia="ru-RU"/>
        </w:rPr>
      </w:pPr>
      <w:r w:rsidRPr="00B34C5B">
        <w:rPr>
          <w:rFonts w:eastAsia="Calibri"/>
          <w:szCs w:val="24"/>
          <w:lang w:eastAsia="ru-RU"/>
        </w:rPr>
        <w:t>2. Юридическим фактом, являющимся основанием для начала административных действий, являетсяпротокол результатов аукциона, подписанный членами комиссии в установленном порядке</w:t>
      </w:r>
      <w:r>
        <w:rPr>
          <w:rFonts w:eastAsia="Calibri"/>
          <w:szCs w:val="24"/>
          <w:lang w:eastAsia="ru-RU"/>
        </w:rPr>
        <w:t>.</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3. Ответственными должностными лицами  по настоящей административной процедуре являются:</w:t>
      </w:r>
    </w:p>
    <w:p w:rsidR="00B93735" w:rsidRDefault="008B1248" w:rsidP="008B1248">
      <w:pPr>
        <w:tabs>
          <w:tab w:val="left" w:pos="720"/>
        </w:tabs>
        <w:suppressAutoHyphens w:val="0"/>
        <w:ind w:firstLine="720"/>
        <w:jc w:val="both"/>
        <w:rPr>
          <w:szCs w:val="24"/>
          <w:lang w:eastAsia="ru-RU"/>
        </w:rPr>
      </w:pPr>
      <w:r w:rsidRPr="00B34C5B">
        <w:rPr>
          <w:szCs w:val="24"/>
          <w:lang w:eastAsia="ru-RU"/>
        </w:rPr>
        <w:t xml:space="preserve">специалист </w:t>
      </w:r>
      <w:r w:rsidR="00B93735">
        <w:rPr>
          <w:szCs w:val="24"/>
          <w:lang w:eastAsia="ru-RU"/>
        </w:rPr>
        <w:t>Отдела;</w:t>
      </w:r>
    </w:p>
    <w:p w:rsidR="008B1248" w:rsidRPr="00B34C5B" w:rsidRDefault="00B93735" w:rsidP="008B1248">
      <w:pPr>
        <w:tabs>
          <w:tab w:val="left" w:pos="720"/>
        </w:tabs>
        <w:suppressAutoHyphens w:val="0"/>
        <w:ind w:firstLine="720"/>
        <w:jc w:val="both"/>
        <w:rPr>
          <w:szCs w:val="24"/>
          <w:lang w:eastAsia="ru-RU"/>
        </w:rPr>
      </w:pPr>
      <w:r>
        <w:rPr>
          <w:szCs w:val="24"/>
          <w:lang w:eastAsia="ru-RU"/>
        </w:rPr>
        <w:t>начальник Отдела</w:t>
      </w:r>
      <w:r w:rsidR="008B1248" w:rsidRPr="00B34C5B">
        <w:rPr>
          <w:szCs w:val="24"/>
          <w:lang w:eastAsia="ru-RU"/>
        </w:rPr>
        <w:t>;</w:t>
      </w:r>
    </w:p>
    <w:p w:rsidR="008B1248" w:rsidRPr="00B34C5B" w:rsidRDefault="00B93735" w:rsidP="008B1248">
      <w:pPr>
        <w:tabs>
          <w:tab w:val="left" w:pos="720"/>
        </w:tabs>
        <w:suppressAutoHyphens w:val="0"/>
        <w:ind w:firstLine="720"/>
        <w:contextualSpacing/>
        <w:jc w:val="both"/>
        <w:rPr>
          <w:szCs w:val="24"/>
          <w:lang w:eastAsia="ru-RU"/>
        </w:rPr>
      </w:pPr>
      <w:r>
        <w:rPr>
          <w:szCs w:val="24"/>
          <w:lang w:eastAsia="ru-RU"/>
        </w:rPr>
        <w:lastRenderedPageBreak/>
        <w:t xml:space="preserve">глава городского поселения Игрим или лицо, его замещающее </w:t>
      </w:r>
      <w:r w:rsidR="008B1248" w:rsidRPr="00B34C5B">
        <w:rPr>
          <w:szCs w:val="24"/>
          <w:lang w:eastAsia="ru-RU"/>
        </w:rPr>
        <w:t>– за совершение административного действия по подписанию соответствующего договора.</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rPr>
        <w:t>4. В   содержание   административного  действия  по</w:t>
      </w:r>
      <w:r w:rsidRPr="00B34C5B">
        <w:rPr>
          <w:szCs w:val="24"/>
          <w:lang w:eastAsia="ru-RU"/>
        </w:rPr>
        <w:t xml:space="preserve"> получению договора аренды, договора купли-продажи входит подготовка и подписание договора аренды, договора купли-продажи.</w:t>
      </w:r>
    </w:p>
    <w:p w:rsidR="008B1248" w:rsidRPr="00B34C5B" w:rsidRDefault="008B1248" w:rsidP="008B1248">
      <w:pPr>
        <w:tabs>
          <w:tab w:val="left" w:pos="-1080"/>
          <w:tab w:val="left" w:pos="720"/>
        </w:tabs>
        <w:suppressAutoHyphens w:val="0"/>
        <w:ind w:firstLine="720"/>
        <w:jc w:val="both"/>
        <w:rPr>
          <w:szCs w:val="24"/>
          <w:lang w:eastAsia="ru-RU"/>
        </w:rPr>
      </w:pPr>
      <w:r w:rsidRPr="00B34C5B">
        <w:rPr>
          <w:szCs w:val="24"/>
          <w:lang w:eastAsia="ru-RU"/>
        </w:rPr>
        <w:t xml:space="preserve">5.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B34C5B">
        <w:rPr>
          <w:szCs w:val="24"/>
          <w:lang w:val="en-US" w:eastAsia="ru-RU"/>
        </w:rPr>
        <w:t>II</w:t>
      </w:r>
      <w:r w:rsidRPr="00B34C5B">
        <w:rPr>
          <w:szCs w:val="24"/>
          <w:lang w:eastAsia="ru-RU"/>
        </w:rPr>
        <w:t xml:space="preserve"> настоящего Регламента ответственным исполнителем.</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5.1. При получении лично – предварительное уведомление по у</w:t>
      </w:r>
      <w:r w:rsidR="00B93735">
        <w:rPr>
          <w:szCs w:val="24"/>
          <w:lang w:eastAsia="ru-RU"/>
        </w:rPr>
        <w:t xml:space="preserve">казанному в </w:t>
      </w:r>
      <w:r w:rsidR="00B93735" w:rsidRPr="00076B5B">
        <w:rPr>
          <w:szCs w:val="24"/>
          <w:lang w:eastAsia="ru-RU"/>
        </w:rPr>
        <w:t xml:space="preserve">заявлении телефону </w:t>
      </w:r>
      <w:r w:rsidRPr="00076B5B">
        <w:rPr>
          <w:szCs w:val="24"/>
          <w:lang w:eastAsia="ru-RU"/>
        </w:rPr>
        <w:t>с оформлением телефонограммы переданного сообщения, документ вручается под роспись после проверки удостоверяющих документов.</w:t>
      </w:r>
    </w:p>
    <w:p w:rsidR="008B1248" w:rsidRPr="00B34C5B" w:rsidRDefault="008B1248" w:rsidP="008B1248">
      <w:pPr>
        <w:tabs>
          <w:tab w:val="left" w:pos="720"/>
        </w:tabs>
        <w:suppressAutoHyphens w:val="0"/>
        <w:ind w:firstLine="720"/>
        <w:contextualSpacing/>
        <w:jc w:val="both"/>
        <w:rPr>
          <w:szCs w:val="24"/>
          <w:lang w:eastAsia="ru-RU"/>
        </w:rPr>
      </w:pPr>
      <w:r w:rsidRPr="00B34C5B">
        <w:rPr>
          <w:szCs w:val="24"/>
          <w:lang w:eastAsia="ru-RU"/>
        </w:rPr>
        <w:t>5.2. При направлении почтовым отправлением – оформление заказного письма с уведомлением</w:t>
      </w:r>
      <w:r>
        <w:rPr>
          <w:szCs w:val="24"/>
          <w:lang w:eastAsia="ru-RU"/>
        </w:rPr>
        <w:t>,</w:t>
      </w:r>
      <w:r w:rsidRPr="00B34C5B">
        <w:rPr>
          <w:szCs w:val="24"/>
          <w:lang w:eastAsia="ru-RU"/>
        </w:rPr>
        <w:t xml:space="preserve"> с описью вложения  и направление исходящей документацией </w:t>
      </w:r>
      <w:r w:rsidR="00B93735">
        <w:rPr>
          <w:szCs w:val="24"/>
          <w:lang w:eastAsia="ru-RU"/>
        </w:rPr>
        <w:t>Отдела</w:t>
      </w:r>
      <w:r w:rsidRPr="00B34C5B">
        <w:rPr>
          <w:szCs w:val="24"/>
          <w:lang w:eastAsia="ru-RU"/>
        </w:rPr>
        <w:t xml:space="preserve">  в соответствии </w:t>
      </w:r>
      <w:r w:rsidRPr="00076B5B">
        <w:rPr>
          <w:szCs w:val="24"/>
          <w:lang w:eastAsia="ru-RU"/>
        </w:rPr>
        <w:t xml:space="preserve">с Инструкцией по делопроизводству в администрации </w:t>
      </w:r>
      <w:r w:rsidR="00B93735" w:rsidRPr="00076B5B">
        <w:rPr>
          <w:szCs w:val="24"/>
          <w:lang w:eastAsia="ru-RU"/>
        </w:rPr>
        <w:t>поселения</w:t>
      </w:r>
      <w:r w:rsidRPr="00076B5B">
        <w:rPr>
          <w:szCs w:val="24"/>
          <w:lang w:eastAsia="ru-RU"/>
        </w:rPr>
        <w:t>.</w:t>
      </w:r>
    </w:p>
    <w:p w:rsidR="008B1248" w:rsidRPr="00B34C5B" w:rsidRDefault="008B1248" w:rsidP="008B1248">
      <w:pPr>
        <w:tabs>
          <w:tab w:val="left" w:pos="720"/>
        </w:tabs>
        <w:suppressAutoHyphens w:val="0"/>
        <w:ind w:firstLine="720"/>
        <w:contextualSpacing/>
        <w:jc w:val="both"/>
        <w:rPr>
          <w:szCs w:val="24"/>
        </w:rPr>
      </w:pPr>
      <w:r w:rsidRPr="00B34C5B">
        <w:rPr>
          <w:szCs w:val="24"/>
        </w:rPr>
        <w:t>6. В случае</w:t>
      </w:r>
      <w:proofErr w:type="gramStart"/>
      <w:r w:rsidRPr="00B34C5B">
        <w:rPr>
          <w:szCs w:val="24"/>
        </w:rPr>
        <w:t>,</w:t>
      </w:r>
      <w:proofErr w:type="gramEnd"/>
      <w:r w:rsidRPr="00B34C5B">
        <w:rPr>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w:t>
      </w:r>
      <w:r>
        <w:rPr>
          <w:szCs w:val="24"/>
        </w:rPr>
        <w:t>зом в соответствии с Земельным к</w:t>
      </w:r>
      <w:r w:rsidRPr="00B34C5B">
        <w:rPr>
          <w:szCs w:val="24"/>
        </w:rPr>
        <w:t>одексом Российской Федерации.</w:t>
      </w:r>
    </w:p>
    <w:p w:rsidR="008B1248" w:rsidRPr="00B34C5B" w:rsidRDefault="008B1248" w:rsidP="008B1248">
      <w:pPr>
        <w:tabs>
          <w:tab w:val="left" w:pos="720"/>
        </w:tabs>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Формы контроля запредоставлением муниципальной услуги, в том числе 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w:t>
      </w:r>
      <w:proofErr w:type="gramStart"/>
      <w:r w:rsidRPr="0042191E">
        <w:rPr>
          <w:b/>
          <w:szCs w:val="24"/>
          <w:lang w:eastAsia="ru-RU"/>
        </w:rPr>
        <w:t>контроля за</w:t>
      </w:r>
      <w:proofErr w:type="gramEnd"/>
      <w:r w:rsidRPr="0042191E">
        <w:rPr>
          <w:b/>
          <w:szCs w:val="24"/>
          <w:lang w:eastAsia="ru-RU"/>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w:t>
      </w:r>
      <w:proofErr w:type="gramStart"/>
      <w:r w:rsidRPr="0042191E">
        <w:rPr>
          <w:szCs w:val="24"/>
          <w:lang w:eastAsia="ru-RU"/>
        </w:rPr>
        <w:t>контроль за</w:t>
      </w:r>
      <w:proofErr w:type="gramEnd"/>
      <w:r w:rsidRPr="0042191E">
        <w:rPr>
          <w:szCs w:val="24"/>
          <w:lang w:eastAsia="ru-RU"/>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главой городского поселения Игрим</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Порядок, формы и периодичность проведения проверок 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С целью </w:t>
      </w:r>
      <w:proofErr w:type="gramStart"/>
      <w:r w:rsidRPr="0042191E">
        <w:rPr>
          <w:szCs w:val="24"/>
          <w:lang w:eastAsia="ru-RU"/>
        </w:rPr>
        <w:t>контроля за</w:t>
      </w:r>
      <w:proofErr w:type="gramEnd"/>
      <w:r w:rsidRPr="0042191E">
        <w:rPr>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 xml:space="preserve">егламента, несет административную ответственность в соответствиис законодательством автономного округа </w:t>
      </w:r>
      <w:proofErr w:type="gramStart"/>
      <w:r w:rsidRPr="0042191E">
        <w:rPr>
          <w:szCs w:val="24"/>
          <w:lang w:eastAsia="ru-RU"/>
        </w:rPr>
        <w:t>за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175A92" w:rsidRDefault="00175A92" w:rsidP="008B1248">
      <w:pPr>
        <w:suppressAutoHyphens w:val="0"/>
        <w:autoSpaceDE w:val="0"/>
        <w:autoSpaceDN w:val="0"/>
        <w:adjustRightInd w:val="0"/>
        <w:ind w:firstLine="540"/>
        <w:jc w:val="center"/>
        <w:outlineLvl w:val="1"/>
        <w:rPr>
          <w:b/>
          <w:szCs w:val="24"/>
          <w:lang w:eastAsia="ru-RU"/>
        </w:rPr>
      </w:pPr>
    </w:p>
    <w:p w:rsidR="00175A92" w:rsidRDefault="00175A92"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lastRenderedPageBreak/>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lastRenderedPageBreak/>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вступившего в законную силу решения суда, арбитражного суда 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решения по жалобе, принятого ранее в отношении того же заявителя 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25FDB">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25FDB">
        <w:rPr>
          <w:szCs w:val="24"/>
          <w:lang w:eastAsia="ru-RU"/>
        </w:rPr>
        <w:t>поселения</w:t>
      </w:r>
      <w:r w:rsidRPr="0042191E">
        <w:rPr>
          <w:szCs w:val="24"/>
          <w:lang w:eastAsia="ru-RU"/>
        </w:rPr>
        <w:t>,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 xml:space="preserve">Тюменская область, Ханты – Мансийский автономный округ – </w:t>
      </w:r>
      <w:proofErr w:type="spellStart"/>
      <w:r w:rsidR="00C16088">
        <w:rPr>
          <w:bCs/>
          <w:szCs w:val="24"/>
        </w:rPr>
        <w:t>Югра</w:t>
      </w:r>
      <w:proofErr w:type="spellEnd"/>
      <w:r w:rsidR="00C16088">
        <w:rPr>
          <w:bCs/>
          <w:szCs w:val="24"/>
        </w:rPr>
        <w:t xml:space="preserve">, </w:t>
      </w:r>
      <w:proofErr w:type="spellStart"/>
      <w:r w:rsidR="00C16088">
        <w:rPr>
          <w:bCs/>
          <w:szCs w:val="24"/>
        </w:rPr>
        <w:t>пгт</w:t>
      </w:r>
      <w:proofErr w:type="spellEnd"/>
      <w:r w:rsidR="00C16088">
        <w:rPr>
          <w:bCs/>
          <w:szCs w:val="24"/>
        </w:rPr>
        <w:t>. Игрим,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w:t>
      </w:r>
      <w:proofErr w:type="gramStart"/>
      <w:r w:rsidRPr="0042191E">
        <w:rPr>
          <w:szCs w:val="24"/>
          <w:lang w:eastAsia="ru-RU"/>
        </w:rPr>
        <w:t>подается через уполномоченного представителя также представляется</w:t>
      </w:r>
      <w:proofErr w:type="gramEnd"/>
      <w:r w:rsidRPr="0042191E">
        <w:rPr>
          <w:szCs w:val="24"/>
          <w:lang w:eastAsia="ru-RU"/>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191E">
        <w:rPr>
          <w:szCs w:val="24"/>
          <w:lang w:eastAsia="ru-RU"/>
        </w:rPr>
        <w:t>представлена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и принятых решений ответственныхдолжностных лиц при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w:t>
      </w:r>
      <w:proofErr w:type="gramStart"/>
      <w:r w:rsidRPr="0042191E">
        <w:rPr>
          <w:szCs w:val="24"/>
          <w:lang w:eastAsia="ru-RU"/>
        </w:rPr>
        <w:t xml:space="preserve">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w:t>
      </w:r>
      <w:r w:rsidRPr="0042191E">
        <w:rPr>
          <w:szCs w:val="24"/>
          <w:lang w:eastAsia="ru-RU"/>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w:t>
      </w:r>
      <w:proofErr w:type="gramStart"/>
      <w:r w:rsidRPr="0042191E">
        <w:rPr>
          <w:szCs w:val="24"/>
          <w:lang w:eastAsia="ru-RU"/>
        </w:rPr>
        <w:t xml:space="preserve">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о перенаправлении жалобы.</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В случае установления в ходе или по результатам </w:t>
      </w:r>
      <w:proofErr w:type="gramStart"/>
      <w:r w:rsidRPr="0042191E">
        <w:rPr>
          <w:szCs w:val="24"/>
          <w:lang w:eastAsia="ru-RU"/>
        </w:rPr>
        <w:t>рассмотрения жалобы признаков состава административного правонарушения</w:t>
      </w:r>
      <w:proofErr w:type="gramEnd"/>
      <w:r w:rsidRPr="0042191E">
        <w:rPr>
          <w:szCs w:val="24"/>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w:t>
      </w:r>
      <w:proofErr w:type="gramStart"/>
      <w:r w:rsidRPr="0042191E">
        <w:rPr>
          <w:szCs w:val="24"/>
          <w:lang w:eastAsia="ru-RU"/>
        </w:rPr>
        <w:t xml:space="preserve">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w:t>
      </w:r>
      <w:proofErr w:type="gramEnd"/>
      <w:r w:rsidRPr="0042191E">
        <w:rPr>
          <w:szCs w:val="24"/>
          <w:lang w:eastAsia="ru-RU"/>
        </w:rPr>
        <w:t xml:space="preserve">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Ответ по результатам рассмотрения жалобы направляется заявителю 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в случае</w:t>
      </w:r>
      <w:proofErr w:type="gramStart"/>
      <w:r w:rsidRPr="0042191E">
        <w:rPr>
          <w:szCs w:val="24"/>
          <w:lang w:eastAsia="ru-RU"/>
        </w:rPr>
        <w:t>,</w:t>
      </w:r>
      <w:proofErr w:type="gramEnd"/>
      <w:r w:rsidRPr="0042191E">
        <w:rPr>
          <w:szCs w:val="24"/>
          <w:lang w:eastAsia="ru-RU"/>
        </w:rPr>
        <w:t xml:space="preserve">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10. Способы информирования заявителя о порядке подачи 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 xml:space="preserve">городского поселения </w:t>
      </w:r>
      <w:proofErr w:type="spellStart"/>
      <w:r w:rsidR="001B221A">
        <w:rPr>
          <w:szCs w:val="24"/>
          <w:lang w:eastAsia="ru-RU"/>
        </w:rPr>
        <w:t>Игрим</w:t>
      </w:r>
      <w:r w:rsidRPr="0042191E">
        <w:rPr>
          <w:szCs w:val="24"/>
          <w:lang w:eastAsia="ru-RU"/>
        </w:rPr>
        <w:t>в</w:t>
      </w:r>
      <w:proofErr w:type="spellEnd"/>
      <w:r w:rsidRPr="0042191E">
        <w:rPr>
          <w:szCs w:val="24"/>
          <w:lang w:eastAsia="ru-RU"/>
        </w:rPr>
        <w:t xml:space="preserve">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с главой 3 раздела I настоящего административного </w:t>
      </w:r>
      <w:r>
        <w:rPr>
          <w:szCs w:val="24"/>
          <w:lang w:eastAsia="ru-RU"/>
        </w:rPr>
        <w:t>Р</w:t>
      </w:r>
      <w:r w:rsidRPr="0042191E">
        <w:rPr>
          <w:szCs w:val="24"/>
          <w:lang w:eastAsia="ru-RU"/>
        </w:rPr>
        <w:t>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8B1248" w:rsidRPr="004B4540" w:rsidRDefault="008B1248" w:rsidP="008B1248">
      <w:pPr>
        <w:tabs>
          <w:tab w:val="left" w:pos="-1080"/>
          <w:tab w:val="left" w:pos="720"/>
        </w:tabs>
        <w:suppressAutoHyphens w:val="0"/>
        <w:jc w:val="center"/>
        <w:rPr>
          <w:szCs w:val="24"/>
          <w:lang w:eastAsia="ru-RU"/>
        </w:rPr>
      </w:pPr>
      <w:r>
        <w:rPr>
          <w:szCs w:val="24"/>
          <w:lang w:eastAsia="ru-RU"/>
        </w:rPr>
        <w:t xml:space="preserve">о месте расположения, графике приема заявителей, адресе электронной почты, справочных телефонах органа </w:t>
      </w:r>
      <w:proofErr w:type="spellStart"/>
      <w:r>
        <w:rPr>
          <w:szCs w:val="24"/>
          <w:lang w:eastAsia="ru-RU"/>
        </w:rPr>
        <w:t>администрации</w:t>
      </w:r>
      <w:r w:rsidR="001B221A">
        <w:rPr>
          <w:szCs w:val="24"/>
          <w:lang w:eastAsia="ru-RU"/>
        </w:rPr>
        <w:t>городского</w:t>
      </w:r>
      <w:proofErr w:type="spellEnd"/>
      <w:r w:rsidR="001B221A">
        <w:rPr>
          <w:szCs w:val="24"/>
          <w:lang w:eastAsia="ru-RU"/>
        </w:rPr>
        <w:t xml:space="preserve"> поселения Игрим</w:t>
      </w:r>
      <w:r>
        <w:rPr>
          <w:szCs w:val="24"/>
          <w:lang w:eastAsia="ru-RU"/>
        </w:rPr>
        <w:t xml:space="preserve">, ответственного за </w:t>
      </w:r>
      <w:r w:rsidRPr="004B4540">
        <w:rPr>
          <w:szCs w:val="24"/>
          <w:lang w:eastAsia="ru-RU"/>
        </w:rPr>
        <w:t>предоставлени</w:t>
      </w:r>
      <w:r>
        <w:rPr>
          <w:szCs w:val="24"/>
          <w:lang w:eastAsia="ru-RU"/>
        </w:rPr>
        <w:t>е</w:t>
      </w:r>
      <w:r w:rsidRPr="004B4540">
        <w:rPr>
          <w:szCs w:val="24"/>
          <w:lang w:eastAsia="ru-RU"/>
        </w:rPr>
        <w:t xml:space="preserve"> муниципальной услуги </w:t>
      </w:r>
      <w:r>
        <w:rPr>
          <w:szCs w:val="24"/>
          <w:lang w:eastAsia="ru-RU"/>
        </w:rPr>
        <w:t xml:space="preserve">по предоставлению </w:t>
      </w:r>
      <w:r w:rsidRPr="004B4540">
        <w:rPr>
          <w:szCs w:val="24"/>
          <w:lang w:eastAsia="ru-RU"/>
        </w:rPr>
        <w:t>земельных участков, находящихся в муниципальной собственности или государственная собственностьна которые не разграничена, на торгах</w:t>
      </w:r>
    </w:p>
    <w:p w:rsidR="008B1248" w:rsidRDefault="008B1248" w:rsidP="008B1248">
      <w:pPr>
        <w:tabs>
          <w:tab w:val="left" w:pos="-108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 xml:space="preserve">628146, Тюменская область, Ханты – Мансийский автономный округ – </w:t>
      </w:r>
      <w:proofErr w:type="spellStart"/>
      <w:r w:rsidR="00435661">
        <w:rPr>
          <w:bCs/>
          <w:szCs w:val="24"/>
        </w:rPr>
        <w:t>Югра</w:t>
      </w:r>
      <w:proofErr w:type="spellEnd"/>
      <w:r w:rsidR="00435661">
        <w:rPr>
          <w:bCs/>
          <w:szCs w:val="24"/>
        </w:rPr>
        <w:t xml:space="preserve">, </w:t>
      </w:r>
      <w:proofErr w:type="spellStart"/>
      <w:r w:rsidR="00435661">
        <w:rPr>
          <w:bCs/>
          <w:szCs w:val="24"/>
        </w:rPr>
        <w:t>пгт</w:t>
      </w:r>
      <w:proofErr w:type="spellEnd"/>
      <w:r w:rsidR="00435661">
        <w:rPr>
          <w:bCs/>
          <w:szCs w:val="24"/>
        </w:rPr>
        <w:t>. Игрим,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понедельник с 09 час. 00 мин. до 18 час. 00 мин. (перерыв с 13 час. 00 мин. 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3" w:history="1">
        <w:r w:rsidR="000033DE" w:rsidRPr="00263BB5">
          <w:rPr>
            <w:rStyle w:val="af2"/>
            <w:szCs w:val="24"/>
            <w:lang w:val="en-US" w:eastAsia="ru-RU"/>
          </w:rPr>
          <w:t>admigrim</w:t>
        </w:r>
        <w:r w:rsidR="000033DE" w:rsidRPr="000033DE">
          <w:rPr>
            <w:rStyle w:val="af2"/>
            <w:szCs w:val="24"/>
            <w:lang w:eastAsia="ru-RU"/>
          </w:rPr>
          <w:t>@</w:t>
        </w:r>
        <w:proofErr w:type="spellStart"/>
        <w:r w:rsidR="000033DE" w:rsidRPr="00263BB5">
          <w:rPr>
            <w:rStyle w:val="af2"/>
            <w:szCs w:val="24"/>
            <w:lang w:val="en-US" w:eastAsia="ru-RU"/>
          </w:rPr>
          <w:t>bk</w:t>
        </w:r>
        <w:proofErr w:type="spellEnd"/>
        <w:r w:rsidR="000033DE" w:rsidRPr="000033DE">
          <w:rPr>
            <w:rStyle w:val="af2"/>
            <w:szCs w:val="24"/>
            <w:lang w:eastAsia="ru-RU"/>
          </w:rPr>
          <w:t>.</w:t>
        </w:r>
        <w:r w:rsidR="000033DE" w:rsidRPr="00263BB5">
          <w:rPr>
            <w:rStyle w:val="af2"/>
            <w:szCs w:val="24"/>
            <w:lang w:val="en-US" w:eastAsia="ru-RU"/>
          </w:rPr>
          <w:t>ru</w:t>
        </w:r>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65447E" w:rsidRDefault="0065447E" w:rsidP="0065447E">
      <w:pPr>
        <w:tabs>
          <w:tab w:val="left" w:pos="720"/>
        </w:tabs>
        <w:suppressAutoHyphens w:val="0"/>
        <w:ind w:firstLine="720"/>
        <w:jc w:val="right"/>
        <w:rPr>
          <w:szCs w:val="24"/>
          <w:lang w:eastAsia="ru-RU"/>
        </w:rPr>
        <w:sectPr w:rsidR="008B1248" w:rsidRPr="0065447E" w:rsidSect="008B1248">
          <w:headerReference w:type="default" r:id="rId24"/>
          <w:pgSz w:w="11906" w:h="16838" w:code="9"/>
          <w:pgMar w:top="1418" w:right="1276" w:bottom="1134" w:left="1559" w:header="709" w:footer="709" w:gutter="0"/>
          <w:cols w:space="708"/>
          <w:docGrid w:linePitch="360"/>
        </w:sectPr>
      </w:pPr>
      <w:r>
        <w:rPr>
          <w:szCs w:val="24"/>
          <w:lang w:eastAsia="ru-RU"/>
        </w:rPr>
        <w:tab/>
      </w:r>
      <w:r>
        <w:rPr>
          <w:szCs w:val="24"/>
          <w:lang w:eastAsia="ru-RU"/>
        </w:rPr>
        <w:tab/>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2</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center"/>
        <w:rPr>
          <w:szCs w:val="24"/>
          <w:lang w:eastAsia="ru-RU"/>
        </w:rPr>
      </w:pPr>
      <w:r w:rsidRPr="00B34C5B">
        <w:rPr>
          <w:szCs w:val="24"/>
          <w:lang w:eastAsia="ru-RU"/>
        </w:rPr>
        <w:t xml:space="preserve">  Блок-схема предоставления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w:t>
      </w:r>
      <w:r>
        <w:rPr>
          <w:szCs w:val="24"/>
          <w:lang w:eastAsia="ru-RU"/>
        </w:rPr>
        <w:t>орые не разграничена, на торгах</w:t>
      </w:r>
    </w:p>
    <w:p w:rsidR="008B1248" w:rsidRPr="00B34C5B" w:rsidRDefault="00052971" w:rsidP="008B1248">
      <w:pPr>
        <w:widowControl w:val="0"/>
        <w:tabs>
          <w:tab w:val="left" w:pos="720"/>
        </w:tabs>
        <w:ind w:firstLine="720"/>
        <w:jc w:val="center"/>
        <w:rPr>
          <w:sz w:val="28"/>
          <w:szCs w:val="28"/>
        </w:rPr>
      </w:pPr>
      <w:r w:rsidRPr="00052971">
        <w:rPr>
          <w:noProof/>
          <w:lang w:eastAsia="ru-RU"/>
        </w:rPr>
        <w:pict>
          <v:shapetype id="_x0000_t202" coordsize="21600,21600" o:spt="202" path="m,l,21600r21600,l21600,xe">
            <v:stroke joinstyle="miter"/>
            <v:path gradientshapeok="t" o:connecttype="rect"/>
          </v:shapetype>
          <v:shape id="_x0000_s1057" type="#_x0000_t202" style="position:absolute;left:0;text-align:left;margin-left:189.9pt;margin-top:6.35pt;width:306.3pt;height:35.95pt;z-index:251692032">
            <v:textbox style="mso-next-textbox:#_x0000_s1057">
              <w:txbxContent>
                <w:p w:rsidR="00900E19" w:rsidRPr="001A3D40" w:rsidRDefault="00900E19" w:rsidP="008B1248">
                  <w:pPr>
                    <w:jc w:val="center"/>
                    <w:rPr>
                      <w:szCs w:val="24"/>
                    </w:rPr>
                  </w:pPr>
                  <w:r w:rsidRPr="001A3D40">
                    <w:rPr>
                      <w:szCs w:val="24"/>
                    </w:rPr>
                    <w:t>Поступление запроса заявителя о предоставлении муниципальной услуги</w:t>
                  </w:r>
                </w:p>
                <w:p w:rsidR="00900E19" w:rsidRPr="000D1516" w:rsidRDefault="00900E19" w:rsidP="008B1248">
                  <w:pPr>
                    <w:jc w:val="center"/>
                  </w:pPr>
                </w:p>
              </w:txbxContent>
            </v:textbox>
          </v:shape>
        </w:pict>
      </w:r>
    </w:p>
    <w:p w:rsidR="008B1248" w:rsidRPr="00B34C5B" w:rsidRDefault="008B1248" w:rsidP="008B1248">
      <w:pPr>
        <w:widowControl w:val="0"/>
        <w:tabs>
          <w:tab w:val="left" w:pos="720"/>
        </w:tabs>
        <w:ind w:firstLine="720"/>
      </w:pPr>
    </w:p>
    <w:p w:rsidR="008B1248" w:rsidRPr="00B34C5B" w:rsidRDefault="00052971" w:rsidP="008B1248">
      <w:pPr>
        <w:widowControl w:val="0"/>
        <w:tabs>
          <w:tab w:val="left" w:pos="720"/>
        </w:tabs>
        <w:ind w:firstLine="720"/>
      </w:pPr>
      <w:r>
        <w:rPr>
          <w:noProof/>
        </w:rPr>
        <w:pict>
          <v:shape id="_x0000_s1047" type="#_x0000_t202" style="position:absolute;left:0;text-align:left;margin-left:-43.2pt;margin-top:3.45pt;width:174pt;height:51.75pt;z-index:251681792">
            <v:textbox style="mso-next-textbox:#_x0000_s1047">
              <w:txbxContent>
                <w:p w:rsidR="00900E19" w:rsidRPr="000D1516" w:rsidRDefault="00900E19" w:rsidP="008B1248">
                  <w:pPr>
                    <w:jc w:val="center"/>
                  </w:pPr>
                  <w:r>
                    <w:t>Образование земельного участка</w:t>
                  </w:r>
                </w:p>
              </w:txbxContent>
            </v:textbox>
          </v:shape>
        </w:pict>
      </w:r>
      <w:r>
        <w:rPr>
          <w:noProof/>
          <w:lang w:eastAsia="ru-RU"/>
        </w:rPr>
        <w:pict>
          <v:shapetype id="_x0000_t32" coordsize="21600,21600" o:spt="32" o:oned="t" path="m,l21600,21600e" filled="f">
            <v:path arrowok="t" fillok="f" o:connecttype="none"/>
            <o:lock v:ext="edit" shapetype="t"/>
          </v:shapetype>
          <v:shape id="_x0000_s1058" type="#_x0000_t32" style="position:absolute;left:0;text-align:left;margin-left:111.45pt;margin-top:12.4pt;width:107.25pt;height:22.6pt;flip:x;z-index:251693056" o:connectortype="straight">
            <v:stroke endarrow="block"/>
          </v:shape>
        </w:pict>
      </w:r>
    </w:p>
    <w:p w:rsidR="008B1248" w:rsidRPr="00B34C5B" w:rsidRDefault="008B1248" w:rsidP="008B1248">
      <w:pPr>
        <w:widowControl w:val="0"/>
        <w:tabs>
          <w:tab w:val="left" w:pos="720"/>
        </w:tabs>
        <w:ind w:firstLine="720"/>
      </w:pPr>
    </w:p>
    <w:p w:rsidR="008B1248" w:rsidRPr="00B34C5B" w:rsidRDefault="00052971" w:rsidP="008B1248">
      <w:pPr>
        <w:widowControl w:val="0"/>
        <w:tabs>
          <w:tab w:val="left" w:pos="720"/>
        </w:tabs>
        <w:ind w:firstLine="720"/>
      </w:pPr>
      <w:r>
        <w:rPr>
          <w:noProof/>
        </w:rPr>
        <w:pict>
          <v:shape id="_x0000_s1027" type="#_x0000_t202" style="position:absolute;left:0;text-align:left;margin-left:575.4pt;margin-top:7.8pt;width:153.15pt;height:27pt;z-index:251661312">
            <v:textbox style="mso-next-textbox:#_x0000_s1027">
              <w:txbxContent>
                <w:p w:rsidR="00900E19" w:rsidRPr="0069539B" w:rsidRDefault="00900E19" w:rsidP="008B1248">
                  <w:pPr>
                    <w:jc w:val="center"/>
                  </w:pPr>
                  <w:r>
                    <w:t>Проведение аукциона</w:t>
                  </w:r>
                </w:p>
              </w:txbxContent>
            </v:textbox>
          </v:shape>
        </w:pict>
      </w:r>
      <w:r>
        <w:rPr>
          <w:noProof/>
        </w:rPr>
        <w:pict>
          <v:shape id="_x0000_s1045" type="#_x0000_t202" style="position:absolute;left:0;text-align:left;margin-left:233.4pt;margin-top:7.4pt;width:112.95pt;height:78.45pt;z-index:251679744">
            <v:textbox style="mso-next-textbox:#_x0000_s1045">
              <w:txbxContent>
                <w:p w:rsidR="00900E19" w:rsidRDefault="00900E19" w:rsidP="008B1248">
                  <w:pPr>
                    <w:jc w:val="center"/>
                  </w:pPr>
                  <w:r>
                    <w:t xml:space="preserve">Отказ в приеме заявки в связи </w:t>
                  </w:r>
                </w:p>
                <w:p w:rsidR="00900E19" w:rsidRDefault="00900E19" w:rsidP="008B1248">
                  <w:pPr>
                    <w:jc w:val="center"/>
                  </w:pPr>
                  <w:r>
                    <w:t>с поступлением ее по истечении срока приема заявок</w:t>
                  </w:r>
                </w:p>
                <w:p w:rsidR="00900E19" w:rsidRPr="0036262E" w:rsidRDefault="00900E19" w:rsidP="008B1248">
                  <w:pPr>
                    <w:jc w:val="center"/>
                  </w:pPr>
                </w:p>
              </w:txbxContent>
            </v:textbox>
          </v:shape>
        </w:pict>
      </w:r>
    </w:p>
    <w:p w:rsidR="008B1248" w:rsidRPr="00B34C5B" w:rsidRDefault="00052971" w:rsidP="008B1248">
      <w:pPr>
        <w:widowControl w:val="0"/>
        <w:tabs>
          <w:tab w:val="left" w:pos="720"/>
        </w:tabs>
        <w:ind w:firstLine="720"/>
      </w:pPr>
      <w:r>
        <w:rPr>
          <w:noProof/>
        </w:rPr>
        <w:pict>
          <v:shape id="_x0000_s1051" type="#_x0000_t32" style="position:absolute;left:0;text-align:left;margin-left:558.25pt;margin-top:8.15pt;width:0;height:72.1pt;z-index:251685888" o:connectortype="straight"/>
        </w:pict>
      </w:r>
      <w:r>
        <w:rPr>
          <w:noProof/>
        </w:rPr>
        <w:pict>
          <v:shape id="_x0000_s1036" type="#_x0000_t32" style="position:absolute;left:0;text-align:left;margin-left:558.25pt;margin-top:8.15pt;width:17.15pt;height:.05pt;z-index:251670528" o:connectortype="straight">
            <v:stroke endarrow="block"/>
          </v:shape>
        </w:pict>
      </w:r>
    </w:p>
    <w:p w:rsidR="008B1248" w:rsidRPr="00B34C5B" w:rsidRDefault="00052971" w:rsidP="008B1248">
      <w:pPr>
        <w:widowControl w:val="0"/>
        <w:tabs>
          <w:tab w:val="left" w:pos="720"/>
          <w:tab w:val="right" w:pos="14286"/>
        </w:tabs>
        <w:ind w:firstLine="720"/>
      </w:pPr>
      <w:r>
        <w:rPr>
          <w:noProof/>
          <w:lang w:eastAsia="ru-RU"/>
        </w:rPr>
        <w:pict>
          <v:shape id="_x0000_s1062" type="#_x0000_t32" style="position:absolute;left:0;text-align:left;margin-left:46.25pt;margin-top:0;width:0;height:17.9pt;z-index:251697152" o:connectortype="straight">
            <v:stroke endarrow="block"/>
          </v:shape>
        </w:pict>
      </w:r>
      <w:r>
        <w:rPr>
          <w:noProof/>
          <w:lang w:eastAsia="ru-RU"/>
        </w:rPr>
        <w:pict>
          <v:shape id="Поле 9" o:spid="_x0000_s1059" type="#_x0000_t202" style="position:absolute;left:0;text-align:left;margin-left:-48.75pt;margin-top:16pt;width:236.5pt;height:4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">
            <v:textbox style="mso-next-textbox:#Поле 9">
              <w:txbxContent>
                <w:p w:rsidR="00900E19" w:rsidRPr="007312E0" w:rsidRDefault="00900E19" w:rsidP="008B1248">
                  <w:r w:rsidRPr="000F708F">
                    <w:t>Обеспечение заинтересованным лицом выполнения кадастровых работ</w:t>
                  </w:r>
                </w:p>
              </w:txbxContent>
            </v:textbox>
          </v:shape>
        </w:pict>
      </w:r>
      <w:r>
        <w:rPr>
          <w:noProof/>
        </w:rPr>
        <w:pict>
          <v:line id="_x0000_s1031" style="position:absolute;left:0;text-align:left;z-index:251665408" from="647.35pt,7.2pt" to="647.35pt,21.45pt">
            <v:stroke endarrow="block"/>
          </v:line>
        </w:pict>
      </w:r>
      <w:r>
        <w:rPr>
          <w:noProof/>
        </w:rPr>
        <w:pict>
          <v:shape id="_x0000_s1028" type="#_x0000_t202" style="position:absolute;left:0;text-align:left;margin-left:569.55pt;margin-top:21.45pt;width:159pt;height:64.5pt;z-index:251662336">
            <v:textbox style="mso-next-textbox:#_x0000_s1028">
              <w:txbxContent>
                <w:p w:rsidR="00900E19" w:rsidRDefault="00900E19" w:rsidP="008B1248">
                  <w:pPr>
                    <w:jc w:val="center"/>
                  </w:pPr>
                  <w:r>
                    <w:t xml:space="preserve">Подписание протокола </w:t>
                  </w:r>
                </w:p>
                <w:p w:rsidR="00900E19" w:rsidRPr="0069539B" w:rsidRDefault="00900E19" w:rsidP="008B1248">
                  <w:pPr>
                    <w:jc w:val="center"/>
                  </w:pPr>
                  <w:r>
                    <w:t xml:space="preserve">о результатах аукциона либо о признании аукциона </w:t>
                  </w:r>
                  <w:proofErr w:type="gramStart"/>
                  <w:r>
                    <w:t>несостоявшимся</w:t>
                  </w:r>
                  <w:proofErr w:type="gramEnd"/>
                </w:p>
              </w:txbxContent>
            </v:textbox>
          </v:shape>
        </w:pict>
      </w:r>
      <w:r>
        <w:rPr>
          <w:noProof/>
        </w:rPr>
        <w:pict>
          <v:shape id="_x0000_s1035" type="#_x0000_t202" style="position:absolute;left:0;text-align:left;margin-left:381.3pt;margin-top:21.45pt;width:164.7pt;height:98.25pt;z-index:251669504">
            <v:textbox style="mso-next-textbox:#_x0000_s1035">
              <w:txbxContent>
                <w:p w:rsidR="00900E19" w:rsidRDefault="00900E19" w:rsidP="008B1248">
                  <w:pPr>
                    <w:jc w:val="center"/>
                  </w:pPr>
                  <w:r>
                    <w:t xml:space="preserve">Выдача уведомления </w:t>
                  </w:r>
                </w:p>
                <w:p w:rsidR="00900E19" w:rsidRDefault="00900E19" w:rsidP="008B1248">
                  <w:pPr>
                    <w:jc w:val="center"/>
                  </w:pPr>
                  <w:r>
                    <w:t xml:space="preserve">о признании заявителя участником аукциона </w:t>
                  </w:r>
                </w:p>
                <w:p w:rsidR="00900E19" w:rsidRDefault="00900E19" w:rsidP="008B1248">
                  <w:pPr>
                    <w:jc w:val="center"/>
                  </w:pPr>
                  <w:r>
                    <w:t xml:space="preserve">либо об отказе заявителю </w:t>
                  </w:r>
                </w:p>
                <w:p w:rsidR="00900E19" w:rsidRDefault="00900E19" w:rsidP="008B1248">
                  <w:pPr>
                    <w:jc w:val="center"/>
                  </w:pPr>
                  <w:r>
                    <w:t>в допуске к участию</w:t>
                  </w:r>
                </w:p>
                <w:p w:rsidR="00900E19" w:rsidRPr="00585559" w:rsidRDefault="00900E19" w:rsidP="008B1248">
                  <w:pPr>
                    <w:jc w:val="center"/>
                  </w:pPr>
                  <w:r>
                    <w:t>в аукционе</w:t>
                  </w:r>
                </w:p>
              </w:txbxContent>
            </v:textbox>
          </v:shape>
        </w:pict>
      </w:r>
      <w:r w:rsidR="008B1248" w:rsidRPr="00B34C5B">
        <w:tab/>
      </w:r>
      <w:r>
        <w:rPr>
          <w:noProof/>
        </w:rPr>
        <w:pict>
          <v:line id="_x0000_s1030" style="position:absolute;left:0;text-align:left;z-index:251664384;mso-position-horizontal-relative:text;mso-position-vertical-relative:text" from="10in,-27pt" to="10in,-27pt">
            <v:stroke endarrow="block"/>
          </v:line>
        </w:pict>
      </w:r>
      <w:r>
        <w:rPr>
          <w:noProof/>
        </w:rPr>
        <w:pict>
          <v:line id="_x0000_s1029" style="position:absolute;left:0;text-align:left;z-index:251663360;mso-position-horizontal-relative:text;mso-position-vertical-relative:text" from="99pt,0" to="99pt,0">
            <v:stroke endarrow="block"/>
          </v:line>
        </w:pict>
      </w:r>
      <w:r w:rsidR="008B1248" w:rsidRPr="00B34C5B">
        <w:tab/>
      </w:r>
    </w:p>
    <w:p w:rsidR="008B1248" w:rsidRPr="00B34C5B" w:rsidRDefault="008B1248" w:rsidP="008B1248">
      <w:pPr>
        <w:widowControl w:val="0"/>
        <w:tabs>
          <w:tab w:val="left" w:pos="720"/>
        </w:tabs>
        <w:ind w:firstLine="720"/>
      </w:pPr>
    </w:p>
    <w:p w:rsidR="008B1248" w:rsidRPr="00B34C5B" w:rsidRDefault="00052971" w:rsidP="008B1248">
      <w:pPr>
        <w:widowControl w:val="0"/>
        <w:tabs>
          <w:tab w:val="left" w:pos="720"/>
        </w:tabs>
        <w:ind w:firstLine="720"/>
      </w:pPr>
      <w:r>
        <w:rPr>
          <w:noProof/>
        </w:rPr>
        <w:pict>
          <v:shape id="_x0000_s1046" type="#_x0000_t32" style="position:absolute;left:0;text-align:left;margin-left:88.5pt;margin-top:6.55pt;width:.05pt;height:23.5pt;z-index:251680768" o:connectortype="straight">
            <v:stroke endarrow="block"/>
          </v:shape>
        </w:pict>
      </w:r>
    </w:p>
    <w:p w:rsidR="008B1248" w:rsidRPr="00B34C5B" w:rsidRDefault="00052971" w:rsidP="008B1248">
      <w:pPr>
        <w:widowControl w:val="0"/>
        <w:tabs>
          <w:tab w:val="left" w:pos="720"/>
        </w:tabs>
        <w:ind w:firstLine="720"/>
      </w:pPr>
      <w:r>
        <w:rPr>
          <w:noProof/>
        </w:rPr>
        <w:pict>
          <v:shape id="_x0000_s1044" type="#_x0000_t32" style="position:absolute;left:0;text-align:left;margin-left:289.2pt;margin-top:3.7pt;width:0;height:17.3pt;z-index:251678720" o:connectortype="straight">
            <v:stroke startarrow="block"/>
          </v:shape>
        </w:pict>
      </w:r>
      <w:r>
        <w:rPr>
          <w:noProof/>
        </w:rPr>
        <w:pict>
          <v:line id="_x0000_s1050" style="position:absolute;left:0;text-align:left;z-index:251684864" from="546pt,11.25pt" to="558.2pt,11.25pt"/>
        </w:pict>
      </w:r>
      <w:r>
        <w:rPr>
          <w:noProof/>
        </w:rPr>
        <w:pict>
          <v:line id="_x0000_s1032" style="position:absolute;left:0;text-align:left;z-index:251666432" from="450pt,3.05pt" to="450pt,3.05pt">
            <v:stroke endarrow="block"/>
          </v:line>
        </w:pict>
      </w:r>
    </w:p>
    <w:p w:rsidR="008B1248" w:rsidRPr="00B34C5B" w:rsidRDefault="00052971" w:rsidP="008B1248">
      <w:pPr>
        <w:widowControl w:val="0"/>
        <w:tabs>
          <w:tab w:val="left" w:pos="720"/>
        </w:tabs>
        <w:ind w:firstLine="720"/>
      </w:pPr>
      <w:r>
        <w:rPr>
          <w:noProof/>
        </w:rPr>
        <w:pict>
          <v:shape id="_x0000_s1042" type="#_x0000_t202" style="position:absolute;left:0;text-align:left;margin-left:-13.2pt;margin-top:2.45pt;width:174pt;height:41pt;z-index:251676672">
            <v:textbox style="mso-next-textbox:#_x0000_s1042">
              <w:txbxContent>
                <w:p w:rsidR="00900E19" w:rsidRDefault="00900E19" w:rsidP="008B1248">
                  <w:pPr>
                    <w:jc w:val="center"/>
                  </w:pPr>
                  <w:r>
                    <w:t xml:space="preserve">Принятие решения </w:t>
                  </w:r>
                </w:p>
                <w:p w:rsidR="00900E19" w:rsidRPr="0004236C" w:rsidRDefault="00900E19" w:rsidP="008B1248">
                  <w:pPr>
                    <w:jc w:val="center"/>
                  </w:pPr>
                  <w:r>
                    <w:t>о проведен</w:t>
                  </w:r>
                  <w:proofErr w:type="gramStart"/>
                  <w:r>
                    <w:t>ии ау</w:t>
                  </w:r>
                  <w:proofErr w:type="gramEnd"/>
                  <w:r>
                    <w:t>кциона</w:t>
                  </w:r>
                </w:p>
              </w:txbxContent>
            </v:textbox>
          </v:shape>
        </w:pict>
      </w:r>
      <w:r>
        <w:rPr>
          <w:noProof/>
        </w:rPr>
        <w:pict>
          <v:shape id="_x0000_s1026" type="#_x0000_t202" style="position:absolute;left:0;text-align:left;margin-left:233.4pt;margin-top:7.2pt;width:112.95pt;height:62.3pt;z-index:251660288">
            <v:textbox style="mso-next-textbox:#_x0000_s1026">
              <w:txbxContent>
                <w:p w:rsidR="00900E19" w:rsidRDefault="00900E19" w:rsidP="008B1248">
                  <w:pPr>
                    <w:jc w:val="center"/>
                  </w:pPr>
                  <w:r>
                    <w:t xml:space="preserve">Прием </w:t>
                  </w:r>
                </w:p>
                <w:p w:rsidR="00900E19" w:rsidRPr="0078404E" w:rsidRDefault="00900E19" w:rsidP="008B1248">
                  <w:pPr>
                    <w:jc w:val="center"/>
                  </w:pPr>
                  <w:r>
                    <w:t>и регистрация заявок на участие в аукционе</w:t>
                  </w:r>
                </w:p>
              </w:txbxContent>
            </v:textbox>
          </v:shape>
        </w:pict>
      </w:r>
    </w:p>
    <w:p w:rsidR="008B1248" w:rsidRPr="00B34C5B" w:rsidRDefault="00052971" w:rsidP="008B1248">
      <w:pPr>
        <w:widowControl w:val="0"/>
        <w:tabs>
          <w:tab w:val="left" w:pos="720"/>
        </w:tabs>
        <w:ind w:firstLine="720"/>
      </w:pPr>
      <w:r>
        <w:rPr>
          <w:noProof/>
        </w:rPr>
        <w:pict>
          <v:shape id="_x0000_s1049" type="#_x0000_t32" style="position:absolute;left:0;text-align:left;margin-left:647.35pt;margin-top:5pt;width:.1pt;height:30.25pt;z-index:251683840" o:connectortype="straight">
            <v:stroke endarrow="block"/>
          </v:shape>
        </w:pict>
      </w:r>
    </w:p>
    <w:p w:rsidR="008B1248" w:rsidRPr="00B34C5B" w:rsidRDefault="00052971" w:rsidP="008B1248">
      <w:pPr>
        <w:widowControl w:val="0"/>
        <w:tabs>
          <w:tab w:val="left" w:pos="720"/>
        </w:tabs>
        <w:ind w:firstLine="720"/>
      </w:pPr>
      <w:r>
        <w:rPr>
          <w:noProof/>
        </w:rPr>
        <w:pict>
          <v:shape id="_x0000_s1054" type="#_x0000_t32" style="position:absolute;left:0;text-align:left;margin-left:204.3pt;margin-top:10.3pt;width:.05pt;height:67.65pt;z-index:251688960" o:connectortype="straight"/>
        </w:pict>
      </w:r>
      <w:r>
        <w:rPr>
          <w:noProof/>
        </w:rPr>
        <w:pict>
          <v:line id="_x0000_s1043" style="position:absolute;left:0;text-align:left;flip:y;z-index:251677696" from="204.3pt,10.3pt" to="234pt,10.3pt">
            <v:stroke endarrow="block"/>
          </v:line>
        </w:pict>
      </w:r>
    </w:p>
    <w:p w:rsidR="008B1248" w:rsidRPr="00B34C5B" w:rsidRDefault="00052971" w:rsidP="008B1248">
      <w:pPr>
        <w:widowControl w:val="0"/>
        <w:tabs>
          <w:tab w:val="left" w:pos="720"/>
        </w:tabs>
        <w:ind w:firstLine="720"/>
      </w:pPr>
      <w:r>
        <w:rPr>
          <w:noProof/>
        </w:rPr>
        <w:pict>
          <v:shape id="_x0000_s1038" type="#_x0000_t32" style="position:absolute;left:0;text-align:left;margin-left:88.75pt;margin-top:2.05pt;width:0;height:15.55pt;z-index:251672576" o:connectortype="straight">
            <v:stroke endarrow="block"/>
          </v:shape>
        </w:pict>
      </w:r>
      <w:r>
        <w:rPr>
          <w:noProof/>
        </w:rPr>
        <w:pict>
          <v:shape id="_x0000_s1056" type="#_x0000_t32" style="position:absolute;left:0;text-align:left;margin-left:457.8pt;margin-top:9.35pt;width:.05pt;height:38.75pt;z-index:251691008" o:connectortype="straight">
            <v:stroke startarrow="block"/>
          </v:shape>
        </w:pict>
      </w:r>
      <w:r>
        <w:rPr>
          <w:noProof/>
        </w:rPr>
        <w:pict>
          <v:shape id="_x0000_s1048" type="#_x0000_t202" style="position:absolute;left:0;text-align:left;margin-left:569.55pt;margin-top:7.65pt;width:159pt;height:44pt;z-index:251682816">
            <v:textbox style="mso-next-textbox:#_x0000_s1048">
              <w:txbxContent>
                <w:p w:rsidR="00900E19" w:rsidRDefault="00900E19" w:rsidP="008B1248">
                  <w:pPr>
                    <w:jc w:val="center"/>
                  </w:pPr>
                  <w:r>
                    <w:t>Возврат задатков лицам,</w:t>
                  </w:r>
                </w:p>
                <w:p w:rsidR="00900E19" w:rsidRPr="00364070" w:rsidRDefault="00900E19" w:rsidP="008B1248">
                  <w:pPr>
                    <w:jc w:val="center"/>
                  </w:pPr>
                  <w:r>
                    <w:t xml:space="preserve">не </w:t>
                  </w:r>
                  <w:proofErr w:type="gramStart"/>
                  <w:r>
                    <w:t>победившим</w:t>
                  </w:r>
                  <w:proofErr w:type="gramEnd"/>
                  <w:r>
                    <w:t xml:space="preserve"> в аукционе</w:t>
                  </w:r>
                </w:p>
              </w:txbxContent>
            </v:textbox>
          </v:shape>
        </w:pict>
      </w:r>
    </w:p>
    <w:p w:rsidR="008B1248" w:rsidRPr="00B34C5B" w:rsidRDefault="00052971" w:rsidP="008B1248">
      <w:pPr>
        <w:widowControl w:val="0"/>
        <w:tabs>
          <w:tab w:val="left" w:pos="720"/>
        </w:tabs>
        <w:ind w:firstLine="720"/>
        <w:jc w:val="center"/>
      </w:pPr>
      <w:r>
        <w:rPr>
          <w:noProof/>
        </w:rPr>
        <w:pict>
          <v:shape id="_x0000_s1033" type="#_x0000_t202" style="position:absolute;left:0;text-align:left;margin-left:1.05pt;margin-top:3.8pt;width:174pt;height:91.4pt;z-index:251667456">
            <v:textbox style="mso-next-textbox:#_x0000_s1033">
              <w:txbxContent>
                <w:p w:rsidR="00900E19" w:rsidRDefault="00900E19" w:rsidP="008B1248">
                  <w:pPr>
                    <w:jc w:val="center"/>
                  </w:pPr>
                  <w:r>
                    <w:t xml:space="preserve">Подготовка и опубликование в официальном печатном издании и размещение </w:t>
                  </w:r>
                </w:p>
                <w:p w:rsidR="00900E19" w:rsidRPr="0004236C" w:rsidRDefault="00900E19" w:rsidP="008B1248">
                  <w:pPr>
                    <w:jc w:val="center"/>
                  </w:pPr>
                  <w:r>
                    <w:t>на официальном сайте извещения о проведен</w:t>
                  </w:r>
                  <w:proofErr w:type="gramStart"/>
                  <w:r>
                    <w:t>ии ау</w:t>
                  </w:r>
                  <w:proofErr w:type="gramEnd"/>
                  <w:r>
                    <w:t>кциона</w:t>
                  </w:r>
                </w:p>
              </w:txbxContent>
            </v:textbox>
          </v:shape>
        </w:pict>
      </w:r>
    </w:p>
    <w:p w:rsidR="008B1248" w:rsidRPr="00B34C5B" w:rsidRDefault="00052971" w:rsidP="008B1248">
      <w:pPr>
        <w:widowControl w:val="0"/>
        <w:tabs>
          <w:tab w:val="left" w:pos="720"/>
        </w:tabs>
        <w:ind w:firstLine="720"/>
      </w:pPr>
      <w:r>
        <w:rPr>
          <w:noProof/>
        </w:rPr>
        <w:pict>
          <v:shape id="_x0000_s1039" type="#_x0000_t32" style="position:absolute;left:0;text-align:left;margin-left:289.2pt;margin-top:.55pt;width:0;height:19.95pt;z-index:251673600" o:connectortype="straight">
            <v:stroke endarrow="block"/>
          </v:shape>
        </w:pict>
      </w:r>
    </w:p>
    <w:p w:rsidR="008B1248" w:rsidRPr="00B34C5B" w:rsidRDefault="00052971" w:rsidP="008B1248">
      <w:pPr>
        <w:widowControl w:val="0"/>
        <w:tabs>
          <w:tab w:val="left" w:pos="720"/>
        </w:tabs>
        <w:ind w:firstLine="720"/>
      </w:pPr>
      <w:r>
        <w:rPr>
          <w:noProof/>
        </w:rPr>
        <w:pict>
          <v:shape id="_x0000_s1037" type="#_x0000_t202" style="position:absolute;left:0;text-align:left;margin-left:386.55pt;margin-top:6.7pt;width:159.45pt;height:48.25pt;z-index:251671552">
            <v:textbox style="mso-next-textbox:#_x0000_s1037">
              <w:txbxContent>
                <w:p w:rsidR="00900E19" w:rsidRPr="00585559" w:rsidRDefault="00900E19" w:rsidP="008B1248">
                  <w:pPr>
                    <w:jc w:val="center"/>
                  </w:pPr>
                  <w:r>
                    <w:t>Подписание протокола рассмотрения заявок</w:t>
                  </w:r>
                </w:p>
                <w:p w:rsidR="00900E19" w:rsidRPr="00585559" w:rsidRDefault="00900E19" w:rsidP="008B1248"/>
              </w:txbxContent>
            </v:textbox>
          </v:shape>
        </w:pict>
      </w:r>
      <w:r>
        <w:rPr>
          <w:noProof/>
        </w:rPr>
        <w:pict>
          <v:shape id="_x0000_s1040" type="#_x0000_t32" style="position:absolute;left:0;text-align:left;margin-left:647.65pt;margin-top:10.25pt;width:.05pt;height:28.1pt;z-index:251674624" o:connectortype="straight">
            <v:stroke endarrow="block"/>
          </v:shape>
        </w:pict>
      </w:r>
      <w:r>
        <w:rPr>
          <w:noProof/>
        </w:rPr>
        <w:pict>
          <v:shape id="_x0000_s1034" type="#_x0000_t202" style="position:absolute;left:0;text-align:left;margin-left:234pt;margin-top:6.7pt;width:112.35pt;height:43.6pt;z-index:251668480">
            <v:textbox style="mso-next-textbox:#_x0000_s1034">
              <w:txbxContent>
                <w:p w:rsidR="00900E19" w:rsidRPr="0004236C" w:rsidRDefault="00900E19" w:rsidP="008B1248">
                  <w:pPr>
                    <w:jc w:val="center"/>
                  </w:pPr>
                  <w:r>
                    <w:t>Рассмотрение заявок комиссией</w:t>
                  </w:r>
                </w:p>
              </w:txbxContent>
            </v:textbox>
          </v:shape>
        </w:pict>
      </w:r>
    </w:p>
    <w:p w:rsidR="008B1248" w:rsidRPr="00B34C5B" w:rsidRDefault="00052971" w:rsidP="008B1248">
      <w:pPr>
        <w:widowControl w:val="0"/>
        <w:tabs>
          <w:tab w:val="left" w:pos="720"/>
        </w:tabs>
        <w:ind w:firstLine="720"/>
      </w:pPr>
      <w:r>
        <w:rPr>
          <w:noProof/>
        </w:rPr>
        <w:pict>
          <v:line id="_x0000_s1053" style="position:absolute;left:0;text-align:left;z-index:251687936" from="175.05pt,8.95pt" to="204.3pt,8.95pt"/>
        </w:pict>
      </w:r>
      <w:r>
        <w:rPr>
          <w:noProof/>
        </w:rPr>
        <w:pict>
          <v:line id="_x0000_s1052" style="position:absolute;left:0;text-align:left;z-index:251686912" from="-48.75pt,-449.4pt" to="-36.55pt,-449.4pt"/>
        </w:pict>
      </w:r>
      <w:r w:rsidR="008B1248" w:rsidRPr="00B34C5B">
        <w:tab/>
      </w:r>
      <w:r w:rsidR="008B1248" w:rsidRPr="00B34C5B">
        <w:tab/>
      </w:r>
      <w:r w:rsidR="008B1248" w:rsidRPr="00B34C5B">
        <w:tab/>
      </w:r>
    </w:p>
    <w:p w:rsidR="008B1248" w:rsidRPr="00B34C5B" w:rsidRDefault="00052971" w:rsidP="008B1248">
      <w:pPr>
        <w:widowControl w:val="0"/>
        <w:tabs>
          <w:tab w:val="left" w:pos="720"/>
          <w:tab w:val="left" w:pos="13230"/>
        </w:tabs>
        <w:ind w:firstLine="720"/>
      </w:pPr>
      <w:r>
        <w:rPr>
          <w:noProof/>
        </w:rPr>
        <w:pict>
          <v:line id="_x0000_s1055" style="position:absolute;left:0;text-align:left;flip:y;z-index:251689984" from="346.35pt,-.35pt" to="386.55pt,-.35pt">
            <v:stroke endarrow="block"/>
          </v:line>
        </w:pict>
      </w:r>
      <w:r>
        <w:rPr>
          <w:noProof/>
        </w:rPr>
        <w:pict>
          <v:shape id="_x0000_s1041" type="#_x0000_t202" style="position:absolute;left:0;text-align:left;margin-left:569.55pt;margin-top:10.75pt;width:159pt;height:84pt;z-index:251675648">
            <v:textbox style="mso-next-textbox:#_x0000_s1041">
              <w:txbxContent>
                <w:p w:rsidR="00900E19" w:rsidRPr="0069539B" w:rsidRDefault="00900E19" w:rsidP="008B1248">
                  <w:pPr>
                    <w:jc w:val="center"/>
                  </w:pPr>
                  <w:r>
                    <w:t>Подготовка и подписание договора аренды (купли-продажи) земельного участка по результатам аукциона</w:t>
                  </w:r>
                </w:p>
              </w:txbxContent>
            </v:textbox>
          </v:shape>
        </w:pict>
      </w:r>
      <w:r w:rsidR="008B1248" w:rsidRPr="00B34C5B">
        <w:tab/>
      </w:r>
    </w:p>
    <w:p w:rsidR="008B1248" w:rsidRPr="00B34C5B" w:rsidRDefault="008B1248" w:rsidP="008B1248">
      <w:pPr>
        <w:widowControl w:val="0"/>
        <w:tabs>
          <w:tab w:val="left" w:pos="720"/>
        </w:tabs>
        <w:ind w:firstLine="720"/>
      </w:pPr>
    </w:p>
    <w:p w:rsidR="008B1248" w:rsidRPr="00B34C5B" w:rsidRDefault="008B1248" w:rsidP="008B1248">
      <w:pPr>
        <w:widowControl w:val="0"/>
        <w:tabs>
          <w:tab w:val="left" w:pos="720"/>
        </w:tabs>
        <w:ind w:firstLine="720"/>
      </w:pPr>
    </w:p>
    <w:p w:rsidR="008B1248" w:rsidRPr="00B34C5B" w:rsidRDefault="008B1248" w:rsidP="008B1248">
      <w:pPr>
        <w:tabs>
          <w:tab w:val="left" w:pos="720"/>
        </w:tabs>
        <w:suppressAutoHyphens w:val="0"/>
        <w:ind w:firstLine="720"/>
        <w:jc w:val="right"/>
        <w:rPr>
          <w:szCs w:val="24"/>
          <w:lang w:eastAsia="ru-RU"/>
        </w:rPr>
      </w:pPr>
      <w:proofErr w:type="spellStart"/>
      <w:r w:rsidRPr="00B34C5B">
        <w:rPr>
          <w:szCs w:val="24"/>
          <w:lang w:eastAsia="ru-RU"/>
        </w:rPr>
        <w:t>ожение</w:t>
      </w:r>
      <w:proofErr w:type="spellEnd"/>
      <w:r w:rsidRPr="00B34C5B">
        <w:rPr>
          <w:szCs w:val="24"/>
          <w:lang w:eastAsia="ru-RU"/>
        </w:rPr>
        <w:t xml:space="preserve"> 3 к Регламенту</w:t>
      </w:r>
    </w:p>
    <w:p w:rsidR="008B1248" w:rsidRPr="00B34C5B" w:rsidRDefault="008B1248" w:rsidP="008B1248">
      <w:pPr>
        <w:tabs>
          <w:tab w:val="left" w:pos="720"/>
        </w:tabs>
        <w:suppressAutoHyphens w:val="0"/>
        <w:ind w:firstLine="720"/>
        <w:jc w:val="right"/>
        <w:rPr>
          <w:szCs w:val="24"/>
          <w:lang w:eastAsia="ru-RU"/>
        </w:rPr>
      </w:pP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center"/>
        <w:rPr>
          <w:szCs w:val="24"/>
          <w:lang w:eastAsia="ru-RU"/>
        </w:rPr>
      </w:pPr>
    </w:p>
    <w:p w:rsidR="008B1248" w:rsidRPr="00B34C5B" w:rsidRDefault="00052971" w:rsidP="008B1248">
      <w:pPr>
        <w:tabs>
          <w:tab w:val="left" w:pos="720"/>
        </w:tabs>
        <w:suppressAutoHyphens w:val="0"/>
        <w:ind w:firstLine="720"/>
        <w:jc w:val="both"/>
        <w:rPr>
          <w:color w:val="FF0000"/>
          <w:szCs w:val="24"/>
          <w:lang w:eastAsia="ru-RU"/>
        </w:rPr>
      </w:pPr>
      <w:r w:rsidRPr="00052971">
        <w:rPr>
          <w:noProof/>
          <w:lang w:eastAsia="ru-RU"/>
        </w:rPr>
        <w:pict>
          <v:shape id="_x0000_s1061" type="#_x0000_t32" style="position:absolute;left:0;text-align:left;margin-left:659.7pt;margin-top:5.65pt;width:.05pt;height:28.1pt;z-index:251696128" o:connectortype="straight">
            <v:stroke endarrow="block"/>
          </v:shape>
        </w:pict>
      </w:r>
    </w:p>
    <w:p w:rsidR="008B1248" w:rsidRPr="00B34C5B" w:rsidRDefault="008B1248" w:rsidP="008B1248">
      <w:pPr>
        <w:tabs>
          <w:tab w:val="left" w:pos="720"/>
        </w:tabs>
        <w:suppressAutoHyphens w:val="0"/>
        <w:ind w:firstLine="720"/>
        <w:jc w:val="both"/>
        <w:rPr>
          <w:color w:val="FF0000"/>
          <w:szCs w:val="24"/>
          <w:lang w:eastAsia="ru-RU"/>
        </w:rPr>
      </w:pPr>
    </w:p>
    <w:p w:rsidR="008B1248" w:rsidRPr="00B34C5B" w:rsidRDefault="00052971" w:rsidP="008B1248">
      <w:pPr>
        <w:tabs>
          <w:tab w:val="left" w:pos="720"/>
        </w:tabs>
        <w:suppressAutoHyphens w:val="0"/>
        <w:ind w:firstLine="720"/>
        <w:jc w:val="both"/>
        <w:rPr>
          <w:color w:val="FF0000"/>
          <w:szCs w:val="24"/>
          <w:lang w:eastAsia="ru-RU"/>
        </w:rPr>
      </w:pPr>
      <w:r>
        <w:rPr>
          <w:noProof/>
          <w:color w:val="FF0000"/>
          <w:szCs w:val="24"/>
          <w:lang w:eastAsia="ru-RU"/>
        </w:rPr>
        <w:pict>
          <v:shape id="Поле 1" o:spid="_x0000_s1060" type="#_x0000_t202" style="position:absolute;left:0;text-align:left;margin-left:499.55pt;margin-top:11.4pt;width:229pt;height:22.9pt;z-index:2516951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">
            <v:textbox style="mso-next-textbox:#Поле 1;mso-fit-shape-to-text:t">
              <w:txbxContent>
                <w:p w:rsidR="00900E19" w:rsidRPr="00A424CD" w:rsidRDefault="00900E19" w:rsidP="008B1248">
                  <w:pPr>
                    <w:jc w:val="center"/>
                    <w:rPr>
                      <w:sz w:val="26"/>
                      <w:szCs w:val="26"/>
                    </w:rPr>
                  </w:pPr>
                  <w:r w:rsidRPr="00A424CD">
                    <w:rPr>
                      <w:sz w:val="26"/>
                      <w:szCs w:val="26"/>
                    </w:rPr>
                    <w:t>Муниципальная услуга оказана</w:t>
                  </w:r>
                </w:p>
              </w:txbxContent>
            </v:textbox>
          </v:shape>
        </w:pict>
      </w:r>
    </w:p>
    <w:p w:rsidR="008B1248" w:rsidRPr="00B34C5B" w:rsidRDefault="008B1248" w:rsidP="008B1248">
      <w:pPr>
        <w:tabs>
          <w:tab w:val="left" w:pos="720"/>
        </w:tabs>
        <w:suppressAutoHyphens w:val="0"/>
        <w:ind w:firstLine="720"/>
        <w:jc w:val="right"/>
        <w:rPr>
          <w:color w:val="000000"/>
          <w:szCs w:val="24"/>
          <w:lang w:eastAsia="ru-RU"/>
        </w:rPr>
        <w:sectPr w:rsidR="008B1248" w:rsidRPr="00B34C5B" w:rsidSect="00F10980">
          <w:type w:val="nextColumn"/>
          <w:pgSz w:w="16838" w:h="11906" w:orient="landscape"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8B1248" w:rsidRPr="00B34C5B" w:rsidRDefault="008B1248" w:rsidP="008B1248">
      <w:pPr>
        <w:tabs>
          <w:tab w:val="left" w:pos="720"/>
        </w:tabs>
        <w:suppressAutoHyphens w:val="0"/>
        <w:ind w:firstLine="720"/>
        <w:jc w:val="center"/>
        <w:rPr>
          <w:szCs w:val="24"/>
          <w:lang w:eastAsia="ru-RU"/>
        </w:rPr>
      </w:pPr>
      <w:r w:rsidRPr="00B34C5B">
        <w:rPr>
          <w:szCs w:val="24"/>
          <w:lang w:eastAsia="ru-RU"/>
        </w:rPr>
        <w:t xml:space="preserve">Рекомендательная форма </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center"/>
        <w:rPr>
          <w:rFonts w:eastAsia="Calibri"/>
          <w:szCs w:val="24"/>
          <w:lang w:eastAsia="ru-RU"/>
        </w:rPr>
      </w:pPr>
      <w:r w:rsidRPr="00B34C5B">
        <w:rPr>
          <w:rFonts w:eastAsia="Calibri"/>
          <w:szCs w:val="24"/>
          <w:lang w:eastAsia="ru-RU"/>
        </w:rPr>
        <w:t>ЗАЯВЛЕНИЕ</w:t>
      </w:r>
    </w:p>
    <w:p w:rsidR="008B1248" w:rsidRPr="00B34C5B" w:rsidRDefault="008B1248" w:rsidP="008B1248">
      <w:pPr>
        <w:tabs>
          <w:tab w:val="left" w:pos="720"/>
        </w:tabs>
        <w:suppressAutoHyphens w:val="0"/>
        <w:autoSpaceDE w:val="0"/>
        <w:autoSpaceDN w:val="0"/>
        <w:adjustRightInd w:val="0"/>
        <w:ind w:firstLine="720"/>
        <w:jc w:val="center"/>
        <w:rPr>
          <w:rFonts w:eastAsia="Calibri"/>
          <w:szCs w:val="24"/>
          <w:lang w:eastAsia="ru-RU"/>
        </w:rPr>
      </w:pPr>
      <w:r w:rsidRPr="00B34C5B">
        <w:rPr>
          <w:rFonts w:eastAsia="Calibri"/>
          <w:szCs w:val="24"/>
          <w:lang w:eastAsia="ru-RU"/>
        </w:rPr>
        <w:t>о проведен</w:t>
      </w:r>
      <w:proofErr w:type="gramStart"/>
      <w:r w:rsidRPr="00B34C5B">
        <w:rPr>
          <w:rFonts w:eastAsia="Calibri"/>
          <w:szCs w:val="24"/>
          <w:lang w:eastAsia="ru-RU"/>
        </w:rPr>
        <w:t>ии ау</w:t>
      </w:r>
      <w:proofErr w:type="gramEnd"/>
      <w:r w:rsidRPr="00B34C5B">
        <w:rPr>
          <w:rFonts w:eastAsia="Calibri"/>
          <w:szCs w:val="24"/>
          <w:lang w:eastAsia="ru-RU"/>
        </w:rPr>
        <w:t>кциона</w:t>
      </w:r>
    </w:p>
    <w:p w:rsidR="008B1248" w:rsidRPr="00B34C5B" w:rsidRDefault="008B1248" w:rsidP="008B1248">
      <w:pPr>
        <w:tabs>
          <w:tab w:val="left" w:pos="720"/>
        </w:tabs>
        <w:suppressAutoHyphens w:val="0"/>
        <w:ind w:right="15" w:firstLine="720"/>
        <w:jc w:val="right"/>
        <w:rPr>
          <w:szCs w:val="24"/>
          <w:lang w:eastAsia="ru-RU"/>
        </w:rPr>
      </w:pPr>
    </w:p>
    <w:p w:rsidR="008B1248" w:rsidRPr="00B34C5B" w:rsidRDefault="008B1248" w:rsidP="008B1248">
      <w:pPr>
        <w:tabs>
          <w:tab w:val="left" w:pos="720"/>
        </w:tabs>
        <w:suppressAutoHyphens w:val="0"/>
        <w:ind w:right="15" w:firstLine="720"/>
        <w:jc w:val="right"/>
        <w:rPr>
          <w:szCs w:val="24"/>
          <w:lang w:eastAsia="ru-RU"/>
        </w:rPr>
      </w:pPr>
      <w:r w:rsidRPr="00B34C5B">
        <w:rPr>
          <w:szCs w:val="24"/>
          <w:lang w:eastAsia="ru-RU"/>
        </w:rPr>
        <w:t xml:space="preserve">В администрацию </w:t>
      </w:r>
      <w:r w:rsidR="00B64A76">
        <w:rPr>
          <w:szCs w:val="24"/>
          <w:lang w:eastAsia="ru-RU"/>
        </w:rPr>
        <w:t>городского поселения Игрим</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 xml:space="preserve">от ________________________________________ </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 xml:space="preserve">________________________________________ </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 xml:space="preserve">________________________________________ </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 xml:space="preserve">________________________________________ </w:t>
      </w:r>
    </w:p>
    <w:p w:rsidR="008B1248" w:rsidRPr="00B34C5B" w:rsidRDefault="008B1248" w:rsidP="008B1248">
      <w:pPr>
        <w:tabs>
          <w:tab w:val="left" w:pos="720"/>
        </w:tabs>
        <w:suppressAutoHyphens w:val="0"/>
        <w:ind w:firstLine="720"/>
        <w:jc w:val="right"/>
        <w:rPr>
          <w:rFonts w:eastAsia="Calibri"/>
          <w:szCs w:val="24"/>
          <w:lang w:eastAsia="ru-RU"/>
        </w:rPr>
      </w:pPr>
      <w:r w:rsidRPr="00B34C5B">
        <w:rPr>
          <w:rFonts w:eastAsia="Calibri"/>
          <w:szCs w:val="24"/>
          <w:lang w:eastAsia="ru-RU"/>
        </w:rPr>
        <w:tab/>
      </w:r>
      <w:r w:rsidRPr="00B34C5B">
        <w:rPr>
          <w:rFonts w:eastAsia="Calibri"/>
          <w:szCs w:val="24"/>
          <w:lang w:eastAsia="ru-RU"/>
        </w:rPr>
        <w:tab/>
      </w:r>
      <w:r w:rsidRPr="00B34C5B">
        <w:rPr>
          <w:rFonts w:eastAsia="Calibri"/>
          <w:szCs w:val="24"/>
          <w:lang w:eastAsia="ru-RU"/>
        </w:rPr>
        <w:tab/>
      </w:r>
      <w:proofErr w:type="gramStart"/>
      <w:r w:rsidRPr="00B34C5B">
        <w:rPr>
          <w:rFonts w:eastAsia="Calibri"/>
          <w:szCs w:val="24"/>
          <w:lang w:eastAsia="ru-RU"/>
        </w:rPr>
        <w:t xml:space="preserve">(наименование заявителя (для юридических лиц), Ф.И.О. (для физических лиц и индивидуальных предпринимателей), </w:t>
      </w:r>
      <w:proofErr w:type="gramEnd"/>
    </w:p>
    <w:p w:rsidR="008B1248" w:rsidRPr="00B34C5B" w:rsidRDefault="008B1248" w:rsidP="008B1248">
      <w:pPr>
        <w:tabs>
          <w:tab w:val="left" w:pos="720"/>
        </w:tabs>
        <w:suppressAutoHyphens w:val="0"/>
        <w:ind w:firstLine="720"/>
        <w:jc w:val="right"/>
        <w:rPr>
          <w:bCs/>
          <w:szCs w:val="24"/>
        </w:rPr>
      </w:pPr>
      <w:r w:rsidRPr="00B34C5B">
        <w:rPr>
          <w:bCs/>
          <w:szCs w:val="24"/>
        </w:rPr>
        <w:t>реквизиты документа, удостоверяющего</w:t>
      </w:r>
    </w:p>
    <w:p w:rsidR="008B1248" w:rsidRPr="00B34C5B" w:rsidRDefault="008B1248" w:rsidP="008B1248">
      <w:pPr>
        <w:tabs>
          <w:tab w:val="left" w:pos="720"/>
        </w:tabs>
        <w:suppressAutoHyphens w:val="0"/>
        <w:ind w:firstLine="720"/>
        <w:jc w:val="right"/>
        <w:rPr>
          <w:rFonts w:eastAsia="Calibri"/>
          <w:szCs w:val="24"/>
          <w:lang w:eastAsia="ru-RU"/>
        </w:rPr>
      </w:pPr>
      <w:r w:rsidRPr="00B34C5B">
        <w:rPr>
          <w:bCs/>
          <w:szCs w:val="24"/>
        </w:rPr>
        <w:t xml:space="preserve"> личность заявителя (для гражданина), </w:t>
      </w:r>
    </w:p>
    <w:p w:rsidR="008B1248" w:rsidRPr="00B34C5B" w:rsidRDefault="008B1248" w:rsidP="008B1248">
      <w:pPr>
        <w:tabs>
          <w:tab w:val="left" w:pos="720"/>
        </w:tabs>
        <w:suppressAutoHyphens w:val="0"/>
        <w:ind w:firstLine="720"/>
        <w:jc w:val="right"/>
        <w:rPr>
          <w:rFonts w:eastAsia="Calibri"/>
          <w:szCs w:val="24"/>
          <w:lang w:eastAsia="ru-RU"/>
        </w:rPr>
      </w:pPr>
      <w:r w:rsidRPr="00B34C5B">
        <w:rPr>
          <w:rFonts w:eastAsia="Calibri"/>
          <w:szCs w:val="24"/>
          <w:lang w:eastAsia="ru-RU"/>
        </w:rPr>
        <w:t>_______________________________________</w:t>
      </w:r>
    </w:p>
    <w:p w:rsidR="008B1248" w:rsidRPr="00B34C5B" w:rsidRDefault="008B1248" w:rsidP="008B1248">
      <w:pPr>
        <w:tabs>
          <w:tab w:val="left" w:pos="720"/>
        </w:tabs>
        <w:suppressAutoHyphens w:val="0"/>
        <w:ind w:firstLine="720"/>
        <w:jc w:val="right"/>
        <w:rPr>
          <w:rFonts w:eastAsia="Calibri"/>
          <w:szCs w:val="24"/>
          <w:lang w:eastAsia="ru-RU"/>
        </w:rPr>
      </w:pPr>
      <w:r w:rsidRPr="00B34C5B">
        <w:rPr>
          <w:rFonts w:eastAsia="Calibri"/>
          <w:szCs w:val="24"/>
          <w:lang w:eastAsia="ru-RU"/>
        </w:rPr>
        <w:t>_______________________________________</w:t>
      </w:r>
    </w:p>
    <w:p w:rsidR="008B1248" w:rsidRPr="00B34C5B" w:rsidRDefault="008B1248" w:rsidP="008B1248">
      <w:pPr>
        <w:tabs>
          <w:tab w:val="left" w:pos="720"/>
        </w:tabs>
        <w:suppressAutoHyphens w:val="0"/>
        <w:ind w:firstLine="720"/>
        <w:jc w:val="right"/>
        <w:rPr>
          <w:rFonts w:eastAsia="Calibri"/>
          <w:szCs w:val="24"/>
          <w:lang w:eastAsia="ru-RU"/>
        </w:rPr>
      </w:pPr>
      <w:r w:rsidRPr="00B34C5B">
        <w:rPr>
          <w:rFonts w:eastAsia="Calibri"/>
          <w:szCs w:val="24"/>
          <w:lang w:eastAsia="ru-RU"/>
        </w:rPr>
        <w:t>_______________________________________</w:t>
      </w:r>
    </w:p>
    <w:p w:rsidR="008B1248" w:rsidRPr="00B34C5B" w:rsidRDefault="008B1248" w:rsidP="008B1248">
      <w:pPr>
        <w:tabs>
          <w:tab w:val="left" w:pos="720"/>
          <w:tab w:val="left" w:leader="underscore" w:pos="9498"/>
        </w:tabs>
        <w:suppressAutoHyphens w:val="0"/>
        <w:ind w:firstLine="720"/>
        <w:jc w:val="right"/>
        <w:rPr>
          <w:rFonts w:eastAsia="Calibri"/>
          <w:szCs w:val="24"/>
          <w:lang w:eastAsia="ru-RU"/>
        </w:rPr>
      </w:pPr>
      <w:proofErr w:type="gramStart"/>
      <w:r w:rsidRPr="00B34C5B">
        <w:rPr>
          <w:rFonts w:eastAsia="Calibri"/>
          <w:szCs w:val="24"/>
          <w:lang w:eastAsia="ru-RU"/>
        </w:rPr>
        <w:t xml:space="preserve">(место нахождения, ОГРН, ИНН, телефон (факс), </w:t>
      </w:r>
      <w:proofErr w:type="gramEnd"/>
    </w:p>
    <w:p w:rsidR="008B1248" w:rsidRPr="00B34C5B" w:rsidRDefault="008B1248" w:rsidP="008B1248">
      <w:pPr>
        <w:tabs>
          <w:tab w:val="left" w:pos="720"/>
          <w:tab w:val="left" w:leader="underscore" w:pos="9498"/>
        </w:tabs>
        <w:suppressAutoHyphens w:val="0"/>
        <w:ind w:firstLine="720"/>
        <w:jc w:val="right"/>
        <w:rPr>
          <w:rFonts w:eastAsia="Calibri"/>
          <w:szCs w:val="24"/>
          <w:lang w:eastAsia="ru-RU"/>
        </w:rPr>
      </w:pPr>
      <w:r w:rsidRPr="00B34C5B">
        <w:rPr>
          <w:rFonts w:eastAsia="Calibri"/>
          <w:szCs w:val="24"/>
          <w:lang w:eastAsia="ru-RU"/>
        </w:rPr>
        <w:t>электронная почта и иные реквизиты,</w:t>
      </w:r>
    </w:p>
    <w:p w:rsidR="008B1248" w:rsidRPr="00B34C5B" w:rsidRDefault="008B1248" w:rsidP="008B1248">
      <w:pPr>
        <w:tabs>
          <w:tab w:val="left" w:pos="720"/>
          <w:tab w:val="left" w:leader="underscore" w:pos="9498"/>
        </w:tabs>
        <w:suppressAutoHyphens w:val="0"/>
        <w:ind w:firstLine="720"/>
        <w:jc w:val="right"/>
        <w:rPr>
          <w:rFonts w:eastAsia="Calibri"/>
          <w:szCs w:val="24"/>
          <w:lang w:eastAsia="ru-RU"/>
        </w:rPr>
      </w:pPr>
      <w:proofErr w:type="gramStart"/>
      <w:r w:rsidRPr="00B34C5B">
        <w:rPr>
          <w:rFonts w:eastAsia="Calibri"/>
          <w:szCs w:val="24"/>
          <w:lang w:eastAsia="ru-RU"/>
        </w:rPr>
        <w:t>позволяющие</w:t>
      </w:r>
      <w:proofErr w:type="gramEnd"/>
      <w:r w:rsidRPr="00B34C5B">
        <w:rPr>
          <w:rFonts w:eastAsia="Calibri"/>
          <w:szCs w:val="24"/>
          <w:lang w:eastAsia="ru-RU"/>
        </w:rPr>
        <w:t xml:space="preserve"> осуществлять взаимодействие с заявителем)</w:t>
      </w:r>
    </w:p>
    <w:p w:rsidR="008B1248" w:rsidRPr="00B34C5B" w:rsidRDefault="008B1248" w:rsidP="008B1248">
      <w:pPr>
        <w:tabs>
          <w:tab w:val="left" w:pos="720"/>
        </w:tabs>
        <w:suppressAutoHyphens w:val="0"/>
        <w:autoSpaceDE w:val="0"/>
        <w:autoSpaceDN w:val="0"/>
        <w:adjustRightInd w:val="0"/>
        <w:ind w:firstLine="720"/>
        <w:jc w:val="center"/>
        <w:rPr>
          <w:szCs w:val="24"/>
          <w:lang w:eastAsia="ru-RU"/>
        </w:rPr>
      </w:pPr>
    </w:p>
    <w:p w:rsidR="008B1248" w:rsidRPr="00B34C5B" w:rsidRDefault="008B1248" w:rsidP="008B1248">
      <w:pPr>
        <w:tabs>
          <w:tab w:val="left" w:pos="720"/>
        </w:tabs>
        <w:suppressAutoHyphens w:val="0"/>
        <w:autoSpaceDE w:val="0"/>
        <w:autoSpaceDN w:val="0"/>
        <w:adjustRightInd w:val="0"/>
        <w:ind w:firstLine="720"/>
        <w:jc w:val="center"/>
        <w:rPr>
          <w:szCs w:val="24"/>
          <w:lang w:eastAsia="ru-RU"/>
        </w:rPr>
      </w:pPr>
    </w:p>
    <w:p w:rsidR="008B1248" w:rsidRPr="00B34C5B" w:rsidRDefault="008B1248" w:rsidP="008B1248">
      <w:pPr>
        <w:tabs>
          <w:tab w:val="left" w:pos="720"/>
        </w:tabs>
        <w:suppressAutoHyphens w:val="0"/>
        <w:autoSpaceDE w:val="0"/>
        <w:autoSpaceDN w:val="0"/>
        <w:adjustRightInd w:val="0"/>
        <w:ind w:firstLine="720"/>
        <w:rPr>
          <w:szCs w:val="24"/>
          <w:lang w:eastAsia="ru-RU"/>
        </w:rPr>
      </w:pPr>
      <w:r w:rsidRPr="00B34C5B">
        <w:rPr>
          <w:szCs w:val="24"/>
        </w:rPr>
        <w:t xml:space="preserve">Прошу провести аукцион, на земельный участок, расположенный по адресу: </w:t>
      </w:r>
    </w:p>
    <w:p w:rsidR="008B1248" w:rsidRPr="00B34C5B" w:rsidRDefault="008B1248" w:rsidP="008B1248">
      <w:pPr>
        <w:tabs>
          <w:tab w:val="left" w:pos="720"/>
        </w:tabs>
        <w:suppressAutoHyphens w:val="0"/>
        <w:autoSpaceDE w:val="0"/>
        <w:autoSpaceDN w:val="0"/>
        <w:adjustRightInd w:val="0"/>
        <w:ind w:firstLine="720"/>
        <w:rPr>
          <w:szCs w:val="24"/>
          <w:lang w:eastAsia="ru-RU"/>
        </w:rPr>
      </w:pPr>
      <w:r w:rsidRPr="00B34C5B">
        <w:rPr>
          <w:szCs w:val="24"/>
          <w:lang w:eastAsia="ru-RU"/>
        </w:rPr>
        <w:t>_____________________________________________________________________</w:t>
      </w:r>
    </w:p>
    <w:p w:rsidR="008B1248" w:rsidRPr="00B34C5B" w:rsidRDefault="008B1248" w:rsidP="008B1248">
      <w:pPr>
        <w:tabs>
          <w:tab w:val="left" w:pos="720"/>
        </w:tabs>
        <w:suppressAutoHyphens w:val="0"/>
        <w:autoSpaceDE w:val="0"/>
        <w:autoSpaceDN w:val="0"/>
        <w:adjustRightInd w:val="0"/>
        <w:rPr>
          <w:szCs w:val="24"/>
          <w:lang w:eastAsia="ru-RU"/>
        </w:rPr>
      </w:pPr>
      <w:r w:rsidRPr="00B34C5B">
        <w:rPr>
          <w:szCs w:val="24"/>
          <w:lang w:eastAsia="ru-RU"/>
        </w:rPr>
        <w:t>Площадь ___________Кадастровый номер __________________________________</w:t>
      </w:r>
      <w:r>
        <w:rPr>
          <w:szCs w:val="24"/>
          <w:lang w:eastAsia="ru-RU"/>
        </w:rPr>
        <w:t>____</w:t>
      </w:r>
    </w:p>
    <w:p w:rsidR="008B1248" w:rsidRPr="00B34C5B" w:rsidRDefault="008B1248" w:rsidP="008B1248">
      <w:pPr>
        <w:widowControl w:val="0"/>
        <w:tabs>
          <w:tab w:val="left" w:pos="720"/>
        </w:tabs>
        <w:suppressAutoHyphens w:val="0"/>
        <w:autoSpaceDE w:val="0"/>
        <w:autoSpaceDN w:val="0"/>
        <w:adjustRightInd w:val="0"/>
        <w:rPr>
          <w:szCs w:val="24"/>
          <w:lang w:eastAsia="ru-RU"/>
        </w:rPr>
      </w:pPr>
      <w:r w:rsidRPr="00B34C5B">
        <w:rPr>
          <w:szCs w:val="24"/>
          <w:lang w:eastAsia="ru-RU"/>
        </w:rPr>
        <w:t>цель использования  _</w:t>
      </w:r>
      <w:r>
        <w:rPr>
          <w:szCs w:val="24"/>
          <w:lang w:eastAsia="ru-RU"/>
        </w:rPr>
        <w:t>_______________________________</w:t>
      </w:r>
      <w:r w:rsidRPr="00B34C5B">
        <w:rPr>
          <w:szCs w:val="24"/>
          <w:lang w:eastAsia="ru-RU"/>
        </w:rPr>
        <w:t>_________________________,</w:t>
      </w:r>
    </w:p>
    <w:p w:rsidR="008B1248" w:rsidRPr="00B34C5B" w:rsidRDefault="008B1248" w:rsidP="008B1248">
      <w:pPr>
        <w:widowControl w:val="0"/>
        <w:tabs>
          <w:tab w:val="left" w:pos="720"/>
        </w:tabs>
        <w:suppressAutoHyphens w:val="0"/>
        <w:autoSpaceDE w:val="0"/>
        <w:autoSpaceDN w:val="0"/>
        <w:adjustRightInd w:val="0"/>
        <w:rPr>
          <w:szCs w:val="24"/>
          <w:lang w:eastAsia="ru-RU"/>
        </w:rPr>
      </w:pPr>
      <w:r w:rsidRPr="00B34C5B">
        <w:rPr>
          <w:szCs w:val="24"/>
          <w:lang w:eastAsia="ru-RU"/>
        </w:rPr>
        <w:t>вид права_</w:t>
      </w:r>
      <w:r>
        <w:rPr>
          <w:szCs w:val="24"/>
          <w:lang w:eastAsia="ru-RU"/>
        </w:rPr>
        <w:t>_______________________________</w:t>
      </w:r>
      <w:r w:rsidRPr="00B34C5B">
        <w:rPr>
          <w:szCs w:val="24"/>
          <w:lang w:eastAsia="ru-RU"/>
        </w:rPr>
        <w:t>__________________________________.</w:t>
      </w:r>
    </w:p>
    <w:p w:rsidR="008B1248" w:rsidRPr="00B34C5B" w:rsidRDefault="008B1248" w:rsidP="008B1248">
      <w:pPr>
        <w:widowControl w:val="0"/>
        <w:tabs>
          <w:tab w:val="left" w:pos="720"/>
        </w:tabs>
        <w:suppressAutoHyphens w:val="0"/>
        <w:autoSpaceDE w:val="0"/>
        <w:autoSpaceDN w:val="0"/>
        <w:adjustRightInd w:val="0"/>
        <w:ind w:firstLine="720"/>
        <w:rPr>
          <w:szCs w:val="24"/>
          <w:lang w:eastAsia="ru-RU"/>
        </w:rPr>
      </w:pPr>
    </w:p>
    <w:p w:rsidR="008B1248" w:rsidRPr="00B34C5B" w:rsidRDefault="008B1248" w:rsidP="008B1248">
      <w:pPr>
        <w:widowControl w:val="0"/>
        <w:tabs>
          <w:tab w:val="left" w:pos="720"/>
        </w:tabs>
        <w:suppressAutoHyphens w:val="0"/>
        <w:autoSpaceDE w:val="0"/>
        <w:autoSpaceDN w:val="0"/>
        <w:adjustRightInd w:val="0"/>
        <w:ind w:firstLine="720"/>
        <w:rPr>
          <w:szCs w:val="24"/>
          <w:lang w:eastAsia="ru-RU"/>
        </w:rPr>
      </w:pPr>
      <w:r w:rsidRPr="00B34C5B">
        <w:rPr>
          <w:szCs w:val="24"/>
          <w:lang w:eastAsia="ru-RU"/>
        </w:rPr>
        <w:t>Приложения:</w:t>
      </w:r>
    </w:p>
    <w:p w:rsidR="008B1248" w:rsidRPr="00B34C5B" w:rsidRDefault="008B1248" w:rsidP="008B1248">
      <w:pPr>
        <w:widowControl w:val="0"/>
        <w:tabs>
          <w:tab w:val="left" w:pos="720"/>
        </w:tabs>
        <w:autoSpaceDE w:val="0"/>
        <w:autoSpaceDN w:val="0"/>
        <w:adjustRightInd w:val="0"/>
        <w:ind w:firstLine="720"/>
        <w:jc w:val="both"/>
        <w:rPr>
          <w:szCs w:val="24"/>
        </w:rPr>
      </w:pPr>
    </w:p>
    <w:tbl>
      <w:tblPr>
        <w:tblW w:w="0" w:type="auto"/>
        <w:tblCellSpacing w:w="5" w:type="nil"/>
        <w:tblInd w:w="-10" w:type="dxa"/>
        <w:tblLayout w:type="fixed"/>
        <w:tblCellMar>
          <w:top w:w="75" w:type="dxa"/>
          <w:left w:w="40" w:type="dxa"/>
          <w:bottom w:w="75" w:type="dxa"/>
          <w:right w:w="40" w:type="dxa"/>
        </w:tblCellMar>
        <w:tblLook w:val="0000"/>
      </w:tblPr>
      <w:tblGrid>
        <w:gridCol w:w="410"/>
        <w:gridCol w:w="8710"/>
      </w:tblGrid>
      <w:tr w:rsidR="008B1248" w:rsidRPr="00B34C5B" w:rsidTr="00F10980">
        <w:trPr>
          <w:tblCellSpacing w:w="5" w:type="nil"/>
        </w:trPr>
        <w:tc>
          <w:tcPr>
            <w:tcW w:w="410" w:type="dxa"/>
            <w:tcBorders>
              <w:top w:val="single" w:sz="8" w:space="0" w:color="auto"/>
              <w:left w:val="single" w:sz="8" w:space="0" w:color="auto"/>
              <w:bottom w:val="single" w:sz="8" w:space="0" w:color="auto"/>
              <w:right w:val="single" w:sz="8" w:space="0" w:color="auto"/>
            </w:tcBorders>
          </w:tcPr>
          <w:p w:rsidR="008B1248" w:rsidRPr="00B34C5B" w:rsidRDefault="008B1248" w:rsidP="00F10980">
            <w:pPr>
              <w:widowControl w:val="0"/>
              <w:tabs>
                <w:tab w:val="left" w:pos="10"/>
              </w:tabs>
              <w:autoSpaceDE w:val="0"/>
              <w:autoSpaceDN w:val="0"/>
              <w:adjustRightInd w:val="0"/>
              <w:ind w:right="-300"/>
              <w:rPr>
                <w:szCs w:val="24"/>
              </w:rPr>
            </w:pPr>
            <w:r w:rsidRPr="00B34C5B">
              <w:rPr>
                <w:szCs w:val="24"/>
              </w:rPr>
              <w:t>№</w:t>
            </w:r>
          </w:p>
        </w:tc>
        <w:tc>
          <w:tcPr>
            <w:tcW w:w="8710" w:type="dxa"/>
            <w:tcBorders>
              <w:top w:val="single" w:sz="8" w:space="0" w:color="auto"/>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r w:rsidRPr="00B34C5B">
              <w:rPr>
                <w:szCs w:val="24"/>
              </w:rPr>
              <w:t xml:space="preserve">Наименование документа                                               </w:t>
            </w:r>
          </w:p>
        </w:tc>
      </w:tr>
      <w:tr w:rsidR="008B1248" w:rsidRPr="00B34C5B" w:rsidTr="00F10980">
        <w:trPr>
          <w:tblCellSpacing w:w="5" w:type="nil"/>
        </w:trPr>
        <w:tc>
          <w:tcPr>
            <w:tcW w:w="4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c>
          <w:tcPr>
            <w:tcW w:w="87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r>
      <w:tr w:rsidR="008B1248" w:rsidRPr="00B34C5B" w:rsidTr="00F10980">
        <w:trPr>
          <w:tblCellSpacing w:w="5" w:type="nil"/>
        </w:trPr>
        <w:tc>
          <w:tcPr>
            <w:tcW w:w="4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c>
          <w:tcPr>
            <w:tcW w:w="87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r>
      <w:tr w:rsidR="008B1248" w:rsidRPr="00B34C5B" w:rsidTr="00F10980">
        <w:trPr>
          <w:tblCellSpacing w:w="5" w:type="nil"/>
        </w:trPr>
        <w:tc>
          <w:tcPr>
            <w:tcW w:w="4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c>
          <w:tcPr>
            <w:tcW w:w="87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r>
      <w:tr w:rsidR="008B1248" w:rsidRPr="00B34C5B" w:rsidTr="00F10980">
        <w:trPr>
          <w:tblCellSpacing w:w="5" w:type="nil"/>
        </w:trPr>
        <w:tc>
          <w:tcPr>
            <w:tcW w:w="4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c>
          <w:tcPr>
            <w:tcW w:w="8710" w:type="dxa"/>
            <w:tcBorders>
              <w:left w:val="single" w:sz="8" w:space="0" w:color="auto"/>
              <w:bottom w:val="single" w:sz="8" w:space="0" w:color="auto"/>
              <w:right w:val="single" w:sz="8" w:space="0" w:color="auto"/>
            </w:tcBorders>
          </w:tcPr>
          <w:p w:rsidR="008B1248" w:rsidRPr="00B34C5B" w:rsidRDefault="008B1248" w:rsidP="00F10980">
            <w:pPr>
              <w:widowControl w:val="0"/>
              <w:tabs>
                <w:tab w:val="left" w:pos="720"/>
              </w:tabs>
              <w:autoSpaceDE w:val="0"/>
              <w:autoSpaceDN w:val="0"/>
              <w:adjustRightInd w:val="0"/>
              <w:ind w:firstLine="720"/>
              <w:rPr>
                <w:szCs w:val="24"/>
              </w:rPr>
            </w:pPr>
          </w:p>
        </w:tc>
      </w:tr>
    </w:tbl>
    <w:p w:rsidR="008B1248" w:rsidRPr="00B34C5B" w:rsidRDefault="008B1248" w:rsidP="008B1248">
      <w:pPr>
        <w:tabs>
          <w:tab w:val="left" w:pos="720"/>
        </w:tabs>
        <w:suppressAutoHyphens w:val="0"/>
        <w:autoSpaceDE w:val="0"/>
        <w:autoSpaceDN w:val="0"/>
        <w:adjustRightInd w:val="0"/>
        <w:ind w:firstLine="720"/>
        <w:rPr>
          <w:szCs w:val="24"/>
          <w:lang w:eastAsia="ru-RU"/>
        </w:rPr>
      </w:pP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r>
        <w:rPr>
          <w:rFonts w:eastAsia="Calibri"/>
          <w:szCs w:val="24"/>
          <w:lang w:eastAsia="ru-RU"/>
        </w:rPr>
        <w:t>Заявитель: ____________</w:t>
      </w:r>
      <w:r w:rsidRPr="00B34C5B">
        <w:rPr>
          <w:rFonts w:eastAsia="Calibri"/>
          <w:szCs w:val="24"/>
          <w:lang w:eastAsia="ru-RU"/>
        </w:rPr>
        <w:t>____________________________________   __________</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r w:rsidRPr="00B34C5B">
        <w:rPr>
          <w:rFonts w:eastAsia="Calibri"/>
          <w:szCs w:val="24"/>
          <w:lang w:eastAsia="ru-RU"/>
        </w:rPr>
        <w:t>(Ф.И.О., должность представителя юридического лица    (подпись), Ф.И.О. физического лица)</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r w:rsidRPr="00B34C5B">
        <w:rPr>
          <w:rFonts w:eastAsia="Calibri"/>
          <w:szCs w:val="24"/>
          <w:lang w:eastAsia="ru-RU"/>
        </w:rPr>
        <w:t xml:space="preserve">«____» ___________ 20__ г.           М.П. </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r w:rsidRPr="00B34C5B">
        <w:rPr>
          <w:rFonts w:eastAsia="Calibri"/>
          <w:szCs w:val="24"/>
          <w:lang w:eastAsia="ru-RU"/>
        </w:rPr>
        <w:t>(для юридических лиц, индивидуальных предпринимателей – при наличии)</w:t>
      </w:r>
    </w:p>
    <w:p w:rsidR="008B1248" w:rsidRPr="00B34C5B" w:rsidRDefault="008B1248" w:rsidP="008B1248">
      <w:pPr>
        <w:tabs>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jc w:val="both"/>
        <w:rPr>
          <w:szCs w:val="24"/>
          <w:lang w:eastAsia="ru-RU"/>
        </w:rPr>
        <w:sectPr w:rsidR="008B1248" w:rsidRPr="00B34C5B" w:rsidSect="00F10980">
          <w:headerReference w:type="default" r:id="rId25"/>
          <w:type w:val="nextColumn"/>
          <w:pgSz w:w="11906" w:h="16838"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4</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right"/>
        <w:rPr>
          <w:szCs w:val="24"/>
          <w:lang w:eastAsia="ru-RU"/>
        </w:rPr>
      </w:pPr>
    </w:p>
    <w:p w:rsidR="008B1248" w:rsidRPr="00B34C5B" w:rsidRDefault="008B1248" w:rsidP="008B1248">
      <w:pPr>
        <w:tabs>
          <w:tab w:val="left" w:pos="720"/>
        </w:tabs>
        <w:autoSpaceDE w:val="0"/>
        <w:autoSpaceDN w:val="0"/>
        <w:adjustRightInd w:val="0"/>
        <w:ind w:firstLine="720"/>
        <w:jc w:val="center"/>
        <w:rPr>
          <w:rFonts w:eastAsia="Calibri"/>
        </w:rPr>
      </w:pPr>
    </w:p>
    <w:p w:rsidR="008B1248" w:rsidRPr="00B34C5B" w:rsidRDefault="008B1248" w:rsidP="008B1248">
      <w:pPr>
        <w:tabs>
          <w:tab w:val="left" w:pos="720"/>
        </w:tabs>
        <w:autoSpaceDE w:val="0"/>
        <w:autoSpaceDN w:val="0"/>
        <w:adjustRightInd w:val="0"/>
        <w:ind w:firstLine="720"/>
        <w:jc w:val="center"/>
        <w:rPr>
          <w:rFonts w:eastAsia="Calibri"/>
        </w:rPr>
      </w:pPr>
      <w:r w:rsidRPr="00B34C5B">
        <w:rPr>
          <w:rFonts w:eastAsia="Calibri"/>
        </w:rPr>
        <w:t>РЕКОМЕНДУЕМАЯ ФОРМА ЗАЯВЛЕНИЯ</w:t>
      </w:r>
    </w:p>
    <w:p w:rsidR="008B1248" w:rsidRPr="00B34C5B" w:rsidRDefault="008B1248" w:rsidP="008B1248">
      <w:pPr>
        <w:tabs>
          <w:tab w:val="left" w:pos="720"/>
        </w:tabs>
        <w:autoSpaceDE w:val="0"/>
        <w:autoSpaceDN w:val="0"/>
        <w:adjustRightInd w:val="0"/>
        <w:ind w:firstLine="720"/>
        <w:jc w:val="center"/>
        <w:rPr>
          <w:rFonts w:eastAsia="Calibri"/>
        </w:rPr>
      </w:pPr>
    </w:p>
    <w:p w:rsidR="008B1248" w:rsidRPr="00B34C5B" w:rsidRDefault="008B1248" w:rsidP="008B1248">
      <w:pPr>
        <w:tabs>
          <w:tab w:val="left" w:pos="720"/>
        </w:tabs>
        <w:ind w:firstLine="720"/>
        <w:jc w:val="center"/>
        <w:rPr>
          <w:sz w:val="28"/>
          <w:szCs w:val="28"/>
        </w:rPr>
      </w:pPr>
    </w:p>
    <w:p w:rsidR="008B1248" w:rsidRPr="00B34C5B" w:rsidRDefault="008B1248" w:rsidP="008B1248">
      <w:pPr>
        <w:tabs>
          <w:tab w:val="left" w:pos="720"/>
        </w:tabs>
        <w:ind w:right="15" w:firstLine="720"/>
        <w:jc w:val="right"/>
      </w:pPr>
      <w:r w:rsidRPr="00B34C5B">
        <w:t xml:space="preserve">В администрацию </w:t>
      </w:r>
      <w:r w:rsidR="00B64A76">
        <w:t>городского поселения Игрим</w:t>
      </w:r>
    </w:p>
    <w:p w:rsidR="008B1248" w:rsidRPr="00B34C5B" w:rsidRDefault="00B64A76" w:rsidP="008B1248">
      <w:pPr>
        <w:tabs>
          <w:tab w:val="left" w:pos="720"/>
        </w:tabs>
        <w:ind w:firstLine="720"/>
        <w:jc w:val="right"/>
        <w:rPr>
          <w:sz w:val="26"/>
          <w:szCs w:val="26"/>
        </w:rPr>
      </w:pPr>
      <w:r>
        <w:rPr>
          <w:sz w:val="26"/>
          <w:szCs w:val="26"/>
        </w:rPr>
        <w:t>от</w:t>
      </w:r>
      <w:r w:rsidR="008B1248" w:rsidRPr="00B34C5B">
        <w:rPr>
          <w:sz w:val="26"/>
          <w:szCs w:val="26"/>
        </w:rPr>
        <w:t>__________________________________</w:t>
      </w:r>
    </w:p>
    <w:p w:rsidR="008B1248" w:rsidRPr="00B34C5B" w:rsidRDefault="00B64A76" w:rsidP="008B1248">
      <w:pPr>
        <w:tabs>
          <w:tab w:val="left" w:pos="720"/>
        </w:tabs>
        <w:ind w:firstLine="720"/>
        <w:jc w:val="right"/>
        <w:rPr>
          <w:sz w:val="26"/>
          <w:szCs w:val="26"/>
        </w:rPr>
      </w:pPr>
      <w:r>
        <w:rPr>
          <w:sz w:val="26"/>
          <w:szCs w:val="26"/>
        </w:rPr>
        <w:t>_</w:t>
      </w:r>
      <w:r w:rsidR="008B1248" w:rsidRPr="00B34C5B">
        <w:rPr>
          <w:sz w:val="26"/>
          <w:szCs w:val="26"/>
        </w:rPr>
        <w:t>_________________________________</w:t>
      </w:r>
    </w:p>
    <w:p w:rsidR="008B1248" w:rsidRPr="00B34C5B" w:rsidRDefault="008B1248" w:rsidP="008B1248">
      <w:pPr>
        <w:tabs>
          <w:tab w:val="left" w:pos="720"/>
        </w:tabs>
        <w:ind w:firstLine="720"/>
        <w:jc w:val="right"/>
        <w:rPr>
          <w:sz w:val="20"/>
        </w:rPr>
      </w:pPr>
      <w:proofErr w:type="gramStart"/>
      <w:r w:rsidRPr="00B34C5B">
        <w:rPr>
          <w:sz w:val="20"/>
        </w:rPr>
        <w:t>(Ф.И.О. граждан/наименование юридического лица/</w:t>
      </w:r>
      <w:proofErr w:type="gramEnd"/>
    </w:p>
    <w:p w:rsidR="008B1248" w:rsidRPr="00B34C5B" w:rsidRDefault="008B1248" w:rsidP="008B1248">
      <w:pPr>
        <w:tabs>
          <w:tab w:val="left" w:pos="720"/>
        </w:tabs>
        <w:ind w:firstLine="720"/>
        <w:jc w:val="right"/>
        <w:rPr>
          <w:sz w:val="20"/>
        </w:rPr>
      </w:pPr>
      <w:r w:rsidRPr="00B34C5B">
        <w:rPr>
          <w:sz w:val="20"/>
        </w:rPr>
        <w:t>индивидуального предпринимателя)</w:t>
      </w:r>
    </w:p>
    <w:p w:rsidR="008B1248" w:rsidRPr="00B34C5B" w:rsidRDefault="008B1248" w:rsidP="008B1248">
      <w:pPr>
        <w:tabs>
          <w:tab w:val="left" w:pos="720"/>
        </w:tabs>
        <w:ind w:firstLine="720"/>
        <w:jc w:val="right"/>
        <w:rPr>
          <w:sz w:val="26"/>
          <w:szCs w:val="26"/>
        </w:rPr>
      </w:pPr>
      <w:r w:rsidRPr="00B34C5B">
        <w:rPr>
          <w:sz w:val="26"/>
          <w:szCs w:val="26"/>
        </w:rPr>
        <w:t>____________________________________</w:t>
      </w:r>
    </w:p>
    <w:p w:rsidR="008B1248" w:rsidRPr="00B34C5B" w:rsidRDefault="008B1248" w:rsidP="008B1248">
      <w:pPr>
        <w:tabs>
          <w:tab w:val="left" w:pos="720"/>
        </w:tabs>
        <w:ind w:firstLine="720"/>
        <w:jc w:val="right"/>
        <w:rPr>
          <w:sz w:val="26"/>
          <w:szCs w:val="26"/>
        </w:rPr>
      </w:pPr>
      <w:r w:rsidRPr="00B34C5B">
        <w:rPr>
          <w:sz w:val="26"/>
          <w:szCs w:val="26"/>
        </w:rPr>
        <w:t>____________________________________</w:t>
      </w:r>
    </w:p>
    <w:p w:rsidR="008B1248" w:rsidRPr="00B34C5B" w:rsidRDefault="008B1248" w:rsidP="008B1248">
      <w:pPr>
        <w:tabs>
          <w:tab w:val="left" w:pos="720"/>
        </w:tabs>
        <w:ind w:firstLine="720"/>
        <w:jc w:val="right"/>
        <w:rPr>
          <w:sz w:val="20"/>
        </w:rPr>
      </w:pPr>
      <w:proofErr w:type="gramStart"/>
      <w:r w:rsidRPr="00B34C5B">
        <w:rPr>
          <w:sz w:val="20"/>
        </w:rPr>
        <w:t xml:space="preserve">(реквизиты документа, удостоверяющего личность </w:t>
      </w:r>
      <w:proofErr w:type="gramEnd"/>
    </w:p>
    <w:p w:rsidR="008B1248" w:rsidRPr="00B34C5B" w:rsidRDefault="008B1248" w:rsidP="008B1248">
      <w:pPr>
        <w:tabs>
          <w:tab w:val="left" w:pos="720"/>
        </w:tabs>
        <w:ind w:firstLine="720"/>
        <w:jc w:val="right"/>
        <w:rPr>
          <w:sz w:val="20"/>
        </w:rPr>
      </w:pPr>
      <w:r w:rsidRPr="00B34C5B">
        <w:rPr>
          <w:sz w:val="20"/>
        </w:rPr>
        <w:t>(серия, номер, кем и когда выдан)</w:t>
      </w:r>
    </w:p>
    <w:p w:rsidR="008B1248" w:rsidRPr="00B34C5B" w:rsidRDefault="008B1248" w:rsidP="008B1248">
      <w:pPr>
        <w:tabs>
          <w:tab w:val="left" w:pos="720"/>
        </w:tabs>
        <w:ind w:firstLine="720"/>
        <w:jc w:val="right"/>
        <w:rPr>
          <w:sz w:val="26"/>
          <w:szCs w:val="26"/>
        </w:rPr>
      </w:pPr>
      <w:r w:rsidRPr="00B34C5B">
        <w:rPr>
          <w:sz w:val="26"/>
          <w:szCs w:val="26"/>
        </w:rPr>
        <w:t>____________________________________</w:t>
      </w:r>
    </w:p>
    <w:p w:rsidR="008B1248" w:rsidRPr="00B34C5B" w:rsidRDefault="008B1248" w:rsidP="008B1248">
      <w:pPr>
        <w:tabs>
          <w:tab w:val="left" w:pos="720"/>
        </w:tabs>
        <w:ind w:firstLine="720"/>
        <w:jc w:val="right"/>
        <w:rPr>
          <w:sz w:val="20"/>
        </w:rPr>
      </w:pPr>
      <w:r>
        <w:rPr>
          <w:sz w:val="20"/>
        </w:rPr>
        <w:t xml:space="preserve"> – </w:t>
      </w:r>
      <w:r w:rsidRPr="00B34C5B">
        <w:rPr>
          <w:sz w:val="20"/>
        </w:rPr>
        <w:t xml:space="preserve">для физических лиц, реквизиты доверенности </w:t>
      </w:r>
      <w:r>
        <w:rPr>
          <w:sz w:val="20"/>
        </w:rPr>
        <w:t>–</w:t>
      </w:r>
      <w:r w:rsidRPr="00B34C5B">
        <w:rPr>
          <w:sz w:val="20"/>
        </w:rPr>
        <w:t xml:space="preserve"> для юр. лиц)</w:t>
      </w:r>
    </w:p>
    <w:p w:rsidR="008B1248" w:rsidRPr="00B34C5B" w:rsidRDefault="008B1248" w:rsidP="008B1248">
      <w:pPr>
        <w:tabs>
          <w:tab w:val="left" w:pos="720"/>
        </w:tabs>
        <w:ind w:firstLine="720"/>
        <w:jc w:val="right"/>
        <w:rPr>
          <w:sz w:val="26"/>
          <w:szCs w:val="26"/>
        </w:rPr>
      </w:pPr>
      <w:r w:rsidRPr="00B34C5B">
        <w:rPr>
          <w:sz w:val="26"/>
          <w:szCs w:val="26"/>
        </w:rPr>
        <w:t>ИНН _______________________________</w:t>
      </w:r>
    </w:p>
    <w:p w:rsidR="008B1248" w:rsidRPr="00B34C5B" w:rsidRDefault="008B1248" w:rsidP="008B1248">
      <w:pPr>
        <w:tabs>
          <w:tab w:val="left" w:pos="720"/>
        </w:tabs>
        <w:ind w:firstLine="720"/>
        <w:jc w:val="right"/>
        <w:rPr>
          <w:sz w:val="26"/>
          <w:szCs w:val="26"/>
        </w:rPr>
      </w:pPr>
      <w:r w:rsidRPr="00B34C5B">
        <w:rPr>
          <w:sz w:val="26"/>
          <w:szCs w:val="26"/>
        </w:rPr>
        <w:t>Адрес: _____________________________</w:t>
      </w:r>
    </w:p>
    <w:p w:rsidR="008B1248" w:rsidRPr="00B34C5B" w:rsidRDefault="008B1248" w:rsidP="008B1248">
      <w:pPr>
        <w:tabs>
          <w:tab w:val="left" w:pos="720"/>
        </w:tabs>
        <w:ind w:firstLine="720"/>
        <w:jc w:val="right"/>
        <w:rPr>
          <w:sz w:val="20"/>
        </w:rPr>
      </w:pPr>
      <w:proofErr w:type="gramStart"/>
      <w:r w:rsidRPr="00B34C5B">
        <w:rPr>
          <w:sz w:val="20"/>
        </w:rPr>
        <w:t xml:space="preserve">(юридический и почтовый адрес </w:t>
      </w:r>
      <w:r>
        <w:rPr>
          <w:sz w:val="20"/>
        </w:rPr>
        <w:t>–</w:t>
      </w:r>
      <w:r w:rsidRPr="00B34C5B">
        <w:rPr>
          <w:sz w:val="20"/>
        </w:rPr>
        <w:t xml:space="preserve"> для юридических лиц,</w:t>
      </w:r>
      <w:proofErr w:type="gramEnd"/>
    </w:p>
    <w:p w:rsidR="008B1248" w:rsidRPr="00B34C5B" w:rsidRDefault="008B1248" w:rsidP="008B1248">
      <w:pPr>
        <w:tabs>
          <w:tab w:val="left" w:pos="720"/>
        </w:tabs>
        <w:ind w:firstLine="720"/>
        <w:jc w:val="right"/>
        <w:rPr>
          <w:sz w:val="26"/>
          <w:szCs w:val="26"/>
        </w:rPr>
      </w:pPr>
      <w:r w:rsidRPr="00B34C5B">
        <w:rPr>
          <w:sz w:val="26"/>
          <w:szCs w:val="26"/>
        </w:rPr>
        <w:t>____________________________________</w:t>
      </w:r>
    </w:p>
    <w:p w:rsidR="008B1248" w:rsidRPr="00B34C5B" w:rsidRDefault="008B1248" w:rsidP="008B1248">
      <w:pPr>
        <w:tabs>
          <w:tab w:val="left" w:pos="720"/>
        </w:tabs>
        <w:ind w:firstLine="720"/>
        <w:jc w:val="right"/>
        <w:rPr>
          <w:sz w:val="20"/>
        </w:rPr>
      </w:pPr>
      <w:r w:rsidRPr="00B34C5B">
        <w:rPr>
          <w:sz w:val="20"/>
        </w:rPr>
        <w:t xml:space="preserve">адрес места жительства </w:t>
      </w:r>
      <w:r>
        <w:rPr>
          <w:sz w:val="20"/>
        </w:rPr>
        <w:t>–</w:t>
      </w:r>
      <w:r w:rsidRPr="00B34C5B">
        <w:rPr>
          <w:sz w:val="20"/>
        </w:rPr>
        <w:t xml:space="preserve"> для физических лиц)</w:t>
      </w:r>
    </w:p>
    <w:p w:rsidR="008B1248" w:rsidRPr="00B34C5B" w:rsidRDefault="008B1248" w:rsidP="008B1248">
      <w:pPr>
        <w:tabs>
          <w:tab w:val="left" w:pos="720"/>
        </w:tabs>
        <w:ind w:firstLine="720"/>
        <w:jc w:val="right"/>
        <w:rPr>
          <w:sz w:val="26"/>
          <w:szCs w:val="26"/>
        </w:rPr>
      </w:pPr>
      <w:r w:rsidRPr="00B34C5B">
        <w:rPr>
          <w:sz w:val="26"/>
          <w:szCs w:val="26"/>
        </w:rPr>
        <w:t>телефон ___________________________</w:t>
      </w:r>
    </w:p>
    <w:p w:rsidR="008B1248" w:rsidRPr="00B34C5B" w:rsidRDefault="008B1248" w:rsidP="008B1248">
      <w:pPr>
        <w:tabs>
          <w:tab w:val="left" w:pos="720"/>
        </w:tabs>
        <w:ind w:firstLine="720"/>
        <w:jc w:val="right"/>
        <w:rPr>
          <w:sz w:val="26"/>
          <w:szCs w:val="26"/>
        </w:rPr>
      </w:pPr>
      <w:proofErr w:type="spellStart"/>
      <w:r w:rsidRPr="00B34C5B">
        <w:rPr>
          <w:sz w:val="26"/>
          <w:szCs w:val="26"/>
        </w:rPr>
        <w:t>e-mail</w:t>
      </w:r>
      <w:proofErr w:type="spellEnd"/>
      <w:r w:rsidRPr="00B34C5B">
        <w:rPr>
          <w:sz w:val="26"/>
          <w:szCs w:val="26"/>
        </w:rPr>
        <w:t>: ____________________________</w:t>
      </w:r>
    </w:p>
    <w:p w:rsidR="008B1248" w:rsidRPr="00B34C5B" w:rsidRDefault="008B1248" w:rsidP="008B1248">
      <w:pPr>
        <w:tabs>
          <w:tab w:val="left" w:pos="720"/>
        </w:tabs>
        <w:ind w:firstLine="720"/>
        <w:jc w:val="right"/>
        <w:rPr>
          <w:sz w:val="20"/>
        </w:rPr>
      </w:pPr>
      <w:r w:rsidRPr="00B34C5B">
        <w:rPr>
          <w:sz w:val="20"/>
        </w:rPr>
        <w:t>(при наличии)</w:t>
      </w:r>
    </w:p>
    <w:p w:rsidR="008B1248" w:rsidRPr="00B34C5B" w:rsidRDefault="008B1248" w:rsidP="008B1248">
      <w:pPr>
        <w:tabs>
          <w:tab w:val="left" w:pos="720"/>
        </w:tabs>
        <w:autoSpaceDE w:val="0"/>
        <w:autoSpaceDN w:val="0"/>
        <w:adjustRightInd w:val="0"/>
        <w:ind w:firstLine="720"/>
        <w:jc w:val="center"/>
      </w:pPr>
    </w:p>
    <w:p w:rsidR="008B1248" w:rsidRPr="00B34C5B" w:rsidRDefault="008B1248" w:rsidP="008B1248">
      <w:pPr>
        <w:tabs>
          <w:tab w:val="left" w:pos="720"/>
        </w:tabs>
        <w:autoSpaceDE w:val="0"/>
        <w:autoSpaceDN w:val="0"/>
        <w:adjustRightInd w:val="0"/>
        <w:ind w:firstLine="720"/>
        <w:jc w:val="center"/>
        <w:rPr>
          <w:b/>
        </w:rPr>
      </w:pPr>
      <w:r w:rsidRPr="00B34C5B">
        <w:rPr>
          <w:b/>
        </w:rPr>
        <w:t>ЗАЯВЛЕНИЕ</w:t>
      </w:r>
    </w:p>
    <w:p w:rsidR="008B1248" w:rsidRPr="00B34C5B" w:rsidRDefault="008B1248" w:rsidP="008B1248">
      <w:pPr>
        <w:tabs>
          <w:tab w:val="left" w:pos="720"/>
        </w:tabs>
        <w:autoSpaceDE w:val="0"/>
        <w:autoSpaceDN w:val="0"/>
        <w:adjustRightInd w:val="0"/>
        <w:ind w:firstLine="720"/>
        <w:jc w:val="center"/>
        <w:rPr>
          <w:b/>
          <w:szCs w:val="24"/>
        </w:rPr>
      </w:pPr>
    </w:p>
    <w:p w:rsidR="008B1248" w:rsidRPr="00B34C5B" w:rsidRDefault="008B1248" w:rsidP="008B1248">
      <w:pPr>
        <w:tabs>
          <w:tab w:val="left" w:pos="720"/>
        </w:tabs>
        <w:ind w:firstLine="720"/>
        <w:jc w:val="both"/>
        <w:rPr>
          <w:szCs w:val="24"/>
        </w:rPr>
      </w:pPr>
      <w:r w:rsidRPr="00B34C5B">
        <w:rPr>
          <w:szCs w:val="24"/>
        </w:rPr>
        <w:t xml:space="preserve">Прошу согласовать и утвердить схему расположения земельного участка  на кадастровом плане или кадастровой карте соответствующей территории </w:t>
      </w:r>
      <w:proofErr w:type="gramStart"/>
      <w:r w:rsidRPr="00B34C5B">
        <w:rPr>
          <w:szCs w:val="24"/>
        </w:rPr>
        <w:t>под</w:t>
      </w:r>
      <w:proofErr w:type="gramEnd"/>
      <w:r w:rsidRPr="00B34C5B">
        <w:rPr>
          <w:szCs w:val="24"/>
        </w:rPr>
        <w:t xml:space="preserve"> ____________________________________________________________________</w:t>
      </w:r>
      <w:r>
        <w:rPr>
          <w:szCs w:val="24"/>
        </w:rPr>
        <w:t>______</w:t>
      </w:r>
      <w:r w:rsidRPr="00B34C5B">
        <w:rPr>
          <w:szCs w:val="24"/>
        </w:rPr>
        <w:t>_</w:t>
      </w:r>
      <w:r>
        <w:rPr>
          <w:szCs w:val="24"/>
        </w:rPr>
        <w:t>,</w:t>
      </w:r>
    </w:p>
    <w:p w:rsidR="008B1248" w:rsidRPr="00B34C5B" w:rsidRDefault="008B1248" w:rsidP="008B1248">
      <w:pPr>
        <w:tabs>
          <w:tab w:val="left" w:pos="720"/>
        </w:tabs>
        <w:ind w:firstLine="720"/>
        <w:jc w:val="center"/>
        <w:rPr>
          <w:sz w:val="18"/>
          <w:szCs w:val="18"/>
        </w:rPr>
      </w:pPr>
      <w:r w:rsidRPr="00B34C5B">
        <w:rPr>
          <w:sz w:val="18"/>
          <w:szCs w:val="18"/>
        </w:rPr>
        <w:t xml:space="preserve"> (указывается цель использования земельного участка)</w:t>
      </w:r>
    </w:p>
    <w:p w:rsidR="008B1248" w:rsidRPr="00B34C5B" w:rsidRDefault="008B1248" w:rsidP="008B1248">
      <w:pPr>
        <w:tabs>
          <w:tab w:val="left" w:pos="720"/>
        </w:tabs>
        <w:ind w:firstLine="720"/>
        <w:rPr>
          <w:szCs w:val="24"/>
        </w:rPr>
      </w:pPr>
      <w:proofErr w:type="gramStart"/>
      <w:r w:rsidRPr="00B34C5B">
        <w:rPr>
          <w:szCs w:val="24"/>
        </w:rPr>
        <w:t>расположенного</w:t>
      </w:r>
      <w:proofErr w:type="gramEnd"/>
      <w:r w:rsidRPr="00B34C5B">
        <w:rPr>
          <w:szCs w:val="24"/>
        </w:rPr>
        <w:t xml:space="preserve"> по адресу: __________</w:t>
      </w:r>
      <w:r>
        <w:rPr>
          <w:szCs w:val="24"/>
        </w:rPr>
        <w:t>______________________________</w:t>
      </w:r>
      <w:r w:rsidRPr="00B34C5B">
        <w:rPr>
          <w:szCs w:val="24"/>
        </w:rPr>
        <w:t>_____</w:t>
      </w:r>
      <w:r>
        <w:rPr>
          <w:szCs w:val="24"/>
        </w:rPr>
        <w:t>,</w:t>
      </w:r>
    </w:p>
    <w:p w:rsidR="008B1248" w:rsidRPr="00B34C5B" w:rsidRDefault="008B1248" w:rsidP="008B1248">
      <w:pPr>
        <w:tabs>
          <w:tab w:val="left" w:pos="720"/>
        </w:tabs>
        <w:ind w:firstLine="720"/>
        <w:jc w:val="center"/>
        <w:rPr>
          <w:sz w:val="18"/>
          <w:szCs w:val="18"/>
        </w:rPr>
      </w:pPr>
      <w:r w:rsidRPr="00B34C5B">
        <w:rPr>
          <w:sz w:val="18"/>
          <w:szCs w:val="18"/>
        </w:rPr>
        <w:t xml:space="preserve">                                    (местоположение участка, адресные ориентиры)</w:t>
      </w:r>
    </w:p>
    <w:p w:rsidR="008B1248" w:rsidRPr="00B34C5B" w:rsidRDefault="008B1248" w:rsidP="008B1248">
      <w:pPr>
        <w:tabs>
          <w:tab w:val="left" w:pos="720"/>
        </w:tabs>
        <w:ind w:firstLine="720"/>
        <w:jc w:val="both"/>
        <w:rPr>
          <w:szCs w:val="24"/>
        </w:rPr>
      </w:pPr>
      <w:r w:rsidRPr="00B34C5B">
        <w:rPr>
          <w:szCs w:val="24"/>
        </w:rPr>
        <w:t xml:space="preserve">общей площадью _________ </w:t>
      </w:r>
      <w:proofErr w:type="gramStart"/>
      <w:r w:rsidRPr="00B34C5B">
        <w:rPr>
          <w:szCs w:val="24"/>
        </w:rPr>
        <w:t>га</w:t>
      </w:r>
      <w:proofErr w:type="gramEnd"/>
      <w:r w:rsidRPr="00B34C5B">
        <w:rPr>
          <w:szCs w:val="24"/>
        </w:rPr>
        <w:t>, категория земель ________</w:t>
      </w:r>
      <w:r>
        <w:rPr>
          <w:szCs w:val="24"/>
        </w:rPr>
        <w:t>_____</w:t>
      </w:r>
      <w:r w:rsidRPr="00B34C5B">
        <w:rPr>
          <w:szCs w:val="24"/>
        </w:rPr>
        <w:t>_____________</w:t>
      </w:r>
    </w:p>
    <w:p w:rsidR="008B1248" w:rsidRPr="00B34C5B" w:rsidRDefault="008B1248" w:rsidP="008B1248">
      <w:pPr>
        <w:tabs>
          <w:tab w:val="left" w:pos="720"/>
        </w:tabs>
        <w:autoSpaceDE w:val="0"/>
        <w:autoSpaceDN w:val="0"/>
        <w:adjustRightInd w:val="0"/>
        <w:ind w:firstLine="720"/>
        <w:jc w:val="both"/>
      </w:pPr>
    </w:p>
    <w:p w:rsidR="008B1248" w:rsidRPr="00B34C5B" w:rsidRDefault="008B1248" w:rsidP="008B1248">
      <w:pPr>
        <w:tabs>
          <w:tab w:val="left" w:pos="720"/>
        </w:tabs>
        <w:autoSpaceDE w:val="0"/>
        <w:autoSpaceDN w:val="0"/>
        <w:adjustRightInd w:val="0"/>
        <w:ind w:firstLine="720"/>
        <w:jc w:val="both"/>
      </w:pPr>
      <w:r w:rsidRPr="00B34C5B">
        <w:t xml:space="preserve">Способ получения  результата муниципальной услуги (лично, почтовым   отправлением – </w:t>
      </w:r>
      <w:proofErr w:type="gramStart"/>
      <w:r w:rsidRPr="00B34C5B">
        <w:t>нужное</w:t>
      </w:r>
      <w:proofErr w:type="gramEnd"/>
      <w:r w:rsidRPr="00B34C5B">
        <w:t xml:space="preserve"> указать) _______________________________</w:t>
      </w:r>
      <w:r>
        <w:t>______________</w:t>
      </w:r>
      <w:r w:rsidRPr="00B34C5B">
        <w:t>__</w:t>
      </w:r>
    </w:p>
    <w:p w:rsidR="008B1248" w:rsidRPr="00B34C5B" w:rsidRDefault="008B1248" w:rsidP="008B1248">
      <w:pPr>
        <w:tabs>
          <w:tab w:val="left" w:pos="720"/>
        </w:tabs>
        <w:autoSpaceDE w:val="0"/>
        <w:autoSpaceDN w:val="0"/>
        <w:adjustRightInd w:val="0"/>
        <w:ind w:firstLine="720"/>
        <w:jc w:val="both"/>
      </w:pPr>
    </w:p>
    <w:p w:rsidR="008B1248" w:rsidRPr="00B34C5B" w:rsidRDefault="008B1248" w:rsidP="008B1248">
      <w:pPr>
        <w:pBdr>
          <w:bottom w:val="single" w:sz="12" w:space="31" w:color="auto"/>
        </w:pBdr>
        <w:tabs>
          <w:tab w:val="left" w:pos="720"/>
        </w:tabs>
        <w:autoSpaceDE w:val="0"/>
        <w:autoSpaceDN w:val="0"/>
        <w:adjustRightInd w:val="0"/>
        <w:ind w:firstLine="720"/>
      </w:pPr>
      <w:r w:rsidRPr="00B34C5B">
        <w:t>Приложения:</w:t>
      </w:r>
    </w:p>
    <w:p w:rsidR="008B1248" w:rsidRPr="00B34C5B" w:rsidRDefault="008B1248" w:rsidP="008B1248">
      <w:pPr>
        <w:pBdr>
          <w:bottom w:val="single" w:sz="12" w:space="1" w:color="auto"/>
        </w:pBdr>
        <w:tabs>
          <w:tab w:val="left" w:pos="720"/>
        </w:tabs>
        <w:autoSpaceDE w:val="0"/>
        <w:autoSpaceDN w:val="0"/>
        <w:adjustRightInd w:val="0"/>
        <w:ind w:firstLine="720"/>
        <w:rPr>
          <w:rFonts w:eastAsia="Calibri"/>
          <w:bCs/>
        </w:rPr>
      </w:pPr>
    </w:p>
    <w:p w:rsidR="008B1248" w:rsidRPr="00B34C5B" w:rsidRDefault="008B1248" w:rsidP="008B1248">
      <w:pPr>
        <w:tabs>
          <w:tab w:val="left" w:pos="720"/>
        </w:tabs>
        <w:autoSpaceDE w:val="0"/>
        <w:autoSpaceDN w:val="0"/>
        <w:adjustRightInd w:val="0"/>
        <w:ind w:firstLine="720"/>
        <w:rPr>
          <w:rFonts w:eastAsia="Calibri"/>
          <w:bCs/>
        </w:rPr>
      </w:pPr>
    </w:p>
    <w:p w:rsidR="008B1248" w:rsidRPr="00B34C5B" w:rsidRDefault="008B1248" w:rsidP="008B1248">
      <w:pPr>
        <w:tabs>
          <w:tab w:val="left" w:pos="720"/>
        </w:tabs>
        <w:autoSpaceDE w:val="0"/>
        <w:autoSpaceDN w:val="0"/>
        <w:adjustRightInd w:val="0"/>
        <w:ind w:firstLine="720"/>
      </w:pPr>
      <w:r w:rsidRPr="00B34C5B">
        <w:t>Дата                                                            Подпись ____________</w:t>
      </w:r>
    </w:p>
    <w:p w:rsidR="008B1248" w:rsidRPr="00B34C5B" w:rsidRDefault="008B1248" w:rsidP="008B1248">
      <w:pPr>
        <w:tabs>
          <w:tab w:val="left" w:pos="720"/>
        </w:tabs>
        <w:ind w:firstLine="720"/>
        <w:jc w:val="both"/>
        <w:rPr>
          <w:sz w:val="20"/>
        </w:rPr>
      </w:pPr>
    </w:p>
    <w:p w:rsidR="008B1248" w:rsidRPr="00B34C5B" w:rsidRDefault="008B1248" w:rsidP="008B1248">
      <w:pPr>
        <w:tabs>
          <w:tab w:val="left" w:pos="720"/>
        </w:tabs>
        <w:ind w:firstLine="720"/>
        <w:jc w:val="both"/>
        <w:rPr>
          <w:sz w:val="20"/>
        </w:rPr>
      </w:pPr>
      <w:r w:rsidRPr="00B34C5B">
        <w:rPr>
          <w:sz w:val="20"/>
        </w:rPr>
        <w:t>Примечание: в случае обращения за предоставлением муниципальной услуги юридического лица заявление оформляется на фирменном бланке соответствующего юридического лица.</w:t>
      </w:r>
    </w:p>
    <w:p w:rsidR="008B1248" w:rsidRPr="00B34C5B" w:rsidRDefault="008B1248" w:rsidP="008B1248">
      <w:pPr>
        <w:tabs>
          <w:tab w:val="left" w:pos="720"/>
        </w:tabs>
        <w:ind w:firstLine="720"/>
      </w:pPr>
    </w:p>
    <w:p w:rsidR="00F42D34" w:rsidRDefault="00F42D34" w:rsidP="008B1248"/>
    <w:sectPr w:rsidR="00F42D34" w:rsidSect="00F42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4C5" w:rsidRDefault="006534C5" w:rsidP="00D03588">
      <w:r>
        <w:separator/>
      </w:r>
    </w:p>
  </w:endnote>
  <w:endnote w:type="continuationSeparator" w:id="1">
    <w:p w:rsidR="006534C5" w:rsidRDefault="006534C5" w:rsidP="00D0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4C5" w:rsidRDefault="006534C5" w:rsidP="00D03588">
      <w:r>
        <w:separator/>
      </w:r>
    </w:p>
  </w:footnote>
  <w:footnote w:type="continuationSeparator" w:id="1">
    <w:p w:rsidR="006534C5" w:rsidRDefault="006534C5" w:rsidP="00D0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19" w:rsidRPr="00456A1E" w:rsidRDefault="00052971">
    <w:pPr>
      <w:pStyle w:val="a3"/>
      <w:jc w:val="center"/>
      <w:rPr>
        <w:sz w:val="20"/>
      </w:rPr>
    </w:pPr>
    <w:r w:rsidRPr="00456A1E">
      <w:rPr>
        <w:sz w:val="20"/>
      </w:rPr>
      <w:fldChar w:fldCharType="begin"/>
    </w:r>
    <w:r w:rsidR="00900E19" w:rsidRPr="00456A1E">
      <w:rPr>
        <w:sz w:val="20"/>
      </w:rPr>
      <w:instrText>PAGE   \* MERGEFORMAT</w:instrText>
    </w:r>
    <w:r w:rsidRPr="00456A1E">
      <w:rPr>
        <w:sz w:val="20"/>
      </w:rPr>
      <w:fldChar w:fldCharType="separate"/>
    </w:r>
    <w:r w:rsidR="00694C44">
      <w:rPr>
        <w:noProof/>
        <w:sz w:val="20"/>
      </w:rPr>
      <w:t>1</w:t>
    </w:r>
    <w:r w:rsidRPr="00456A1E">
      <w:rPr>
        <w:sz w:val="20"/>
      </w:rPr>
      <w:fldChar w:fldCharType="end"/>
    </w:r>
  </w:p>
  <w:p w:rsidR="00900E19" w:rsidRDefault="00900E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19" w:rsidRDefault="00052971">
    <w:pPr>
      <w:pStyle w:val="a3"/>
      <w:jc w:val="center"/>
    </w:pPr>
    <w:r>
      <w:fldChar w:fldCharType="begin"/>
    </w:r>
    <w:r w:rsidR="00175A92">
      <w:instrText>PAGE   \* MERGEFORMAT</w:instrText>
    </w:r>
    <w:r>
      <w:fldChar w:fldCharType="separate"/>
    </w:r>
    <w:r w:rsidR="00694C44">
      <w:rPr>
        <w:noProof/>
      </w:rPr>
      <w:t>33</w:t>
    </w:r>
    <w:r>
      <w:rPr>
        <w:noProof/>
      </w:rPr>
      <w:fldChar w:fldCharType="end"/>
    </w:r>
  </w:p>
  <w:p w:rsidR="00900E19" w:rsidRDefault="00900E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8">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5">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4"/>
  </w:num>
  <w:num w:numId="3">
    <w:abstractNumId w:val="1"/>
  </w:num>
  <w:num w:numId="4">
    <w:abstractNumId w:val="9"/>
  </w:num>
  <w:num w:numId="5">
    <w:abstractNumId w:val="6"/>
  </w:num>
  <w:num w:numId="6">
    <w:abstractNumId w:val="0"/>
  </w:num>
  <w:num w:numId="7">
    <w:abstractNumId w:val="28"/>
  </w:num>
  <w:num w:numId="8">
    <w:abstractNumId w:val="33"/>
  </w:num>
  <w:num w:numId="9">
    <w:abstractNumId w:val="11"/>
  </w:num>
  <w:num w:numId="10">
    <w:abstractNumId w:val="22"/>
  </w:num>
  <w:num w:numId="11">
    <w:abstractNumId w:val="3"/>
  </w:num>
  <w:num w:numId="12">
    <w:abstractNumId w:val="7"/>
  </w:num>
  <w:num w:numId="13">
    <w:abstractNumId w:val="36"/>
  </w:num>
  <w:num w:numId="14">
    <w:abstractNumId w:val="30"/>
  </w:num>
  <w:num w:numId="15">
    <w:abstractNumId w:val="8"/>
  </w:num>
  <w:num w:numId="16">
    <w:abstractNumId w:val="35"/>
  </w:num>
  <w:num w:numId="17">
    <w:abstractNumId w:val="32"/>
  </w:num>
  <w:num w:numId="18">
    <w:abstractNumId w:val="21"/>
  </w:num>
  <w:num w:numId="19">
    <w:abstractNumId w:val="24"/>
  </w:num>
  <w:num w:numId="20">
    <w:abstractNumId w:val="12"/>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0"/>
  </w:num>
  <w:num w:numId="25">
    <w:abstractNumId w:val="19"/>
  </w:num>
  <w:num w:numId="26">
    <w:abstractNumId w:val="20"/>
  </w:num>
  <w:num w:numId="27">
    <w:abstractNumId w:val="29"/>
  </w:num>
  <w:num w:numId="28">
    <w:abstractNumId w:val="2"/>
  </w:num>
  <w:num w:numId="29">
    <w:abstractNumId w:val="23"/>
  </w:num>
  <w:num w:numId="30">
    <w:abstractNumId w:val="37"/>
  </w:num>
  <w:num w:numId="31">
    <w:abstractNumId w:val="38"/>
  </w:num>
  <w:num w:numId="32">
    <w:abstractNumId w:val="17"/>
  </w:num>
  <w:num w:numId="33">
    <w:abstractNumId w:val="5"/>
  </w:num>
  <w:num w:numId="34">
    <w:abstractNumId w:val="27"/>
  </w:num>
  <w:num w:numId="35">
    <w:abstractNumId w:val="10"/>
  </w:num>
  <w:num w:numId="36">
    <w:abstractNumId w:val="15"/>
  </w:num>
  <w:num w:numId="37">
    <w:abstractNumId w:val="13"/>
  </w:num>
  <w:num w:numId="38">
    <w:abstractNumId w:val="16"/>
  </w:num>
  <w:num w:numId="39">
    <w:abstractNumId w:val="34"/>
  </w:num>
  <w:num w:numId="40">
    <w:abstractNumId w:val="25"/>
  </w:num>
  <w:num w:numId="41">
    <w:abstractNumId w:val="3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1248"/>
    <w:rsid w:val="000033DE"/>
    <w:rsid w:val="000068C7"/>
    <w:rsid w:val="00052971"/>
    <w:rsid w:val="00076B5B"/>
    <w:rsid w:val="000838D2"/>
    <w:rsid w:val="000E0CF9"/>
    <w:rsid w:val="000F6353"/>
    <w:rsid w:val="00125FDB"/>
    <w:rsid w:val="001378E0"/>
    <w:rsid w:val="001535D7"/>
    <w:rsid w:val="00156B79"/>
    <w:rsid w:val="00175A92"/>
    <w:rsid w:val="001873FB"/>
    <w:rsid w:val="001B221A"/>
    <w:rsid w:val="001B65B9"/>
    <w:rsid w:val="001D20B9"/>
    <w:rsid w:val="0021365D"/>
    <w:rsid w:val="002B39AB"/>
    <w:rsid w:val="0030693B"/>
    <w:rsid w:val="00350E95"/>
    <w:rsid w:val="003529AD"/>
    <w:rsid w:val="003653E5"/>
    <w:rsid w:val="00435661"/>
    <w:rsid w:val="004C6631"/>
    <w:rsid w:val="004E4E0E"/>
    <w:rsid w:val="00546896"/>
    <w:rsid w:val="005D6F83"/>
    <w:rsid w:val="00630D75"/>
    <w:rsid w:val="006534C5"/>
    <w:rsid w:val="0065447E"/>
    <w:rsid w:val="00694C44"/>
    <w:rsid w:val="006B1C58"/>
    <w:rsid w:val="00720956"/>
    <w:rsid w:val="0072383E"/>
    <w:rsid w:val="00732543"/>
    <w:rsid w:val="007330CE"/>
    <w:rsid w:val="007455CD"/>
    <w:rsid w:val="00761A36"/>
    <w:rsid w:val="00825ACD"/>
    <w:rsid w:val="00834222"/>
    <w:rsid w:val="008B1248"/>
    <w:rsid w:val="00900E19"/>
    <w:rsid w:val="00916634"/>
    <w:rsid w:val="00945D37"/>
    <w:rsid w:val="00955B5D"/>
    <w:rsid w:val="009611B9"/>
    <w:rsid w:val="00983459"/>
    <w:rsid w:val="009A0DA6"/>
    <w:rsid w:val="009A3ACB"/>
    <w:rsid w:val="009B4259"/>
    <w:rsid w:val="00A215DC"/>
    <w:rsid w:val="00A737F8"/>
    <w:rsid w:val="00AA5589"/>
    <w:rsid w:val="00AB1C7A"/>
    <w:rsid w:val="00B64A76"/>
    <w:rsid w:val="00B93735"/>
    <w:rsid w:val="00BF4374"/>
    <w:rsid w:val="00C16088"/>
    <w:rsid w:val="00C61445"/>
    <w:rsid w:val="00C83116"/>
    <w:rsid w:val="00C85B3D"/>
    <w:rsid w:val="00CD1420"/>
    <w:rsid w:val="00CD1D64"/>
    <w:rsid w:val="00D03588"/>
    <w:rsid w:val="00D90D8C"/>
    <w:rsid w:val="00DA1977"/>
    <w:rsid w:val="00E91FD8"/>
    <w:rsid w:val="00EA178D"/>
    <w:rsid w:val="00EA5E81"/>
    <w:rsid w:val="00F10980"/>
    <w:rsid w:val="00F42D34"/>
    <w:rsid w:val="00F74C70"/>
    <w:rsid w:val="00F849F2"/>
    <w:rsid w:val="00FF4E00"/>
    <w:rsid w:val="00FF5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4" type="connector" idref="#_x0000_s1049"/>
        <o:r id="V:Rule15" type="connector" idref="#_x0000_s1036"/>
        <o:r id="V:Rule16" type="connector" idref="#_x0000_s1061"/>
        <o:r id="V:Rule17" type="connector" idref="#_x0000_s1056"/>
        <o:r id="V:Rule18" type="connector" idref="#_x0000_s1054"/>
        <o:r id="V:Rule19" type="connector" idref="#_x0000_s1046"/>
        <o:r id="V:Rule20" type="connector" idref="#_x0000_s1051"/>
        <o:r id="V:Rule21" type="connector" idref="#_x0000_s1058"/>
        <o:r id="V:Rule22" type="connector" idref="#_x0000_s1040"/>
        <o:r id="V:Rule23" type="connector" idref="#_x0000_s1039"/>
        <o:r id="V:Rule24" type="connector" idref="#_x0000_s1044"/>
        <o:r id="V:Rule25" type="connector" idref="#_x0000_s1062"/>
        <o:r id="V:Rule2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rFonts w:ascii="Times New Roman" w:eastAsia="Times New Roman" w:hAnsi="Times New Roman" w:cs="Times New Roman"/>
      <w:b/>
      <w:bCs/>
      <w:sz w:val="20"/>
      <w:szCs w:val="20"/>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7A9FF6CFDCE731C1061D76F17A64A37F2BBD066C83C49C2ACC1F4DDADD4E2650Ch3I" TargetMode="External"/><Relationship Id="rId7" Type="http://schemas.openxmlformats.org/officeDocument/2006/relationships/hyperlink" Target="mailto:admigrim@bk.ru" TargetMode="External"/><Relationship Id="rId12" Type="http://schemas.openxmlformats.org/officeDocument/2006/relationships/hyperlink" Target="mailto:u8605@yandex.ru" TargetMode="External"/><Relationship Id="rId17" Type="http://schemas.openxmlformats.org/officeDocument/2006/relationships/hyperlink" Target="http://www.gosuslugi.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dmigrim.ru"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yperlink" Target="mailto:admigrim@bk.ru" TargetMode="External"/><Relationship Id="rId28" Type="http://schemas.microsoft.com/office/2007/relationships/stylesWithEffects" Target="stylesWithEffects.xml"/><Relationship Id="rId10" Type="http://schemas.openxmlformats.org/officeDocument/2006/relationships/hyperlink" Target="http://www.mfchma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hyperlink" Target="consultantplus://offline/ref=37A3A386848B42FDDB18676A2A8C7D068C5FDA03EB33A93EBBBA878B60vEcB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33</Pages>
  <Words>12933</Words>
  <Characters>73719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User</cp:lastModifiedBy>
  <cp:revision>40</cp:revision>
  <dcterms:created xsi:type="dcterms:W3CDTF">2015-04-14T08:12:00Z</dcterms:created>
  <dcterms:modified xsi:type="dcterms:W3CDTF">2015-12-09T11:25:00Z</dcterms:modified>
</cp:coreProperties>
</file>