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AD" w:rsidRDefault="00AC46AD" w:rsidP="0024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66D" w:rsidRDefault="0024366D" w:rsidP="0024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24366D" w:rsidRDefault="0024366D" w:rsidP="0024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24366D" w:rsidRDefault="0024366D" w:rsidP="0024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24366D" w:rsidRDefault="0024366D" w:rsidP="0024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24366D" w:rsidRDefault="0024366D" w:rsidP="002436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66D" w:rsidRDefault="0024366D" w:rsidP="0024366D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24366D" w:rsidRDefault="0024366D" w:rsidP="00243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66D" w:rsidRPr="003C3930" w:rsidRDefault="0024366D" w:rsidP="0024366D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24366D" w:rsidRPr="002D3E44" w:rsidRDefault="0024366D" w:rsidP="00243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54AE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5E54AE">
        <w:rPr>
          <w:rFonts w:ascii="Times New Roman" w:hAnsi="Times New Roman" w:cs="Times New Roman"/>
          <w:sz w:val="24"/>
          <w:szCs w:val="24"/>
        </w:rPr>
        <w:t>«</w:t>
      </w:r>
      <w:r w:rsidR="005E54AE">
        <w:rPr>
          <w:rFonts w:ascii="Times New Roman" w:hAnsi="Times New Roman" w:cs="Times New Roman"/>
          <w:sz w:val="24"/>
          <w:szCs w:val="24"/>
        </w:rPr>
        <w:t xml:space="preserve"> </w:t>
      </w:r>
      <w:r w:rsidR="005E54AE" w:rsidRPr="005E54AE">
        <w:rPr>
          <w:rFonts w:ascii="Times New Roman" w:hAnsi="Times New Roman" w:cs="Times New Roman"/>
          <w:sz w:val="24"/>
          <w:szCs w:val="24"/>
          <w:u w:val="single"/>
        </w:rPr>
        <w:t>12</w:t>
      </w:r>
      <w:proofErr w:type="gramEnd"/>
      <w:r w:rsidR="00F305BF" w:rsidRPr="005E54AE">
        <w:rPr>
          <w:rFonts w:ascii="Times New Roman" w:hAnsi="Times New Roman" w:cs="Times New Roman"/>
          <w:sz w:val="24"/>
          <w:szCs w:val="24"/>
        </w:rPr>
        <w:t xml:space="preserve">  </w:t>
      </w:r>
      <w:r w:rsidRPr="005E54AE">
        <w:rPr>
          <w:rFonts w:ascii="Times New Roman" w:hAnsi="Times New Roman" w:cs="Times New Roman"/>
          <w:sz w:val="24"/>
          <w:szCs w:val="24"/>
        </w:rPr>
        <w:t xml:space="preserve">» </w:t>
      </w:r>
      <w:r w:rsidR="00F305BF" w:rsidRPr="005E54AE">
        <w:rPr>
          <w:rFonts w:ascii="Times New Roman" w:hAnsi="Times New Roman" w:cs="Times New Roman"/>
          <w:sz w:val="24"/>
          <w:szCs w:val="24"/>
        </w:rPr>
        <w:t xml:space="preserve"> </w:t>
      </w:r>
      <w:r w:rsidR="005E54AE" w:rsidRPr="005E54AE"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Pr="005E54AE">
        <w:rPr>
          <w:rFonts w:ascii="Times New Roman" w:hAnsi="Times New Roman" w:cs="Times New Roman"/>
          <w:sz w:val="24"/>
          <w:szCs w:val="24"/>
        </w:rPr>
        <w:t xml:space="preserve"> 2016 года</w:t>
      </w:r>
      <w:r w:rsidRPr="002D3E44">
        <w:rPr>
          <w:rFonts w:ascii="Times New Roman" w:hAnsi="Times New Roman" w:cs="Times New Roman"/>
          <w:sz w:val="24"/>
          <w:szCs w:val="24"/>
        </w:rPr>
        <w:tab/>
      </w:r>
      <w:r w:rsidRPr="002D3E44">
        <w:rPr>
          <w:rFonts w:ascii="Times New Roman" w:hAnsi="Times New Roman" w:cs="Times New Roman"/>
          <w:sz w:val="24"/>
          <w:szCs w:val="24"/>
        </w:rPr>
        <w:tab/>
      </w:r>
      <w:r w:rsidRPr="002D3E44">
        <w:rPr>
          <w:rFonts w:ascii="Times New Roman" w:hAnsi="Times New Roman" w:cs="Times New Roman"/>
          <w:sz w:val="24"/>
          <w:szCs w:val="24"/>
        </w:rPr>
        <w:tab/>
      </w:r>
      <w:r w:rsidRPr="002D3E44">
        <w:rPr>
          <w:rFonts w:ascii="Times New Roman" w:hAnsi="Times New Roman" w:cs="Times New Roman"/>
          <w:sz w:val="24"/>
          <w:szCs w:val="24"/>
        </w:rPr>
        <w:tab/>
      </w:r>
      <w:r w:rsidRPr="002D3E4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E54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2D3E44">
        <w:rPr>
          <w:rFonts w:ascii="Times New Roman" w:hAnsi="Times New Roman" w:cs="Times New Roman"/>
          <w:sz w:val="24"/>
          <w:szCs w:val="24"/>
        </w:rPr>
        <w:t xml:space="preserve">    </w:t>
      </w:r>
      <w:r w:rsidR="005E54AE">
        <w:rPr>
          <w:rFonts w:ascii="Times New Roman" w:hAnsi="Times New Roman" w:cs="Times New Roman"/>
          <w:sz w:val="24"/>
          <w:szCs w:val="24"/>
        </w:rPr>
        <w:t xml:space="preserve">  </w:t>
      </w:r>
      <w:r w:rsidRPr="002D3E44">
        <w:rPr>
          <w:rFonts w:ascii="Times New Roman" w:hAnsi="Times New Roman" w:cs="Times New Roman"/>
          <w:sz w:val="24"/>
          <w:szCs w:val="24"/>
        </w:rPr>
        <w:t xml:space="preserve">№ </w:t>
      </w:r>
      <w:r w:rsidR="005E54AE">
        <w:rPr>
          <w:rFonts w:ascii="Times New Roman" w:hAnsi="Times New Roman" w:cs="Times New Roman"/>
          <w:sz w:val="24"/>
          <w:szCs w:val="24"/>
        </w:rPr>
        <w:t>106</w:t>
      </w:r>
    </w:p>
    <w:p w:rsidR="0024366D" w:rsidRPr="002D3E44" w:rsidRDefault="0024366D" w:rsidP="00243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E44">
        <w:rPr>
          <w:rFonts w:ascii="Times New Roman" w:hAnsi="Times New Roman" w:cs="Times New Roman"/>
          <w:sz w:val="24"/>
          <w:szCs w:val="24"/>
        </w:rPr>
        <w:t>пгт. Игрим</w:t>
      </w:r>
    </w:p>
    <w:p w:rsidR="0024366D" w:rsidRPr="002D3E44" w:rsidRDefault="00AC46AD" w:rsidP="0024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24366D" w:rsidRPr="002D3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66D" w:rsidRPr="002D3E44" w:rsidRDefault="0024366D" w:rsidP="0024366D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4"/>
          <w:szCs w:val="24"/>
        </w:rPr>
      </w:pPr>
      <w:r w:rsidRPr="002D3E4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городского поселения Игрим от 04.12.2015 года  № 122 «</w:t>
      </w:r>
      <w:r w:rsidRPr="002D3E44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администрацией городского поселения Игрим муниципальной услуги </w:t>
      </w:r>
      <w:r w:rsidRPr="002D3E44">
        <w:rPr>
          <w:rFonts w:ascii="Times New Roman" w:hAnsi="Times New Roman" w:cs="Times New Roman"/>
          <w:sz w:val="24"/>
          <w:szCs w:val="24"/>
        </w:rPr>
        <w:t xml:space="preserve">  по предоставлению земельных участков, </w:t>
      </w:r>
      <w:r w:rsidRPr="002D3E44">
        <w:rPr>
          <w:rFonts w:ascii="Times New Roman" w:eastAsia="Times New Roman" w:hAnsi="Times New Roman" w:cs="Times New Roman"/>
          <w:bCs/>
          <w:sz w:val="24"/>
          <w:szCs w:val="24"/>
        </w:rPr>
        <w:t>находящихся в муниципальной собственности или государственная собственность на которые не разграничена, на торгах</w:t>
      </w:r>
      <w:r w:rsidRPr="002D3E44">
        <w:rPr>
          <w:rFonts w:ascii="Times New Roman" w:hAnsi="Times New Roman" w:cs="Times New Roman"/>
          <w:sz w:val="24"/>
          <w:szCs w:val="24"/>
        </w:rPr>
        <w:t>»</w:t>
      </w:r>
    </w:p>
    <w:p w:rsidR="0024366D" w:rsidRPr="002D3E44" w:rsidRDefault="0024366D" w:rsidP="0024366D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66D" w:rsidRPr="002D3E44" w:rsidRDefault="00F305BF" w:rsidP="00F30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E44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Федеральным законом от 27 июня 2010 года № 210-ФЗ  «Об организации предоставления государственных и муниципальных услуг» </w:t>
      </w:r>
      <w:r w:rsidR="0024366D" w:rsidRPr="002D3E44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Игрим </w:t>
      </w:r>
      <w:r w:rsidR="0024366D" w:rsidRPr="002D3E44">
        <w:rPr>
          <w:rFonts w:ascii="Times New Roman" w:hAnsi="Times New Roman" w:cs="Times New Roman"/>
          <w:b/>
          <w:sz w:val="24"/>
          <w:szCs w:val="24"/>
        </w:rPr>
        <w:t>постановляет:</w:t>
      </w:r>
      <w:r w:rsidR="0024366D" w:rsidRPr="002D3E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366D" w:rsidRPr="002D3E44" w:rsidRDefault="0024366D" w:rsidP="002436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3E44">
        <w:rPr>
          <w:rFonts w:ascii="Times New Roman" w:hAnsi="Times New Roman" w:cs="Times New Roman"/>
          <w:sz w:val="24"/>
          <w:szCs w:val="24"/>
        </w:rPr>
        <w:t xml:space="preserve"> Внести в постановление администрации городского поселения Игрим от 04.12.2015 года № 122 «Об утверждении административного регламента  предоставления администрацией городского поселения Игрим муниципальной услуги по предоставлению земельных участков, находящихся в муниципальной собственности или государственная собственность на которые не разграничена, на торгах</w:t>
      </w:r>
      <w:r w:rsidRPr="002D3E44">
        <w:rPr>
          <w:rFonts w:ascii="Times New Roman" w:hAnsi="Times New Roman" w:cs="Times New Roman"/>
          <w:bCs/>
          <w:sz w:val="24"/>
          <w:szCs w:val="24"/>
        </w:rPr>
        <w:t>»</w:t>
      </w:r>
      <w:r w:rsidRPr="002D3E44">
        <w:rPr>
          <w:rFonts w:ascii="Times New Roman" w:hAnsi="Times New Roman" w:cs="Times New Roman"/>
          <w:sz w:val="24"/>
          <w:szCs w:val="24"/>
        </w:rPr>
        <w:t xml:space="preserve">  следующие изменения:</w:t>
      </w:r>
    </w:p>
    <w:p w:rsidR="0024366D" w:rsidRPr="002D3E44" w:rsidRDefault="0024366D" w:rsidP="0024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44">
        <w:rPr>
          <w:rFonts w:ascii="Times New Roman" w:hAnsi="Times New Roman" w:cs="Times New Roman"/>
          <w:sz w:val="24"/>
          <w:szCs w:val="24"/>
        </w:rPr>
        <w:t>в приложении к  постановлению:</w:t>
      </w:r>
    </w:p>
    <w:p w:rsidR="0024366D" w:rsidRPr="002D3E44" w:rsidRDefault="0024366D" w:rsidP="00243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E44">
        <w:rPr>
          <w:rFonts w:ascii="Times New Roman" w:hAnsi="Times New Roman" w:cs="Times New Roman"/>
          <w:sz w:val="24"/>
          <w:szCs w:val="24"/>
        </w:rPr>
        <w:tab/>
        <w:t xml:space="preserve">Главу </w:t>
      </w:r>
      <w:r w:rsidR="00993F2F" w:rsidRPr="002D3E44">
        <w:rPr>
          <w:rFonts w:ascii="Times New Roman" w:hAnsi="Times New Roman" w:cs="Times New Roman"/>
          <w:sz w:val="24"/>
          <w:szCs w:val="24"/>
        </w:rPr>
        <w:t>5</w:t>
      </w:r>
      <w:r w:rsidRPr="002D3E44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4A4398" w:rsidRPr="002D3E4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D3E44">
        <w:rPr>
          <w:rFonts w:ascii="Times New Roman" w:hAnsi="Times New Roman" w:cs="Times New Roman"/>
          <w:sz w:val="24"/>
          <w:szCs w:val="24"/>
        </w:rPr>
        <w:t xml:space="preserve"> дополнить пункт</w:t>
      </w:r>
      <w:r w:rsidR="004A4398" w:rsidRPr="002D3E44">
        <w:rPr>
          <w:rFonts w:ascii="Times New Roman" w:hAnsi="Times New Roman" w:cs="Times New Roman"/>
          <w:sz w:val="24"/>
          <w:szCs w:val="24"/>
        </w:rPr>
        <w:t>ом</w:t>
      </w:r>
      <w:r w:rsidRPr="002D3E44">
        <w:rPr>
          <w:rFonts w:ascii="Times New Roman" w:hAnsi="Times New Roman" w:cs="Times New Roman"/>
          <w:sz w:val="24"/>
          <w:szCs w:val="24"/>
        </w:rPr>
        <w:t xml:space="preserve"> </w:t>
      </w:r>
      <w:r w:rsidR="004A4398" w:rsidRPr="002D3E44">
        <w:rPr>
          <w:rFonts w:ascii="Times New Roman" w:hAnsi="Times New Roman" w:cs="Times New Roman"/>
          <w:sz w:val="24"/>
          <w:szCs w:val="24"/>
        </w:rPr>
        <w:t>1.1.</w:t>
      </w:r>
      <w:r w:rsidRPr="002D3E44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:rsidR="000D13B3" w:rsidRPr="002D3E44" w:rsidRDefault="0024366D" w:rsidP="004A4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E44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A4398" w:rsidRPr="002D3E44">
        <w:rPr>
          <w:rFonts w:ascii="Times New Roman" w:hAnsi="Times New Roman" w:cs="Times New Roman"/>
          <w:sz w:val="24"/>
          <w:szCs w:val="24"/>
        </w:rPr>
        <w:t>«1.1.</w:t>
      </w:r>
      <w:r w:rsidR="000D13B3" w:rsidRPr="002D3E44">
        <w:rPr>
          <w:rFonts w:ascii="Times New Roman" w:hAnsi="Times New Roman" w:cs="Times New Roman"/>
          <w:sz w:val="24"/>
          <w:szCs w:val="24"/>
        </w:rPr>
        <w:t xml:space="preserve"> 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</w:t>
      </w:r>
      <w:r w:rsidR="004A4398" w:rsidRPr="002D3E44">
        <w:rPr>
          <w:rFonts w:ascii="Times New Roman" w:hAnsi="Times New Roman" w:cs="Times New Roman"/>
          <w:sz w:val="24"/>
          <w:szCs w:val="24"/>
        </w:rPr>
        <w:t>главой</w:t>
      </w:r>
      <w:r w:rsidR="000D13B3" w:rsidRPr="002D3E44">
        <w:rPr>
          <w:rFonts w:ascii="Times New Roman" w:hAnsi="Times New Roman" w:cs="Times New Roman"/>
          <w:sz w:val="24"/>
          <w:szCs w:val="24"/>
        </w:rPr>
        <w:t>, либо в порядке, установленном антимонопольным законодательством Российской Федерации, в антимонопольный орган.</w:t>
      </w:r>
      <w:r w:rsidR="004A4398" w:rsidRPr="002D3E44">
        <w:rPr>
          <w:rFonts w:ascii="Times New Roman" w:hAnsi="Times New Roman" w:cs="Times New Roman"/>
          <w:sz w:val="24"/>
          <w:szCs w:val="24"/>
        </w:rPr>
        <w:t>»</w:t>
      </w:r>
      <w:r w:rsidR="000D13B3" w:rsidRPr="002D3E44">
        <w:rPr>
          <w:rFonts w:ascii="Times New Roman" w:hAnsi="Times New Roman" w:cs="Times New Roman"/>
          <w:sz w:val="24"/>
          <w:szCs w:val="24"/>
        </w:rPr>
        <w:t>.</w:t>
      </w:r>
    </w:p>
    <w:p w:rsidR="0024366D" w:rsidRPr="002D3E44" w:rsidRDefault="0024366D" w:rsidP="000D13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E44">
        <w:rPr>
          <w:rFonts w:ascii="Times New Roman" w:hAnsi="Times New Roman" w:cs="Times New Roman"/>
          <w:sz w:val="24"/>
          <w:szCs w:val="24"/>
        </w:rPr>
        <w:tab/>
        <w:t>2. Обнародовать настоящее Постановление и обеспечить его размещение на официальном сайт</w:t>
      </w:r>
      <w:r w:rsidR="00AC46AD">
        <w:rPr>
          <w:rFonts w:ascii="Times New Roman" w:hAnsi="Times New Roman" w:cs="Times New Roman"/>
          <w:sz w:val="24"/>
          <w:szCs w:val="24"/>
        </w:rPr>
        <w:t xml:space="preserve">е муниципального </w:t>
      </w:r>
      <w:proofErr w:type="gramStart"/>
      <w:r w:rsidR="00AC46AD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bookmarkStart w:id="0" w:name="_GoBack"/>
      <w:bookmarkEnd w:id="0"/>
      <w:r w:rsidRPr="002D3E44">
        <w:rPr>
          <w:rFonts w:ascii="Times New Roman" w:hAnsi="Times New Roman" w:cs="Times New Roman"/>
          <w:sz w:val="24"/>
          <w:szCs w:val="24"/>
        </w:rPr>
        <w:t>городское</w:t>
      </w:r>
      <w:proofErr w:type="gramEnd"/>
      <w:r w:rsidRPr="002D3E44">
        <w:rPr>
          <w:rFonts w:ascii="Times New Roman" w:hAnsi="Times New Roman" w:cs="Times New Roman"/>
          <w:sz w:val="24"/>
          <w:szCs w:val="24"/>
        </w:rPr>
        <w:t xml:space="preserve">  поселение Игрим  в информационно-телекоммуникационной сети «Интернет» по адресу:  </w:t>
      </w:r>
      <w:hyperlink r:id="rId5" w:history="1">
        <w:r w:rsidR="00AC46AD" w:rsidRPr="00D04176">
          <w:rPr>
            <w:rStyle w:val="a4"/>
            <w:rFonts w:ascii="Times New Roman" w:hAnsi="Times New Roman" w:cs="Times New Roman"/>
            <w:sz w:val="24"/>
            <w:szCs w:val="24"/>
          </w:rPr>
          <w:t>www.admigrim.ru</w:t>
        </w:r>
      </w:hyperlink>
      <w:r w:rsidR="00AC46AD">
        <w:rPr>
          <w:rFonts w:ascii="Times New Roman" w:hAnsi="Times New Roman" w:cs="Times New Roman"/>
          <w:sz w:val="24"/>
          <w:szCs w:val="24"/>
        </w:rPr>
        <w:t>.</w:t>
      </w:r>
      <w:r w:rsidRPr="002D3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66D" w:rsidRPr="002D3E44" w:rsidRDefault="0024366D" w:rsidP="00243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3E44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его официального обнародования. </w:t>
      </w:r>
    </w:p>
    <w:p w:rsidR="0024366D" w:rsidRPr="002D3E44" w:rsidRDefault="0024366D" w:rsidP="00243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398" w:rsidRPr="002D3E44" w:rsidRDefault="004A4398" w:rsidP="00243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66D" w:rsidRPr="002D3E44" w:rsidRDefault="00AC46AD" w:rsidP="0024366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366D" w:rsidRPr="002D3E44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</w:t>
      </w:r>
      <w:r w:rsidR="0024366D" w:rsidRPr="002D3E44">
        <w:rPr>
          <w:rFonts w:ascii="Times New Roman" w:hAnsi="Times New Roman" w:cs="Times New Roman"/>
          <w:sz w:val="24"/>
          <w:szCs w:val="24"/>
        </w:rPr>
        <w:tab/>
      </w:r>
      <w:r w:rsidR="002D3E4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4366D" w:rsidRPr="002D3E44">
        <w:rPr>
          <w:rFonts w:ascii="Times New Roman" w:hAnsi="Times New Roman" w:cs="Times New Roman"/>
          <w:sz w:val="24"/>
          <w:szCs w:val="24"/>
        </w:rPr>
        <w:tab/>
        <w:t xml:space="preserve">     А.В.Затирка</w:t>
      </w:r>
    </w:p>
    <w:p w:rsidR="00FC1F2E" w:rsidRPr="002D3E44" w:rsidRDefault="00FC1F2E">
      <w:pPr>
        <w:rPr>
          <w:sz w:val="24"/>
          <w:szCs w:val="24"/>
        </w:rPr>
      </w:pPr>
    </w:p>
    <w:sectPr w:rsidR="00FC1F2E" w:rsidRPr="002D3E44" w:rsidSect="00F305BF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366D"/>
    <w:rsid w:val="000D13B3"/>
    <w:rsid w:val="001517FF"/>
    <w:rsid w:val="001A7A77"/>
    <w:rsid w:val="0024366D"/>
    <w:rsid w:val="002D3E44"/>
    <w:rsid w:val="004A4398"/>
    <w:rsid w:val="005E54AE"/>
    <w:rsid w:val="00993F2F"/>
    <w:rsid w:val="00A30326"/>
    <w:rsid w:val="00AC46AD"/>
    <w:rsid w:val="00F305BF"/>
    <w:rsid w:val="00F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7169F37-86F2-4C21-8296-EE73A970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C4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Вика</cp:lastModifiedBy>
  <cp:revision>7</cp:revision>
  <cp:lastPrinted>2016-06-22T06:56:00Z</cp:lastPrinted>
  <dcterms:created xsi:type="dcterms:W3CDTF">2016-04-15T06:14:00Z</dcterms:created>
  <dcterms:modified xsi:type="dcterms:W3CDTF">2016-07-12T05:16:00Z</dcterms:modified>
</cp:coreProperties>
</file>