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ED1B20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1B224D">
        <w:rPr>
          <w:rFonts w:ascii="Times New Roman" w:hAnsi="Times New Roman"/>
          <w:sz w:val="28"/>
          <w:szCs w:val="28"/>
        </w:rPr>
        <w:t xml:space="preserve"> 16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1B224D">
        <w:rPr>
          <w:rFonts w:ascii="Times New Roman" w:hAnsi="Times New Roman"/>
          <w:sz w:val="28"/>
          <w:szCs w:val="28"/>
        </w:rPr>
        <w:t>августа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1B224D">
        <w:rPr>
          <w:rFonts w:ascii="Times New Roman" w:hAnsi="Times New Roman"/>
          <w:sz w:val="28"/>
          <w:szCs w:val="28"/>
        </w:rPr>
        <w:t xml:space="preserve">             </w:t>
      </w:r>
      <w:r w:rsidR="00D16273">
        <w:rPr>
          <w:rFonts w:ascii="Times New Roman" w:hAnsi="Times New Roman"/>
          <w:sz w:val="28"/>
          <w:szCs w:val="28"/>
        </w:rPr>
        <w:t xml:space="preserve">   № </w:t>
      </w:r>
      <w:r w:rsidR="001B224D">
        <w:rPr>
          <w:rFonts w:ascii="Times New Roman" w:hAnsi="Times New Roman"/>
          <w:sz w:val="28"/>
          <w:szCs w:val="28"/>
        </w:rPr>
        <w:t>123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3"/>
      </w:tblGrid>
      <w:tr w:rsidR="00CC0E15" w:rsidTr="00634BD2">
        <w:tc>
          <w:tcPr>
            <w:tcW w:w="6663" w:type="dxa"/>
          </w:tcPr>
          <w:p w:rsidR="00CC0E15" w:rsidRPr="00CC0E15" w:rsidRDefault="00CC0E15" w:rsidP="00ED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F851CC" w:rsidRDefault="00CC0E15" w:rsidP="00ED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ED1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от 0</w:t>
            </w:r>
            <w:r w:rsidR="00634BD2">
              <w:rPr>
                <w:rFonts w:ascii="Times New Roman" w:hAnsi="Times New Roman"/>
                <w:sz w:val="28"/>
                <w:szCs w:val="28"/>
              </w:rPr>
              <w:t>4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634BD2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634BD2">
              <w:rPr>
                <w:rFonts w:ascii="Times New Roman" w:hAnsi="Times New Roman"/>
                <w:sz w:val="28"/>
                <w:szCs w:val="28"/>
              </w:rPr>
              <w:t>121 «</w:t>
            </w:r>
            <w:r w:rsidR="00634BD2" w:rsidRPr="00634BD2">
              <w:rPr>
                <w:rFonts w:ascii="Times New Roman" w:hAnsi="Times New Roman"/>
                <w:sz w:val="28"/>
                <w:szCs w:val="28"/>
              </w:rPr>
              <w:t xml:space="preserve">Обутверждении   административногорегламента предоставления администрацией городского поселения Игрим муниципальной услуги по предварительному согласованию предоставления земельного участка </w:t>
            </w:r>
          </w:p>
          <w:p w:rsidR="00634BD2" w:rsidRPr="00634BD2" w:rsidRDefault="00634BD2" w:rsidP="00ED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BD2">
              <w:rPr>
                <w:rFonts w:ascii="Times New Roman" w:hAnsi="Times New Roman"/>
                <w:sz w:val="28"/>
                <w:szCs w:val="28"/>
              </w:rPr>
              <w:t>из земель, находящихся в муниципальной собственности или государственная</w:t>
            </w:r>
          </w:p>
          <w:p w:rsidR="00CC0E15" w:rsidRDefault="00634BD2" w:rsidP="00ED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BD2">
              <w:rPr>
                <w:rFonts w:ascii="Times New Roman" w:hAnsi="Times New Roman"/>
                <w:sz w:val="28"/>
                <w:szCs w:val="28"/>
              </w:rPr>
              <w:t>собственность на которые не разграничена</w:t>
            </w:r>
            <w:r w:rsidR="00CC0E15" w:rsidRPr="00CC0E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938CE" w:rsidRDefault="000938CE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8BE" w:rsidRPr="005A5095" w:rsidRDefault="008B58BE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F851CC" w:rsidRDefault="00DC6C56" w:rsidP="00ED1B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51CC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F851CC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3E6430" w:rsidRPr="00F851CC">
        <w:rPr>
          <w:rFonts w:ascii="Times New Roman" w:hAnsi="Times New Roman"/>
          <w:sz w:val="28"/>
          <w:szCs w:val="28"/>
        </w:rPr>
        <w:t>0</w:t>
      </w:r>
      <w:r w:rsidR="00F851CC" w:rsidRPr="00F851CC">
        <w:rPr>
          <w:rFonts w:ascii="Times New Roman" w:hAnsi="Times New Roman"/>
          <w:sz w:val="28"/>
          <w:szCs w:val="28"/>
        </w:rPr>
        <w:t>4</w:t>
      </w:r>
      <w:r w:rsidR="003E6430" w:rsidRPr="00F851CC">
        <w:rPr>
          <w:rFonts w:ascii="Times New Roman" w:hAnsi="Times New Roman"/>
          <w:sz w:val="28"/>
          <w:szCs w:val="28"/>
        </w:rPr>
        <w:t>.</w:t>
      </w:r>
      <w:r w:rsidR="00F851CC" w:rsidRPr="00F851CC">
        <w:rPr>
          <w:rFonts w:ascii="Times New Roman" w:hAnsi="Times New Roman"/>
          <w:sz w:val="28"/>
          <w:szCs w:val="28"/>
        </w:rPr>
        <w:t>12</w:t>
      </w:r>
      <w:r w:rsidR="00015FF2" w:rsidRPr="00F851CC">
        <w:rPr>
          <w:rFonts w:ascii="Times New Roman" w:hAnsi="Times New Roman"/>
          <w:sz w:val="28"/>
          <w:szCs w:val="28"/>
        </w:rPr>
        <w:t>.201</w:t>
      </w:r>
      <w:r w:rsidR="009B52F9" w:rsidRPr="00F851CC">
        <w:rPr>
          <w:rFonts w:ascii="Times New Roman" w:hAnsi="Times New Roman"/>
          <w:sz w:val="28"/>
          <w:szCs w:val="28"/>
        </w:rPr>
        <w:t>5</w:t>
      </w:r>
      <w:r w:rsidR="00015FF2" w:rsidRPr="00F851CC">
        <w:rPr>
          <w:rFonts w:ascii="Times New Roman" w:hAnsi="Times New Roman"/>
          <w:sz w:val="28"/>
          <w:szCs w:val="28"/>
        </w:rPr>
        <w:t xml:space="preserve"> года № </w:t>
      </w:r>
      <w:r w:rsidR="00F851CC" w:rsidRPr="00F851CC">
        <w:rPr>
          <w:rFonts w:ascii="Times New Roman" w:hAnsi="Times New Roman"/>
          <w:sz w:val="28"/>
          <w:szCs w:val="28"/>
        </w:rPr>
        <w:t>121</w:t>
      </w:r>
      <w:r w:rsidR="00015FF2" w:rsidRPr="00F851CC">
        <w:rPr>
          <w:rFonts w:ascii="Times New Roman" w:hAnsi="Times New Roman"/>
          <w:sz w:val="28"/>
          <w:szCs w:val="28"/>
        </w:rPr>
        <w:t>«</w:t>
      </w:r>
      <w:r w:rsidR="00126970" w:rsidRPr="00F851C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Игрим муниципальной услуги </w:t>
      </w:r>
      <w:r w:rsidR="00F851CC" w:rsidRPr="00F851CC">
        <w:rPr>
          <w:rFonts w:ascii="Times New Roman" w:hAnsi="Times New Roman"/>
          <w:sz w:val="28"/>
          <w:szCs w:val="28"/>
        </w:rPr>
        <w:t>по предварительному согласованию предоставления   земельного участка из земель, находящихся в муниципальной собственности или государственнаясобственность на которые не разграничена</w:t>
      </w:r>
      <w:r w:rsidR="00015FF2" w:rsidRPr="00F851CC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ED1B2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ED1B20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52F9"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 w:rsidR="008B58BE">
        <w:rPr>
          <w:rFonts w:ascii="Times New Roman" w:hAnsi="Times New Roman"/>
          <w:sz w:val="28"/>
          <w:szCs w:val="28"/>
        </w:rPr>
        <w:t>г</w:t>
      </w:r>
      <w:r w:rsidR="009B52F9"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proofErr w:type="gramStart"/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proofErr w:type="gramEnd"/>
      <w:r w:rsidR="00015FF2">
        <w:rPr>
          <w:rFonts w:ascii="Times New Roman" w:hAnsi="Times New Roman"/>
          <w:sz w:val="28"/>
          <w:szCs w:val="28"/>
        </w:rPr>
        <w:t>до</w:t>
      </w:r>
      <w:r w:rsidR="009B52F9"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 w:rsidR="009B52F9"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г) </w:t>
      </w:r>
      <w:r w:rsidR="00C479AA" w:rsidRPr="00C479AA">
        <w:rPr>
          <w:rFonts w:ascii="Times New Roman" w:hAnsi="Times New Roman"/>
          <w:sz w:val="28"/>
          <w:szCs w:val="28"/>
        </w:rPr>
        <w:t xml:space="preserve">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Югре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</w:t>
      </w:r>
      <w:proofErr w:type="gramStart"/>
      <w:r w:rsidR="00C479AA" w:rsidRPr="00C479AA">
        <w:rPr>
          <w:rFonts w:ascii="Times New Roman" w:hAnsi="Times New Roman"/>
          <w:sz w:val="28"/>
          <w:szCs w:val="28"/>
        </w:rPr>
        <w:t>г</w:t>
      </w:r>
      <w:proofErr w:type="gramEnd"/>
      <w:r w:rsidR="00C479AA" w:rsidRPr="00C479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ED1B20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564D8"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="00B564D8"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ED1B20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B7C7C"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9.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ED1B20" w:rsidP="00ED1B2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7BB3">
        <w:rPr>
          <w:rFonts w:ascii="Times New Roman" w:hAnsi="Times New Roman"/>
          <w:sz w:val="28"/>
          <w:szCs w:val="28"/>
        </w:rPr>
        <w:t>Пункт 5 главы 3</w:t>
      </w:r>
      <w:r w:rsidR="00B07BB3"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ED1B20" w:rsidP="00ED1B2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63A84" w:rsidRPr="00A63A84">
        <w:rPr>
          <w:rFonts w:ascii="Times New Roman" w:hAnsi="Times New Roman"/>
          <w:sz w:val="28"/>
          <w:szCs w:val="28"/>
        </w:rPr>
        <w:t xml:space="preserve">Пункт 3 главы 6 раздела </w:t>
      </w:r>
      <w:proofErr w:type="gramStart"/>
      <w:r w:rsidR="00A63A84" w:rsidRPr="00A63A84">
        <w:rPr>
          <w:rFonts w:ascii="Times New Roman" w:hAnsi="Times New Roman"/>
          <w:sz w:val="28"/>
          <w:szCs w:val="28"/>
        </w:rPr>
        <w:t>II</w:t>
      </w:r>
      <w:proofErr w:type="gramEnd"/>
      <w:r w:rsidR="00A63A84"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ED1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</w:t>
      </w:r>
      <w:proofErr w:type="gramStart"/>
      <w:r w:rsidR="00315698">
        <w:rPr>
          <w:rFonts w:ascii="Times New Roman" w:hAnsi="Times New Roman"/>
          <w:sz w:val="28"/>
          <w:szCs w:val="28"/>
        </w:rPr>
        <w:t>.»</w:t>
      </w:r>
      <w:proofErr w:type="gramEnd"/>
    </w:p>
    <w:p w:rsidR="00CA4C37" w:rsidRPr="00FB7C7C" w:rsidRDefault="0002423D" w:rsidP="00ED1B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>городское 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ED1B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ED1B2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ED1B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1B20" w:rsidRDefault="00ED1B20" w:rsidP="00ED1B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D1B20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</w:t>
      </w:r>
      <w:r w:rsidR="00ED1B2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B224D"/>
    <w:rsid w:val="001D0C2C"/>
    <w:rsid w:val="001D6036"/>
    <w:rsid w:val="001E7515"/>
    <w:rsid w:val="00235267"/>
    <w:rsid w:val="00252FC9"/>
    <w:rsid w:val="00297459"/>
    <w:rsid w:val="002A21CD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34BD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B70A1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16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ED1B20"/>
    <w:rsid w:val="00F06473"/>
    <w:rsid w:val="00F5100D"/>
    <w:rsid w:val="00F61739"/>
    <w:rsid w:val="00F851CC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19</cp:revision>
  <cp:lastPrinted>2016-08-19T09:45:00Z</cp:lastPrinted>
  <dcterms:created xsi:type="dcterms:W3CDTF">2016-06-24T07:30:00Z</dcterms:created>
  <dcterms:modified xsi:type="dcterms:W3CDTF">2016-08-23T07:14:00Z</dcterms:modified>
</cp:coreProperties>
</file>