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C5" w:rsidRPr="00CF6BA7" w:rsidRDefault="000027C5" w:rsidP="000027C5">
      <w:pPr>
        <w:keepNext/>
        <w:suppressAutoHyphens w:val="0"/>
        <w:jc w:val="center"/>
        <w:outlineLvl w:val="0"/>
        <w:rPr>
          <w:rFonts w:eastAsia="Arial Unicode MS"/>
          <w:b/>
          <w:sz w:val="28"/>
          <w:lang w:eastAsia="ru-RU"/>
        </w:rPr>
      </w:pPr>
      <w:r w:rsidRPr="00CF6BA7">
        <w:rPr>
          <w:rFonts w:eastAsia="Arial Unicode MS"/>
          <w:b/>
          <w:sz w:val="28"/>
          <w:lang w:eastAsia="ru-RU"/>
        </w:rPr>
        <w:t>АДМИНИСТРАЦИЯ</w:t>
      </w:r>
    </w:p>
    <w:p w:rsidR="000027C5" w:rsidRPr="00CF6BA7" w:rsidRDefault="000027C5" w:rsidP="000027C5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CF6BA7">
        <w:rPr>
          <w:b/>
          <w:bCs/>
          <w:sz w:val="24"/>
          <w:szCs w:val="24"/>
          <w:lang w:eastAsia="ru-RU"/>
        </w:rPr>
        <w:t>ГОРОДСКОГО ПОСЕЛЕНИЯ ИГРИМ</w:t>
      </w:r>
    </w:p>
    <w:p w:rsidR="000027C5" w:rsidRPr="00CF6BA7" w:rsidRDefault="000027C5" w:rsidP="000027C5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CF6BA7">
        <w:rPr>
          <w:b/>
          <w:bCs/>
          <w:sz w:val="24"/>
          <w:szCs w:val="24"/>
          <w:lang w:eastAsia="ru-RU"/>
        </w:rPr>
        <w:t>Березовского района</w:t>
      </w:r>
    </w:p>
    <w:p w:rsidR="000027C5" w:rsidRPr="00CF6BA7" w:rsidRDefault="000027C5" w:rsidP="000027C5">
      <w:pPr>
        <w:keepNext/>
        <w:suppressAutoHyphens w:val="0"/>
        <w:jc w:val="center"/>
        <w:outlineLvl w:val="1"/>
        <w:rPr>
          <w:b/>
          <w:bCs/>
          <w:sz w:val="24"/>
          <w:lang w:eastAsia="ru-RU"/>
        </w:rPr>
      </w:pPr>
      <w:r w:rsidRPr="00CF6BA7">
        <w:rPr>
          <w:b/>
          <w:bCs/>
          <w:sz w:val="24"/>
          <w:lang w:eastAsia="ru-RU"/>
        </w:rPr>
        <w:t>Ханты-Мансийского автономного округа</w:t>
      </w:r>
    </w:p>
    <w:p w:rsidR="000027C5" w:rsidRPr="00CF6BA7" w:rsidRDefault="000027C5" w:rsidP="000027C5">
      <w:pPr>
        <w:keepNext/>
        <w:suppressAutoHyphens w:val="0"/>
        <w:jc w:val="center"/>
        <w:outlineLvl w:val="0"/>
        <w:rPr>
          <w:rFonts w:eastAsia="Arial Unicode MS"/>
          <w:b/>
          <w:sz w:val="40"/>
          <w:lang w:eastAsia="ru-RU"/>
        </w:rPr>
      </w:pPr>
    </w:p>
    <w:p w:rsidR="000027C5" w:rsidRPr="00CF6BA7" w:rsidRDefault="000027C5" w:rsidP="000027C5">
      <w:pPr>
        <w:keepNext/>
        <w:suppressAutoHyphens w:val="0"/>
        <w:jc w:val="center"/>
        <w:outlineLvl w:val="0"/>
        <w:rPr>
          <w:rFonts w:eastAsia="Arial Unicode MS"/>
          <w:b/>
          <w:sz w:val="40"/>
          <w:lang w:eastAsia="ru-RU"/>
        </w:rPr>
      </w:pPr>
      <w:r w:rsidRPr="00CF6BA7">
        <w:rPr>
          <w:rFonts w:eastAsia="Arial Unicode MS"/>
          <w:b/>
          <w:sz w:val="40"/>
          <w:lang w:eastAsia="ru-RU"/>
        </w:rPr>
        <w:t>ПОСТАНОВЛЕНИЕ</w:t>
      </w:r>
    </w:p>
    <w:p w:rsidR="000027C5" w:rsidRPr="00CF6BA7" w:rsidRDefault="000027C5" w:rsidP="000027C5">
      <w:pPr>
        <w:suppressAutoHyphens w:val="0"/>
        <w:jc w:val="both"/>
        <w:rPr>
          <w:sz w:val="24"/>
          <w:szCs w:val="24"/>
          <w:lang w:eastAsia="ru-RU"/>
        </w:rPr>
      </w:pPr>
    </w:p>
    <w:p w:rsidR="000027C5" w:rsidRPr="00CF6BA7" w:rsidRDefault="000027C5" w:rsidP="000027C5">
      <w:pPr>
        <w:suppressAutoHyphens w:val="0"/>
        <w:jc w:val="both"/>
        <w:rPr>
          <w:sz w:val="24"/>
          <w:szCs w:val="24"/>
          <w:lang w:eastAsia="ru-RU"/>
        </w:rPr>
      </w:pPr>
    </w:p>
    <w:p w:rsidR="000027C5" w:rsidRPr="00CF6BA7" w:rsidRDefault="000027C5" w:rsidP="000027C5">
      <w:pPr>
        <w:suppressAutoHyphens w:val="0"/>
        <w:rPr>
          <w:sz w:val="28"/>
          <w:szCs w:val="28"/>
          <w:lang w:eastAsia="ru-RU"/>
        </w:rPr>
      </w:pPr>
    </w:p>
    <w:p w:rsidR="000027C5" w:rsidRPr="00CF6BA7" w:rsidRDefault="000027C5" w:rsidP="000027C5">
      <w:pPr>
        <w:suppressAutoHyphens w:val="0"/>
        <w:rPr>
          <w:sz w:val="28"/>
          <w:szCs w:val="28"/>
          <w:lang w:eastAsia="ru-RU"/>
        </w:rPr>
      </w:pPr>
      <w:r w:rsidRPr="00CF6BA7">
        <w:rPr>
          <w:sz w:val="28"/>
          <w:szCs w:val="28"/>
          <w:lang w:eastAsia="ru-RU"/>
        </w:rPr>
        <w:t xml:space="preserve">от </w:t>
      </w:r>
      <w:r w:rsidR="00F6009D">
        <w:rPr>
          <w:sz w:val="28"/>
          <w:szCs w:val="28"/>
          <w:lang w:eastAsia="ru-RU"/>
        </w:rPr>
        <w:t>11.10.</w:t>
      </w:r>
      <w:r w:rsidRPr="00CF6BA7">
        <w:rPr>
          <w:sz w:val="28"/>
          <w:szCs w:val="28"/>
          <w:lang w:eastAsia="ru-RU"/>
        </w:rPr>
        <w:t>2016</w:t>
      </w:r>
      <w:r w:rsidR="00F83ABC">
        <w:rPr>
          <w:sz w:val="28"/>
          <w:szCs w:val="28"/>
          <w:lang w:eastAsia="ru-RU"/>
        </w:rPr>
        <w:t xml:space="preserve"> г.</w:t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ab/>
      </w:r>
      <w:r w:rsidR="00F6009D">
        <w:rPr>
          <w:sz w:val="28"/>
          <w:szCs w:val="28"/>
          <w:lang w:eastAsia="ru-RU"/>
        </w:rPr>
        <w:tab/>
      </w:r>
      <w:r w:rsidR="00F6009D">
        <w:rPr>
          <w:sz w:val="28"/>
          <w:szCs w:val="28"/>
          <w:lang w:eastAsia="ru-RU"/>
        </w:rPr>
        <w:tab/>
      </w:r>
      <w:r w:rsidRPr="00CF6BA7">
        <w:rPr>
          <w:sz w:val="28"/>
          <w:szCs w:val="28"/>
          <w:lang w:eastAsia="ru-RU"/>
        </w:rPr>
        <w:t xml:space="preserve">   № </w:t>
      </w:r>
      <w:r w:rsidR="00F6009D">
        <w:rPr>
          <w:sz w:val="28"/>
          <w:szCs w:val="28"/>
          <w:lang w:eastAsia="ru-RU"/>
        </w:rPr>
        <w:t>149</w:t>
      </w:r>
    </w:p>
    <w:p w:rsidR="000027C5" w:rsidRPr="00CF6BA7" w:rsidRDefault="000027C5" w:rsidP="000027C5">
      <w:pPr>
        <w:suppressAutoHyphens w:val="0"/>
        <w:spacing w:line="480" w:lineRule="auto"/>
        <w:rPr>
          <w:sz w:val="28"/>
          <w:szCs w:val="28"/>
          <w:lang w:eastAsia="ru-RU"/>
        </w:rPr>
      </w:pPr>
      <w:r w:rsidRPr="00CF6BA7">
        <w:rPr>
          <w:sz w:val="28"/>
          <w:szCs w:val="28"/>
          <w:lang w:eastAsia="ru-RU"/>
        </w:rPr>
        <w:t>пгт. Игрим</w:t>
      </w:r>
    </w:p>
    <w:p w:rsidR="00F75003" w:rsidRPr="00CF6BA7" w:rsidRDefault="00F75003" w:rsidP="00916193">
      <w:pPr>
        <w:pStyle w:val="5"/>
      </w:pPr>
    </w:p>
    <w:p w:rsidR="00551455" w:rsidRPr="00CF6BA7" w:rsidRDefault="00551455" w:rsidP="000303BE">
      <w:pPr>
        <w:ind w:right="4816"/>
        <w:jc w:val="both"/>
        <w:rPr>
          <w:sz w:val="28"/>
          <w:szCs w:val="28"/>
        </w:rPr>
      </w:pPr>
    </w:p>
    <w:p w:rsidR="00F75003" w:rsidRPr="00CF6BA7" w:rsidRDefault="00F75003" w:rsidP="00916193">
      <w:pPr>
        <w:tabs>
          <w:tab w:val="left" w:pos="0"/>
        </w:tabs>
        <w:ind w:right="3824"/>
        <w:jc w:val="both"/>
        <w:rPr>
          <w:sz w:val="28"/>
          <w:szCs w:val="28"/>
        </w:rPr>
      </w:pPr>
      <w:r w:rsidRPr="00CF6BA7">
        <w:rPr>
          <w:sz w:val="28"/>
          <w:szCs w:val="28"/>
        </w:rPr>
        <w:t>О</w:t>
      </w:r>
      <w:r w:rsidR="006F41F2" w:rsidRPr="00CF6BA7">
        <w:rPr>
          <w:sz w:val="28"/>
          <w:szCs w:val="28"/>
        </w:rPr>
        <w:t>б утверждении</w:t>
      </w:r>
      <w:r w:rsidR="000D56A3">
        <w:rPr>
          <w:sz w:val="28"/>
          <w:szCs w:val="28"/>
        </w:rPr>
        <w:t xml:space="preserve"> </w:t>
      </w:r>
      <w:r w:rsidR="006F41F2" w:rsidRPr="00CF6BA7">
        <w:rPr>
          <w:sz w:val="28"/>
          <w:szCs w:val="28"/>
        </w:rPr>
        <w:t>П</w:t>
      </w:r>
      <w:r w:rsidR="00D95652" w:rsidRPr="00CF6BA7">
        <w:rPr>
          <w:sz w:val="28"/>
          <w:szCs w:val="28"/>
        </w:rPr>
        <w:t>орядка предоставления в 201</w:t>
      </w:r>
      <w:r w:rsidR="000027C5" w:rsidRPr="00CF6BA7">
        <w:rPr>
          <w:sz w:val="28"/>
          <w:szCs w:val="28"/>
        </w:rPr>
        <w:t>6</w:t>
      </w:r>
      <w:r w:rsidR="00D95652" w:rsidRPr="00CF6BA7">
        <w:rPr>
          <w:sz w:val="28"/>
          <w:szCs w:val="28"/>
        </w:rPr>
        <w:t xml:space="preserve"> году субсидии</w:t>
      </w:r>
      <w:r w:rsidR="000D56A3">
        <w:rPr>
          <w:sz w:val="28"/>
          <w:szCs w:val="28"/>
        </w:rPr>
        <w:t xml:space="preserve"> </w:t>
      </w:r>
      <w:r w:rsidR="004A0EAC">
        <w:rPr>
          <w:sz w:val="28"/>
          <w:szCs w:val="28"/>
        </w:rPr>
        <w:t>предприятиям, предоставляющим коммунальные услуги на территории городского поселения Игрим</w:t>
      </w:r>
      <w:r w:rsidR="001F3A74" w:rsidRPr="00CF6BA7">
        <w:rPr>
          <w:sz w:val="28"/>
          <w:szCs w:val="28"/>
        </w:rPr>
        <w:t xml:space="preserve"> -</w:t>
      </w:r>
      <w:r w:rsidR="00D95652" w:rsidRPr="00CF6BA7">
        <w:rPr>
          <w:sz w:val="28"/>
          <w:szCs w:val="28"/>
        </w:rPr>
        <w:t xml:space="preserve"> на </w:t>
      </w:r>
      <w:r w:rsidR="00DF561F" w:rsidRPr="00CF6BA7">
        <w:rPr>
          <w:sz w:val="28"/>
          <w:szCs w:val="28"/>
        </w:rPr>
        <w:t>погашение кредиторской задолженности за</w:t>
      </w:r>
      <w:r w:rsidR="001F3A74" w:rsidRPr="00CF6BA7">
        <w:rPr>
          <w:sz w:val="28"/>
          <w:szCs w:val="28"/>
        </w:rPr>
        <w:t xml:space="preserve"> потребленный </w:t>
      </w:r>
      <w:r w:rsidR="00DF561F" w:rsidRPr="00CF6BA7">
        <w:rPr>
          <w:sz w:val="28"/>
          <w:szCs w:val="28"/>
        </w:rPr>
        <w:t>газ</w:t>
      </w:r>
      <w:r w:rsidR="000027C5" w:rsidRPr="00CF6BA7">
        <w:rPr>
          <w:sz w:val="28"/>
          <w:szCs w:val="28"/>
        </w:rPr>
        <w:t>,</w:t>
      </w:r>
      <w:r w:rsidR="00DF561F" w:rsidRPr="00CF6BA7">
        <w:rPr>
          <w:sz w:val="28"/>
          <w:szCs w:val="28"/>
        </w:rPr>
        <w:t xml:space="preserve"> услуги по его передаче</w:t>
      </w:r>
      <w:r w:rsidR="0060226E" w:rsidRPr="00CF6BA7">
        <w:rPr>
          <w:sz w:val="28"/>
          <w:szCs w:val="28"/>
        </w:rPr>
        <w:t>,</w:t>
      </w:r>
      <w:r w:rsidR="000027C5" w:rsidRPr="00CF6BA7">
        <w:rPr>
          <w:sz w:val="28"/>
          <w:szCs w:val="28"/>
        </w:rPr>
        <w:t xml:space="preserve"> и электроэнергию</w:t>
      </w:r>
      <w:r w:rsidR="001F3A74" w:rsidRPr="00CF6BA7">
        <w:rPr>
          <w:sz w:val="28"/>
          <w:szCs w:val="28"/>
        </w:rPr>
        <w:t>,</w:t>
      </w:r>
      <w:r w:rsidR="00474EE7" w:rsidRPr="00CF6BA7">
        <w:rPr>
          <w:sz w:val="28"/>
          <w:szCs w:val="28"/>
        </w:rPr>
        <w:t xml:space="preserve"> в рамках мер по восстановлению </w:t>
      </w:r>
      <w:r w:rsidR="00DF561F" w:rsidRPr="00CF6BA7">
        <w:rPr>
          <w:sz w:val="28"/>
          <w:szCs w:val="28"/>
        </w:rPr>
        <w:t xml:space="preserve">платежеспособности </w:t>
      </w:r>
      <w:r w:rsidR="004A0EAC">
        <w:rPr>
          <w:sz w:val="28"/>
          <w:szCs w:val="28"/>
        </w:rPr>
        <w:t>предприятий</w:t>
      </w:r>
    </w:p>
    <w:p w:rsidR="00DF561F" w:rsidRPr="00CF6BA7" w:rsidRDefault="00DF561F" w:rsidP="00DF561F">
      <w:pPr>
        <w:ind w:right="4816"/>
        <w:jc w:val="both"/>
        <w:rPr>
          <w:sz w:val="28"/>
          <w:szCs w:val="28"/>
        </w:rPr>
      </w:pPr>
    </w:p>
    <w:p w:rsidR="00DF561F" w:rsidRPr="00CF6BA7" w:rsidRDefault="00DF561F" w:rsidP="00DF561F">
      <w:pPr>
        <w:ind w:right="4816"/>
        <w:jc w:val="both"/>
        <w:rPr>
          <w:sz w:val="28"/>
        </w:rPr>
      </w:pPr>
    </w:p>
    <w:p w:rsidR="00D95652" w:rsidRPr="00CF6BA7" w:rsidRDefault="00D95652" w:rsidP="00916193">
      <w:pPr>
        <w:pStyle w:val="a5"/>
        <w:ind w:firstLine="720"/>
        <w:jc w:val="both"/>
        <w:rPr>
          <w:sz w:val="28"/>
          <w:szCs w:val="28"/>
        </w:rPr>
      </w:pPr>
      <w:r w:rsidRPr="00CF6BA7">
        <w:rPr>
          <w:sz w:val="28"/>
          <w:szCs w:val="28"/>
        </w:rPr>
        <w:t>В соответствии со статьей 78 Бюджетного кодекса Российской Федерации</w:t>
      </w:r>
      <w:r w:rsidR="009E0B43" w:rsidRPr="00CF6BA7">
        <w:rPr>
          <w:sz w:val="28"/>
          <w:szCs w:val="28"/>
        </w:rPr>
        <w:t xml:space="preserve">, </w:t>
      </w:r>
      <w:r w:rsidRPr="00CF6BA7">
        <w:rPr>
          <w:sz w:val="28"/>
          <w:szCs w:val="28"/>
        </w:rPr>
        <w:t xml:space="preserve">в целях реализации </w:t>
      </w:r>
      <w:r w:rsidR="009E0B43" w:rsidRPr="00CF6BA7">
        <w:rPr>
          <w:sz w:val="28"/>
          <w:szCs w:val="28"/>
        </w:rPr>
        <w:t xml:space="preserve">муниципальной </w:t>
      </w:r>
      <w:r w:rsidRPr="00CF6BA7">
        <w:rPr>
          <w:sz w:val="28"/>
          <w:szCs w:val="28"/>
        </w:rPr>
        <w:t>программы</w:t>
      </w:r>
      <w:r w:rsidR="000027C5" w:rsidRPr="00CF6BA7">
        <w:rPr>
          <w:sz w:val="28"/>
          <w:szCs w:val="28"/>
        </w:rPr>
        <w:t xml:space="preserve"> городского поселения Игрим</w:t>
      </w:r>
      <w:r w:rsidR="000D56A3">
        <w:rPr>
          <w:sz w:val="28"/>
          <w:szCs w:val="28"/>
        </w:rPr>
        <w:t xml:space="preserve"> </w:t>
      </w:r>
      <w:r w:rsidR="000027C5" w:rsidRPr="00CF6BA7">
        <w:rPr>
          <w:rFonts w:eastAsia="Calibri"/>
          <w:kern w:val="28"/>
          <w:sz w:val="28"/>
          <w:szCs w:val="28"/>
          <w:lang w:eastAsia="en-US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  <w:r w:rsidR="000027C5" w:rsidRPr="00CF6BA7">
        <w:rPr>
          <w:sz w:val="28"/>
          <w:szCs w:val="28"/>
        </w:rPr>
        <w:t>:</w:t>
      </w:r>
    </w:p>
    <w:p w:rsidR="009E0B43" w:rsidRPr="00CF6BA7" w:rsidRDefault="009E0B43" w:rsidP="009E0B43"/>
    <w:p w:rsidR="00916193" w:rsidRPr="00CF6BA7" w:rsidRDefault="00916193" w:rsidP="009E0B43"/>
    <w:p w:rsidR="00D95652" w:rsidRPr="00CF6BA7" w:rsidRDefault="006F41F2" w:rsidP="00916193">
      <w:pPr>
        <w:ind w:firstLine="720"/>
        <w:jc w:val="both"/>
        <w:rPr>
          <w:sz w:val="28"/>
          <w:szCs w:val="28"/>
        </w:rPr>
      </w:pPr>
      <w:r w:rsidRPr="00CF6BA7">
        <w:rPr>
          <w:sz w:val="28"/>
          <w:szCs w:val="28"/>
        </w:rPr>
        <w:t xml:space="preserve">1. Утвердить </w:t>
      </w:r>
      <w:r w:rsidR="001D54E3" w:rsidRPr="00CF6BA7">
        <w:rPr>
          <w:sz w:val="28"/>
          <w:szCs w:val="28"/>
        </w:rPr>
        <w:t>Поряд</w:t>
      </w:r>
      <w:r w:rsidR="00940B7A" w:rsidRPr="00CF6BA7">
        <w:rPr>
          <w:sz w:val="28"/>
          <w:szCs w:val="28"/>
        </w:rPr>
        <w:t>о</w:t>
      </w:r>
      <w:r w:rsidR="001D54E3" w:rsidRPr="00CF6BA7">
        <w:rPr>
          <w:sz w:val="28"/>
          <w:szCs w:val="28"/>
        </w:rPr>
        <w:t xml:space="preserve">к предоставления в 2016 году субсидии </w:t>
      </w:r>
      <w:r w:rsidR="004A0EAC" w:rsidRPr="004A0EAC">
        <w:rPr>
          <w:sz w:val="28"/>
          <w:szCs w:val="28"/>
        </w:rPr>
        <w:t>предприятиям, предоставляющим коммунальные услуги на территории городского поселения Игрим - на погашение кредиторской задолженности за потребленный газ, услуги по его передаче, и электроэнергию, в рамках мер по восстановлению платежеспособности предприятий</w:t>
      </w:r>
      <w:r w:rsidR="000D56A3">
        <w:rPr>
          <w:sz w:val="28"/>
          <w:szCs w:val="28"/>
        </w:rPr>
        <w:t xml:space="preserve"> </w:t>
      </w:r>
      <w:r w:rsidR="001F3A74" w:rsidRPr="00CF6BA7">
        <w:rPr>
          <w:sz w:val="28"/>
          <w:szCs w:val="28"/>
        </w:rPr>
        <w:t xml:space="preserve">в рамках </w:t>
      </w:r>
      <w:r w:rsidR="00BD3E80" w:rsidRPr="00CF6BA7">
        <w:rPr>
          <w:sz w:val="28"/>
          <w:szCs w:val="28"/>
        </w:rPr>
        <w:t>подпрограммы 1 «Создание условий для обеспечения качественными коммунальными услугами»</w:t>
      </w:r>
      <w:r w:rsidR="001F3A74" w:rsidRPr="00CF6BA7">
        <w:rPr>
          <w:sz w:val="28"/>
          <w:szCs w:val="28"/>
        </w:rPr>
        <w:t xml:space="preserve"> муниципальной программы </w:t>
      </w:r>
      <w:r w:rsidR="00BD3E80" w:rsidRPr="00CF6BA7">
        <w:rPr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  <w:r w:rsidR="00D95652" w:rsidRPr="00CF6BA7">
        <w:rPr>
          <w:sz w:val="28"/>
          <w:szCs w:val="28"/>
        </w:rPr>
        <w:t>, согласно приложению.</w:t>
      </w:r>
    </w:p>
    <w:p w:rsidR="00BD3E80" w:rsidRPr="00CF6BA7" w:rsidRDefault="00BD3E80" w:rsidP="00DF792D">
      <w:pPr>
        <w:pStyle w:val="30"/>
        <w:ind w:left="0" w:firstLine="709"/>
        <w:jc w:val="both"/>
        <w:rPr>
          <w:sz w:val="28"/>
          <w:szCs w:val="28"/>
        </w:rPr>
      </w:pPr>
      <w:r w:rsidRPr="00CF6BA7">
        <w:rPr>
          <w:sz w:val="28"/>
          <w:szCs w:val="28"/>
        </w:rPr>
        <w:t>2. Обнародовать настоящее постановление</w:t>
      </w:r>
      <w:r w:rsidR="006C3B28" w:rsidRPr="00CF6BA7">
        <w:rPr>
          <w:sz w:val="28"/>
          <w:szCs w:val="28"/>
        </w:rPr>
        <w:t xml:space="preserve"> и разместить на официальном сайте администрации городского поселения Игрим</w:t>
      </w:r>
      <w:r w:rsidRPr="00CF6BA7">
        <w:rPr>
          <w:sz w:val="28"/>
          <w:szCs w:val="28"/>
        </w:rPr>
        <w:t>.</w:t>
      </w:r>
    </w:p>
    <w:p w:rsidR="00BD3E80" w:rsidRPr="00CF6BA7" w:rsidRDefault="00BD3E80" w:rsidP="006C3B28">
      <w:pPr>
        <w:pStyle w:val="30"/>
        <w:ind w:left="0" w:firstLine="709"/>
        <w:jc w:val="both"/>
        <w:rPr>
          <w:sz w:val="28"/>
          <w:szCs w:val="28"/>
        </w:rPr>
      </w:pPr>
      <w:r w:rsidRPr="00CF6BA7">
        <w:rPr>
          <w:sz w:val="28"/>
          <w:szCs w:val="28"/>
        </w:rPr>
        <w:lastRenderedPageBreak/>
        <w:t xml:space="preserve">3.Настоящее постановление вступает в силу после обнародования и распространяется на правоотношения, возникшие с </w:t>
      </w:r>
      <w:r w:rsidR="006C3B28" w:rsidRPr="00CF6BA7">
        <w:rPr>
          <w:sz w:val="28"/>
          <w:szCs w:val="28"/>
        </w:rPr>
        <w:t>0</w:t>
      </w:r>
      <w:r w:rsidRPr="00CF6BA7">
        <w:rPr>
          <w:sz w:val="28"/>
          <w:szCs w:val="28"/>
        </w:rPr>
        <w:t>1 января 2016 года.</w:t>
      </w:r>
    </w:p>
    <w:p w:rsidR="00BD3E80" w:rsidRPr="00CF6BA7" w:rsidRDefault="009019C1" w:rsidP="009019C1">
      <w:pPr>
        <w:pStyle w:val="30"/>
        <w:spacing w:after="0"/>
        <w:ind w:left="0" w:firstLine="720"/>
        <w:jc w:val="both"/>
        <w:rPr>
          <w:sz w:val="28"/>
          <w:szCs w:val="28"/>
        </w:rPr>
      </w:pPr>
      <w:r w:rsidRPr="00CF6BA7">
        <w:rPr>
          <w:sz w:val="28"/>
        </w:rPr>
        <w:t>4. Контроль за выполнением настоящего постановления возложить на заместителя главы администрации по финансово-экономическим вопросам ЛяпустинуВ.А..</w:t>
      </w:r>
    </w:p>
    <w:p w:rsidR="00BD3E80" w:rsidRPr="00CF6BA7" w:rsidRDefault="00BD3E80" w:rsidP="00BD3E80">
      <w:pPr>
        <w:pStyle w:val="30"/>
        <w:ind w:firstLine="720"/>
        <w:jc w:val="both"/>
        <w:rPr>
          <w:sz w:val="28"/>
          <w:szCs w:val="28"/>
        </w:rPr>
      </w:pPr>
    </w:p>
    <w:p w:rsidR="009019C1" w:rsidRPr="00CF6BA7" w:rsidRDefault="00BD3E80" w:rsidP="009019C1">
      <w:pPr>
        <w:pStyle w:val="30"/>
        <w:spacing w:after="0"/>
        <w:ind w:left="0" w:firstLine="720"/>
        <w:jc w:val="both"/>
        <w:rPr>
          <w:sz w:val="28"/>
          <w:szCs w:val="28"/>
        </w:rPr>
      </w:pPr>
      <w:r w:rsidRPr="00CF6BA7">
        <w:rPr>
          <w:sz w:val="28"/>
          <w:szCs w:val="28"/>
        </w:rPr>
        <w:t xml:space="preserve">Глава поселения </w:t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</w:r>
      <w:r w:rsidRPr="00CF6BA7">
        <w:rPr>
          <w:sz w:val="28"/>
          <w:szCs w:val="28"/>
        </w:rPr>
        <w:tab/>
        <w:t>А.В. Затирка</w:t>
      </w:r>
    </w:p>
    <w:p w:rsidR="00916193" w:rsidRPr="00CF6BA7" w:rsidRDefault="00916193" w:rsidP="000303BE">
      <w:pPr>
        <w:jc w:val="both"/>
        <w:rPr>
          <w:sz w:val="28"/>
        </w:rPr>
      </w:pPr>
    </w:p>
    <w:p w:rsidR="009019C1" w:rsidRPr="00CF6BA7" w:rsidRDefault="009019C1" w:rsidP="000303BE">
      <w:pPr>
        <w:jc w:val="both"/>
        <w:rPr>
          <w:sz w:val="28"/>
        </w:rPr>
        <w:sectPr w:rsidR="009019C1" w:rsidRPr="00CF6BA7" w:rsidSect="00916193">
          <w:footerReference w:type="even" r:id="rId8"/>
          <w:footnotePr>
            <w:pos w:val="beneathText"/>
          </w:footnotePr>
          <w:pgSz w:w="11905" w:h="16837"/>
          <w:pgMar w:top="1134" w:right="851" w:bottom="1134" w:left="1985" w:header="720" w:footer="720" w:gutter="0"/>
          <w:cols w:space="720"/>
          <w:titlePg/>
          <w:docGrid w:linePitch="360"/>
        </w:sectPr>
      </w:pPr>
    </w:p>
    <w:p w:rsidR="009019C1" w:rsidRPr="00CF6BA7" w:rsidRDefault="009019C1" w:rsidP="009019C1">
      <w:pPr>
        <w:suppressAutoHyphens w:val="0"/>
        <w:jc w:val="right"/>
        <w:rPr>
          <w:sz w:val="22"/>
          <w:szCs w:val="22"/>
          <w:lang w:eastAsia="ru-RU"/>
        </w:rPr>
      </w:pPr>
      <w:r w:rsidRPr="00CF6BA7">
        <w:rPr>
          <w:sz w:val="22"/>
          <w:szCs w:val="22"/>
          <w:lang w:eastAsia="ru-RU"/>
        </w:rPr>
        <w:lastRenderedPageBreak/>
        <w:t xml:space="preserve">Приложение </w:t>
      </w:r>
    </w:p>
    <w:p w:rsidR="009019C1" w:rsidRPr="00CF6BA7" w:rsidRDefault="009019C1" w:rsidP="009019C1">
      <w:pPr>
        <w:suppressAutoHyphens w:val="0"/>
        <w:jc w:val="right"/>
        <w:rPr>
          <w:sz w:val="22"/>
          <w:szCs w:val="22"/>
          <w:lang w:eastAsia="ru-RU"/>
        </w:rPr>
      </w:pPr>
      <w:r w:rsidRPr="00CF6BA7">
        <w:rPr>
          <w:sz w:val="22"/>
          <w:szCs w:val="22"/>
          <w:lang w:eastAsia="ru-RU"/>
        </w:rPr>
        <w:t xml:space="preserve">к постановлению </w:t>
      </w:r>
    </w:p>
    <w:p w:rsidR="009019C1" w:rsidRPr="00CF6BA7" w:rsidRDefault="009019C1" w:rsidP="009019C1">
      <w:pPr>
        <w:suppressAutoHyphens w:val="0"/>
        <w:jc w:val="right"/>
        <w:rPr>
          <w:sz w:val="22"/>
          <w:szCs w:val="22"/>
          <w:lang w:eastAsia="ru-RU"/>
        </w:rPr>
      </w:pPr>
      <w:r w:rsidRPr="00CF6BA7">
        <w:rPr>
          <w:sz w:val="22"/>
          <w:szCs w:val="22"/>
          <w:lang w:eastAsia="ru-RU"/>
        </w:rPr>
        <w:t>администрации городского поселения Игрим</w:t>
      </w:r>
    </w:p>
    <w:p w:rsidR="009019C1" w:rsidRPr="00CF6BA7" w:rsidRDefault="009019C1" w:rsidP="009019C1">
      <w:pPr>
        <w:suppressAutoHyphens w:val="0"/>
        <w:ind w:left="4248" w:firstLine="708"/>
        <w:jc w:val="right"/>
        <w:rPr>
          <w:sz w:val="22"/>
          <w:szCs w:val="22"/>
          <w:lang w:eastAsia="ru-RU"/>
        </w:rPr>
      </w:pPr>
      <w:r w:rsidRPr="00CF6BA7">
        <w:rPr>
          <w:sz w:val="22"/>
          <w:szCs w:val="22"/>
          <w:lang w:eastAsia="ru-RU"/>
        </w:rPr>
        <w:t xml:space="preserve">от </w:t>
      </w:r>
      <w:r w:rsidR="00F6009D">
        <w:rPr>
          <w:sz w:val="22"/>
          <w:szCs w:val="22"/>
          <w:lang w:eastAsia="ru-RU"/>
        </w:rPr>
        <w:t>11.10.</w:t>
      </w:r>
      <w:r w:rsidRPr="00CF6BA7">
        <w:rPr>
          <w:sz w:val="22"/>
          <w:szCs w:val="22"/>
          <w:lang w:eastAsia="ru-RU"/>
        </w:rPr>
        <w:t xml:space="preserve">2016 г. № </w:t>
      </w:r>
      <w:r w:rsidR="00F6009D">
        <w:rPr>
          <w:sz w:val="22"/>
          <w:szCs w:val="22"/>
          <w:lang w:eastAsia="ru-RU"/>
        </w:rPr>
        <w:t>149</w:t>
      </w:r>
    </w:p>
    <w:p w:rsidR="009019C1" w:rsidRPr="00CF6BA7" w:rsidRDefault="009019C1" w:rsidP="009019C1">
      <w:pPr>
        <w:suppressAutoHyphens w:val="0"/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A14368" w:rsidRPr="00CF6BA7" w:rsidRDefault="009019C1" w:rsidP="00A14368">
      <w:pPr>
        <w:pStyle w:val="51"/>
        <w:shd w:val="clear" w:color="auto" w:fill="auto"/>
        <w:spacing w:before="0" w:after="0" w:line="260" w:lineRule="exact"/>
        <w:rPr>
          <w:b w:val="0"/>
          <w:sz w:val="28"/>
          <w:szCs w:val="28"/>
        </w:rPr>
      </w:pPr>
      <w:r w:rsidRPr="00CF6BA7">
        <w:rPr>
          <w:b w:val="0"/>
          <w:sz w:val="28"/>
          <w:szCs w:val="28"/>
        </w:rPr>
        <w:t>ПОРЯДОК</w:t>
      </w:r>
    </w:p>
    <w:p w:rsidR="009019C1" w:rsidRPr="00CF6BA7" w:rsidRDefault="009019C1" w:rsidP="009019C1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jc w:val="center"/>
        <w:rPr>
          <w:sz w:val="28"/>
          <w:szCs w:val="28"/>
        </w:rPr>
      </w:pPr>
      <w:r w:rsidRPr="00CF6BA7">
        <w:rPr>
          <w:sz w:val="28"/>
          <w:szCs w:val="28"/>
        </w:rPr>
        <w:t xml:space="preserve">предоставления в 2016 году субсидии </w:t>
      </w:r>
      <w:r w:rsidR="004A0EAC" w:rsidRPr="004A0EAC">
        <w:rPr>
          <w:sz w:val="28"/>
          <w:szCs w:val="28"/>
        </w:rPr>
        <w:t>предприятиям, предоставляющим коммунальные услуги на территории городского поселения Игрим - на погашение кредиторской задолженности за потребленный газ, услуги по его передаче, и электроэнергию, в рамках мер по восстановлению платежеспособности предприятий</w:t>
      </w:r>
    </w:p>
    <w:p w:rsidR="009019C1" w:rsidRPr="00CF6BA7" w:rsidRDefault="009019C1" w:rsidP="009019C1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jc w:val="center"/>
        <w:rPr>
          <w:sz w:val="28"/>
          <w:szCs w:val="28"/>
        </w:rPr>
      </w:pPr>
    </w:p>
    <w:p w:rsidR="009019C1" w:rsidRPr="00CF6BA7" w:rsidRDefault="004A0EAC" w:rsidP="009019C1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/>
        <w:ind w:right="2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14368" w:rsidRPr="00CF6BA7" w:rsidRDefault="00165D87" w:rsidP="002C02C0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1. </w:t>
      </w:r>
      <w:r w:rsidR="00A14368" w:rsidRPr="00CF6BA7">
        <w:rPr>
          <w:sz w:val="28"/>
          <w:szCs w:val="28"/>
        </w:rPr>
        <w:t xml:space="preserve">Настоящий Порядок определяет цели и условия </w:t>
      </w:r>
      <w:r w:rsidR="009019C1" w:rsidRPr="00CF6BA7">
        <w:rPr>
          <w:sz w:val="28"/>
          <w:szCs w:val="28"/>
        </w:rPr>
        <w:t xml:space="preserve">предоставления в 2016 году субсидии </w:t>
      </w:r>
      <w:r w:rsidR="004A0EAC" w:rsidRPr="004A0EAC">
        <w:rPr>
          <w:sz w:val="28"/>
          <w:szCs w:val="28"/>
        </w:rPr>
        <w:t>предприятиям, предоставляющим коммунальные услуги на территории городского поселения Игрим - на погашение кредиторской задолженности за потребленный газ, услуги по его передаче, и электроэнергию, в рамках мер по восстановлению платежеспособности предприятий</w:t>
      </w:r>
      <w:r w:rsidR="000D56A3">
        <w:rPr>
          <w:sz w:val="28"/>
          <w:szCs w:val="28"/>
        </w:rPr>
        <w:t xml:space="preserve"> </w:t>
      </w:r>
      <w:r w:rsidR="00DF561F" w:rsidRPr="00CF6BA7">
        <w:rPr>
          <w:sz w:val="28"/>
          <w:szCs w:val="28"/>
        </w:rPr>
        <w:t>в рамках</w:t>
      </w:r>
      <w:r w:rsidR="000D56A3">
        <w:rPr>
          <w:sz w:val="28"/>
          <w:szCs w:val="28"/>
        </w:rPr>
        <w:t xml:space="preserve"> </w:t>
      </w:r>
      <w:r w:rsidR="009019C1" w:rsidRPr="00CF6BA7">
        <w:rPr>
          <w:sz w:val="28"/>
          <w:szCs w:val="28"/>
        </w:rPr>
        <w:t>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</w:t>
      </w:r>
      <w:r w:rsidR="00A14368" w:rsidRPr="00CF6BA7">
        <w:rPr>
          <w:sz w:val="28"/>
          <w:szCs w:val="28"/>
        </w:rPr>
        <w:t xml:space="preserve"> (далее - субсидия).</w:t>
      </w:r>
    </w:p>
    <w:p w:rsidR="00925C42" w:rsidRPr="003506B7" w:rsidRDefault="00925C42" w:rsidP="00925C4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3506B7">
        <w:rPr>
          <w:sz w:val="28"/>
          <w:szCs w:val="28"/>
          <w:lang w:eastAsia="ru-RU"/>
        </w:rPr>
        <w:t xml:space="preserve">2. </w:t>
      </w:r>
      <w:r w:rsidRPr="003506B7">
        <w:rPr>
          <w:sz w:val="28"/>
          <w:szCs w:val="28"/>
        </w:rPr>
        <w:t>Для целей настоящего порядка используются следующие понятия:</w:t>
      </w:r>
    </w:p>
    <w:p w:rsidR="00925C42" w:rsidRDefault="00925C42" w:rsidP="00925C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21">
        <w:rPr>
          <w:sz w:val="28"/>
          <w:szCs w:val="28"/>
        </w:rPr>
        <w:t xml:space="preserve">субсидия - средства, предоставляемые из местного бюджета получателю субсидии на безвозмездной и безвозвратной основе в </w:t>
      </w:r>
      <w:r w:rsidRPr="004A0EAC">
        <w:rPr>
          <w:sz w:val="28"/>
          <w:szCs w:val="28"/>
        </w:rPr>
        <w:t>на погашение кредиторской задолженности за потребленный газ, услуги по его передаче, и электроэнергию в 2016 году, в рамках мер по восстановлению платежеспособности предприятий</w:t>
      </w:r>
      <w:r w:rsidRPr="00B60C21">
        <w:rPr>
          <w:sz w:val="28"/>
          <w:szCs w:val="28"/>
        </w:rPr>
        <w:t>;</w:t>
      </w:r>
    </w:p>
    <w:p w:rsidR="00925C42" w:rsidRDefault="00925C42" w:rsidP="00925C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>Получатели субсидии -</w:t>
      </w:r>
      <w:r w:rsidRPr="00893ABC">
        <w:rPr>
          <w:sz w:val="28"/>
          <w:lang w:eastAsia="ru-RU"/>
        </w:rPr>
        <w:t xml:space="preserve">  организации любой организационно-правовой формы (за исключением государственных и муниципальных учреждений), индивидуальные предприниматели, физические лица – производители товаров, работ, услуг </w:t>
      </w:r>
      <w:r w:rsidRPr="00893ABC">
        <w:rPr>
          <w:spacing w:val="-3"/>
          <w:sz w:val="28"/>
          <w:szCs w:val="28"/>
          <w:lang w:eastAsia="ru-RU"/>
        </w:rPr>
        <w:t xml:space="preserve">фактически оказывающие жилищно-коммунальные </w:t>
      </w:r>
      <w:r w:rsidRPr="00893ABC">
        <w:rPr>
          <w:spacing w:val="-7"/>
          <w:sz w:val="28"/>
          <w:szCs w:val="28"/>
          <w:lang w:eastAsia="ru-RU"/>
        </w:rPr>
        <w:t>услуги на территории городского поселения Игрим</w:t>
      </w:r>
      <w:r>
        <w:rPr>
          <w:spacing w:val="-7"/>
          <w:sz w:val="28"/>
          <w:szCs w:val="28"/>
          <w:lang w:eastAsia="ru-RU"/>
        </w:rPr>
        <w:t xml:space="preserve">, </w:t>
      </w:r>
      <w:r w:rsidRPr="00893ABC">
        <w:rPr>
          <w:sz w:val="28"/>
          <w:lang w:eastAsia="ru-RU"/>
        </w:rPr>
        <w:t>прошедшие в установленном порядке отбор для получения субсидии и соответствующие требованиям пункта 4 настоящего Порядка</w:t>
      </w:r>
      <w:r>
        <w:rPr>
          <w:sz w:val="28"/>
          <w:lang w:eastAsia="ru-RU"/>
        </w:rPr>
        <w:t>.</w:t>
      </w:r>
    </w:p>
    <w:p w:rsidR="00925C42" w:rsidRPr="0047232A" w:rsidRDefault="00925C42" w:rsidP="00925C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lang w:eastAsia="ru-RU"/>
        </w:rPr>
        <w:t xml:space="preserve">3. </w:t>
      </w:r>
      <w:r w:rsidRPr="0047232A">
        <w:rPr>
          <w:sz w:val="28"/>
          <w:szCs w:val="28"/>
        </w:rPr>
        <w:t>Субсидии выделяются в соответствии с решением Совета депутатов городского поселения Игрим о бюджете городского поселения Игрим на соответствующий финансовый год и в пределах утвержденных лимитов бюджетных обязательств.</w:t>
      </w:r>
    </w:p>
    <w:p w:rsidR="004A0EAC" w:rsidRDefault="004A0EAC" w:rsidP="004A0EAC">
      <w:pPr>
        <w:pStyle w:val="14"/>
        <w:shd w:val="clear" w:color="auto" w:fill="auto"/>
        <w:tabs>
          <w:tab w:val="left" w:pos="2260"/>
          <w:tab w:val="center" w:pos="7895"/>
          <w:tab w:val="right" w:pos="9636"/>
        </w:tabs>
        <w:spacing w:before="0" w:line="240" w:lineRule="auto"/>
        <w:ind w:right="20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Цели предоставления субсидии</w:t>
      </w:r>
    </w:p>
    <w:p w:rsidR="00A14368" w:rsidRPr="00CF6BA7" w:rsidRDefault="004A0EAC" w:rsidP="002C02C0">
      <w:pPr>
        <w:pStyle w:val="14"/>
        <w:shd w:val="clear" w:color="auto" w:fill="auto"/>
        <w:tabs>
          <w:tab w:val="left" w:pos="2260"/>
          <w:tab w:val="center" w:pos="7895"/>
          <w:tab w:val="right" w:pos="9636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A14368" w:rsidRPr="00CF6BA7">
        <w:rPr>
          <w:sz w:val="28"/>
          <w:szCs w:val="28"/>
        </w:rPr>
        <w:t>. Субсидия предоставляется с целью восстановления пл</w:t>
      </w:r>
      <w:r w:rsidR="00E23903" w:rsidRPr="00CF6BA7">
        <w:rPr>
          <w:sz w:val="28"/>
          <w:szCs w:val="28"/>
        </w:rPr>
        <w:t xml:space="preserve">атежеспособности </w:t>
      </w:r>
      <w:r w:rsidRPr="004A0EAC">
        <w:rPr>
          <w:sz w:val="28"/>
          <w:szCs w:val="28"/>
        </w:rPr>
        <w:t>предприяти</w:t>
      </w:r>
      <w:r>
        <w:rPr>
          <w:sz w:val="28"/>
          <w:szCs w:val="28"/>
        </w:rPr>
        <w:t>й</w:t>
      </w:r>
      <w:r w:rsidRPr="004A0EAC">
        <w:rPr>
          <w:sz w:val="28"/>
          <w:szCs w:val="28"/>
        </w:rPr>
        <w:t>, предоставляющим коммунальные услуги на территории городского поселения Игрим, в рамках мер по восстановлению платежеспособности предприятий</w:t>
      </w:r>
      <w:r w:rsidR="006C3B28" w:rsidRPr="00CF6BA7">
        <w:rPr>
          <w:sz w:val="28"/>
          <w:szCs w:val="28"/>
        </w:rPr>
        <w:t>.</w:t>
      </w:r>
    </w:p>
    <w:p w:rsidR="005578A4" w:rsidRDefault="004A0EAC" w:rsidP="002C02C0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 w:line="240" w:lineRule="auto"/>
        <w:ind w:right="2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1D46E6" w:rsidRPr="00CF6BA7">
        <w:rPr>
          <w:sz w:val="28"/>
          <w:szCs w:val="28"/>
        </w:rPr>
        <w:t xml:space="preserve">. </w:t>
      </w:r>
      <w:r w:rsidR="00A14368" w:rsidRPr="00CF6BA7">
        <w:rPr>
          <w:sz w:val="28"/>
          <w:szCs w:val="28"/>
        </w:rPr>
        <w:t xml:space="preserve">Субсидия предоставляется </w:t>
      </w:r>
      <w:r w:rsidR="007D14A3" w:rsidRPr="00CF6BA7">
        <w:rPr>
          <w:sz w:val="28"/>
          <w:szCs w:val="28"/>
        </w:rPr>
        <w:t xml:space="preserve">Администрацией </w:t>
      </w:r>
      <w:r w:rsidR="006C3B28" w:rsidRPr="00CF6BA7">
        <w:rPr>
          <w:sz w:val="28"/>
          <w:szCs w:val="28"/>
        </w:rPr>
        <w:t>городского поселения Игрим</w:t>
      </w:r>
      <w:r w:rsidR="00A14368" w:rsidRPr="00CF6BA7">
        <w:rPr>
          <w:sz w:val="28"/>
          <w:szCs w:val="28"/>
        </w:rPr>
        <w:t xml:space="preserve"> (далее - </w:t>
      </w:r>
      <w:r w:rsidR="007D14A3" w:rsidRPr="00CF6BA7">
        <w:rPr>
          <w:sz w:val="28"/>
          <w:szCs w:val="28"/>
        </w:rPr>
        <w:t>Администрация</w:t>
      </w:r>
      <w:r w:rsidR="00A14368" w:rsidRPr="00CF6BA7">
        <w:rPr>
          <w:sz w:val="28"/>
          <w:szCs w:val="28"/>
        </w:rPr>
        <w:t>) на безвозмездной и безвозвратной основе</w:t>
      </w:r>
      <w:r w:rsidR="000D56A3">
        <w:rPr>
          <w:sz w:val="28"/>
          <w:szCs w:val="28"/>
        </w:rPr>
        <w:t xml:space="preserve"> </w:t>
      </w:r>
      <w:r w:rsidRPr="004A0EAC">
        <w:rPr>
          <w:sz w:val="28"/>
          <w:szCs w:val="28"/>
        </w:rPr>
        <w:t xml:space="preserve">предприятиям, предоставляющим коммунальные услуги на территории городского поселения Игрим - на погашение кредиторской задолженности за </w:t>
      </w:r>
      <w:r w:rsidRPr="004A0EAC">
        <w:rPr>
          <w:sz w:val="28"/>
          <w:szCs w:val="28"/>
        </w:rPr>
        <w:lastRenderedPageBreak/>
        <w:t>потребленный газ, услуги по его передаче, и электроэнергию в 2016 году, в рамках мер по восстановлению платежеспособности предприятий</w:t>
      </w:r>
      <w:r w:rsidR="000F3EEB" w:rsidRPr="00CF6BA7">
        <w:rPr>
          <w:sz w:val="28"/>
          <w:szCs w:val="28"/>
        </w:rPr>
        <w:t xml:space="preserve"> в рамках в рамках 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годы».</w:t>
      </w:r>
    </w:p>
    <w:p w:rsidR="00BB5F74" w:rsidRPr="00CF6BA7" w:rsidRDefault="00BB5F74" w:rsidP="002C02C0">
      <w:pPr>
        <w:pStyle w:val="14"/>
        <w:shd w:val="clear" w:color="auto" w:fill="auto"/>
        <w:tabs>
          <w:tab w:val="left" w:pos="2260"/>
          <w:tab w:val="right" w:pos="7533"/>
          <w:tab w:val="center" w:pos="7895"/>
          <w:tab w:val="right" w:pos="9636"/>
        </w:tabs>
        <w:spacing w:before="0" w:line="240" w:lineRule="auto"/>
        <w:ind w:right="20" w:firstLine="567"/>
        <w:contextualSpacing/>
        <w:rPr>
          <w:sz w:val="28"/>
          <w:szCs w:val="28"/>
        </w:rPr>
      </w:pPr>
    </w:p>
    <w:p w:rsidR="002F5B7C" w:rsidRPr="002F5B7C" w:rsidRDefault="002F5B7C" w:rsidP="002F5B7C">
      <w:pPr>
        <w:widowControl w:val="0"/>
        <w:suppressAutoHyphens w:val="0"/>
        <w:ind w:firstLine="567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2F5B7C">
        <w:rPr>
          <w:sz w:val="28"/>
          <w:szCs w:val="28"/>
          <w:lang w:eastAsia="ru-RU"/>
        </w:rPr>
        <w:t>Условиями предоставления субсидии являются:</w:t>
      </w:r>
    </w:p>
    <w:p w:rsidR="00BB5F74" w:rsidRDefault="002F5B7C" w:rsidP="00BB5F74">
      <w:pPr>
        <w:widowControl w:val="0"/>
        <w:tabs>
          <w:tab w:val="left" w:pos="5521"/>
        </w:tabs>
        <w:suppressAutoHyphens w:val="0"/>
        <w:ind w:right="20" w:firstLine="567"/>
        <w:contextualSpacing/>
        <w:jc w:val="both"/>
        <w:rPr>
          <w:sz w:val="28"/>
          <w:szCs w:val="28"/>
          <w:lang w:eastAsia="ru-RU"/>
        </w:rPr>
      </w:pPr>
      <w:r w:rsidRPr="002F5B7C">
        <w:rPr>
          <w:sz w:val="28"/>
          <w:szCs w:val="28"/>
          <w:lang w:eastAsia="ru-RU"/>
        </w:rPr>
        <w:t>1.Целевое использование средств: средства бюджета городского поселения Игрим, предоставленные юридическому лицу в соответствии с настоящим Порядком, направляются им исключительно на погашение кредиторской задолженности, в рамках мер по восстановлению платежеспособности предприятий в рамках 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годы».</w:t>
      </w:r>
    </w:p>
    <w:p w:rsidR="002F5B7C" w:rsidRPr="002F5B7C" w:rsidRDefault="00BB5F74" w:rsidP="00BB5F74">
      <w:pPr>
        <w:widowControl w:val="0"/>
        <w:tabs>
          <w:tab w:val="left" w:pos="5521"/>
        </w:tabs>
        <w:suppressAutoHyphens w:val="0"/>
        <w:ind w:right="20"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2F5B7C" w:rsidRPr="002F5B7C">
        <w:rPr>
          <w:sz w:val="28"/>
          <w:szCs w:val="28"/>
          <w:lang w:eastAsia="ru-RU"/>
        </w:rPr>
        <w:t>Наличие плана мероприятий, направленного на улучшение финансового состояния данного предприятия.</w:t>
      </w:r>
    </w:p>
    <w:p w:rsidR="00001535" w:rsidRDefault="00001535" w:rsidP="00F6061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jc w:val="center"/>
        <w:rPr>
          <w:spacing w:val="-8"/>
          <w:sz w:val="28"/>
          <w:szCs w:val="28"/>
          <w:lang w:eastAsia="ru-RU"/>
        </w:rPr>
      </w:pPr>
    </w:p>
    <w:p w:rsidR="00F60613" w:rsidRPr="00D04E80" w:rsidRDefault="002F5B7C" w:rsidP="00F60613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line="322" w:lineRule="exact"/>
        <w:ind w:right="14"/>
        <w:jc w:val="center"/>
        <w:rPr>
          <w:spacing w:val="-8"/>
          <w:sz w:val="40"/>
          <w:szCs w:val="28"/>
          <w:lang w:eastAsia="ru-RU"/>
        </w:rPr>
      </w:pPr>
      <w:r>
        <w:rPr>
          <w:spacing w:val="-8"/>
          <w:sz w:val="28"/>
          <w:szCs w:val="28"/>
          <w:lang w:eastAsia="ru-RU"/>
        </w:rPr>
        <w:t>4</w:t>
      </w:r>
      <w:r w:rsidR="00F60613">
        <w:rPr>
          <w:spacing w:val="-8"/>
          <w:sz w:val="28"/>
          <w:szCs w:val="28"/>
          <w:lang w:eastAsia="ru-RU"/>
        </w:rPr>
        <w:t xml:space="preserve"> Порядок проведения отбора </w:t>
      </w:r>
      <w:r w:rsidR="00BB5F74">
        <w:rPr>
          <w:spacing w:val="-8"/>
          <w:sz w:val="28"/>
          <w:szCs w:val="28"/>
          <w:lang w:eastAsia="ru-RU"/>
        </w:rPr>
        <w:t>и</w:t>
      </w:r>
      <w:r w:rsidR="00F60613">
        <w:rPr>
          <w:spacing w:val="-8"/>
          <w:sz w:val="28"/>
          <w:szCs w:val="28"/>
          <w:lang w:eastAsia="ru-RU"/>
        </w:rPr>
        <w:t xml:space="preserve"> предоставления </w:t>
      </w:r>
      <w:r w:rsidR="00EC186A">
        <w:rPr>
          <w:spacing w:val="-8"/>
          <w:sz w:val="28"/>
          <w:szCs w:val="28"/>
          <w:lang w:eastAsia="ru-RU"/>
        </w:rPr>
        <w:t>субсидии</w:t>
      </w:r>
    </w:p>
    <w:p w:rsidR="00F60613" w:rsidRDefault="00F60613" w:rsidP="00F60613">
      <w:pPr>
        <w:pStyle w:val="af"/>
        <w:ind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Критериями отбора </w:t>
      </w:r>
      <w:r w:rsidRPr="009302BA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получения субсидии являются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60613" w:rsidRPr="005B1604" w:rsidRDefault="00EC186A" w:rsidP="00EC186A">
      <w:pPr>
        <w:pStyle w:val="af"/>
        <w:ind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</w:t>
      </w:r>
      <w:r w:rsidR="00F60613" w:rsidRPr="005B1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наличие в основном виде деятельности получателя субсидии деятельности по оказанию </w:t>
      </w:r>
      <w:r w:rsidR="00F60613" w:rsidRPr="005B1604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коммунальных </w:t>
      </w:r>
      <w:r w:rsidR="00F60613" w:rsidRPr="005B1604">
        <w:rPr>
          <w:rFonts w:ascii="Times New Roman" w:hAnsi="Times New Roman" w:cs="Times New Roman"/>
          <w:spacing w:val="-7"/>
          <w:sz w:val="28"/>
          <w:szCs w:val="28"/>
          <w:lang w:eastAsia="ru-RU"/>
        </w:rPr>
        <w:t>услуг;</w:t>
      </w:r>
    </w:p>
    <w:p w:rsidR="00F60613" w:rsidRPr="005B1604" w:rsidRDefault="002F5B7C" w:rsidP="00EC186A">
      <w:pPr>
        <w:pStyle w:val="ae"/>
        <w:spacing w:after="0"/>
        <w:ind w:left="0" w:firstLine="426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б</w:t>
      </w:r>
      <w:r w:rsidR="00EC186A">
        <w:rPr>
          <w:rFonts w:eastAsia="Times New Roman"/>
          <w:sz w:val="28"/>
          <w:szCs w:val="24"/>
          <w:lang w:eastAsia="ru-RU"/>
        </w:rPr>
        <w:t xml:space="preserve">) </w:t>
      </w:r>
      <w:r w:rsidR="00F60613" w:rsidRPr="005B1604">
        <w:rPr>
          <w:rFonts w:eastAsia="Times New Roman"/>
          <w:sz w:val="28"/>
          <w:szCs w:val="24"/>
          <w:lang w:eastAsia="ru-RU"/>
        </w:rPr>
        <w:t>отсутствие получателя субсидии в реестре недобросовестных поставщиков;</w:t>
      </w:r>
    </w:p>
    <w:p w:rsidR="002F5B7C" w:rsidRDefault="002F5B7C" w:rsidP="002F5B7C">
      <w:pPr>
        <w:pStyle w:val="ae"/>
        <w:spacing w:after="0"/>
        <w:ind w:left="0" w:firstLine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4"/>
          <w:lang w:eastAsia="ru-RU"/>
        </w:rPr>
        <w:t>в</w:t>
      </w:r>
      <w:r w:rsidR="00EC186A">
        <w:rPr>
          <w:rFonts w:eastAsia="Times New Roman"/>
          <w:sz w:val="28"/>
          <w:szCs w:val="24"/>
          <w:lang w:eastAsia="ru-RU"/>
        </w:rPr>
        <w:t xml:space="preserve">) </w:t>
      </w:r>
      <w:r w:rsidR="0067131D" w:rsidRPr="00CF6BA7">
        <w:rPr>
          <w:sz w:val="28"/>
          <w:szCs w:val="28"/>
        </w:rPr>
        <w:t>Отсутствие введения процедур, предусмотренных Федеральным законом от 26.10.2002 № 127-ФЗ «О несостоятельности (банкротстве)»</w:t>
      </w:r>
      <w:r>
        <w:rPr>
          <w:sz w:val="28"/>
          <w:szCs w:val="28"/>
        </w:rPr>
        <w:t>;</w:t>
      </w:r>
    </w:p>
    <w:p w:rsidR="002F5B7C" w:rsidRDefault="002F5B7C" w:rsidP="002F5B7C">
      <w:pPr>
        <w:pStyle w:val="ae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7131D" w:rsidRPr="00CF6BA7">
        <w:rPr>
          <w:sz w:val="28"/>
          <w:szCs w:val="28"/>
        </w:rPr>
        <w:t>справки, выданные кредитными организациями, подтверждающие наличие у юридического лица картотек на расчетных счетах, предоставленные на дату, отстающую не более чем на 5 рабочих дней от даты представления;</w:t>
      </w:r>
    </w:p>
    <w:p w:rsidR="002F5B7C" w:rsidRDefault="002F5B7C" w:rsidP="002F5B7C">
      <w:pPr>
        <w:pStyle w:val="ae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7131D" w:rsidRPr="00CF6BA7">
        <w:rPr>
          <w:sz w:val="28"/>
          <w:szCs w:val="28"/>
        </w:rPr>
        <w:t>справка, выданная налоговыми органами, о наличии счетов у юридического лица;</w:t>
      </w:r>
    </w:p>
    <w:p w:rsidR="0067131D" w:rsidRPr="00CF6BA7" w:rsidRDefault="002F5B7C" w:rsidP="002F5B7C">
      <w:pPr>
        <w:pStyle w:val="ae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67131D" w:rsidRPr="00CF6BA7">
        <w:rPr>
          <w:sz w:val="28"/>
          <w:szCs w:val="28"/>
        </w:rPr>
        <w:t xml:space="preserve"> справка, выданная налоговыми органами, о наличии у юридического лица задолженности по расчетам с бюджетами всех уровней и государственными внебюджетными фондами на дату, отстающую не более чем на 5 рабочих дней от даты представления;</w:t>
      </w:r>
    </w:p>
    <w:p w:rsidR="0067131D" w:rsidRPr="00CF6BA7" w:rsidRDefault="002F5B7C" w:rsidP="002F5B7C">
      <w:pPr>
        <w:pStyle w:val="14"/>
        <w:shd w:val="clear" w:color="auto" w:fill="auto"/>
        <w:tabs>
          <w:tab w:val="left" w:pos="1143"/>
        </w:tabs>
        <w:spacing w:before="0" w:line="240" w:lineRule="auto"/>
        <w:ind w:right="2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ж) з</w:t>
      </w:r>
      <w:r w:rsidR="0067131D" w:rsidRPr="00CF6BA7">
        <w:rPr>
          <w:sz w:val="28"/>
          <w:szCs w:val="28"/>
        </w:rPr>
        <w:t xml:space="preserve">начения показателей, характеризующих финансово-хозяйственную деятельность юридического лица за </w:t>
      </w:r>
      <w:r>
        <w:rPr>
          <w:sz w:val="28"/>
          <w:szCs w:val="28"/>
        </w:rPr>
        <w:t>отчетный</w:t>
      </w:r>
      <w:r w:rsidR="0067131D" w:rsidRPr="00CF6BA7">
        <w:rPr>
          <w:sz w:val="28"/>
          <w:szCs w:val="28"/>
        </w:rPr>
        <w:t xml:space="preserve"> год</w:t>
      </w:r>
      <w:r w:rsidR="00DD2BE1">
        <w:rPr>
          <w:sz w:val="28"/>
          <w:szCs w:val="28"/>
        </w:rPr>
        <w:t>, которые складываются из</w:t>
      </w:r>
      <w:r w:rsidR="0067131D" w:rsidRPr="00CF6BA7">
        <w:rPr>
          <w:sz w:val="28"/>
          <w:szCs w:val="28"/>
        </w:rPr>
        <w:t>:</w:t>
      </w:r>
    </w:p>
    <w:p w:rsidR="0067131D" w:rsidRPr="00DD2BE1" w:rsidRDefault="0067131D" w:rsidP="0067131D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 w:rsidRPr="00DD2BE1">
        <w:rPr>
          <w:sz w:val="28"/>
          <w:szCs w:val="28"/>
        </w:rPr>
        <w:t>коэффициент абсолютной ликвидности менее 0,</w:t>
      </w:r>
      <w:r w:rsidR="00DD2BE1" w:rsidRPr="00DD2BE1">
        <w:rPr>
          <w:sz w:val="28"/>
          <w:szCs w:val="28"/>
        </w:rPr>
        <w:t>2:</w:t>
      </w:r>
    </w:p>
    <w:p w:rsidR="00DD2BE1" w:rsidRDefault="00DD2BE1" w:rsidP="00DD2BE1">
      <w:pPr>
        <w:pStyle w:val="14"/>
        <w:ind w:firstLine="567"/>
        <w:contextualSpacing/>
        <w:rPr>
          <w:sz w:val="28"/>
          <w:szCs w:val="28"/>
        </w:rPr>
      </w:pPr>
      <w:r w:rsidRPr="00DD2BE1">
        <w:rPr>
          <w:sz w:val="28"/>
          <w:szCs w:val="28"/>
        </w:rPr>
        <w:t>Коэффициент абсолютной ликвидности показывает, какая доля краткосрочных долговых обязательств может быть покрыта за счет денежных средств и их эквивалентов в виде рыночных ценных бумаг и депозитов, т.е. практически абсолютно ликвидными активами. Формула расчета по данным бухгалтерского баланса:</w:t>
      </w:r>
    </w:p>
    <w:p w:rsidR="00DD2BE1" w:rsidRPr="00DD2BE1" w:rsidRDefault="00DD2BE1" w:rsidP="00DD2BE1">
      <w:pPr>
        <w:pStyle w:val="14"/>
        <w:ind w:firstLine="567"/>
        <w:contextualSpacing/>
        <w:rPr>
          <w:sz w:val="28"/>
          <w:szCs w:val="28"/>
        </w:rPr>
      </w:pPr>
      <w:r w:rsidRPr="00DD2BE1">
        <w:rPr>
          <w:sz w:val="28"/>
          <w:szCs w:val="28"/>
        </w:rPr>
        <w:t>Kал =</w:t>
      </w:r>
      <w:r w:rsidRPr="00DD2BE1">
        <w:rPr>
          <w:sz w:val="28"/>
          <w:szCs w:val="28"/>
        </w:rPr>
        <w:tab/>
      </w:r>
      <w:r w:rsidRPr="00490B77">
        <w:rPr>
          <w:sz w:val="28"/>
          <w:szCs w:val="28"/>
          <w:u w:val="single"/>
        </w:rPr>
        <w:t>(</w:t>
      </w:r>
      <w:r w:rsidR="004A1882">
        <w:rPr>
          <w:sz w:val="28"/>
          <w:szCs w:val="28"/>
          <w:u w:val="single"/>
        </w:rPr>
        <w:t>ФВ</w:t>
      </w:r>
      <w:r w:rsidRPr="00490B77">
        <w:rPr>
          <w:sz w:val="28"/>
          <w:szCs w:val="28"/>
          <w:u w:val="single"/>
        </w:rPr>
        <w:t>+</w:t>
      </w:r>
      <w:r w:rsidR="004A1882">
        <w:rPr>
          <w:sz w:val="28"/>
          <w:szCs w:val="28"/>
          <w:u w:val="single"/>
        </w:rPr>
        <w:t>ДСЭ</w:t>
      </w:r>
      <w:r w:rsidRPr="00490B77">
        <w:rPr>
          <w:sz w:val="28"/>
          <w:szCs w:val="28"/>
          <w:u w:val="single"/>
        </w:rPr>
        <w:t>)</w:t>
      </w:r>
    </w:p>
    <w:p w:rsidR="00DD2BE1" w:rsidRDefault="00DD2BE1" w:rsidP="00DD2BE1">
      <w:pPr>
        <w:pStyle w:val="14"/>
        <w:ind w:firstLine="567"/>
        <w:contextualSpacing/>
        <w:rPr>
          <w:sz w:val="28"/>
          <w:szCs w:val="28"/>
        </w:rPr>
      </w:pPr>
      <w:r w:rsidRPr="00DD2BE1">
        <w:rPr>
          <w:sz w:val="28"/>
          <w:szCs w:val="28"/>
        </w:rPr>
        <w:tab/>
        <w:t>(</w:t>
      </w:r>
      <w:r w:rsidR="004A1882">
        <w:rPr>
          <w:sz w:val="28"/>
          <w:szCs w:val="28"/>
        </w:rPr>
        <w:t>КО</w:t>
      </w:r>
      <w:r w:rsidRPr="00DD2BE1">
        <w:rPr>
          <w:sz w:val="28"/>
          <w:szCs w:val="28"/>
        </w:rPr>
        <w:t xml:space="preserve">- </w:t>
      </w:r>
      <w:r w:rsidR="004A1882">
        <w:rPr>
          <w:sz w:val="28"/>
          <w:szCs w:val="28"/>
        </w:rPr>
        <w:t xml:space="preserve">ДБП </w:t>
      </w:r>
      <w:r w:rsidRPr="00DD2BE1">
        <w:rPr>
          <w:sz w:val="28"/>
          <w:szCs w:val="28"/>
        </w:rPr>
        <w:t>-</w:t>
      </w:r>
      <w:r w:rsidR="004A1882">
        <w:rPr>
          <w:sz w:val="28"/>
          <w:szCs w:val="28"/>
        </w:rPr>
        <w:t>ООб</w:t>
      </w:r>
      <w:r w:rsidRPr="00DD2BE1">
        <w:rPr>
          <w:sz w:val="28"/>
          <w:szCs w:val="28"/>
        </w:rPr>
        <w:t>)</w:t>
      </w:r>
      <w:r w:rsidR="004A1882" w:rsidRPr="004A1882">
        <w:rPr>
          <w:sz w:val="28"/>
          <w:szCs w:val="28"/>
        </w:rPr>
        <w:t xml:space="preserve">, </w:t>
      </w:r>
      <w:r w:rsidR="004A1882">
        <w:rPr>
          <w:sz w:val="28"/>
          <w:szCs w:val="28"/>
        </w:rPr>
        <w:t>где:</w:t>
      </w:r>
    </w:p>
    <w:p w:rsidR="004A1882" w:rsidRPr="004A1882" w:rsidRDefault="004A1882" w:rsidP="00DD2BE1">
      <w:pPr>
        <w:pStyle w:val="14"/>
        <w:ind w:firstLine="567"/>
        <w:contextualSpacing/>
        <w:rPr>
          <w:sz w:val="28"/>
          <w:szCs w:val="28"/>
        </w:rPr>
      </w:pPr>
      <w:r w:rsidRPr="004A1882">
        <w:rPr>
          <w:sz w:val="28"/>
          <w:szCs w:val="28"/>
        </w:rPr>
        <w:t xml:space="preserve">ФВ - Финансовые вложения </w:t>
      </w:r>
    </w:p>
    <w:p w:rsidR="004A1882" w:rsidRPr="004A1882" w:rsidRDefault="004A1882" w:rsidP="00DD2BE1">
      <w:pPr>
        <w:pStyle w:val="14"/>
        <w:ind w:firstLine="567"/>
        <w:contextualSpacing/>
        <w:rPr>
          <w:sz w:val="28"/>
          <w:szCs w:val="28"/>
        </w:rPr>
      </w:pPr>
      <w:r w:rsidRPr="004A1882">
        <w:rPr>
          <w:sz w:val="28"/>
          <w:szCs w:val="28"/>
        </w:rPr>
        <w:t>ДСЭ - Денежные средства и денежные эквиваленты;</w:t>
      </w:r>
    </w:p>
    <w:p w:rsidR="004A1882" w:rsidRPr="004A1882" w:rsidRDefault="004A1882" w:rsidP="00DD2BE1">
      <w:pPr>
        <w:pStyle w:val="14"/>
        <w:ind w:firstLine="567"/>
        <w:contextualSpacing/>
        <w:rPr>
          <w:sz w:val="28"/>
          <w:szCs w:val="28"/>
        </w:rPr>
      </w:pPr>
      <w:r w:rsidRPr="004A1882">
        <w:rPr>
          <w:sz w:val="28"/>
          <w:szCs w:val="28"/>
        </w:rPr>
        <w:lastRenderedPageBreak/>
        <w:t xml:space="preserve">КО - </w:t>
      </w:r>
      <w:r>
        <w:rPr>
          <w:sz w:val="28"/>
          <w:szCs w:val="28"/>
        </w:rPr>
        <w:t>К</w:t>
      </w:r>
      <w:r w:rsidRPr="004A1882">
        <w:rPr>
          <w:sz w:val="28"/>
          <w:szCs w:val="28"/>
        </w:rPr>
        <w:t>раткосрочные обязательства;</w:t>
      </w:r>
    </w:p>
    <w:p w:rsidR="004A1882" w:rsidRPr="004A1882" w:rsidRDefault="004A1882" w:rsidP="00DD2BE1">
      <w:pPr>
        <w:pStyle w:val="14"/>
        <w:ind w:firstLine="567"/>
        <w:contextualSpacing/>
        <w:rPr>
          <w:sz w:val="28"/>
          <w:szCs w:val="28"/>
        </w:rPr>
      </w:pPr>
      <w:r w:rsidRPr="004A1882">
        <w:rPr>
          <w:sz w:val="28"/>
          <w:szCs w:val="28"/>
        </w:rPr>
        <w:t xml:space="preserve">ДБП - Доходы будущих периодов </w:t>
      </w:r>
    </w:p>
    <w:p w:rsidR="004A1882" w:rsidRPr="004A1882" w:rsidRDefault="004A1882" w:rsidP="00DD2BE1">
      <w:pPr>
        <w:pStyle w:val="14"/>
        <w:ind w:firstLine="567"/>
        <w:contextualSpacing/>
        <w:rPr>
          <w:sz w:val="28"/>
          <w:szCs w:val="28"/>
        </w:rPr>
      </w:pPr>
      <w:r w:rsidRPr="004A1882">
        <w:rPr>
          <w:sz w:val="28"/>
          <w:szCs w:val="28"/>
        </w:rPr>
        <w:t>ООб - Оценочные обязательства</w:t>
      </w:r>
    </w:p>
    <w:p w:rsidR="00490B77" w:rsidRDefault="00DD2BE1" w:rsidP="00DD2BE1">
      <w:pPr>
        <w:pStyle w:val="14"/>
        <w:ind w:firstLine="567"/>
        <w:contextualSpacing/>
        <w:rPr>
          <w:sz w:val="28"/>
          <w:szCs w:val="28"/>
        </w:rPr>
      </w:pPr>
      <w:r w:rsidRPr="00DD2BE1">
        <w:rPr>
          <w:sz w:val="28"/>
          <w:szCs w:val="28"/>
        </w:rPr>
        <w:t>Нормативное значение коэффициента абсолютной ликвидности должно находиться в пределах Кал &gt; 0,2-0,5.</w:t>
      </w:r>
    </w:p>
    <w:p w:rsidR="00DD2BE1" w:rsidRPr="00EC5DDC" w:rsidRDefault="00DD2BE1" w:rsidP="00DD2BE1">
      <w:pPr>
        <w:pStyle w:val="14"/>
        <w:ind w:firstLine="567"/>
        <w:contextualSpacing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 w:rsidRPr="00DD2BE1">
        <w:rPr>
          <w:sz w:val="28"/>
          <w:szCs w:val="28"/>
        </w:rPr>
        <w:t>ри показателе коэффициента менее 0,2 – предприятие не в состоянии оплатить немедленно обязательства за счет денежных средств всех видов, а также средств</w:t>
      </w:r>
      <w:r>
        <w:rPr>
          <w:sz w:val="28"/>
          <w:szCs w:val="28"/>
        </w:rPr>
        <w:t>,</w:t>
      </w:r>
      <w:r w:rsidR="000D56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D2BE1">
        <w:rPr>
          <w:sz w:val="28"/>
          <w:szCs w:val="28"/>
        </w:rPr>
        <w:t>олученных от реализации ценных бумаг.</w:t>
      </w:r>
    </w:p>
    <w:p w:rsidR="0067131D" w:rsidRPr="00DD2BE1" w:rsidRDefault="0067131D" w:rsidP="0067131D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 w:rsidRPr="00DD2BE1">
        <w:rPr>
          <w:sz w:val="28"/>
          <w:szCs w:val="28"/>
        </w:rPr>
        <w:t xml:space="preserve"> степень платежеспособности по текущим обязательствам</w:t>
      </w:r>
      <w:r w:rsidR="005B61E0">
        <w:rPr>
          <w:sz w:val="28"/>
          <w:szCs w:val="28"/>
        </w:rPr>
        <w:t xml:space="preserve"> более 3</w:t>
      </w:r>
      <w:r w:rsidRPr="00DD2BE1">
        <w:rPr>
          <w:sz w:val="28"/>
          <w:szCs w:val="28"/>
        </w:rPr>
        <w:t>.</w:t>
      </w:r>
    </w:p>
    <w:tbl>
      <w:tblPr>
        <w:tblW w:w="5005" w:type="pct"/>
        <w:tblInd w:w="-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2892"/>
        <w:gridCol w:w="1764"/>
        <w:gridCol w:w="2857"/>
      </w:tblGrid>
      <w:tr w:rsidR="005B61E0" w:rsidRPr="00DD2BE1" w:rsidTr="005B61E0"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9" w:type="dxa"/>
              <w:left w:w="92" w:type="dxa"/>
              <w:bottom w:w="83" w:type="dxa"/>
              <w:right w:w="92" w:type="dxa"/>
            </w:tcMar>
            <w:hideMark/>
          </w:tcPr>
          <w:p w:rsidR="00DD2BE1" w:rsidRPr="00DD2BE1" w:rsidRDefault="00DD2BE1" w:rsidP="00DD2BE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DD2BE1">
              <w:rPr>
                <w:sz w:val="22"/>
                <w:szCs w:val="22"/>
                <w:lang w:eastAsia="ru-RU"/>
              </w:rPr>
              <w:t>Название коэффициента</w:t>
            </w:r>
          </w:p>
        </w:tc>
        <w:tc>
          <w:tcPr>
            <w:tcW w:w="1471" w:type="pct"/>
            <w:tcBorders>
              <w:top w:val="outset" w:sz="6" w:space="0" w:color="auto"/>
              <w:left w:val="single" w:sz="4" w:space="0" w:color="B9B9B9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9" w:type="dxa"/>
              <w:left w:w="92" w:type="dxa"/>
              <w:bottom w:w="83" w:type="dxa"/>
              <w:right w:w="92" w:type="dxa"/>
            </w:tcMar>
            <w:hideMark/>
          </w:tcPr>
          <w:p w:rsidR="00DD2BE1" w:rsidRPr="00DD2BE1" w:rsidRDefault="00DD2BE1" w:rsidP="00DD2BE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DD2BE1">
              <w:rPr>
                <w:sz w:val="22"/>
                <w:szCs w:val="22"/>
                <w:lang w:eastAsia="ru-RU"/>
              </w:rPr>
              <w:t>Экономический смысл</w:t>
            </w:r>
          </w:p>
        </w:tc>
        <w:tc>
          <w:tcPr>
            <w:tcW w:w="897" w:type="pct"/>
            <w:tcBorders>
              <w:top w:val="outset" w:sz="6" w:space="0" w:color="auto"/>
              <w:left w:val="single" w:sz="4" w:space="0" w:color="B9B9B9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9" w:type="dxa"/>
              <w:left w:w="92" w:type="dxa"/>
              <w:bottom w:w="83" w:type="dxa"/>
              <w:right w:w="92" w:type="dxa"/>
            </w:tcMar>
            <w:hideMark/>
          </w:tcPr>
          <w:p w:rsidR="00DD2BE1" w:rsidRPr="00DD2BE1" w:rsidRDefault="00DD2BE1" w:rsidP="00DD2BE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DD2BE1">
              <w:rPr>
                <w:sz w:val="22"/>
                <w:szCs w:val="22"/>
                <w:lang w:eastAsia="ru-RU"/>
              </w:rPr>
              <w:t>Нормативное значение</w:t>
            </w:r>
          </w:p>
        </w:tc>
        <w:tc>
          <w:tcPr>
            <w:tcW w:w="1454" w:type="pct"/>
            <w:tcBorders>
              <w:top w:val="outset" w:sz="6" w:space="0" w:color="auto"/>
              <w:left w:val="single" w:sz="4" w:space="0" w:color="B9B9B9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9" w:type="dxa"/>
              <w:left w:w="92" w:type="dxa"/>
              <w:bottom w:w="83" w:type="dxa"/>
              <w:right w:w="92" w:type="dxa"/>
            </w:tcMar>
            <w:hideMark/>
          </w:tcPr>
          <w:p w:rsidR="00DD2BE1" w:rsidRPr="00DD2BE1" w:rsidRDefault="00DD2BE1" w:rsidP="00DD2BE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DD2BE1">
              <w:rPr>
                <w:sz w:val="22"/>
                <w:szCs w:val="22"/>
                <w:lang w:eastAsia="ru-RU"/>
              </w:rPr>
              <w:t xml:space="preserve">Формула расчета по данным бухгалтерского баланса </w:t>
            </w:r>
          </w:p>
        </w:tc>
      </w:tr>
      <w:tr w:rsidR="005B61E0" w:rsidRPr="00DD2BE1" w:rsidTr="005B61E0"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9" w:type="dxa"/>
              <w:left w:w="92" w:type="dxa"/>
              <w:bottom w:w="83" w:type="dxa"/>
              <w:right w:w="92" w:type="dxa"/>
            </w:tcMar>
            <w:hideMark/>
          </w:tcPr>
          <w:p w:rsidR="00DD2BE1" w:rsidRPr="00DD2BE1" w:rsidRDefault="00DD2BE1" w:rsidP="00DD2BE1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DD2BE1">
              <w:rPr>
                <w:sz w:val="28"/>
                <w:szCs w:val="28"/>
                <w:lang w:eastAsia="ru-RU"/>
              </w:rPr>
              <w:t>Степень платежеспособности по текущим обязательствам</w:t>
            </w:r>
          </w:p>
        </w:tc>
        <w:tc>
          <w:tcPr>
            <w:tcW w:w="1471" w:type="pct"/>
            <w:tcBorders>
              <w:top w:val="outset" w:sz="6" w:space="0" w:color="auto"/>
              <w:left w:val="single" w:sz="4" w:space="0" w:color="B9B9B9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9" w:type="dxa"/>
              <w:left w:w="92" w:type="dxa"/>
              <w:bottom w:w="83" w:type="dxa"/>
              <w:right w:w="92" w:type="dxa"/>
            </w:tcMar>
            <w:hideMark/>
          </w:tcPr>
          <w:p w:rsidR="00DD2BE1" w:rsidRPr="00DD2BE1" w:rsidRDefault="00DD2BE1" w:rsidP="00DD2BE1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DD2BE1">
              <w:rPr>
                <w:sz w:val="28"/>
                <w:szCs w:val="28"/>
                <w:lang w:eastAsia="ru-RU"/>
              </w:rPr>
              <w:t>Коэффициент вычисляется как отношение текущих обязательств к среднемесячной выручке. Показывает, сколько месяцев необходимо предприятию для покрытия его текущих обязательств за счет операционной деятельности при сохранении имеющегося уровня доходов и использовании выручки только на погашение этих обязательств.</w:t>
            </w:r>
          </w:p>
        </w:tc>
        <w:tc>
          <w:tcPr>
            <w:tcW w:w="897" w:type="pct"/>
            <w:tcBorders>
              <w:top w:val="outset" w:sz="6" w:space="0" w:color="auto"/>
              <w:left w:val="single" w:sz="4" w:space="0" w:color="B9B9B9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9" w:type="dxa"/>
              <w:left w:w="92" w:type="dxa"/>
              <w:bottom w:w="83" w:type="dxa"/>
              <w:right w:w="92" w:type="dxa"/>
            </w:tcMar>
            <w:hideMark/>
          </w:tcPr>
          <w:p w:rsidR="00DD2BE1" w:rsidRPr="00DD2BE1" w:rsidRDefault="00DD2BE1" w:rsidP="00DD2BE1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DD2BE1">
              <w:rPr>
                <w:sz w:val="28"/>
                <w:szCs w:val="28"/>
                <w:lang w:eastAsia="ru-RU"/>
              </w:rPr>
              <w:t>&lt;3 (&lt;6 – для стратегических предприятий и предприятий ТЭК)</w:t>
            </w:r>
          </w:p>
        </w:tc>
        <w:tc>
          <w:tcPr>
            <w:tcW w:w="1454" w:type="pct"/>
            <w:tcBorders>
              <w:top w:val="outset" w:sz="6" w:space="0" w:color="auto"/>
              <w:left w:val="single" w:sz="4" w:space="0" w:color="B9B9B9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19" w:type="dxa"/>
              <w:left w:w="92" w:type="dxa"/>
              <w:bottom w:w="83" w:type="dxa"/>
              <w:right w:w="92" w:type="dxa"/>
            </w:tcMar>
            <w:hideMark/>
          </w:tcPr>
          <w:p w:rsidR="005B61E0" w:rsidRPr="00BD0CC0" w:rsidRDefault="00DD2BE1" w:rsidP="005B61E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BD0CC0">
              <w:rPr>
                <w:sz w:val="28"/>
                <w:szCs w:val="28"/>
                <w:lang w:eastAsia="ru-RU"/>
              </w:rPr>
              <w:t>(</w:t>
            </w:r>
            <w:r w:rsidR="00BD0CC0" w:rsidRPr="00BD0CC0">
              <w:rPr>
                <w:sz w:val="28"/>
                <w:szCs w:val="28"/>
                <w:lang w:eastAsia="ru-RU"/>
              </w:rPr>
              <w:t>ЗС+КЗ</w:t>
            </w:r>
            <w:r w:rsidRPr="00BD0CC0">
              <w:rPr>
                <w:sz w:val="28"/>
                <w:szCs w:val="28"/>
                <w:lang w:eastAsia="ru-RU"/>
              </w:rPr>
              <w:t>+</w:t>
            </w:r>
            <w:r w:rsidR="00BD0CC0" w:rsidRPr="00BD0CC0">
              <w:rPr>
                <w:sz w:val="28"/>
                <w:szCs w:val="28"/>
                <w:lang w:eastAsia="ru-RU"/>
              </w:rPr>
              <w:t>ПО</w:t>
            </w:r>
            <w:r w:rsidRPr="00BD0CC0">
              <w:rPr>
                <w:sz w:val="28"/>
                <w:szCs w:val="28"/>
                <w:lang w:eastAsia="ru-RU"/>
              </w:rPr>
              <w:t xml:space="preserve">) / (V/T), </w:t>
            </w:r>
          </w:p>
          <w:p w:rsidR="00BD0CC0" w:rsidRPr="00BD0CC0" w:rsidRDefault="005B61E0" w:rsidP="005B61E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BD0CC0">
              <w:rPr>
                <w:sz w:val="28"/>
                <w:szCs w:val="28"/>
                <w:lang w:eastAsia="ru-RU"/>
              </w:rPr>
              <w:t>Г</w:t>
            </w:r>
            <w:r w:rsidR="00DD2BE1" w:rsidRPr="00BD0CC0">
              <w:rPr>
                <w:sz w:val="28"/>
                <w:szCs w:val="28"/>
                <w:lang w:eastAsia="ru-RU"/>
              </w:rPr>
              <w:t>де</w:t>
            </w:r>
            <w:r w:rsidR="00BD0CC0" w:rsidRPr="00BD0CC0">
              <w:rPr>
                <w:sz w:val="28"/>
                <w:szCs w:val="28"/>
                <w:lang w:eastAsia="ru-RU"/>
              </w:rPr>
              <w:t>:</w:t>
            </w:r>
          </w:p>
          <w:p w:rsidR="00BD0CC0" w:rsidRPr="00BD0CC0" w:rsidRDefault="00BD0CC0" w:rsidP="00BD0CC0">
            <w:pPr>
              <w:suppressAutoHyphens w:val="0"/>
              <w:rPr>
                <w:sz w:val="28"/>
                <w:szCs w:val="28"/>
              </w:rPr>
            </w:pPr>
            <w:r w:rsidRPr="00BD0CC0">
              <w:rPr>
                <w:sz w:val="28"/>
                <w:szCs w:val="28"/>
                <w:lang w:eastAsia="ru-RU"/>
              </w:rPr>
              <w:t xml:space="preserve">ЗС- </w:t>
            </w:r>
            <w:r w:rsidRPr="00BD0CC0">
              <w:rPr>
                <w:sz w:val="28"/>
                <w:szCs w:val="28"/>
              </w:rPr>
              <w:t>Заемные средства;</w:t>
            </w:r>
          </w:p>
          <w:p w:rsidR="00BD0CC0" w:rsidRPr="00BD0CC0" w:rsidRDefault="00BD0CC0" w:rsidP="00BD0CC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0CC0">
              <w:rPr>
                <w:sz w:val="28"/>
                <w:szCs w:val="28"/>
              </w:rPr>
              <w:t xml:space="preserve">КЗ - </w:t>
            </w:r>
            <w:r w:rsidRPr="00BD0CC0">
              <w:rPr>
                <w:sz w:val="28"/>
                <w:szCs w:val="28"/>
                <w:lang w:eastAsia="ru-RU"/>
              </w:rPr>
              <w:t>Кредиторская задолженность;</w:t>
            </w:r>
          </w:p>
          <w:p w:rsidR="00BD0CC0" w:rsidRPr="00BD0CC0" w:rsidRDefault="00BD0CC0" w:rsidP="00BD0CC0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0CC0">
              <w:rPr>
                <w:sz w:val="28"/>
                <w:szCs w:val="28"/>
                <w:lang w:eastAsia="ru-RU"/>
              </w:rPr>
              <w:t>ПО - Прочие обязательства</w:t>
            </w:r>
          </w:p>
          <w:p w:rsidR="00DD2BE1" w:rsidRPr="00BD0CC0" w:rsidRDefault="00DD2BE1" w:rsidP="005B61E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BD0CC0">
              <w:rPr>
                <w:sz w:val="28"/>
                <w:szCs w:val="28"/>
                <w:lang w:eastAsia="ru-RU"/>
              </w:rPr>
              <w:t>V – выручка;</w:t>
            </w:r>
          </w:p>
          <w:p w:rsidR="00DD2BE1" w:rsidRPr="00DD2BE1" w:rsidRDefault="00DD2BE1" w:rsidP="005B61E0">
            <w:pPr>
              <w:suppressAutoHyphens w:val="0"/>
              <w:contextualSpacing/>
              <w:rPr>
                <w:sz w:val="28"/>
                <w:szCs w:val="28"/>
                <w:lang w:eastAsia="ru-RU"/>
              </w:rPr>
            </w:pPr>
            <w:r w:rsidRPr="00BD0CC0">
              <w:rPr>
                <w:sz w:val="28"/>
                <w:szCs w:val="28"/>
                <w:lang w:eastAsia="ru-RU"/>
              </w:rPr>
              <w:t>Т - период, кол-во месяцев (в зависимости</w:t>
            </w:r>
            <w:r w:rsidRPr="00DD2BE1">
              <w:rPr>
                <w:sz w:val="28"/>
                <w:szCs w:val="28"/>
                <w:lang w:eastAsia="ru-RU"/>
              </w:rPr>
              <w:t xml:space="preserve"> от даты составления баланса). </w:t>
            </w:r>
            <w:r w:rsidR="00BD0CC0">
              <w:rPr>
                <w:sz w:val="28"/>
                <w:szCs w:val="28"/>
                <w:lang w:eastAsia="ru-RU"/>
              </w:rPr>
              <w:t>Д</w:t>
            </w:r>
            <w:r w:rsidRPr="00DD2BE1">
              <w:rPr>
                <w:sz w:val="28"/>
                <w:szCs w:val="28"/>
                <w:lang w:eastAsia="ru-RU"/>
              </w:rPr>
              <w:t>ля первого кварталаT=3, для второго – Т=6).</w:t>
            </w:r>
          </w:p>
          <w:p w:rsidR="00DD2BE1" w:rsidRPr="00DD2BE1" w:rsidRDefault="00DD2BE1" w:rsidP="00DD2BE1">
            <w:pPr>
              <w:suppressAutoHyphens w:val="0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DD2BE1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DD2BE1" w:rsidRDefault="00DD2BE1" w:rsidP="00F60613">
      <w:pPr>
        <w:pStyle w:val="af"/>
        <w:tabs>
          <w:tab w:val="left" w:pos="1276"/>
        </w:tabs>
        <w:ind w:firstLine="426"/>
        <w:rPr>
          <w:rFonts w:ascii="Times New Roman" w:hAnsi="Times New Roman" w:cs="Times New Roman"/>
          <w:sz w:val="28"/>
          <w:lang w:eastAsia="ru-RU"/>
        </w:rPr>
      </w:pPr>
    </w:p>
    <w:p w:rsidR="00F60613" w:rsidRPr="00D04E80" w:rsidRDefault="00F60613" w:rsidP="00F60613">
      <w:pPr>
        <w:pStyle w:val="af"/>
        <w:tabs>
          <w:tab w:val="left" w:pos="1276"/>
        </w:tabs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D04E80">
        <w:rPr>
          <w:rFonts w:ascii="Times New Roman" w:hAnsi="Times New Roman" w:cs="Times New Roman"/>
          <w:sz w:val="28"/>
          <w:lang w:eastAsia="ru-RU"/>
        </w:rPr>
        <w:t>2.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>Отбор получателей субсидий осуществляет комиссия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проведению отбора для получения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(д</w:t>
      </w:r>
      <w:r w:rsidR="00EC18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>лее – Комиссия). Комиссия формируется в составе не менее пяти человек. На основании решения Комиссии, оформленного протоколом, администрация городского поселения Игрим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заключает договор</w:t>
      </w:r>
      <w:r w:rsidRPr="00BF3C60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субсидии (далее – договор)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0613" w:rsidRDefault="00F60613" w:rsidP="00F60613">
      <w:pPr>
        <w:pStyle w:val="af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отбора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публикуется в официальном, печатном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издании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размещается в информационно-телекоммуникационной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позднее, чем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дней до проведения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60613" w:rsidRDefault="00F60613" w:rsidP="00F60613">
      <w:pPr>
        <w:pStyle w:val="af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извещении о проведении отбора указывается:</w:t>
      </w:r>
    </w:p>
    <w:p w:rsidR="00F60613" w:rsidRDefault="00F60613" w:rsidP="00F60613">
      <w:pPr>
        <w:pStyle w:val="af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предмет отбора;</w:t>
      </w:r>
    </w:p>
    <w:p w:rsidR="00F60613" w:rsidRDefault="00F60613" w:rsidP="00F60613">
      <w:pPr>
        <w:pStyle w:val="af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дата, время, место проведения;</w:t>
      </w:r>
    </w:p>
    <w:p w:rsidR="00F60613" w:rsidRPr="00284C8F" w:rsidRDefault="00F60613" w:rsidP="00F60613">
      <w:pPr>
        <w:pStyle w:val="ae"/>
        <w:numPr>
          <w:ilvl w:val="0"/>
          <w:numId w:val="7"/>
        </w:numPr>
        <w:spacing w:after="0"/>
        <w:ind w:left="0" w:firstLine="360"/>
        <w:jc w:val="both"/>
        <w:rPr>
          <w:spacing w:val="-6"/>
          <w:sz w:val="28"/>
          <w:szCs w:val="28"/>
          <w:lang w:eastAsia="ru-RU"/>
        </w:rPr>
      </w:pPr>
      <w:r w:rsidRPr="00284C8F">
        <w:rPr>
          <w:spacing w:val="-6"/>
          <w:sz w:val="28"/>
          <w:szCs w:val="28"/>
          <w:lang w:eastAsia="ru-RU"/>
        </w:rPr>
        <w:lastRenderedPageBreak/>
        <w:t xml:space="preserve">дата и время начала и окончания подачи заявок на участие в отборе, форма заявки; </w:t>
      </w:r>
    </w:p>
    <w:p w:rsidR="00F60613" w:rsidRPr="00284C8F" w:rsidRDefault="00F60613" w:rsidP="00F60613">
      <w:pPr>
        <w:pStyle w:val="af"/>
        <w:numPr>
          <w:ilvl w:val="0"/>
          <w:numId w:val="7"/>
        </w:numPr>
        <w:ind w:left="0" w:firstLine="36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место и время приема заявок на участие в отборе, адрес электронной почты, номер контактного телефона; </w:t>
      </w:r>
    </w:p>
    <w:p w:rsidR="00F60613" w:rsidRPr="00284C8F" w:rsidRDefault="00F60613" w:rsidP="00F60613">
      <w:pPr>
        <w:pStyle w:val="af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критерии отбора организаций для получения субсидии; </w:t>
      </w:r>
    </w:p>
    <w:p w:rsidR="00F60613" w:rsidRPr="00284C8F" w:rsidRDefault="00F60613" w:rsidP="00F60613">
      <w:pPr>
        <w:pStyle w:val="af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перечень документов для участия в отборе; </w:t>
      </w:r>
    </w:p>
    <w:p w:rsidR="00F60613" w:rsidRDefault="00F60613" w:rsidP="00F60613">
      <w:pPr>
        <w:pStyle w:val="af"/>
        <w:numPr>
          <w:ilvl w:val="0"/>
          <w:numId w:val="7"/>
        </w:numPr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порядок и сроки уведомления о результатах отбора</w:t>
      </w:r>
    </w:p>
    <w:p w:rsidR="00F60613" w:rsidRPr="00284C8F" w:rsidRDefault="00F60613" w:rsidP="00F60613">
      <w:pPr>
        <w:ind w:firstLine="426"/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4. </w:t>
      </w:r>
      <w:r w:rsidRPr="00284C8F">
        <w:rPr>
          <w:spacing w:val="-6"/>
          <w:sz w:val="28"/>
          <w:szCs w:val="28"/>
          <w:lang w:eastAsia="ru-RU"/>
        </w:rPr>
        <w:t>Заявка на участие в отборе подается в срок, указанный в извещении о проведении отбора</w:t>
      </w:r>
      <w:r>
        <w:rPr>
          <w:spacing w:val="-6"/>
          <w:sz w:val="28"/>
          <w:szCs w:val="28"/>
          <w:lang w:eastAsia="ru-RU"/>
        </w:rPr>
        <w:t>, с приложением следующих документов</w:t>
      </w:r>
      <w:r w:rsidRPr="00284C8F">
        <w:rPr>
          <w:spacing w:val="-6"/>
          <w:sz w:val="28"/>
          <w:szCs w:val="28"/>
          <w:lang w:eastAsia="ru-RU"/>
        </w:rPr>
        <w:t xml:space="preserve">: </w:t>
      </w:r>
    </w:p>
    <w:p w:rsidR="00F60613" w:rsidRPr="00284C8F" w:rsidRDefault="00EC186A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а) </w:t>
      </w:r>
      <w:r w:rsidR="00F60613"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полученную не ранее чем за один месяц до дня подачи заявки выписку из Единого государственного реестра юридических лиц или нотариально заверенную копию такой выписки; </w:t>
      </w:r>
    </w:p>
    <w:p w:rsidR="00F60613" w:rsidRDefault="00EC186A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б) </w:t>
      </w:r>
      <w:r w:rsidR="00F60613"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документ, подтверждающий полномочия лица, подписавшего заявку на осуществление действий от имени организации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 (далее - руководитель). В случае если от имени организации заявку подписало иное лицо, к заявке должен прилагаться оригинал доверенности на осуществление данного действия от имени организации, заверенный печатью организации и подписанный руководителем организации;</w:t>
      </w:r>
    </w:p>
    <w:p w:rsidR="00F60613" w:rsidRDefault="00EC186A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в) </w:t>
      </w:r>
      <w:r w:rsidR="00F60613" w:rsidRPr="00284C8F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копии бухгалтерского баланса организации за предшествующий календарный год и на последнюю отчетную дату с отметкой налогового органа о сдаче или копию налоговой декларации на последнюю отчетную дату;</w:t>
      </w:r>
    </w:p>
    <w:p w:rsidR="00F60613" w:rsidRPr="005B1604" w:rsidRDefault="00F60613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Заявление на участие в отборе и представляемые документы должны быть подписаны (заверены) руководителем организации или лицом, уполномоченным выступать от имени организации (с приложением документов, подтверждающих его полномочия в соответствии с действующим законодательством), документы должны быть запечатаны в конверт. </w:t>
      </w:r>
    </w:p>
    <w:p w:rsidR="00F60613" w:rsidRPr="005B1604" w:rsidRDefault="00F60613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5. Срок подачи заявок для целей участия в отборе не может быть менее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15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календарных дней</w:t>
      </w:r>
      <w:r w:rsidR="00BD49EB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со дня публикации и</w:t>
      </w:r>
      <w:r w:rsidR="00BD49EB" w:rsidRPr="00D04E80">
        <w:rPr>
          <w:rFonts w:ascii="Times New Roman" w:hAnsi="Times New Roman" w:cs="Times New Roman"/>
          <w:sz w:val="28"/>
          <w:szCs w:val="28"/>
          <w:lang w:eastAsia="ru-RU"/>
        </w:rPr>
        <w:t>звещени</w:t>
      </w:r>
      <w:r w:rsidR="00BD49E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D49EB"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отбора администрацией </w:t>
      </w:r>
      <w:r w:rsidR="00BD49EB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BD49EB"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в официальном, печатном </w:t>
      </w:r>
      <w:r w:rsidR="00BD49EB">
        <w:rPr>
          <w:rFonts w:ascii="Times New Roman" w:hAnsi="Times New Roman" w:cs="Times New Roman"/>
          <w:sz w:val="28"/>
          <w:szCs w:val="28"/>
          <w:lang w:eastAsia="ru-RU"/>
        </w:rPr>
        <w:t>издании</w:t>
      </w:r>
      <w:r w:rsidR="00BD49EB" w:rsidRPr="00D04E80"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размещается в информационно-телекоммуникационной сети Интернет на официальном сайте администрации </w:t>
      </w:r>
      <w:r w:rsidR="00BD49EB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F60613" w:rsidRDefault="00F60613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6. Организация вправе отозвать поданную заявку не позднее дня окончания срока подачи заявок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F60613" w:rsidRPr="005B1604" w:rsidRDefault="0067131D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7. 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Комиссия в день проведения отбора: </w:t>
      </w:r>
    </w:p>
    <w:p w:rsidR="00F60613" w:rsidRPr="005B1604" w:rsidRDefault="0067131D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вскрывает конверты и проверяет наличие документов, предусмотренных пунктом 2.</w:t>
      </w:r>
      <w:r w:rsidR="00F6061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4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настоящего Порядка; </w:t>
      </w:r>
    </w:p>
    <w:p w:rsidR="00F60613" w:rsidRPr="005B1604" w:rsidRDefault="0067131D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определяет соответствие участников отбора критериям отбора организаций для предоставления субсидии, установленным пунктом </w:t>
      </w:r>
      <w:r w:rsidR="00F6061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раздела </w:t>
      </w:r>
      <w:r w:rsidR="002F5B7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4</w:t>
      </w:r>
      <w:r w:rsidR="00F6061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настоящего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Порядка (далее – критерии отбора);  </w:t>
      </w:r>
    </w:p>
    <w:p w:rsidR="00F60613" w:rsidRPr="005B1604" w:rsidRDefault="0067131D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определяет победителя отбора и принимает решение о предоставлении субсидии. </w:t>
      </w:r>
    </w:p>
    <w:p w:rsidR="00F60613" w:rsidRPr="005B1604" w:rsidRDefault="0067131D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8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Комиссия правомочна принимать решения, если на заседании комиссии присутствует не менее половины установленного состава комиссии. </w:t>
      </w:r>
    </w:p>
    <w:p w:rsidR="00F60613" w:rsidRPr="005B1604" w:rsidRDefault="0067131D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9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Решение считается принятым, если за него проголосовало более половины присутствующих на заседании членов комиссии. При равенстве голосов, голос председательствующего на заседании является решающим. </w:t>
      </w:r>
    </w:p>
    <w:p w:rsidR="00F60613" w:rsidRPr="005B1604" w:rsidRDefault="0067131D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lastRenderedPageBreak/>
        <w:t>10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 Решение комиссии оформляется протоколом, который составляется в двух экземплярах, имеющих одинаковую юридическую силу, и подписывается всеми членами комиссии, принявшими участие в заседании.</w:t>
      </w:r>
    </w:p>
    <w:p w:rsidR="00F60613" w:rsidRDefault="0067131D" w:rsidP="00F60613">
      <w:pPr>
        <w:pStyle w:val="af"/>
        <w:ind w:firstLine="720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11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О принятом решении участники уведомляются письменно. </w:t>
      </w:r>
      <w:r w:rsidR="00F6061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течение 3 дней со дня подписания протокола всеми членами комиссии</w:t>
      </w:r>
      <w:r w:rsidR="00F6061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,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участникам отбора направляет</w:t>
      </w:r>
      <w:r w:rsidR="00F6061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ся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уведомление о принятом решении по почте заказным письмом по адресу, указанному участником отбора в заявке.  </w:t>
      </w:r>
    </w:p>
    <w:p w:rsidR="00F60613" w:rsidRDefault="0067131D" w:rsidP="0067131D">
      <w:pPr>
        <w:pStyle w:val="af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12</w:t>
      </w:r>
      <w:r w:rsidR="00F60613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Участника отбора, соответствующего критериям отбора </w:t>
      </w:r>
      <w:r w:rsidR="00F60613" w:rsidRPr="00181617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комиссия признает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победителем и принимает реше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ние о предоставлении субсидии. 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 наличии двух или более участников, соответствующих критериям отбора победителем признается участник отбора, первым подавший заявку на участие в отборе.</w:t>
      </w:r>
    </w:p>
    <w:p w:rsidR="00F60613" w:rsidRPr="005B1604" w:rsidRDefault="0067131D" w:rsidP="0067131D">
      <w:pPr>
        <w:pStyle w:val="af"/>
        <w:ind w:firstLine="709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13</w:t>
      </w:r>
      <w:r w:rsidR="00F60613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В случае, если имеется только один участник отбора, соответствующий критериям отбора, комиссия принимает решение о предоставлении субсидии указанному участнику отбора. </w:t>
      </w:r>
    </w:p>
    <w:p w:rsidR="00F60613" w:rsidRPr="005B1604" w:rsidRDefault="0067131D" w:rsidP="0067131D">
      <w:pPr>
        <w:pStyle w:val="af"/>
        <w:ind w:firstLine="567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14</w:t>
      </w:r>
      <w:r w:rsidR="00F60613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F60613" w:rsidRPr="005B160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В случае, если единственный участник отбора не соответствует критериям отбора, решение о предоставлении субсидии не принимае</w:t>
      </w:r>
      <w:r w:rsidR="000D56A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тся и объявляется новый отбор.</w:t>
      </w:r>
    </w:p>
    <w:p w:rsidR="008B5F9C" w:rsidRPr="00CF6BA7" w:rsidRDefault="000B68DB" w:rsidP="002C02C0">
      <w:pPr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B5F9C" w:rsidRPr="00CF6BA7">
        <w:rPr>
          <w:sz w:val="28"/>
          <w:szCs w:val="28"/>
        </w:rPr>
        <w:t>. Основанием для отказа в предоставлении субсидии является:</w:t>
      </w:r>
    </w:p>
    <w:p w:rsidR="008B5F9C" w:rsidRPr="00CF6BA7" w:rsidRDefault="000B68DB" w:rsidP="002C02C0">
      <w:pPr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B5F9C" w:rsidRPr="00CF6BA7">
        <w:rPr>
          <w:sz w:val="28"/>
          <w:szCs w:val="28"/>
        </w:rPr>
        <w:t xml:space="preserve"> несоответ</w:t>
      </w:r>
      <w:r w:rsidR="000A4CE7" w:rsidRPr="00CF6BA7">
        <w:rPr>
          <w:sz w:val="28"/>
          <w:szCs w:val="28"/>
        </w:rPr>
        <w:t xml:space="preserve">ствие </w:t>
      </w:r>
      <w:r w:rsidR="008B5F9C" w:rsidRPr="00CF6BA7">
        <w:rPr>
          <w:sz w:val="28"/>
          <w:szCs w:val="28"/>
        </w:rPr>
        <w:t xml:space="preserve">критериям, установленным в </w:t>
      </w:r>
      <w:hyperlink r:id="rId9" w:history="1">
        <w:r w:rsidR="008B5F9C" w:rsidRPr="00CF6BA7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1</w:t>
      </w:r>
      <w:r w:rsidR="000D5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4 </w:t>
      </w:r>
      <w:r w:rsidR="008B5F9C" w:rsidRPr="00CF6BA7">
        <w:rPr>
          <w:sz w:val="28"/>
          <w:szCs w:val="28"/>
        </w:rPr>
        <w:t>настоящего Порядка;</w:t>
      </w:r>
    </w:p>
    <w:p w:rsidR="008B5F9C" w:rsidRPr="00CF6BA7" w:rsidRDefault="000B68DB" w:rsidP="002C02C0">
      <w:pPr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A4CE7" w:rsidRPr="00CF6BA7">
        <w:rPr>
          <w:sz w:val="28"/>
          <w:szCs w:val="28"/>
        </w:rPr>
        <w:t xml:space="preserve">несоблюдение </w:t>
      </w:r>
      <w:r w:rsidR="008B5F9C" w:rsidRPr="00CF6BA7">
        <w:rPr>
          <w:sz w:val="28"/>
          <w:szCs w:val="28"/>
        </w:rPr>
        <w:t xml:space="preserve">условий, установленных в </w:t>
      </w:r>
      <w:r>
        <w:rPr>
          <w:sz w:val="28"/>
          <w:szCs w:val="28"/>
        </w:rPr>
        <w:t>разделе</w:t>
      </w:r>
      <w:r w:rsidR="000D56A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8B5F9C" w:rsidRPr="00CF6BA7">
        <w:rPr>
          <w:sz w:val="28"/>
          <w:szCs w:val="28"/>
        </w:rPr>
        <w:t xml:space="preserve"> настоящего Порядка.</w:t>
      </w:r>
    </w:p>
    <w:p w:rsidR="00A14368" w:rsidRPr="00CF6BA7" w:rsidRDefault="000B68DB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2876D2" w:rsidRPr="00CF6BA7">
        <w:rPr>
          <w:sz w:val="28"/>
          <w:szCs w:val="28"/>
        </w:rPr>
        <w:t xml:space="preserve">. </w:t>
      </w:r>
      <w:r w:rsidR="00A14368" w:rsidRPr="00CF6BA7">
        <w:rPr>
          <w:sz w:val="28"/>
          <w:szCs w:val="28"/>
        </w:rPr>
        <w:t xml:space="preserve">Субсидия предоставляется </w:t>
      </w:r>
      <w:r w:rsidR="000F3EEB" w:rsidRPr="00CF6BA7">
        <w:rPr>
          <w:sz w:val="28"/>
          <w:szCs w:val="28"/>
        </w:rPr>
        <w:t>а</w:t>
      </w:r>
      <w:r w:rsidR="007D14A3" w:rsidRPr="00CF6BA7">
        <w:rPr>
          <w:sz w:val="28"/>
          <w:szCs w:val="28"/>
        </w:rPr>
        <w:t>дминистрацией</w:t>
      </w:r>
      <w:r w:rsidR="000F3EEB" w:rsidRPr="00CF6BA7">
        <w:rPr>
          <w:sz w:val="28"/>
          <w:szCs w:val="28"/>
        </w:rPr>
        <w:t xml:space="preserve"> городского поселения Игрим</w:t>
      </w:r>
      <w:r w:rsidR="000D56A3">
        <w:rPr>
          <w:sz w:val="28"/>
          <w:szCs w:val="28"/>
        </w:rPr>
        <w:t xml:space="preserve"> </w:t>
      </w:r>
      <w:r w:rsidR="00A14368" w:rsidRPr="00CF6BA7">
        <w:rPr>
          <w:sz w:val="28"/>
          <w:szCs w:val="28"/>
        </w:rPr>
        <w:t>в соответствии с бюджетной росписью в пределах лимитов бюдже</w:t>
      </w:r>
      <w:r w:rsidR="002876D2" w:rsidRPr="00CF6BA7">
        <w:rPr>
          <w:sz w:val="28"/>
          <w:szCs w:val="28"/>
        </w:rPr>
        <w:t xml:space="preserve">тных обязательств на основании </w:t>
      </w:r>
      <w:r w:rsidR="009A0CC3">
        <w:rPr>
          <w:sz w:val="28"/>
          <w:szCs w:val="28"/>
        </w:rPr>
        <w:t>договора о предоставлении субсидии</w:t>
      </w:r>
      <w:r w:rsidR="00A14368" w:rsidRPr="00CF6BA7">
        <w:rPr>
          <w:sz w:val="28"/>
          <w:szCs w:val="28"/>
        </w:rPr>
        <w:t>.</w:t>
      </w:r>
    </w:p>
    <w:p w:rsidR="00A14368" w:rsidRPr="00CF6BA7" w:rsidRDefault="000B68DB" w:rsidP="002C02C0">
      <w:pPr>
        <w:pStyle w:val="14"/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17</w:t>
      </w:r>
      <w:r w:rsidR="002876D2" w:rsidRPr="00CF6BA7">
        <w:rPr>
          <w:sz w:val="28"/>
          <w:szCs w:val="28"/>
        </w:rPr>
        <w:t>. С</w:t>
      </w:r>
      <w:r w:rsidR="00A14368" w:rsidRPr="00CF6BA7">
        <w:rPr>
          <w:sz w:val="28"/>
          <w:szCs w:val="28"/>
        </w:rPr>
        <w:t xml:space="preserve">убсидия предоставляется на основании </w:t>
      </w:r>
      <w:r w:rsidR="009552AB">
        <w:rPr>
          <w:sz w:val="28"/>
          <w:szCs w:val="28"/>
        </w:rPr>
        <w:t>договора</w:t>
      </w:r>
      <w:r w:rsidR="007658C3" w:rsidRPr="00CF6BA7">
        <w:rPr>
          <w:sz w:val="28"/>
          <w:szCs w:val="28"/>
        </w:rPr>
        <w:t xml:space="preserve"> (приложение)</w:t>
      </w:r>
      <w:r w:rsidR="00A14368" w:rsidRPr="00CF6BA7">
        <w:rPr>
          <w:sz w:val="28"/>
          <w:szCs w:val="28"/>
        </w:rPr>
        <w:t xml:space="preserve">, заключенного между </w:t>
      </w:r>
      <w:r w:rsidR="000F3EEB" w:rsidRPr="00CF6BA7">
        <w:rPr>
          <w:sz w:val="28"/>
          <w:szCs w:val="28"/>
        </w:rPr>
        <w:t>администрацией городского поселения Игрим</w:t>
      </w:r>
      <w:r w:rsidR="000A4CE7" w:rsidRPr="00CF6BA7">
        <w:rPr>
          <w:sz w:val="28"/>
          <w:szCs w:val="28"/>
        </w:rPr>
        <w:t xml:space="preserve"> и </w:t>
      </w:r>
      <w:r w:rsidR="007226F1">
        <w:rPr>
          <w:sz w:val="28"/>
          <w:szCs w:val="28"/>
        </w:rPr>
        <w:t xml:space="preserve">предприятием </w:t>
      </w:r>
      <w:r w:rsidR="00530139" w:rsidRPr="00CF6BA7">
        <w:rPr>
          <w:sz w:val="28"/>
          <w:szCs w:val="28"/>
        </w:rPr>
        <w:t>и содержит</w:t>
      </w:r>
      <w:r w:rsidR="00A14368" w:rsidRPr="00CF6BA7">
        <w:rPr>
          <w:sz w:val="28"/>
          <w:szCs w:val="28"/>
        </w:rPr>
        <w:t xml:space="preserve"> следующие сведения:</w:t>
      </w:r>
    </w:p>
    <w:p w:rsidR="00A14368" w:rsidRPr="00CF6BA7" w:rsidRDefault="008B5F9C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предмет </w:t>
      </w:r>
      <w:r w:rsidR="00BB5F74">
        <w:rPr>
          <w:sz w:val="28"/>
          <w:szCs w:val="28"/>
        </w:rPr>
        <w:t>договора</w:t>
      </w:r>
      <w:r w:rsidR="00A14368" w:rsidRPr="00CF6BA7">
        <w:rPr>
          <w:sz w:val="28"/>
          <w:szCs w:val="28"/>
        </w:rPr>
        <w:t>, которым определяется целевое использование предоставляемой субсидии;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обязательства сторон, в которых перечисляются условия и сроки предоставления субсидии, предельный размер субсидии;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обязательства юридического лица по целевому использованию субсидии, а также по выполнению условий, установленных при ее предоставлении, и порядок возврата субсидии</w:t>
      </w:r>
      <w:r w:rsidR="008B5F9C" w:rsidRPr="00CF6BA7">
        <w:rPr>
          <w:sz w:val="28"/>
          <w:szCs w:val="28"/>
        </w:rPr>
        <w:t xml:space="preserve"> в случае нарушения условий предоставления субсидий</w:t>
      </w:r>
      <w:r w:rsidRPr="00CF6BA7">
        <w:rPr>
          <w:sz w:val="28"/>
          <w:szCs w:val="28"/>
        </w:rPr>
        <w:t>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порядок, сроки и формы представления юридическим лицом отчетности о результатах выполнения условий, предусмотренных </w:t>
      </w:r>
      <w:r w:rsidR="009A0CC3">
        <w:rPr>
          <w:sz w:val="28"/>
          <w:szCs w:val="28"/>
        </w:rPr>
        <w:t>договором;</w:t>
      </w:r>
    </w:p>
    <w:p w:rsidR="000F3EEB" w:rsidRPr="00CF6BA7" w:rsidRDefault="009933C0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п</w:t>
      </w:r>
      <w:r w:rsidR="000F3EEB" w:rsidRPr="00CF6BA7">
        <w:rPr>
          <w:sz w:val="28"/>
          <w:szCs w:val="28"/>
        </w:rPr>
        <w:t xml:space="preserve">орядок возврата </w:t>
      </w:r>
      <w:r w:rsidRPr="00CF6BA7">
        <w:rPr>
          <w:sz w:val="28"/>
          <w:szCs w:val="28"/>
        </w:rPr>
        <w:t>субсидии;</w:t>
      </w:r>
    </w:p>
    <w:p w:rsidR="00A14368" w:rsidRPr="00CF6BA7" w:rsidRDefault="00711C7A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проведение</w:t>
      </w:r>
      <w:r w:rsidR="00F67E92" w:rsidRPr="00CF6BA7">
        <w:rPr>
          <w:sz w:val="28"/>
          <w:szCs w:val="28"/>
        </w:rPr>
        <w:t xml:space="preserve"> обязательной проверки </w:t>
      </w:r>
      <w:r w:rsidR="000F3EEB" w:rsidRPr="00CF6BA7">
        <w:rPr>
          <w:sz w:val="28"/>
          <w:szCs w:val="28"/>
        </w:rPr>
        <w:t>администрацией городского поселения Игрим</w:t>
      </w:r>
      <w:r w:rsidR="00C95198" w:rsidRPr="00CF6BA7">
        <w:rPr>
          <w:sz w:val="28"/>
          <w:szCs w:val="28"/>
        </w:rPr>
        <w:t xml:space="preserve"> и органом муниципального финансового контроля соблюдения условий,</w:t>
      </w:r>
      <w:r w:rsidR="00A14368" w:rsidRPr="00CF6BA7">
        <w:rPr>
          <w:sz w:val="28"/>
          <w:szCs w:val="28"/>
        </w:rPr>
        <w:t xml:space="preserve"> целе</w:t>
      </w:r>
      <w:r w:rsidR="00C95198" w:rsidRPr="00CF6BA7">
        <w:rPr>
          <w:sz w:val="28"/>
          <w:szCs w:val="28"/>
        </w:rPr>
        <w:t>й и порядка предоставления</w:t>
      </w:r>
      <w:r w:rsidR="00A14368" w:rsidRPr="00CF6BA7">
        <w:rPr>
          <w:sz w:val="28"/>
          <w:szCs w:val="28"/>
        </w:rPr>
        <w:t xml:space="preserve"> субсидии;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обязательства </w:t>
      </w:r>
      <w:r w:rsidR="000F3EEB" w:rsidRPr="00CF6BA7">
        <w:rPr>
          <w:sz w:val="28"/>
          <w:szCs w:val="28"/>
        </w:rPr>
        <w:t>администрации городского поселения Игрим</w:t>
      </w:r>
      <w:r w:rsidRPr="00CF6BA7">
        <w:rPr>
          <w:sz w:val="28"/>
          <w:szCs w:val="28"/>
        </w:rPr>
        <w:t xml:space="preserve"> в отношении сроков и размеров финансирования;</w:t>
      </w:r>
    </w:p>
    <w:p w:rsidR="00A14368" w:rsidRPr="00CF6BA7" w:rsidRDefault="00A14368" w:rsidP="002C02C0">
      <w:pPr>
        <w:pStyle w:val="14"/>
        <w:numPr>
          <w:ilvl w:val="0"/>
          <w:numId w:val="2"/>
        </w:numPr>
        <w:shd w:val="clear" w:color="auto" w:fill="auto"/>
        <w:spacing w:before="0" w:line="240" w:lineRule="auto"/>
        <w:ind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 ответственность за </w:t>
      </w:r>
      <w:r w:rsidR="008B5F9C" w:rsidRPr="00CF6BA7">
        <w:rPr>
          <w:sz w:val="28"/>
          <w:szCs w:val="28"/>
        </w:rPr>
        <w:t>несоблюдение сторонами условий Соглашения.</w:t>
      </w:r>
    </w:p>
    <w:p w:rsidR="00A14368" w:rsidRPr="00CF6BA7" w:rsidRDefault="00BB5F74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18</w:t>
      </w:r>
      <w:r w:rsidR="00C95198" w:rsidRPr="00CF6BA7">
        <w:rPr>
          <w:sz w:val="28"/>
          <w:szCs w:val="28"/>
        </w:rPr>
        <w:t xml:space="preserve">. </w:t>
      </w:r>
      <w:r w:rsidR="000A4CE7" w:rsidRPr="00CF6BA7">
        <w:rPr>
          <w:sz w:val="28"/>
          <w:szCs w:val="28"/>
        </w:rPr>
        <w:t xml:space="preserve">Перечисление </w:t>
      </w:r>
      <w:r w:rsidR="00A14368" w:rsidRPr="00CF6BA7">
        <w:rPr>
          <w:sz w:val="28"/>
          <w:szCs w:val="28"/>
        </w:rPr>
        <w:t xml:space="preserve">субсидии осуществляется </w:t>
      </w:r>
      <w:r w:rsidR="00967FBB" w:rsidRPr="00CF6BA7">
        <w:rPr>
          <w:sz w:val="28"/>
          <w:szCs w:val="28"/>
        </w:rPr>
        <w:t>администрацией городского поселения Игрим</w:t>
      </w:r>
      <w:r w:rsidR="00A14368" w:rsidRPr="00CF6BA7">
        <w:rPr>
          <w:sz w:val="28"/>
          <w:szCs w:val="28"/>
        </w:rPr>
        <w:t xml:space="preserve"> путем перечисления денежных средств на </w:t>
      </w:r>
      <w:r w:rsidR="000A4CE7" w:rsidRPr="00CF6BA7">
        <w:rPr>
          <w:sz w:val="28"/>
          <w:szCs w:val="28"/>
        </w:rPr>
        <w:t>расчетный счет предприятия</w:t>
      </w:r>
      <w:r w:rsidR="00A14368" w:rsidRPr="00CF6BA7">
        <w:rPr>
          <w:sz w:val="28"/>
          <w:szCs w:val="28"/>
        </w:rPr>
        <w:t xml:space="preserve">, открытый в кредитном учреждении (банке). Перечисление </w:t>
      </w:r>
      <w:r w:rsidR="00A14368" w:rsidRPr="00CF6BA7">
        <w:rPr>
          <w:sz w:val="28"/>
          <w:szCs w:val="28"/>
        </w:rPr>
        <w:lastRenderedPageBreak/>
        <w:t xml:space="preserve">осуществляется </w:t>
      </w:r>
      <w:r w:rsidR="00967FBB" w:rsidRPr="00CF6BA7">
        <w:rPr>
          <w:sz w:val="28"/>
          <w:szCs w:val="28"/>
        </w:rPr>
        <w:t>администрацией городского поселения Игрим</w:t>
      </w:r>
      <w:r w:rsidR="00C95198" w:rsidRPr="00CF6BA7">
        <w:rPr>
          <w:sz w:val="28"/>
          <w:szCs w:val="28"/>
        </w:rPr>
        <w:t xml:space="preserve"> в течение 3-х</w:t>
      </w:r>
      <w:r w:rsidR="00A14368" w:rsidRPr="00CF6BA7">
        <w:rPr>
          <w:sz w:val="28"/>
          <w:szCs w:val="28"/>
        </w:rPr>
        <w:t xml:space="preserve"> дней со дня зачисления финансовых средств на лицевой счет </w:t>
      </w:r>
      <w:r w:rsidR="00967FBB" w:rsidRPr="00CF6BA7">
        <w:rPr>
          <w:sz w:val="28"/>
          <w:szCs w:val="28"/>
        </w:rPr>
        <w:t>администрации городского поселения Игрим</w:t>
      </w:r>
      <w:r w:rsidR="00A14368" w:rsidRPr="00CF6BA7">
        <w:rPr>
          <w:sz w:val="28"/>
          <w:szCs w:val="28"/>
        </w:rPr>
        <w:t>.</w:t>
      </w:r>
    </w:p>
    <w:p w:rsidR="00A14368" w:rsidRPr="00CF6BA7" w:rsidRDefault="00604909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</w:t>
      </w:r>
      <w:r w:rsidR="00BB5F74">
        <w:rPr>
          <w:sz w:val="28"/>
          <w:szCs w:val="28"/>
        </w:rPr>
        <w:t>9</w:t>
      </w:r>
      <w:r w:rsidR="00C95198" w:rsidRPr="00CF6BA7">
        <w:rPr>
          <w:sz w:val="28"/>
          <w:szCs w:val="28"/>
        </w:rPr>
        <w:t xml:space="preserve">. </w:t>
      </w:r>
      <w:r w:rsidR="00782745">
        <w:rPr>
          <w:sz w:val="28"/>
          <w:szCs w:val="28"/>
        </w:rPr>
        <w:t>Предприятие</w:t>
      </w:r>
      <w:r w:rsidR="000D56A3">
        <w:rPr>
          <w:sz w:val="28"/>
          <w:szCs w:val="28"/>
        </w:rPr>
        <w:t xml:space="preserve"> </w:t>
      </w:r>
      <w:r w:rsidR="00A14368" w:rsidRPr="00CF6BA7">
        <w:rPr>
          <w:sz w:val="28"/>
          <w:szCs w:val="28"/>
        </w:rPr>
        <w:t>несет в соответствии с действующим законодательством ответственность за нецелевое использование субсидии, а также за достоверность предоставляемы</w:t>
      </w:r>
      <w:r w:rsidR="00C95198" w:rsidRPr="00CF6BA7">
        <w:rPr>
          <w:sz w:val="28"/>
          <w:szCs w:val="28"/>
        </w:rPr>
        <w:t xml:space="preserve">х в соответствии с заключенным </w:t>
      </w:r>
      <w:r w:rsidR="00BB5F74">
        <w:rPr>
          <w:sz w:val="28"/>
          <w:szCs w:val="28"/>
        </w:rPr>
        <w:t>д</w:t>
      </w:r>
      <w:r w:rsidR="009A0CC3">
        <w:rPr>
          <w:sz w:val="28"/>
          <w:szCs w:val="28"/>
        </w:rPr>
        <w:t>оговором</w:t>
      </w:r>
      <w:r w:rsidR="00A14368" w:rsidRPr="00CF6BA7">
        <w:rPr>
          <w:sz w:val="28"/>
          <w:szCs w:val="28"/>
        </w:rPr>
        <w:t xml:space="preserve"> данных, подтверждающих целевое использование субсидии.</w:t>
      </w:r>
    </w:p>
    <w:p w:rsidR="002C02C0" w:rsidRPr="00CF6BA7" w:rsidRDefault="00BB5F74" w:rsidP="00BB5F74">
      <w:pPr>
        <w:pStyle w:val="14"/>
        <w:spacing w:before="0" w:line="240" w:lineRule="auto"/>
        <w:ind w:left="2160" w:right="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C02C0" w:rsidRPr="00CF6BA7">
        <w:rPr>
          <w:sz w:val="28"/>
          <w:szCs w:val="28"/>
        </w:rPr>
        <w:t>Порядок возврата субсидии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1. Соблюдения условий, целей и порядка предоставления субсидий их получателями, подлежит обязательной проверке главным распорядителем бюджетных средств, предоставляющим субсидию, и органом внутреннего муниципального финансового контроля.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2. Субсидия подлежит возврату в бюджет городского поселения Игрим в случаях установления фактов:</w:t>
      </w:r>
    </w:p>
    <w:p w:rsidR="002C02C0" w:rsidRPr="00CF6BA7" w:rsidRDefault="002C02C0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 xml:space="preserve">- использования бюджетных средств не в целях погашения кредиторской задолженности за потребленный газ, услуги по его передаче, и электроэнергию, сложившейся </w:t>
      </w:r>
      <w:r w:rsidR="00782745">
        <w:rPr>
          <w:sz w:val="28"/>
          <w:szCs w:val="28"/>
        </w:rPr>
        <w:t>в</w:t>
      </w:r>
      <w:r w:rsidRPr="00CF6BA7">
        <w:rPr>
          <w:sz w:val="28"/>
          <w:szCs w:val="28"/>
        </w:rPr>
        <w:t xml:space="preserve"> 2016 год</w:t>
      </w:r>
      <w:r w:rsidR="00782745">
        <w:rPr>
          <w:sz w:val="28"/>
          <w:szCs w:val="28"/>
        </w:rPr>
        <w:t>у</w:t>
      </w:r>
      <w:r w:rsidRPr="00CF6BA7">
        <w:rPr>
          <w:sz w:val="28"/>
          <w:szCs w:val="28"/>
        </w:rPr>
        <w:t>;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- непредставления либо несвоевременного предоставления отчетности.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3. Факты, указанные в п. 2, устанавливаются актом (справкой) проверки экономической службы администрации городского поселения Игрим.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4. В случае установления фактов, указанных в п.2: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- экономическая служба администрации городского поселения Игрим в течение 3 рабочих дней направляет ответственному исполнителю акт проверки;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- ответственный исполнитель в течение 15 рабочих дней на основании акта проверки направляет получателю субсидии письменное требование (уведомление) о возврате субсидии.</w:t>
      </w:r>
    </w:p>
    <w:p w:rsidR="002C02C0" w:rsidRPr="00CF6BA7" w:rsidRDefault="002C02C0" w:rsidP="002C02C0">
      <w:pPr>
        <w:pStyle w:val="14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5. Получатель субсидии обязан возвратить субсидию в течение 5 рабочих дней с момента получения требования (уведомления) о возврате субсидии и уведомить ответственного исполнителя.</w:t>
      </w:r>
    </w:p>
    <w:p w:rsidR="002C02C0" w:rsidRPr="00CF6BA7" w:rsidRDefault="002C02C0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6. В случае невыполнения требования о возврате суммы субсидии в бюджет поселения взыскание средств субсидии осуществляется в судебном порядке в соответствии с законодательством Российской Федерации.</w:t>
      </w:r>
    </w:p>
    <w:p w:rsidR="002C02C0" w:rsidRPr="00CF6BA7" w:rsidRDefault="002C02C0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7. В случае неиспользования субсидии в полном объеме в текущем финансовом году остатки средств подлежат возврату в местный бюджет до 20 декабря текущего года.</w:t>
      </w:r>
    </w:p>
    <w:p w:rsidR="00310BC1" w:rsidRDefault="00310BC1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</w:p>
    <w:p w:rsidR="002C02C0" w:rsidRPr="00CF6BA7" w:rsidRDefault="00BB5F74" w:rsidP="00BB5F74">
      <w:pPr>
        <w:pStyle w:val="14"/>
        <w:spacing w:line="240" w:lineRule="auto"/>
        <w:ind w:right="20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C02C0" w:rsidRPr="00CF6BA7">
        <w:rPr>
          <w:sz w:val="28"/>
          <w:szCs w:val="28"/>
        </w:rPr>
        <w:t>Осуществление финансового контроля.</w:t>
      </w:r>
    </w:p>
    <w:p w:rsidR="002C02C0" w:rsidRPr="00CF6BA7" w:rsidRDefault="002C02C0" w:rsidP="002C02C0">
      <w:pPr>
        <w:pStyle w:val="14"/>
        <w:spacing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1.</w:t>
      </w:r>
      <w:r w:rsidRPr="00CF6BA7">
        <w:rPr>
          <w:sz w:val="28"/>
          <w:szCs w:val="28"/>
        </w:rPr>
        <w:tab/>
        <w:t>Экономическая служба администрации городского поселения Игрим в обязательном порядке осуществляет в рамках полномочий по финансовому контролю проверку соблюдения условий, целей и правил предоставления субсидий, установленных настоящим Порядком и договором о предоставлении субсидии.</w:t>
      </w:r>
    </w:p>
    <w:p w:rsidR="00BB5F74" w:rsidRDefault="00310BC1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C95198" w:rsidRPr="00CF6BA7">
        <w:rPr>
          <w:sz w:val="28"/>
          <w:szCs w:val="28"/>
        </w:rPr>
        <w:t>.</w:t>
      </w:r>
      <w:r w:rsidR="00A14368" w:rsidRPr="00CF6BA7">
        <w:rPr>
          <w:sz w:val="28"/>
          <w:szCs w:val="28"/>
        </w:rPr>
        <w:t>Возврат субсидии производится</w:t>
      </w:r>
      <w:r w:rsidR="000D56A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получателем субсидии</w:t>
      </w:r>
      <w:r w:rsidR="000D56A3">
        <w:rPr>
          <w:sz w:val="28"/>
          <w:szCs w:val="28"/>
        </w:rPr>
        <w:t xml:space="preserve"> </w:t>
      </w:r>
      <w:r w:rsidR="00A14368" w:rsidRPr="00CF6BA7">
        <w:rPr>
          <w:sz w:val="28"/>
          <w:szCs w:val="28"/>
        </w:rPr>
        <w:t xml:space="preserve">самостоятельно на основании расчета суммы нецелевого использования, произведенного </w:t>
      </w:r>
      <w:r w:rsidR="00967FBB" w:rsidRPr="00CF6BA7">
        <w:rPr>
          <w:sz w:val="28"/>
          <w:szCs w:val="28"/>
        </w:rPr>
        <w:t>администрацией городского поселения Игрим</w:t>
      </w:r>
      <w:r w:rsidR="00A14368" w:rsidRPr="00CF6BA7">
        <w:rPr>
          <w:sz w:val="28"/>
          <w:szCs w:val="28"/>
        </w:rPr>
        <w:t>.</w:t>
      </w:r>
    </w:p>
    <w:p w:rsidR="00A14368" w:rsidRPr="00CF6BA7" w:rsidRDefault="00BB5F74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14368" w:rsidRPr="00CF6BA7">
        <w:rPr>
          <w:sz w:val="28"/>
          <w:szCs w:val="28"/>
        </w:rPr>
        <w:t xml:space="preserve">Денежные средства, подлежащие возврату, перечисляются на счет </w:t>
      </w:r>
      <w:r w:rsidR="00967FBB" w:rsidRPr="00CF6BA7">
        <w:rPr>
          <w:sz w:val="28"/>
          <w:szCs w:val="28"/>
        </w:rPr>
        <w:t>а</w:t>
      </w:r>
      <w:r w:rsidR="007D14A3" w:rsidRPr="00CF6BA7">
        <w:rPr>
          <w:sz w:val="28"/>
          <w:szCs w:val="28"/>
        </w:rPr>
        <w:t>дминистрации</w:t>
      </w:r>
      <w:r w:rsidR="00A14368" w:rsidRPr="00CF6BA7">
        <w:rPr>
          <w:sz w:val="28"/>
          <w:szCs w:val="28"/>
        </w:rPr>
        <w:t xml:space="preserve">, открытый для кассового обслуживания в </w:t>
      </w:r>
      <w:r w:rsidR="00C34455" w:rsidRPr="00CF6BA7">
        <w:rPr>
          <w:sz w:val="28"/>
          <w:szCs w:val="28"/>
        </w:rPr>
        <w:t>Управлени</w:t>
      </w:r>
      <w:r w:rsidR="00967FBB" w:rsidRPr="00CF6BA7">
        <w:rPr>
          <w:sz w:val="28"/>
          <w:szCs w:val="28"/>
        </w:rPr>
        <w:t>и</w:t>
      </w:r>
      <w:r w:rsidR="00C34455" w:rsidRPr="00CF6BA7">
        <w:rPr>
          <w:sz w:val="28"/>
          <w:szCs w:val="28"/>
        </w:rPr>
        <w:t xml:space="preserve"> Федерального казначейства по </w:t>
      </w:r>
      <w:r w:rsidR="00967FBB" w:rsidRPr="00CF6BA7">
        <w:rPr>
          <w:sz w:val="28"/>
          <w:szCs w:val="28"/>
        </w:rPr>
        <w:t xml:space="preserve">Ханты-Мансийскому автономному округу - </w:t>
      </w:r>
      <w:r w:rsidR="00967FBB" w:rsidRPr="00CF6BA7">
        <w:rPr>
          <w:sz w:val="28"/>
          <w:szCs w:val="28"/>
        </w:rPr>
        <w:lastRenderedPageBreak/>
        <w:t>Югре</w:t>
      </w:r>
      <w:r w:rsidR="00FF5C4B" w:rsidRPr="00CF6BA7">
        <w:rPr>
          <w:sz w:val="28"/>
          <w:szCs w:val="28"/>
        </w:rPr>
        <w:t>.</w:t>
      </w:r>
    </w:p>
    <w:p w:rsidR="0060226E" w:rsidRPr="00CF6BA7" w:rsidRDefault="00A14368" w:rsidP="002C02C0">
      <w:pPr>
        <w:pStyle w:val="14"/>
        <w:shd w:val="clear" w:color="auto" w:fill="auto"/>
        <w:spacing w:before="0" w:line="240" w:lineRule="auto"/>
        <w:ind w:right="20" w:firstLine="567"/>
        <w:contextualSpacing/>
        <w:rPr>
          <w:sz w:val="28"/>
          <w:szCs w:val="28"/>
        </w:rPr>
      </w:pPr>
      <w:r w:rsidRPr="00CF6BA7">
        <w:rPr>
          <w:sz w:val="28"/>
          <w:szCs w:val="28"/>
        </w:rPr>
        <w:t>При отказе от возврата денежных средств их взыскание осуществляется в судебном порядке.</w:t>
      </w:r>
    </w:p>
    <w:p w:rsidR="00604909" w:rsidRPr="00CF6BA7" w:rsidRDefault="00BB5F74" w:rsidP="002C02C0">
      <w:pPr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4368" w:rsidRPr="00CF6BA7">
        <w:rPr>
          <w:sz w:val="28"/>
          <w:szCs w:val="28"/>
        </w:rPr>
        <w:t xml:space="preserve">. </w:t>
      </w:r>
      <w:r w:rsidR="00604909" w:rsidRPr="00CF6BA7">
        <w:rPr>
          <w:sz w:val="28"/>
          <w:szCs w:val="28"/>
        </w:rPr>
        <w:t xml:space="preserve">При предоставлении субсидий </w:t>
      </w:r>
      <w:r w:rsidR="00967FBB" w:rsidRPr="00CF6BA7">
        <w:rPr>
          <w:sz w:val="28"/>
          <w:szCs w:val="28"/>
        </w:rPr>
        <w:t>а</w:t>
      </w:r>
      <w:r w:rsidR="007D14A3" w:rsidRPr="00CF6BA7">
        <w:rPr>
          <w:sz w:val="28"/>
          <w:szCs w:val="28"/>
        </w:rPr>
        <w:t xml:space="preserve">дминистрацией </w:t>
      </w:r>
      <w:r w:rsidR="00604909" w:rsidRPr="00CF6BA7">
        <w:rPr>
          <w:sz w:val="28"/>
          <w:szCs w:val="28"/>
        </w:rPr>
        <w:t>и органами внутреннего финансового контроля проводится обязательная проверка соблюдения условий, целей и порядка предоставления субсидий их получателями.</w:t>
      </w:r>
    </w:p>
    <w:p w:rsidR="002C02C0" w:rsidRPr="00CF6BA7" w:rsidRDefault="002C02C0" w:rsidP="002C02C0">
      <w:pPr>
        <w:adjustRightInd w:val="0"/>
        <w:ind w:firstLine="567"/>
        <w:contextualSpacing/>
        <w:jc w:val="both"/>
        <w:rPr>
          <w:sz w:val="28"/>
          <w:szCs w:val="28"/>
        </w:rPr>
        <w:sectPr w:rsidR="002C02C0" w:rsidRPr="00CF6BA7" w:rsidSect="002C02C0">
          <w:footnotePr>
            <w:pos w:val="beneathText"/>
          </w:footnotePr>
          <w:pgSz w:w="11905" w:h="16837"/>
          <w:pgMar w:top="851" w:right="851" w:bottom="426" w:left="1418" w:header="720" w:footer="720" w:gutter="0"/>
          <w:cols w:space="720"/>
          <w:titlePg/>
          <w:docGrid w:linePitch="360"/>
        </w:sectPr>
      </w:pPr>
    </w:p>
    <w:p w:rsidR="00915326" w:rsidRPr="00CF6BA7" w:rsidRDefault="00915326" w:rsidP="00915326">
      <w:pPr>
        <w:jc w:val="right"/>
        <w:rPr>
          <w:szCs w:val="24"/>
        </w:rPr>
      </w:pPr>
      <w:r w:rsidRPr="00CF6BA7">
        <w:rPr>
          <w:szCs w:val="24"/>
        </w:rPr>
        <w:lastRenderedPageBreak/>
        <w:t xml:space="preserve">Приложение </w:t>
      </w:r>
    </w:p>
    <w:p w:rsidR="000B68DB" w:rsidRDefault="00915326" w:rsidP="000B68DB">
      <w:pPr>
        <w:jc w:val="right"/>
        <w:rPr>
          <w:szCs w:val="24"/>
        </w:rPr>
      </w:pPr>
      <w:r w:rsidRPr="00CF6BA7">
        <w:rPr>
          <w:szCs w:val="24"/>
        </w:rPr>
        <w:t xml:space="preserve">к </w:t>
      </w:r>
      <w:r w:rsidR="000B68DB" w:rsidRPr="000B68DB">
        <w:rPr>
          <w:szCs w:val="24"/>
        </w:rPr>
        <w:t>Порядк</w:t>
      </w:r>
      <w:r w:rsidR="000B68DB">
        <w:rPr>
          <w:szCs w:val="24"/>
        </w:rPr>
        <w:t>у</w:t>
      </w:r>
      <w:r w:rsidR="000B68DB" w:rsidRPr="000B68DB">
        <w:rPr>
          <w:szCs w:val="24"/>
        </w:rPr>
        <w:t xml:space="preserve"> предоставления в 2016 году субсидии предприятиям,</w:t>
      </w:r>
    </w:p>
    <w:p w:rsidR="000B68DB" w:rsidRDefault="000B68DB" w:rsidP="000B68DB">
      <w:pPr>
        <w:jc w:val="right"/>
        <w:rPr>
          <w:szCs w:val="24"/>
        </w:rPr>
      </w:pPr>
      <w:r w:rsidRPr="000B68DB">
        <w:rPr>
          <w:szCs w:val="24"/>
        </w:rPr>
        <w:t xml:space="preserve">предоставляющим коммунальные услуги на территории </w:t>
      </w:r>
    </w:p>
    <w:p w:rsidR="000B68DB" w:rsidRDefault="000B68DB" w:rsidP="000B68DB">
      <w:pPr>
        <w:jc w:val="right"/>
        <w:rPr>
          <w:szCs w:val="24"/>
        </w:rPr>
      </w:pPr>
      <w:r w:rsidRPr="000B68DB">
        <w:rPr>
          <w:szCs w:val="24"/>
        </w:rPr>
        <w:t xml:space="preserve">городского поселения Игрим - на погашение кредиторской задолженности </w:t>
      </w:r>
    </w:p>
    <w:p w:rsidR="000B68DB" w:rsidRDefault="000B68DB" w:rsidP="000B68DB">
      <w:pPr>
        <w:jc w:val="right"/>
        <w:rPr>
          <w:szCs w:val="24"/>
        </w:rPr>
      </w:pPr>
      <w:r w:rsidRPr="000B68DB">
        <w:rPr>
          <w:szCs w:val="24"/>
        </w:rPr>
        <w:t xml:space="preserve">за потребленный газ, услуги по его передаче, и электроэнергию, </w:t>
      </w:r>
    </w:p>
    <w:p w:rsidR="002C02C0" w:rsidRPr="00CF6BA7" w:rsidRDefault="000B68DB" w:rsidP="000B68DB">
      <w:pPr>
        <w:jc w:val="right"/>
        <w:rPr>
          <w:szCs w:val="24"/>
        </w:rPr>
      </w:pPr>
      <w:r w:rsidRPr="000B68DB">
        <w:rPr>
          <w:szCs w:val="24"/>
        </w:rPr>
        <w:t>в рамках мер по восстановлению платежеспособности предприятий</w:t>
      </w:r>
    </w:p>
    <w:p w:rsidR="000B68DB" w:rsidRDefault="000B68DB" w:rsidP="008037AF">
      <w:pPr>
        <w:contextualSpacing/>
        <w:jc w:val="center"/>
        <w:rPr>
          <w:rFonts w:eastAsia="Arial Unicode MS"/>
          <w:b/>
          <w:kern w:val="1"/>
          <w:szCs w:val="24"/>
        </w:rPr>
      </w:pPr>
    </w:p>
    <w:p w:rsidR="000B68DB" w:rsidRDefault="000B68DB" w:rsidP="008037AF">
      <w:pPr>
        <w:contextualSpacing/>
        <w:jc w:val="center"/>
        <w:rPr>
          <w:rFonts w:eastAsia="Arial Unicode MS"/>
          <w:b/>
          <w:kern w:val="1"/>
          <w:szCs w:val="24"/>
        </w:rPr>
      </w:pPr>
    </w:p>
    <w:p w:rsidR="00915326" w:rsidRPr="00CF6BA7" w:rsidRDefault="00915326" w:rsidP="008037AF">
      <w:pPr>
        <w:contextualSpacing/>
        <w:jc w:val="center"/>
        <w:rPr>
          <w:rFonts w:eastAsia="Arial Unicode MS"/>
          <w:b/>
          <w:kern w:val="1"/>
          <w:szCs w:val="24"/>
        </w:rPr>
      </w:pPr>
      <w:r w:rsidRPr="00CF6BA7">
        <w:rPr>
          <w:rFonts w:eastAsia="Arial Unicode MS"/>
          <w:b/>
          <w:kern w:val="1"/>
          <w:szCs w:val="24"/>
        </w:rPr>
        <w:t>Договор</w:t>
      </w:r>
    </w:p>
    <w:p w:rsidR="00915326" w:rsidRPr="00CF6BA7" w:rsidRDefault="00915326" w:rsidP="008037AF">
      <w:pPr>
        <w:widowControl w:val="0"/>
        <w:tabs>
          <w:tab w:val="left" w:pos="5472"/>
        </w:tabs>
        <w:contextualSpacing/>
        <w:jc w:val="center"/>
        <w:rPr>
          <w:rFonts w:eastAsia="Arial Unicode MS"/>
          <w:b/>
          <w:kern w:val="1"/>
          <w:szCs w:val="24"/>
        </w:rPr>
      </w:pPr>
      <w:r w:rsidRPr="00CF6BA7">
        <w:rPr>
          <w:rFonts w:eastAsia="Arial Unicode MS"/>
          <w:b/>
          <w:kern w:val="1"/>
          <w:szCs w:val="24"/>
        </w:rPr>
        <w:t xml:space="preserve">о предоставлении </w:t>
      </w:r>
      <w:r w:rsidR="006F3F3E" w:rsidRPr="00CF6BA7">
        <w:rPr>
          <w:rFonts w:eastAsia="Arial Unicode MS"/>
          <w:b/>
          <w:kern w:val="1"/>
          <w:szCs w:val="24"/>
        </w:rPr>
        <w:t>субсидии</w:t>
      </w:r>
      <w:r w:rsidRPr="00CF6BA7">
        <w:rPr>
          <w:rFonts w:eastAsia="Arial Unicode MS"/>
          <w:b/>
          <w:kern w:val="1"/>
          <w:szCs w:val="24"/>
        </w:rPr>
        <w:t xml:space="preserve"> №_____</w:t>
      </w:r>
    </w:p>
    <w:p w:rsidR="00784237" w:rsidRPr="00CF6BA7" w:rsidRDefault="00784237" w:rsidP="008037AF">
      <w:pPr>
        <w:widowControl w:val="0"/>
        <w:tabs>
          <w:tab w:val="left" w:pos="5472"/>
        </w:tabs>
        <w:contextualSpacing/>
        <w:jc w:val="center"/>
        <w:rPr>
          <w:rFonts w:eastAsia="Arial Unicode MS"/>
          <w:b/>
          <w:kern w:val="1"/>
          <w:szCs w:val="24"/>
        </w:rPr>
      </w:pPr>
    </w:p>
    <w:p w:rsidR="00915326" w:rsidRPr="00CF6BA7" w:rsidRDefault="00915326" w:rsidP="008037AF">
      <w:pPr>
        <w:widowControl w:val="0"/>
        <w:shd w:val="clear" w:color="auto" w:fill="FFFFFF"/>
        <w:spacing w:before="72"/>
        <w:contextualSpacing/>
        <w:rPr>
          <w:rFonts w:eastAsia="Arial Unicode MS"/>
          <w:b/>
          <w:spacing w:val="-1"/>
          <w:kern w:val="1"/>
          <w:szCs w:val="24"/>
        </w:rPr>
      </w:pPr>
      <w:r w:rsidRPr="00CF6BA7">
        <w:rPr>
          <w:rFonts w:eastAsia="Arial Unicode MS"/>
          <w:b/>
          <w:spacing w:val="-1"/>
          <w:kern w:val="1"/>
          <w:szCs w:val="24"/>
        </w:rPr>
        <w:t>п.Игрим</w:t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784237" w:rsidRPr="00CF6BA7">
        <w:rPr>
          <w:rFonts w:eastAsia="Arial Unicode MS"/>
          <w:b/>
          <w:spacing w:val="-1"/>
          <w:kern w:val="1"/>
          <w:szCs w:val="24"/>
        </w:rPr>
        <w:tab/>
      </w:r>
      <w:r w:rsidR="002C02C0" w:rsidRPr="00CF6BA7">
        <w:rPr>
          <w:rFonts w:eastAsia="Arial Unicode MS"/>
          <w:b/>
          <w:spacing w:val="-1"/>
          <w:kern w:val="1"/>
          <w:szCs w:val="24"/>
        </w:rPr>
        <w:t>«___» ____________2016 г.</w:t>
      </w:r>
    </w:p>
    <w:p w:rsidR="00915326" w:rsidRPr="00CF6BA7" w:rsidRDefault="00915326" w:rsidP="008037AF">
      <w:pPr>
        <w:widowControl w:val="0"/>
        <w:ind w:firstLine="525"/>
        <w:contextualSpacing/>
        <w:jc w:val="center"/>
        <w:rPr>
          <w:rFonts w:eastAsia="Arial Unicode MS"/>
          <w:spacing w:val="-1"/>
          <w:kern w:val="1"/>
          <w:szCs w:val="24"/>
        </w:rPr>
      </w:pPr>
    </w:p>
    <w:p w:rsidR="00915326" w:rsidRPr="00CF6BA7" w:rsidRDefault="00915326" w:rsidP="000B68DB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  <w:szCs w:val="24"/>
        </w:rPr>
        <w:tab/>
      </w:r>
      <w:r w:rsidR="00784237" w:rsidRPr="00CF6BA7">
        <w:rPr>
          <w:rFonts w:eastAsia="Arial Unicode MS"/>
          <w:spacing w:val="-1"/>
          <w:kern w:val="1"/>
        </w:rPr>
        <w:t>М</w:t>
      </w:r>
      <w:r w:rsidRPr="00CF6BA7">
        <w:rPr>
          <w:rFonts w:eastAsia="Arial Unicode MS"/>
          <w:spacing w:val="-1"/>
          <w:kern w:val="1"/>
        </w:rPr>
        <w:t xml:space="preserve">униципальное казенное учреждение администрация городского поселения Игрим, в лице главы </w:t>
      </w:r>
      <w:r w:rsidR="00784237" w:rsidRPr="00CF6BA7">
        <w:rPr>
          <w:rFonts w:eastAsia="Arial Unicode MS"/>
          <w:spacing w:val="-1"/>
          <w:kern w:val="1"/>
        </w:rPr>
        <w:t xml:space="preserve">городского </w:t>
      </w:r>
      <w:r w:rsidRPr="00CF6BA7">
        <w:rPr>
          <w:rFonts w:eastAsia="Arial Unicode MS"/>
          <w:spacing w:val="-1"/>
          <w:kern w:val="1"/>
        </w:rPr>
        <w:t xml:space="preserve">поселения </w:t>
      </w:r>
      <w:r w:rsidR="00784237" w:rsidRPr="00CF6BA7">
        <w:rPr>
          <w:rFonts w:eastAsia="Arial Unicode MS"/>
          <w:spacing w:val="-1"/>
          <w:kern w:val="1"/>
        </w:rPr>
        <w:t>Игрим</w:t>
      </w:r>
      <w:r w:rsidRPr="00CF6BA7">
        <w:rPr>
          <w:rFonts w:eastAsia="Arial Unicode MS"/>
          <w:spacing w:val="-1"/>
          <w:kern w:val="1"/>
        </w:rPr>
        <w:t xml:space="preserve">_________________________________________________, действующего на основании Устава городского поселения Игрим, именуемая в дальнейшем Сторона 1 с одной стороны и </w:t>
      </w:r>
      <w:r w:rsidR="000B68DB">
        <w:t>__________________________________________</w:t>
      </w:r>
      <w:r w:rsidRPr="00CF6BA7">
        <w:rPr>
          <w:rFonts w:eastAsia="Arial Unicode MS"/>
          <w:spacing w:val="-1"/>
          <w:kern w:val="1"/>
        </w:rPr>
        <w:t xml:space="preserve">, с другой стороны, именуемый в дальнейшем Сторона 2,  в лице </w:t>
      </w:r>
      <w:r w:rsidRPr="00CF6BA7">
        <w:rPr>
          <w:rFonts w:eastAsia="Arial Unicode MS"/>
          <w:i/>
          <w:iCs/>
          <w:spacing w:val="-1"/>
          <w:kern w:val="1"/>
        </w:rPr>
        <w:t>_________________________________,</w:t>
      </w:r>
      <w:r w:rsidRPr="00CF6BA7">
        <w:rPr>
          <w:rFonts w:eastAsia="Arial Unicode MS"/>
          <w:spacing w:val="-1"/>
          <w:kern w:val="1"/>
        </w:rPr>
        <w:t xml:space="preserve"> действующего на основании </w:t>
      </w:r>
      <w:r w:rsidRPr="00CF6BA7">
        <w:rPr>
          <w:rFonts w:eastAsia="Arial Unicode MS"/>
          <w:i/>
          <w:iCs/>
          <w:spacing w:val="-1"/>
          <w:kern w:val="1"/>
        </w:rPr>
        <w:t>____________________</w:t>
      </w:r>
      <w:r w:rsidRPr="00CF6BA7">
        <w:rPr>
          <w:rFonts w:eastAsia="Arial Unicode MS"/>
          <w:spacing w:val="-1"/>
          <w:kern w:val="1"/>
        </w:rPr>
        <w:t>, руководствуясь постановлением администрации городского поселения Игрим от ______________ № ______ «</w:t>
      </w:r>
      <w:r w:rsidR="006F3F3E" w:rsidRPr="00CF6BA7">
        <w:rPr>
          <w:rFonts w:eastAsia="Arial Unicode MS"/>
          <w:spacing w:val="-1"/>
          <w:kern w:val="1"/>
        </w:rPr>
        <w:t xml:space="preserve">Об утверждении Порядка предоставления в 2016 году субсидии </w:t>
      </w:r>
      <w:r w:rsidR="000B68DB" w:rsidRPr="000B68DB">
        <w:rPr>
          <w:rFonts w:eastAsia="Arial Unicode MS"/>
          <w:spacing w:val="-1"/>
          <w:kern w:val="1"/>
        </w:rPr>
        <w:t>предоставления предприятиям, предоставляющим коммунальные услуги на территории городского поселения Игрим - на погашение кредиторской задолженности за потребленный газ, услуги по его передаче, и электроэнергию, в рамках мер по восстановлению платежеспособности предприятий</w:t>
      </w:r>
      <w:r w:rsidRPr="00CF6BA7">
        <w:rPr>
          <w:rFonts w:eastAsia="Arial Unicode MS"/>
          <w:spacing w:val="-1"/>
          <w:kern w:val="1"/>
        </w:rPr>
        <w:t>» (далее – Порядок) от _________№_____</w:t>
      </w:r>
      <w:r w:rsidR="009552AB">
        <w:rPr>
          <w:rFonts w:eastAsia="Arial Unicode MS"/>
          <w:spacing w:val="-1"/>
          <w:kern w:val="1"/>
        </w:rPr>
        <w:t xml:space="preserve">, на основании протокола отбора от ______________ 2016 г., </w:t>
      </w:r>
      <w:r w:rsidRPr="00CF6BA7">
        <w:rPr>
          <w:rFonts w:eastAsia="Arial Unicode MS"/>
          <w:spacing w:val="-1"/>
          <w:kern w:val="1"/>
        </w:rPr>
        <w:t>заключили настоящий договор (далее - договор) о нижеследующем: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1. Предмет договора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i/>
          <w:iCs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1.1. Предметом настоящего договора является предоставление </w:t>
      </w:r>
      <w:r w:rsidR="006F3F3E" w:rsidRPr="00CF6BA7">
        <w:rPr>
          <w:rFonts w:eastAsia="Arial Unicode MS"/>
          <w:spacing w:val="-1"/>
          <w:kern w:val="1"/>
        </w:rPr>
        <w:t>субсидии</w:t>
      </w:r>
      <w:r w:rsidR="002C02C0" w:rsidRPr="00CF6BA7">
        <w:rPr>
          <w:rFonts w:eastAsia="Arial Unicode MS"/>
          <w:spacing w:val="-1"/>
          <w:kern w:val="1"/>
        </w:rPr>
        <w:t xml:space="preserve"> Стороной 1 Стороне 2: на погашение кредиторской задолженности за потребленный газ, услуги по его передаче, и электроэнергию, сложившейся </w:t>
      </w:r>
      <w:r w:rsidR="00782745">
        <w:rPr>
          <w:rFonts w:eastAsia="Arial Unicode MS"/>
          <w:spacing w:val="-1"/>
          <w:kern w:val="1"/>
        </w:rPr>
        <w:t>в</w:t>
      </w:r>
      <w:r w:rsidR="002C02C0" w:rsidRPr="00CF6BA7">
        <w:rPr>
          <w:rFonts w:eastAsia="Arial Unicode MS"/>
          <w:spacing w:val="-1"/>
          <w:kern w:val="1"/>
        </w:rPr>
        <w:t xml:space="preserve"> 2016 год</w:t>
      </w:r>
      <w:r w:rsidR="00782745">
        <w:rPr>
          <w:rFonts w:eastAsia="Arial Unicode MS"/>
          <w:spacing w:val="-1"/>
          <w:kern w:val="1"/>
        </w:rPr>
        <w:t>у</w:t>
      </w:r>
      <w:r w:rsidR="002C02C0" w:rsidRPr="00CF6BA7">
        <w:rPr>
          <w:rFonts w:eastAsia="Arial Unicode MS"/>
          <w:spacing w:val="-1"/>
          <w:kern w:val="1"/>
        </w:rPr>
        <w:t xml:space="preserve">, в рамках мер по восстановлению платежеспособности данного предприятия </w:t>
      </w:r>
      <w:r w:rsidR="008B4621" w:rsidRPr="00CF6BA7">
        <w:rPr>
          <w:rFonts w:eastAsia="Arial Unicode MS"/>
          <w:spacing w:val="-1"/>
          <w:kern w:val="1"/>
        </w:rPr>
        <w:t xml:space="preserve">в рамках подпрограммы 1 «Создание условий для обеспечения качественными коммунальными услугами» муниципальной программы «Развитие жилищно-коммунального комплекса и повышение энергетической эффективности в городском поселении Игрим на 2014-2018 годы», </w:t>
      </w:r>
      <w:r w:rsidRPr="00CF6BA7">
        <w:rPr>
          <w:rFonts w:eastAsia="Arial Unicode MS"/>
          <w:iCs/>
          <w:spacing w:val="-1"/>
          <w:kern w:val="1"/>
        </w:rPr>
        <w:t>утвержденной постановлением администрации городского поселения Игрим</w:t>
      </w:r>
      <w:r w:rsidR="000D56A3">
        <w:rPr>
          <w:rFonts w:eastAsia="Arial Unicode MS"/>
          <w:iCs/>
          <w:spacing w:val="-1"/>
          <w:kern w:val="1"/>
        </w:rPr>
        <w:t xml:space="preserve"> </w:t>
      </w:r>
      <w:r w:rsidR="008B4621" w:rsidRPr="00CF6BA7">
        <w:rPr>
          <w:rFonts w:eastAsia="Arial Unicode MS"/>
          <w:iCs/>
          <w:spacing w:val="-1"/>
          <w:kern w:val="1"/>
        </w:rPr>
        <w:t>от 30.12.2013г.</w:t>
      </w:r>
      <w:r w:rsidRPr="00CF6BA7">
        <w:rPr>
          <w:rFonts w:eastAsia="Arial Unicode MS"/>
          <w:iCs/>
          <w:spacing w:val="-1"/>
          <w:kern w:val="1"/>
        </w:rPr>
        <w:t xml:space="preserve"> № </w:t>
      </w:r>
      <w:r w:rsidR="008B4621" w:rsidRPr="00CF6BA7">
        <w:rPr>
          <w:rFonts w:eastAsia="Arial Unicode MS"/>
          <w:iCs/>
          <w:spacing w:val="-1"/>
          <w:kern w:val="1"/>
        </w:rPr>
        <w:t>80</w:t>
      </w:r>
      <w:r w:rsidRPr="00CF6BA7">
        <w:rPr>
          <w:rFonts w:eastAsia="Arial Unicode MS"/>
          <w:spacing w:val="-1"/>
          <w:kern w:val="1"/>
        </w:rPr>
        <w:t>(далее - программа).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1.2. </w:t>
      </w:r>
      <w:r w:rsidR="008B4621" w:rsidRPr="00CF6BA7">
        <w:rPr>
          <w:rFonts w:eastAsia="Arial Unicode MS"/>
          <w:spacing w:val="-1"/>
          <w:kern w:val="1"/>
        </w:rPr>
        <w:t>Субсидия</w:t>
      </w:r>
      <w:r w:rsidRPr="00CF6BA7">
        <w:rPr>
          <w:rFonts w:eastAsia="Arial Unicode MS"/>
          <w:spacing w:val="-1"/>
          <w:kern w:val="1"/>
        </w:rPr>
        <w:t xml:space="preserve"> предоставляется в пределах утвержденных бюджетных ассигнований и лимитов бюджетных обязательств за счет средств, предусмотренных на реализацию мероприятий программы текущего финансового года.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tabs>
          <w:tab w:val="left" w:pos="4950"/>
        </w:tabs>
        <w:ind w:left="45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2. Срок действия договора 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709"/>
        </w:tabs>
        <w:spacing w:line="274" w:lineRule="exact"/>
        <w:ind w:left="-24" w:firstLine="15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2.1. Договор вступает в силу </w:t>
      </w:r>
      <w:r w:rsidRPr="00CF6BA7">
        <w:rPr>
          <w:rFonts w:eastAsia="Arial Unicode MS"/>
          <w:iCs/>
          <w:spacing w:val="-1"/>
          <w:kern w:val="1"/>
        </w:rPr>
        <w:t xml:space="preserve">с момента подписания и действует до </w:t>
      </w:r>
      <w:r w:rsidR="008037AF" w:rsidRPr="00CF6BA7">
        <w:rPr>
          <w:rFonts w:eastAsia="Arial Unicode MS"/>
          <w:iCs/>
          <w:spacing w:val="-1"/>
          <w:kern w:val="1"/>
        </w:rPr>
        <w:t>31.12.2016 г. в части предоставления субсидии</w:t>
      </w:r>
      <w:r w:rsidRPr="00CF6BA7">
        <w:rPr>
          <w:rFonts w:eastAsia="Arial Unicode MS"/>
          <w:iCs/>
          <w:spacing w:val="-1"/>
          <w:kern w:val="1"/>
        </w:rPr>
        <w:t xml:space="preserve"> (Сторона 1),</w:t>
      </w:r>
      <w:r w:rsidRPr="00CF6BA7">
        <w:rPr>
          <w:rFonts w:eastAsia="Arial Unicode MS"/>
          <w:spacing w:val="-1"/>
          <w:kern w:val="1"/>
        </w:rPr>
        <w:t xml:space="preserve"> в части предоставления отчетов (Сторона 2) до полного исполнения обязательств по договору.</w:t>
      </w:r>
    </w:p>
    <w:p w:rsidR="00915326" w:rsidRPr="00CF6BA7" w:rsidRDefault="00915326" w:rsidP="008037AF">
      <w:pPr>
        <w:widowControl w:val="0"/>
        <w:tabs>
          <w:tab w:val="left" w:pos="6480"/>
        </w:tabs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tabs>
          <w:tab w:val="left" w:pos="6480"/>
        </w:tabs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3. Цена договора</w:t>
      </w:r>
    </w:p>
    <w:p w:rsidR="00915326" w:rsidRPr="00CF6BA7" w:rsidRDefault="00915326" w:rsidP="008037AF">
      <w:pPr>
        <w:widowControl w:val="0"/>
        <w:tabs>
          <w:tab w:val="left" w:pos="709"/>
        </w:tabs>
        <w:ind w:left="3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3.1. </w:t>
      </w:r>
      <w:r w:rsidR="008B4621" w:rsidRPr="00CF6BA7">
        <w:rPr>
          <w:rFonts w:eastAsia="Arial Unicode MS"/>
          <w:bCs/>
          <w:spacing w:val="-1"/>
          <w:kern w:val="1"/>
        </w:rPr>
        <w:t>Размер субсидии по настоящему договору составляет</w:t>
      </w:r>
      <w:r w:rsidRPr="00CF6BA7">
        <w:rPr>
          <w:rFonts w:eastAsia="Arial Unicode MS"/>
          <w:spacing w:val="-1"/>
          <w:kern w:val="1"/>
        </w:rPr>
        <w:t>________________</w:t>
      </w:r>
      <w:r w:rsidRPr="00CF6BA7">
        <w:rPr>
          <w:rFonts w:eastAsia="Arial Unicode MS"/>
          <w:iCs/>
          <w:spacing w:val="-1"/>
          <w:kern w:val="1"/>
        </w:rPr>
        <w:t>руб. (____________________________ ___________________),</w:t>
      </w:r>
      <w:r w:rsidRPr="00CF6BA7">
        <w:rPr>
          <w:rFonts w:eastAsia="Arial Unicode MS"/>
          <w:spacing w:val="-1"/>
          <w:kern w:val="1"/>
        </w:rPr>
        <w:t xml:space="preserve"> включа</w:t>
      </w:r>
      <w:bookmarkStart w:id="0" w:name="_GoBack"/>
      <w:bookmarkEnd w:id="0"/>
      <w:r w:rsidRPr="00CF6BA7">
        <w:rPr>
          <w:rFonts w:eastAsia="Arial Unicode MS"/>
          <w:spacing w:val="-1"/>
          <w:kern w:val="1"/>
        </w:rPr>
        <w:t xml:space="preserve">я все налоговые и неналоговые платежи, обязательные к уплате участниками договорных отношений на весь период действия договора. </w:t>
      </w:r>
    </w:p>
    <w:p w:rsidR="00915326" w:rsidRPr="00CF6BA7" w:rsidRDefault="00915326" w:rsidP="008037AF">
      <w:pPr>
        <w:widowControl w:val="0"/>
        <w:tabs>
          <w:tab w:val="left" w:pos="709"/>
        </w:tabs>
        <w:ind w:left="3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3.2. Перечисление денежных средств осуществляется единовре</w:t>
      </w:r>
      <w:r w:rsidR="008B4621" w:rsidRPr="00CF6BA7">
        <w:rPr>
          <w:rFonts w:eastAsia="Arial Unicode MS"/>
          <w:spacing w:val="-1"/>
          <w:kern w:val="1"/>
        </w:rPr>
        <w:t>менно после заключения договора.</w:t>
      </w:r>
    </w:p>
    <w:p w:rsidR="008B4621" w:rsidRPr="00CF6BA7" w:rsidRDefault="008B4621" w:rsidP="008037AF">
      <w:pPr>
        <w:widowControl w:val="0"/>
        <w:tabs>
          <w:tab w:val="left" w:pos="709"/>
        </w:tabs>
        <w:ind w:left="30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tabs>
          <w:tab w:val="left" w:pos="4740"/>
        </w:tabs>
        <w:ind w:left="3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4. Права и обязанности Сторон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"/>
          <w:kern w:val="1"/>
        </w:rPr>
        <w:tab/>
        <w:t>4.1.</w:t>
      </w:r>
      <w:r w:rsidRPr="00CF6BA7">
        <w:rPr>
          <w:rFonts w:eastAsia="Arial Unicode MS"/>
          <w:spacing w:val="-1"/>
          <w:kern w:val="1"/>
        </w:rPr>
        <w:t xml:space="preserve"> Сторона 2 обязана: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4.1.1. Использовать полученн</w:t>
      </w:r>
      <w:r w:rsidR="008B4621" w:rsidRPr="00CF6BA7">
        <w:rPr>
          <w:rFonts w:eastAsia="Arial Unicode MS"/>
          <w:spacing w:val="-1"/>
          <w:kern w:val="1"/>
        </w:rPr>
        <w:t>ую субсидию</w:t>
      </w:r>
      <w:r w:rsidRPr="00CF6BA7">
        <w:rPr>
          <w:rFonts w:eastAsia="Arial Unicode MS"/>
          <w:spacing w:val="-1"/>
          <w:kern w:val="1"/>
        </w:rPr>
        <w:t xml:space="preserve"> по целевому назначению.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4.1.2.Представлять в администрацию городского поселения Игрим отчеты о деяте</w:t>
      </w:r>
      <w:r w:rsidR="008B4621" w:rsidRPr="00CF6BA7">
        <w:rPr>
          <w:rFonts w:eastAsia="Arial Unicode MS"/>
          <w:spacing w:val="-1"/>
          <w:kern w:val="1"/>
        </w:rPr>
        <w:t>льности и о расходовании суммы субсидии</w:t>
      </w:r>
      <w:r w:rsidRPr="00CF6BA7">
        <w:rPr>
          <w:rFonts w:eastAsia="Arial Unicode MS"/>
          <w:spacing w:val="-1"/>
          <w:kern w:val="1"/>
        </w:rPr>
        <w:t>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4.1.3. Представлять по требованию Стороны 1 оригиналы отчетов для сверки.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4.1.4. Быть согласна на осуществление администрацией городского поселения Игрим и органом финансового контроля проверок соблюдения Стороной 2 условий, целей и порядка их предоставления.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4.2. Сторона 2 вправе: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4.2.1. Требовать от Стороны 1 своевременного исполнения обязательств по настоящему Договору.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kern w:val="1"/>
        </w:rPr>
        <w:tab/>
        <w:t>4.3. Сторона 1</w:t>
      </w:r>
      <w:r w:rsidRPr="00CF6BA7">
        <w:rPr>
          <w:rFonts w:eastAsia="Arial Unicode MS"/>
          <w:spacing w:val="-1"/>
          <w:kern w:val="1"/>
        </w:rPr>
        <w:t xml:space="preserve"> обязана: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4.3.1. Перечислить сумму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="00BB5F74">
        <w:rPr>
          <w:rFonts w:eastAsia="Arial Unicode MS"/>
          <w:spacing w:val="-1"/>
          <w:kern w:val="1"/>
        </w:rPr>
        <w:t xml:space="preserve"> Стороне 2 в порядке, сроки </w:t>
      </w:r>
      <w:r w:rsidRPr="00CF6BA7">
        <w:rPr>
          <w:rFonts w:eastAsia="Arial Unicode MS"/>
          <w:spacing w:val="-1"/>
          <w:kern w:val="1"/>
        </w:rPr>
        <w:t>и на условиях, установленных  настоящим Договором.</w:t>
      </w:r>
    </w:p>
    <w:p w:rsidR="00915326" w:rsidRPr="00CF6BA7" w:rsidRDefault="00915326" w:rsidP="008037AF">
      <w:pPr>
        <w:widowControl w:val="0"/>
        <w:tabs>
          <w:tab w:val="left" w:pos="19789"/>
        </w:tabs>
        <w:ind w:left="72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4.4. Сторона 1 вправе:</w:t>
      </w:r>
    </w:p>
    <w:p w:rsidR="00915326" w:rsidRPr="00CF6BA7" w:rsidRDefault="00915326" w:rsidP="008037AF">
      <w:pPr>
        <w:widowControl w:val="0"/>
        <w:tabs>
          <w:tab w:val="left" w:pos="1276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4.4.1. Осуществлять контроль за соблюдением условий расходования и целевым использованием суммы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, в том числе запрашивать и принимать отчеты о расходовании суммы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>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1276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4.4.2. Расторгнуть договор в одностороннем порядке и потребовать возврата суммы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 в полном объеме в случае выявления нецелевого использования Стороной 2 </w:t>
      </w:r>
      <w:r w:rsidR="008037AF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, выразившегося в направлении и </w:t>
      </w:r>
      <w:r w:rsidRPr="00CF6BA7">
        <w:rPr>
          <w:rFonts w:eastAsia="Arial Unicode MS"/>
          <w:spacing w:val="-1"/>
          <w:kern w:val="1"/>
        </w:rPr>
        <w:lastRenderedPageBreak/>
        <w:t xml:space="preserve">использовании ее на цели, не соответствующие условиям предоставления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, а также непредставления либо несвоевременного представления отчетов об использовании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>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1276"/>
        </w:tabs>
        <w:ind w:firstLine="709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tabs>
          <w:tab w:val="left" w:pos="14400"/>
        </w:tabs>
        <w:ind w:left="72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5. Порядок и форма предоставления отчетности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kern w:val="1"/>
        </w:rPr>
      </w:pPr>
      <w:r w:rsidRPr="00CF6BA7">
        <w:rPr>
          <w:rFonts w:eastAsia="Arial"/>
          <w:kern w:val="1"/>
        </w:rPr>
        <w:tab/>
        <w:t>5.1.</w:t>
      </w:r>
      <w:r w:rsidRPr="00CF6BA7">
        <w:rPr>
          <w:rFonts w:eastAsia="Arial Unicode MS"/>
          <w:kern w:val="1"/>
        </w:rPr>
        <w:t xml:space="preserve"> Сторона 2 обязана предоставлять в адрес Стороны 1: 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  <w:t>5.1.</w:t>
      </w:r>
      <w:r w:rsidR="008B4621" w:rsidRPr="00CF6BA7">
        <w:rPr>
          <w:rFonts w:eastAsia="Arial Unicode MS"/>
          <w:spacing w:val="-1"/>
          <w:kern w:val="1"/>
        </w:rPr>
        <w:t>1</w:t>
      </w:r>
      <w:r w:rsidRPr="00CF6BA7">
        <w:rPr>
          <w:rFonts w:eastAsia="Arial Unicode MS"/>
          <w:spacing w:val="-1"/>
          <w:kern w:val="1"/>
        </w:rPr>
        <w:t xml:space="preserve">. Предоставлять в администрацию городского поселения Игрим отчет о целевом использовании суммы </w:t>
      </w:r>
      <w:r w:rsidR="008B4621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>.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 xml:space="preserve">6. Условия и порядок предоставления и возврата </w:t>
      </w:r>
      <w:r w:rsidR="008B4621" w:rsidRPr="00CF6BA7">
        <w:rPr>
          <w:rFonts w:eastAsia="Arial Unicode MS"/>
          <w:spacing w:val="-1"/>
          <w:kern w:val="1"/>
        </w:rPr>
        <w:t>субсидии</w:t>
      </w:r>
    </w:p>
    <w:p w:rsidR="00915326" w:rsidRPr="00CF6BA7" w:rsidRDefault="00915326" w:rsidP="008037AF">
      <w:pPr>
        <w:widowControl w:val="0"/>
        <w:ind w:firstLine="15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6.1. </w:t>
      </w:r>
      <w:r w:rsidR="003C2916" w:rsidRPr="00CF6BA7">
        <w:rPr>
          <w:rFonts w:eastAsia="Arial Unicode MS"/>
          <w:spacing w:val="-1"/>
          <w:kern w:val="1"/>
        </w:rPr>
        <w:t>Субсидия</w:t>
      </w:r>
      <w:r w:rsidRPr="00CF6BA7">
        <w:rPr>
          <w:rFonts w:eastAsia="Arial Unicode MS"/>
          <w:spacing w:val="-1"/>
          <w:kern w:val="1"/>
        </w:rPr>
        <w:t xml:space="preserve"> предоставляется на основании постановления администрации городского поселения Игрим.</w:t>
      </w:r>
    </w:p>
    <w:p w:rsidR="00915326" w:rsidRPr="00CF6BA7" w:rsidRDefault="00915326" w:rsidP="008037AF">
      <w:pPr>
        <w:widowControl w:val="0"/>
        <w:ind w:firstLine="15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 xml:space="preserve">6.2. Перечисление суммы </w:t>
      </w:r>
      <w:r w:rsidR="003C2916" w:rsidRPr="00CF6BA7">
        <w:rPr>
          <w:rFonts w:eastAsia="Arial Unicode MS"/>
          <w:spacing w:val="-1"/>
          <w:kern w:val="1"/>
        </w:rPr>
        <w:t>субсидии</w:t>
      </w:r>
      <w:r w:rsidRPr="00CF6BA7">
        <w:rPr>
          <w:rFonts w:eastAsia="Arial Unicode MS"/>
          <w:spacing w:val="-1"/>
          <w:kern w:val="1"/>
        </w:rPr>
        <w:t xml:space="preserve"> Стороне 2 осуществляется Стороной 1 на расчетный счёт Стороны 2, указанный в разделе 12 настоящего договора в течение 25 календарных дней с момента подписания настоящего договора.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6.3. </w:t>
      </w:r>
      <w:r w:rsidR="003C2916" w:rsidRPr="00CF6BA7">
        <w:rPr>
          <w:rFonts w:eastAsia="Arial Unicode MS"/>
          <w:kern w:val="1"/>
        </w:rPr>
        <w:t>Субсидия</w:t>
      </w:r>
      <w:r w:rsidRPr="00CF6BA7">
        <w:rPr>
          <w:rFonts w:eastAsia="Arial Unicode MS"/>
          <w:kern w:val="1"/>
        </w:rPr>
        <w:t>, перечисленн</w:t>
      </w:r>
      <w:r w:rsidR="003C2916" w:rsidRPr="00CF6BA7">
        <w:rPr>
          <w:rFonts w:eastAsia="Arial Unicode MS"/>
          <w:kern w:val="1"/>
        </w:rPr>
        <w:t>ая</w:t>
      </w:r>
      <w:r w:rsidRPr="00CF6BA7">
        <w:rPr>
          <w:rFonts w:eastAsia="Arial Unicode MS"/>
          <w:kern w:val="1"/>
        </w:rPr>
        <w:t xml:space="preserve"> Стороне 2, подлежит возврату в бюджет городского поселения Игрим в случаях: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6.3.1. Выявления факта нецелевого использования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(использование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на цели, отличные от определенных настоящим договором, либо нарушения иных условий предоставления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>).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6.3.2. Неиспользования, либо неполного использования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в текущем финансовом году.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6.3.3. В случае реорганизации, ликвидации или банкротства «Стороны 2» в течение одного года после получения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>.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6.4. В случае принятия Стороной 1 решения о возврате средств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, Сторона 1 в течение 5 (пяти) рабочих дней направляет Стороне 2 требование о возврате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с указанием причины, послужившей основанием для возврата средств, размера средств, подлежащих возврату, а также срока возврата средств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>, реквизитов для перечисления денежных средств.</w:t>
      </w:r>
    </w:p>
    <w:p w:rsidR="00915326" w:rsidRPr="00CF6BA7" w:rsidRDefault="00915326" w:rsidP="008037AF">
      <w:pPr>
        <w:widowControl w:val="0"/>
        <w:spacing w:line="100" w:lineRule="atLeast"/>
        <w:ind w:firstLine="709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>Сторона 2 обязана в течение 10 (десяти) календарных дней с момента получения требования перечислить указанную в требовании сумму в бюджет городского поселения Игрим.</w:t>
      </w:r>
    </w:p>
    <w:p w:rsidR="00915326" w:rsidRPr="00CF6BA7" w:rsidRDefault="00915326" w:rsidP="008037AF">
      <w:pPr>
        <w:widowControl w:val="0"/>
        <w:spacing w:line="100" w:lineRule="atLeast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6.5. В случае отказа от добровольного возврата средств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, выраженного в неперечислении денежных средств в установленный срок на счет Стороны 2, взыскание средств </w:t>
      </w:r>
      <w:r w:rsidR="003C2916" w:rsidRPr="00CF6BA7">
        <w:rPr>
          <w:rFonts w:eastAsia="Arial Unicode MS"/>
          <w:kern w:val="1"/>
        </w:rPr>
        <w:t>субсидии</w:t>
      </w:r>
      <w:r w:rsidRPr="00CF6BA7">
        <w:rPr>
          <w:rFonts w:eastAsia="Arial Unicode MS"/>
          <w:kern w:val="1"/>
        </w:rPr>
        <w:t xml:space="preserve"> осуществляется в судебном порядке в соответствии с законодательством Российской Федерации.</w:t>
      </w:r>
    </w:p>
    <w:p w:rsidR="00915326" w:rsidRPr="00CF6BA7" w:rsidRDefault="00915326" w:rsidP="008037AF">
      <w:pPr>
        <w:widowControl w:val="0"/>
        <w:spacing w:line="100" w:lineRule="atLeast"/>
        <w:ind w:firstLine="300"/>
        <w:contextualSpacing/>
        <w:jc w:val="both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shd w:val="clear" w:color="auto" w:fill="FFFFFF"/>
        <w:tabs>
          <w:tab w:val="left" w:pos="-2642"/>
          <w:tab w:val="left" w:pos="-1508"/>
          <w:tab w:val="left" w:pos="619"/>
        </w:tabs>
        <w:ind w:firstLine="300"/>
        <w:contextualSpacing/>
        <w:jc w:val="center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>7. Ответственность Сторон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kern w:val="1"/>
        </w:rPr>
        <w:tab/>
        <w:t xml:space="preserve">7.1. </w:t>
      </w:r>
      <w:r w:rsidRPr="00CF6BA7">
        <w:rPr>
          <w:rFonts w:eastAsia="Arial Unicode MS"/>
          <w:spacing w:val="-1"/>
          <w:kern w:val="1"/>
        </w:rPr>
        <w:t>В случае неисполнения или ненадлежащего исполнения обязательств, определенных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-2552"/>
          <w:tab w:val="left" w:pos="-1418"/>
          <w:tab w:val="left" w:pos="709"/>
        </w:tabs>
        <w:ind w:firstLine="15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8. Обстоятельства непреодолимой силы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ab/>
        <w:t>8.1.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915326" w:rsidRPr="00CF6BA7" w:rsidRDefault="00915326" w:rsidP="008037AF">
      <w:pPr>
        <w:widowControl w:val="0"/>
        <w:autoSpaceDE w:val="0"/>
        <w:contextualSpacing/>
        <w:jc w:val="both"/>
        <w:rPr>
          <w:kern w:val="1"/>
        </w:rPr>
      </w:pPr>
      <w:r w:rsidRPr="00CF6BA7">
        <w:rPr>
          <w:kern w:val="1"/>
        </w:rPr>
        <w:tab/>
        <w:t>8.2. К обстоятельствам, указанным в пункте 8.1 договора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орган признает и объявит случаями непреодолимой силы.</w:t>
      </w:r>
    </w:p>
    <w:p w:rsidR="00915326" w:rsidRPr="00CF6BA7" w:rsidRDefault="00915326" w:rsidP="008037AF">
      <w:pPr>
        <w:widowControl w:val="0"/>
        <w:autoSpaceDE w:val="0"/>
        <w:contextualSpacing/>
        <w:jc w:val="both"/>
        <w:rPr>
          <w:kern w:val="1"/>
        </w:rPr>
      </w:pPr>
      <w:r w:rsidRPr="00CF6BA7">
        <w:rPr>
          <w:kern w:val="1"/>
        </w:rPr>
        <w:tab/>
        <w:t>8.3.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915326" w:rsidRPr="00CF6BA7" w:rsidRDefault="00915326" w:rsidP="008037AF">
      <w:pPr>
        <w:widowControl w:val="0"/>
        <w:autoSpaceDE w:val="0"/>
        <w:contextualSpacing/>
        <w:jc w:val="both"/>
        <w:rPr>
          <w:kern w:val="1"/>
        </w:rPr>
      </w:pPr>
      <w:r w:rsidRPr="00CF6BA7">
        <w:rPr>
          <w:kern w:val="1"/>
        </w:rPr>
        <w:tab/>
        <w:t>8.4. Наступление обстоятельств, предусмотренных настоящим разделом, при условии соблюдения требований пункта 8.3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915326" w:rsidRPr="00CF6BA7" w:rsidRDefault="00915326" w:rsidP="008037AF">
      <w:pPr>
        <w:widowControl w:val="0"/>
        <w:autoSpaceDE w:val="0"/>
        <w:contextualSpacing/>
        <w:jc w:val="both"/>
        <w:rPr>
          <w:kern w:val="1"/>
        </w:rPr>
      </w:pPr>
      <w:r w:rsidRPr="00CF6BA7">
        <w:rPr>
          <w:kern w:val="1"/>
        </w:rPr>
        <w:tab/>
        <w:t>8.5. В случае если обстоятельства, предусмотренные настоящим разделом, длятся более трех месяцев, Стороны совместно определят дальнейшую юридическую судьбу настоящего договора.</w:t>
      </w:r>
    </w:p>
    <w:p w:rsidR="00DF792D" w:rsidRPr="00CF6BA7" w:rsidRDefault="00DF792D" w:rsidP="008037AF">
      <w:pPr>
        <w:widowControl w:val="0"/>
        <w:contextualSpacing/>
        <w:jc w:val="center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>9. Порядок расторжения и изменения договора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9.1. Настоящий договор может быть изменен, расторгнут или признан недействительным по основаниям, предусмотренным законодательством Российской Федерации или по соглашению сторон.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9.2.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9.3. Сторона, решившая расторгнуть настоящий договор, должна направить письменное уведомление о намерении расторгнуть настоящий договор другой Стороне </w:t>
      </w:r>
      <w:r w:rsidRPr="00CF6BA7">
        <w:rPr>
          <w:rFonts w:eastAsia="Arial Unicode MS"/>
          <w:spacing w:val="1"/>
          <w:kern w:val="1"/>
        </w:rPr>
        <w:t>не менее чем за один месяц</w:t>
      </w:r>
      <w:r w:rsidRPr="00CF6BA7">
        <w:rPr>
          <w:rFonts w:eastAsia="Arial Unicode MS"/>
          <w:kern w:val="1"/>
        </w:rPr>
        <w:t xml:space="preserve"> до предполагаемого дня расторжения настоящего договора.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 xml:space="preserve">9.4. В случае изменения правового статуса Сторон, их расчетного счета, юридического или почтового адреса, банковских реквизитов, учредительных документов, а также при смене руководителя, одна Сторона </w:t>
      </w:r>
      <w:r w:rsidRPr="00CF6BA7">
        <w:rPr>
          <w:rFonts w:eastAsia="Arial Unicode MS"/>
          <w:kern w:val="1"/>
        </w:rPr>
        <w:lastRenderedPageBreak/>
        <w:t xml:space="preserve">обязана письменно уведомить об этом другую Сторону в течение </w:t>
      </w:r>
      <w:r w:rsidRPr="00CF6BA7">
        <w:rPr>
          <w:rFonts w:eastAsia="Arial Unicode MS"/>
          <w:iCs/>
          <w:kern w:val="1"/>
        </w:rPr>
        <w:t>10 (десяти)</w:t>
      </w:r>
      <w:r w:rsidRPr="00CF6BA7">
        <w:rPr>
          <w:rFonts w:eastAsia="Arial Unicode MS"/>
          <w:kern w:val="1"/>
        </w:rPr>
        <w:t>календарных дней.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9.5. Во всем, что не предусмотрено текстом настоящего договора, при его исполнении, стороны будут руководствоваться действующим законодательством Российской Федерации.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  <w:r w:rsidRPr="00CF6BA7">
        <w:rPr>
          <w:rFonts w:eastAsia="Arial Unicode MS"/>
          <w:bCs/>
          <w:kern w:val="1"/>
        </w:rPr>
        <w:t>10.Порядок разрешения споров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10.1. Все разногласия, возникающие по договору Стороны должны урегулировать путем переговоров с соблюдением претензионного порядка.</w:t>
      </w: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kern w:val="1"/>
        </w:rPr>
      </w:pPr>
      <w:r w:rsidRPr="00CF6BA7">
        <w:rPr>
          <w:rFonts w:eastAsia="Arial Unicode MS"/>
          <w:kern w:val="1"/>
        </w:rPr>
        <w:tab/>
        <w:t>10.2. В случае невозможности урегулировать разногласия путем переговор</w:t>
      </w:r>
      <w:r w:rsidR="009933C0" w:rsidRPr="00CF6BA7">
        <w:rPr>
          <w:rFonts w:eastAsia="Arial Unicode MS"/>
          <w:kern w:val="1"/>
        </w:rPr>
        <w:t xml:space="preserve">ов, Стороны решают разногласия </w:t>
      </w:r>
      <w:r w:rsidRPr="00CF6BA7">
        <w:rPr>
          <w:rFonts w:eastAsia="Arial Unicode MS"/>
          <w:kern w:val="1"/>
        </w:rPr>
        <w:t>по договору в судебном порядке в соответствии с законодательством Российской Федерации.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  <w:r w:rsidRPr="00CF6BA7">
        <w:rPr>
          <w:rFonts w:eastAsia="Arial Unicode MS"/>
          <w:bCs/>
          <w:kern w:val="1"/>
        </w:rPr>
        <w:t>11.Прочие условия</w:t>
      </w: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</w:p>
    <w:p w:rsidR="00915326" w:rsidRPr="00CF6BA7" w:rsidRDefault="00915326" w:rsidP="008037AF">
      <w:pPr>
        <w:widowControl w:val="0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bCs/>
          <w:kern w:val="1"/>
        </w:rPr>
        <w:tab/>
        <w:t xml:space="preserve">11. </w:t>
      </w:r>
      <w:r w:rsidRPr="00CF6BA7">
        <w:rPr>
          <w:rFonts w:eastAsia="Arial Unicode MS"/>
          <w:kern w:val="1"/>
        </w:rPr>
        <w:t>Настоящий договор составлен в двух экземплярах, имеющих одинаковую юридическую силу, на ____ (_______) листах каждый</w:t>
      </w:r>
      <w:r w:rsidR="009933C0" w:rsidRPr="00CF6BA7">
        <w:rPr>
          <w:rFonts w:eastAsia="Arial Unicode MS"/>
          <w:kern w:val="1"/>
        </w:rPr>
        <w:t>.</w:t>
      </w:r>
    </w:p>
    <w:p w:rsidR="009933C0" w:rsidRPr="00CF6BA7" w:rsidRDefault="009933C0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</w:p>
    <w:p w:rsidR="00915326" w:rsidRPr="00CF6BA7" w:rsidRDefault="00915326" w:rsidP="008037AF">
      <w:pPr>
        <w:widowControl w:val="0"/>
        <w:contextualSpacing/>
        <w:jc w:val="center"/>
        <w:rPr>
          <w:rFonts w:eastAsia="Arial Unicode MS"/>
          <w:bCs/>
          <w:kern w:val="1"/>
        </w:rPr>
      </w:pPr>
      <w:r w:rsidRPr="00CF6BA7">
        <w:rPr>
          <w:rFonts w:eastAsia="Arial Unicode MS"/>
          <w:bCs/>
          <w:kern w:val="1"/>
        </w:rPr>
        <w:t>12. Место нахождения, почтовые адреса, банковские реквизиты и подписи Сторон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jc w:val="both"/>
        <w:rPr>
          <w:rFonts w:eastAsia="Arial Unicode MS"/>
          <w:spacing w:val="-1"/>
          <w:kern w:val="1"/>
        </w:rPr>
      </w:pPr>
    </w:p>
    <w:p w:rsidR="00915326" w:rsidRPr="00CF6BA7" w:rsidRDefault="00915326" w:rsidP="008037AF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jc w:val="both"/>
        <w:rPr>
          <w:rFonts w:eastAsia="Arial Unicode MS"/>
          <w:spacing w:val="-1"/>
          <w:kern w:val="1"/>
        </w:rPr>
      </w:pPr>
      <w:r w:rsidRPr="00CF6BA7">
        <w:rPr>
          <w:rFonts w:eastAsia="Arial Unicode MS"/>
          <w:spacing w:val="-1"/>
          <w:kern w:val="1"/>
        </w:rPr>
        <w:t>Сторона 1:</w:t>
      </w: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</w:r>
      <w:r w:rsidRPr="00CF6BA7">
        <w:rPr>
          <w:rFonts w:eastAsia="Arial Unicode MS"/>
          <w:spacing w:val="-1"/>
          <w:kern w:val="1"/>
        </w:rPr>
        <w:tab/>
        <w:t>Сторона 2:</w:t>
      </w:r>
    </w:p>
    <w:p w:rsidR="00915326" w:rsidRPr="00CF6BA7" w:rsidRDefault="00915326" w:rsidP="008037AF">
      <w:pPr>
        <w:widowControl w:val="0"/>
        <w:shd w:val="clear" w:color="auto" w:fill="FFFFFF"/>
        <w:tabs>
          <w:tab w:val="left" w:pos="1094"/>
        </w:tabs>
        <w:spacing w:line="274" w:lineRule="exact"/>
        <w:ind w:left="-24" w:firstLine="768"/>
        <w:contextualSpacing/>
        <w:jc w:val="both"/>
        <w:rPr>
          <w:rFonts w:eastAsia="Arial Unicode MS"/>
          <w:b/>
          <w:spacing w:val="-1"/>
          <w:kern w:val="1"/>
          <w:szCs w:val="24"/>
        </w:rPr>
      </w:pPr>
    </w:p>
    <w:tbl>
      <w:tblPr>
        <w:tblW w:w="8222" w:type="dxa"/>
        <w:tblLayout w:type="fixed"/>
        <w:tblLook w:val="0000" w:firstRow="0" w:lastRow="0" w:firstColumn="0" w:lastColumn="0" w:noHBand="0" w:noVBand="0"/>
      </w:tblPr>
      <w:tblGrid>
        <w:gridCol w:w="4395"/>
        <w:gridCol w:w="3827"/>
      </w:tblGrid>
      <w:tr w:rsidR="00CF6BA7" w:rsidRPr="00CF6BA7" w:rsidTr="00915326">
        <w:tc>
          <w:tcPr>
            <w:tcW w:w="4395" w:type="dxa"/>
          </w:tcPr>
          <w:p w:rsidR="00915326" w:rsidRPr="00CF6BA7" w:rsidRDefault="00DF792D" w:rsidP="008037AF">
            <w:pPr>
              <w:widowControl w:val="0"/>
              <w:snapToGrid w:val="0"/>
              <w:contextualSpacing/>
              <w:rPr>
                <w:rFonts w:eastAsia="Arial Unicode MS"/>
                <w:bCs/>
                <w:kern w:val="1"/>
                <w:szCs w:val="24"/>
              </w:rPr>
            </w:pPr>
            <w:r w:rsidRPr="00CF6BA7">
              <w:rPr>
                <w:rFonts w:eastAsia="Arial Unicode MS"/>
                <w:bCs/>
                <w:kern w:val="1"/>
                <w:szCs w:val="24"/>
              </w:rPr>
              <w:t>Муниципальное казенное учреждение а</w:t>
            </w:r>
            <w:r w:rsidR="00915326" w:rsidRPr="00CF6BA7">
              <w:rPr>
                <w:rFonts w:eastAsia="Arial Unicode MS"/>
                <w:bCs/>
                <w:kern w:val="1"/>
                <w:szCs w:val="24"/>
              </w:rPr>
              <w:t>дминистрация городского поселения Игрим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____________________________________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____________________________________ 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Глава городского поселения Игрим</w:t>
            </w: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__________________/_________________/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              подпись                         Ф.И.О.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М.П.</w:t>
            </w:r>
          </w:p>
        </w:tc>
        <w:tc>
          <w:tcPr>
            <w:tcW w:w="3827" w:type="dxa"/>
          </w:tcPr>
          <w:p w:rsidR="00915326" w:rsidRPr="00CF6BA7" w:rsidRDefault="00782745" w:rsidP="00DF792D">
            <w:pPr>
              <w:widowControl w:val="0"/>
              <w:snapToGrid w:val="0"/>
              <w:ind w:right="-75"/>
              <w:contextualSpacing/>
              <w:rPr>
                <w:rFonts w:eastAsia="Arial Unicode MS"/>
                <w:kern w:val="1"/>
                <w:szCs w:val="24"/>
              </w:rPr>
            </w:pPr>
            <w:r>
              <w:t>________________________________________________________________________</w:t>
            </w:r>
          </w:p>
          <w:p w:rsidR="002C02C0" w:rsidRPr="00CF6BA7" w:rsidRDefault="00915326" w:rsidP="008037AF">
            <w:pPr>
              <w:widowControl w:val="0"/>
              <w:tabs>
                <w:tab w:val="left" w:pos="4494"/>
              </w:tabs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ИНН </w:t>
            </w:r>
          </w:p>
          <w:p w:rsidR="002C02C0" w:rsidRPr="00CF6BA7" w:rsidRDefault="00915326" w:rsidP="008037AF">
            <w:pPr>
              <w:widowControl w:val="0"/>
              <w:tabs>
                <w:tab w:val="left" w:pos="4494"/>
              </w:tabs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Адрес: 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Банковские реквизиты:</w:t>
            </w:r>
          </w:p>
          <w:p w:rsidR="00915326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наименование банка: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БИК Р/С_________________________________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  <w:u w:val="single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К/С________________________________</w:t>
            </w:r>
          </w:p>
          <w:p w:rsidR="00DF792D" w:rsidRPr="00CF6BA7" w:rsidRDefault="00DF792D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DF792D" w:rsidRPr="00CF6BA7" w:rsidRDefault="00DF792D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915326" w:rsidRPr="00CF6BA7" w:rsidRDefault="00782745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>
              <w:rPr>
                <w:rFonts w:eastAsia="Arial Unicode MS"/>
                <w:kern w:val="1"/>
                <w:szCs w:val="24"/>
              </w:rPr>
              <w:t>__________________________</w:t>
            </w: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2C02C0" w:rsidRPr="00CF6BA7" w:rsidRDefault="002C02C0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</w:p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__________________/_______________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 xml:space="preserve">             подпись                          Ф.И.О.</w:t>
            </w:r>
          </w:p>
          <w:p w:rsidR="00915326" w:rsidRPr="00CF6BA7" w:rsidRDefault="00915326" w:rsidP="008037AF">
            <w:pPr>
              <w:widowControl w:val="0"/>
              <w:contextualSpacing/>
              <w:rPr>
                <w:rFonts w:eastAsia="Arial Unicode MS"/>
                <w:kern w:val="1"/>
                <w:szCs w:val="24"/>
              </w:rPr>
            </w:pPr>
            <w:r w:rsidRPr="00CF6BA7">
              <w:rPr>
                <w:rFonts w:eastAsia="Arial Unicode MS"/>
                <w:kern w:val="1"/>
                <w:szCs w:val="24"/>
              </w:rPr>
              <w:t>М.П.</w:t>
            </w:r>
          </w:p>
        </w:tc>
      </w:tr>
      <w:tr w:rsidR="00915326" w:rsidRPr="00CF6BA7" w:rsidTr="00915326">
        <w:trPr>
          <w:gridAfter w:val="1"/>
          <w:wAfter w:w="3827" w:type="dxa"/>
          <w:trHeight w:val="80"/>
        </w:trPr>
        <w:tc>
          <w:tcPr>
            <w:tcW w:w="4395" w:type="dxa"/>
          </w:tcPr>
          <w:p w:rsidR="00915326" w:rsidRPr="00CF6BA7" w:rsidRDefault="00915326" w:rsidP="008037AF">
            <w:pPr>
              <w:widowControl w:val="0"/>
              <w:snapToGrid w:val="0"/>
              <w:contextualSpacing/>
              <w:rPr>
                <w:rFonts w:eastAsia="Arial Unicode MS"/>
                <w:bCs/>
                <w:kern w:val="1"/>
                <w:szCs w:val="24"/>
              </w:rPr>
            </w:pPr>
          </w:p>
        </w:tc>
      </w:tr>
    </w:tbl>
    <w:p w:rsidR="00915326" w:rsidRPr="00CF6BA7" w:rsidRDefault="00915326" w:rsidP="008037AF">
      <w:pPr>
        <w:spacing w:line="276" w:lineRule="auto"/>
        <w:contextualSpacing/>
        <w:rPr>
          <w:rFonts w:eastAsia="Arial Unicode MS"/>
          <w:kern w:val="1"/>
          <w:szCs w:val="24"/>
        </w:rPr>
      </w:pPr>
    </w:p>
    <w:p w:rsidR="00915326" w:rsidRPr="00CF6BA7" w:rsidRDefault="00915326" w:rsidP="008037AF">
      <w:pPr>
        <w:adjustRightInd w:val="0"/>
        <w:contextualSpacing/>
        <w:jc w:val="both"/>
        <w:rPr>
          <w:sz w:val="28"/>
          <w:szCs w:val="28"/>
        </w:rPr>
      </w:pPr>
    </w:p>
    <w:p w:rsidR="00CF6BA7" w:rsidRPr="00CF6BA7" w:rsidRDefault="00CF6BA7">
      <w:pPr>
        <w:adjustRightInd w:val="0"/>
        <w:contextualSpacing/>
        <w:jc w:val="both"/>
        <w:rPr>
          <w:sz w:val="28"/>
          <w:szCs w:val="28"/>
        </w:rPr>
      </w:pPr>
    </w:p>
    <w:sectPr w:rsidR="00CF6BA7" w:rsidRPr="00CF6BA7" w:rsidSect="002C02C0">
      <w:footnotePr>
        <w:pos w:val="beneathText"/>
      </w:footnotePr>
      <w:pgSz w:w="11905" w:h="16837"/>
      <w:pgMar w:top="851" w:right="851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938" w:rsidRDefault="00D06938">
      <w:r>
        <w:separator/>
      </w:r>
    </w:p>
  </w:endnote>
  <w:endnote w:type="continuationSeparator" w:id="0">
    <w:p w:rsidR="00D06938" w:rsidRDefault="00D0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37" w:rsidRDefault="00CE6D1D" w:rsidP="00CF150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8423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84237" w:rsidRDefault="00784237" w:rsidP="000303B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938" w:rsidRDefault="00D06938">
      <w:r>
        <w:separator/>
      </w:r>
    </w:p>
  </w:footnote>
  <w:footnote w:type="continuationSeparator" w:id="0">
    <w:p w:rsidR="00D06938" w:rsidRDefault="00D0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1985256"/>
    <w:multiLevelType w:val="hybridMultilevel"/>
    <w:tmpl w:val="BD841866"/>
    <w:lvl w:ilvl="0" w:tplc="60A04526">
      <w:start w:val="1"/>
      <w:numFmt w:val="decimal"/>
      <w:lvlText w:val="%1."/>
      <w:lvlJc w:val="left"/>
      <w:pPr>
        <w:ind w:left="1428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36CE1"/>
    <w:multiLevelType w:val="multilevel"/>
    <w:tmpl w:val="783E50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BA54D1"/>
    <w:multiLevelType w:val="multilevel"/>
    <w:tmpl w:val="36E43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065269"/>
    <w:multiLevelType w:val="multilevel"/>
    <w:tmpl w:val="7D0E1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6EFE5246"/>
    <w:multiLevelType w:val="hybridMultilevel"/>
    <w:tmpl w:val="FE4AF278"/>
    <w:lvl w:ilvl="0" w:tplc="CAA25D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A006C"/>
    <w:rsid w:val="00001535"/>
    <w:rsid w:val="000027C5"/>
    <w:rsid w:val="00022AF1"/>
    <w:rsid w:val="00024DFB"/>
    <w:rsid w:val="00027D67"/>
    <w:rsid w:val="000303BE"/>
    <w:rsid w:val="00046A89"/>
    <w:rsid w:val="000550B4"/>
    <w:rsid w:val="000602EE"/>
    <w:rsid w:val="000615BF"/>
    <w:rsid w:val="00074ECB"/>
    <w:rsid w:val="00096FD0"/>
    <w:rsid w:val="000A4CE7"/>
    <w:rsid w:val="000B2F73"/>
    <w:rsid w:val="000B68DB"/>
    <w:rsid w:val="000C7331"/>
    <w:rsid w:val="000C7F00"/>
    <w:rsid w:val="000D1941"/>
    <w:rsid w:val="000D56A3"/>
    <w:rsid w:val="000E2038"/>
    <w:rsid w:val="000F3EEB"/>
    <w:rsid w:val="000F6D74"/>
    <w:rsid w:val="00103E2A"/>
    <w:rsid w:val="00125CF8"/>
    <w:rsid w:val="00145A34"/>
    <w:rsid w:val="00165D87"/>
    <w:rsid w:val="00171CE5"/>
    <w:rsid w:val="00190022"/>
    <w:rsid w:val="001A006C"/>
    <w:rsid w:val="001A17D0"/>
    <w:rsid w:val="001B650E"/>
    <w:rsid w:val="001D46E6"/>
    <w:rsid w:val="001D54E3"/>
    <w:rsid w:val="001F3A74"/>
    <w:rsid w:val="001F479A"/>
    <w:rsid w:val="002028B7"/>
    <w:rsid w:val="00207A60"/>
    <w:rsid w:val="0023092F"/>
    <w:rsid w:val="00233A6E"/>
    <w:rsid w:val="00237BE0"/>
    <w:rsid w:val="002449A8"/>
    <w:rsid w:val="00252A73"/>
    <w:rsid w:val="002753EE"/>
    <w:rsid w:val="002876D2"/>
    <w:rsid w:val="002B25EB"/>
    <w:rsid w:val="002B4EC9"/>
    <w:rsid w:val="002C02C0"/>
    <w:rsid w:val="002F4CEE"/>
    <w:rsid w:val="002F5B7C"/>
    <w:rsid w:val="00302E66"/>
    <w:rsid w:val="00307477"/>
    <w:rsid w:val="00307593"/>
    <w:rsid w:val="00310BC1"/>
    <w:rsid w:val="0033552F"/>
    <w:rsid w:val="00374926"/>
    <w:rsid w:val="00375533"/>
    <w:rsid w:val="003859CD"/>
    <w:rsid w:val="003A63E2"/>
    <w:rsid w:val="003B07B8"/>
    <w:rsid w:val="003B3211"/>
    <w:rsid w:val="003C101B"/>
    <w:rsid w:val="003C2916"/>
    <w:rsid w:val="003D6046"/>
    <w:rsid w:val="003E4B56"/>
    <w:rsid w:val="003F60F7"/>
    <w:rsid w:val="00414899"/>
    <w:rsid w:val="0041530C"/>
    <w:rsid w:val="00425AA5"/>
    <w:rsid w:val="00425DD1"/>
    <w:rsid w:val="004368C0"/>
    <w:rsid w:val="004469EC"/>
    <w:rsid w:val="00452348"/>
    <w:rsid w:val="00457254"/>
    <w:rsid w:val="00474EE7"/>
    <w:rsid w:val="00477B52"/>
    <w:rsid w:val="00490B77"/>
    <w:rsid w:val="00491C72"/>
    <w:rsid w:val="00497DBE"/>
    <w:rsid w:val="004A0EAC"/>
    <w:rsid w:val="004A1882"/>
    <w:rsid w:val="004A52AB"/>
    <w:rsid w:val="004B4BB7"/>
    <w:rsid w:val="004C28BC"/>
    <w:rsid w:val="004D46AF"/>
    <w:rsid w:val="004D5312"/>
    <w:rsid w:val="004F21A9"/>
    <w:rsid w:val="004F2FD1"/>
    <w:rsid w:val="004F4C8C"/>
    <w:rsid w:val="005030ED"/>
    <w:rsid w:val="00504843"/>
    <w:rsid w:val="00524D42"/>
    <w:rsid w:val="00530139"/>
    <w:rsid w:val="00541468"/>
    <w:rsid w:val="005454DF"/>
    <w:rsid w:val="00551455"/>
    <w:rsid w:val="005578A4"/>
    <w:rsid w:val="005628CB"/>
    <w:rsid w:val="00567BF8"/>
    <w:rsid w:val="0059020D"/>
    <w:rsid w:val="005A43B0"/>
    <w:rsid w:val="005B0916"/>
    <w:rsid w:val="005B61E0"/>
    <w:rsid w:val="005B7736"/>
    <w:rsid w:val="005C5ADD"/>
    <w:rsid w:val="005D622E"/>
    <w:rsid w:val="005F2CFB"/>
    <w:rsid w:val="005F70F2"/>
    <w:rsid w:val="0060226E"/>
    <w:rsid w:val="00604909"/>
    <w:rsid w:val="006066BF"/>
    <w:rsid w:val="006410CE"/>
    <w:rsid w:val="00656AA5"/>
    <w:rsid w:val="006700E7"/>
    <w:rsid w:val="0067131D"/>
    <w:rsid w:val="00673141"/>
    <w:rsid w:val="00683F41"/>
    <w:rsid w:val="00691148"/>
    <w:rsid w:val="00692CE7"/>
    <w:rsid w:val="006A3833"/>
    <w:rsid w:val="006B6026"/>
    <w:rsid w:val="006C3B28"/>
    <w:rsid w:val="006C4390"/>
    <w:rsid w:val="006D6E96"/>
    <w:rsid w:val="006E3CF9"/>
    <w:rsid w:val="006E61DB"/>
    <w:rsid w:val="006F3E57"/>
    <w:rsid w:val="006F3F3E"/>
    <w:rsid w:val="006F41F2"/>
    <w:rsid w:val="006F4CE0"/>
    <w:rsid w:val="007008E3"/>
    <w:rsid w:val="00701E58"/>
    <w:rsid w:val="007027AD"/>
    <w:rsid w:val="00711C7A"/>
    <w:rsid w:val="00716E9C"/>
    <w:rsid w:val="007226F1"/>
    <w:rsid w:val="0073155E"/>
    <w:rsid w:val="00735785"/>
    <w:rsid w:val="00741DEC"/>
    <w:rsid w:val="00747C77"/>
    <w:rsid w:val="00757CC4"/>
    <w:rsid w:val="007658C3"/>
    <w:rsid w:val="00776E9E"/>
    <w:rsid w:val="00782745"/>
    <w:rsid w:val="00783333"/>
    <w:rsid w:val="00784237"/>
    <w:rsid w:val="00790156"/>
    <w:rsid w:val="0079045E"/>
    <w:rsid w:val="00791FD3"/>
    <w:rsid w:val="007930F1"/>
    <w:rsid w:val="0079632E"/>
    <w:rsid w:val="007A2C0C"/>
    <w:rsid w:val="007A7B90"/>
    <w:rsid w:val="007B214F"/>
    <w:rsid w:val="007D14A3"/>
    <w:rsid w:val="007D2596"/>
    <w:rsid w:val="007E1E5B"/>
    <w:rsid w:val="007F6A49"/>
    <w:rsid w:val="00801AAB"/>
    <w:rsid w:val="008037AF"/>
    <w:rsid w:val="008058A0"/>
    <w:rsid w:val="00830434"/>
    <w:rsid w:val="0084641D"/>
    <w:rsid w:val="00851E20"/>
    <w:rsid w:val="00857445"/>
    <w:rsid w:val="00863284"/>
    <w:rsid w:val="00875743"/>
    <w:rsid w:val="008B23B9"/>
    <w:rsid w:val="008B4621"/>
    <w:rsid w:val="008B5F9C"/>
    <w:rsid w:val="008C4B7B"/>
    <w:rsid w:val="008D29E4"/>
    <w:rsid w:val="008E099C"/>
    <w:rsid w:val="009019C1"/>
    <w:rsid w:val="00914BFA"/>
    <w:rsid w:val="00915326"/>
    <w:rsid w:val="00916193"/>
    <w:rsid w:val="00921F7F"/>
    <w:rsid w:val="00925C42"/>
    <w:rsid w:val="00936021"/>
    <w:rsid w:val="00937728"/>
    <w:rsid w:val="00940B7A"/>
    <w:rsid w:val="009552AB"/>
    <w:rsid w:val="00967FBB"/>
    <w:rsid w:val="00982469"/>
    <w:rsid w:val="009933C0"/>
    <w:rsid w:val="00993BA4"/>
    <w:rsid w:val="00995D58"/>
    <w:rsid w:val="009A045D"/>
    <w:rsid w:val="009A0CC3"/>
    <w:rsid w:val="009A39AF"/>
    <w:rsid w:val="009A4D05"/>
    <w:rsid w:val="009E066D"/>
    <w:rsid w:val="009E0B43"/>
    <w:rsid w:val="00A0148B"/>
    <w:rsid w:val="00A14368"/>
    <w:rsid w:val="00A2370C"/>
    <w:rsid w:val="00A36E31"/>
    <w:rsid w:val="00A45AE4"/>
    <w:rsid w:val="00A851FB"/>
    <w:rsid w:val="00A90A0D"/>
    <w:rsid w:val="00A95387"/>
    <w:rsid w:val="00AA62A6"/>
    <w:rsid w:val="00AB19F5"/>
    <w:rsid w:val="00AB476D"/>
    <w:rsid w:val="00AB4D0F"/>
    <w:rsid w:val="00AE07F3"/>
    <w:rsid w:val="00AE7AF3"/>
    <w:rsid w:val="00AF7795"/>
    <w:rsid w:val="00B15140"/>
    <w:rsid w:val="00B41E81"/>
    <w:rsid w:val="00B46ACC"/>
    <w:rsid w:val="00B53C61"/>
    <w:rsid w:val="00B62301"/>
    <w:rsid w:val="00B7565D"/>
    <w:rsid w:val="00B8157D"/>
    <w:rsid w:val="00B8400B"/>
    <w:rsid w:val="00B8439D"/>
    <w:rsid w:val="00B93EA6"/>
    <w:rsid w:val="00B94C7C"/>
    <w:rsid w:val="00B9620B"/>
    <w:rsid w:val="00B978A9"/>
    <w:rsid w:val="00BA5F2C"/>
    <w:rsid w:val="00BB5F74"/>
    <w:rsid w:val="00BC0096"/>
    <w:rsid w:val="00BC278E"/>
    <w:rsid w:val="00BD0CC0"/>
    <w:rsid w:val="00BD3E80"/>
    <w:rsid w:val="00BD49EB"/>
    <w:rsid w:val="00BD7A90"/>
    <w:rsid w:val="00C30D1F"/>
    <w:rsid w:val="00C34455"/>
    <w:rsid w:val="00C34D33"/>
    <w:rsid w:val="00C64975"/>
    <w:rsid w:val="00C7067C"/>
    <w:rsid w:val="00C95198"/>
    <w:rsid w:val="00CA36AF"/>
    <w:rsid w:val="00CC1A54"/>
    <w:rsid w:val="00CC7A61"/>
    <w:rsid w:val="00CD08F5"/>
    <w:rsid w:val="00CE6D1D"/>
    <w:rsid w:val="00CF1502"/>
    <w:rsid w:val="00CF2585"/>
    <w:rsid w:val="00CF6BA7"/>
    <w:rsid w:val="00CF71BB"/>
    <w:rsid w:val="00D02A81"/>
    <w:rsid w:val="00D06938"/>
    <w:rsid w:val="00D10BE5"/>
    <w:rsid w:val="00D128ED"/>
    <w:rsid w:val="00D1393C"/>
    <w:rsid w:val="00D3461C"/>
    <w:rsid w:val="00D369F4"/>
    <w:rsid w:val="00D42BEB"/>
    <w:rsid w:val="00D449F7"/>
    <w:rsid w:val="00D5159A"/>
    <w:rsid w:val="00D5397D"/>
    <w:rsid w:val="00D611AB"/>
    <w:rsid w:val="00D95069"/>
    <w:rsid w:val="00D95652"/>
    <w:rsid w:val="00DA3CF1"/>
    <w:rsid w:val="00DB5EE1"/>
    <w:rsid w:val="00DD188F"/>
    <w:rsid w:val="00DD2BE1"/>
    <w:rsid w:val="00DD3462"/>
    <w:rsid w:val="00DD7808"/>
    <w:rsid w:val="00DF198A"/>
    <w:rsid w:val="00DF561F"/>
    <w:rsid w:val="00DF792D"/>
    <w:rsid w:val="00E00C33"/>
    <w:rsid w:val="00E00DD6"/>
    <w:rsid w:val="00E028C2"/>
    <w:rsid w:val="00E224EC"/>
    <w:rsid w:val="00E23903"/>
    <w:rsid w:val="00E4387C"/>
    <w:rsid w:val="00E44A49"/>
    <w:rsid w:val="00EA609B"/>
    <w:rsid w:val="00EB3EDC"/>
    <w:rsid w:val="00EB54E3"/>
    <w:rsid w:val="00EB5822"/>
    <w:rsid w:val="00EB71D1"/>
    <w:rsid w:val="00EC186A"/>
    <w:rsid w:val="00EC5DDC"/>
    <w:rsid w:val="00EF7D0A"/>
    <w:rsid w:val="00F06F89"/>
    <w:rsid w:val="00F201B4"/>
    <w:rsid w:val="00F2249B"/>
    <w:rsid w:val="00F25362"/>
    <w:rsid w:val="00F4133A"/>
    <w:rsid w:val="00F4166A"/>
    <w:rsid w:val="00F42E2C"/>
    <w:rsid w:val="00F6009D"/>
    <w:rsid w:val="00F60613"/>
    <w:rsid w:val="00F61E75"/>
    <w:rsid w:val="00F67E92"/>
    <w:rsid w:val="00F73339"/>
    <w:rsid w:val="00F75003"/>
    <w:rsid w:val="00F8230A"/>
    <w:rsid w:val="00F83ABC"/>
    <w:rsid w:val="00FC7DFF"/>
    <w:rsid w:val="00FD1E43"/>
    <w:rsid w:val="00FF35B8"/>
    <w:rsid w:val="00FF4CB2"/>
    <w:rsid w:val="00FF5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F1045-D36A-4D78-B2CC-35B399C1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3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46ACC"/>
    <w:pPr>
      <w:keepNext/>
      <w:outlineLvl w:val="0"/>
    </w:pPr>
    <w:rPr>
      <w:caps/>
      <w:sz w:val="22"/>
      <w:u w:val="single"/>
    </w:rPr>
  </w:style>
  <w:style w:type="paragraph" w:styleId="2">
    <w:name w:val="heading 2"/>
    <w:basedOn w:val="a"/>
    <w:next w:val="a"/>
    <w:qFormat/>
    <w:rsid w:val="00B46ACC"/>
    <w:pPr>
      <w:keepNext/>
      <w:jc w:val="center"/>
      <w:outlineLvl w:val="1"/>
    </w:pPr>
    <w:rPr>
      <w:b/>
      <w:caps/>
    </w:rPr>
  </w:style>
  <w:style w:type="paragraph" w:styleId="3">
    <w:name w:val="heading 3"/>
    <w:basedOn w:val="a"/>
    <w:next w:val="a"/>
    <w:qFormat/>
    <w:rsid w:val="00B46AC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46ACC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B46ACC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46ACC"/>
  </w:style>
  <w:style w:type="character" w:customStyle="1" w:styleId="10">
    <w:name w:val="Основной шрифт абзаца1"/>
    <w:rsid w:val="00B46ACC"/>
  </w:style>
  <w:style w:type="character" w:customStyle="1" w:styleId="a3">
    <w:name w:val="Символ нумерации"/>
    <w:rsid w:val="00B46ACC"/>
  </w:style>
  <w:style w:type="paragraph" w:customStyle="1" w:styleId="a4">
    <w:name w:val="Заголовок"/>
    <w:basedOn w:val="a"/>
    <w:next w:val="a5"/>
    <w:rsid w:val="00B46A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46ACC"/>
    <w:rPr>
      <w:sz w:val="24"/>
    </w:rPr>
  </w:style>
  <w:style w:type="paragraph" w:styleId="a6">
    <w:name w:val="List"/>
    <w:basedOn w:val="a5"/>
    <w:rsid w:val="00B46ACC"/>
    <w:rPr>
      <w:rFonts w:ascii="Arial" w:hAnsi="Arial" w:cs="Tahoma"/>
    </w:rPr>
  </w:style>
  <w:style w:type="paragraph" w:customStyle="1" w:styleId="11">
    <w:name w:val="Название1"/>
    <w:basedOn w:val="a"/>
    <w:rsid w:val="00B46AC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B46ACC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B46AC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3092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3092F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Indent 2"/>
    <w:basedOn w:val="a"/>
    <w:rsid w:val="0023092F"/>
    <w:pPr>
      <w:spacing w:after="120" w:line="480" w:lineRule="auto"/>
      <w:ind w:left="283"/>
    </w:pPr>
  </w:style>
  <w:style w:type="paragraph" w:styleId="30">
    <w:name w:val="Body Text Indent 3"/>
    <w:basedOn w:val="a"/>
    <w:link w:val="31"/>
    <w:rsid w:val="00DB5EE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DB5EE1"/>
    <w:rPr>
      <w:sz w:val="16"/>
      <w:szCs w:val="16"/>
      <w:lang w:eastAsia="ar-SA"/>
    </w:rPr>
  </w:style>
  <w:style w:type="paragraph" w:customStyle="1" w:styleId="a8">
    <w:name w:val="Знак Знак Знак Знак"/>
    <w:basedOn w:val="a"/>
    <w:rsid w:val="000303BE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footer"/>
    <w:basedOn w:val="a"/>
    <w:rsid w:val="000303B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303BE"/>
  </w:style>
  <w:style w:type="paragraph" w:styleId="ab">
    <w:name w:val="header"/>
    <w:basedOn w:val="a"/>
    <w:rsid w:val="000303BE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rsid w:val="009A4D0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paragraph"/>
    <w:basedOn w:val="a"/>
    <w:rsid w:val="000602E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7357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1"/>
    <w:basedOn w:val="a"/>
    <w:uiPriority w:val="99"/>
    <w:rsid w:val="001A17D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Основной текст_"/>
    <w:link w:val="14"/>
    <w:rsid w:val="00D95652"/>
    <w:rPr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rsid w:val="00D95652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4">
    <w:name w:val="Основной текст1"/>
    <w:basedOn w:val="a"/>
    <w:link w:val="ad"/>
    <w:rsid w:val="00D95652"/>
    <w:pPr>
      <w:widowControl w:val="0"/>
      <w:shd w:val="clear" w:color="auto" w:fill="FFFFFF"/>
      <w:suppressAutoHyphens w:val="0"/>
      <w:spacing w:before="540" w:line="322" w:lineRule="exact"/>
      <w:jc w:val="both"/>
    </w:pPr>
    <w:rPr>
      <w:sz w:val="26"/>
      <w:szCs w:val="26"/>
      <w:lang w:eastAsia="ru-RU"/>
    </w:rPr>
  </w:style>
  <w:style w:type="character" w:customStyle="1" w:styleId="50">
    <w:name w:val="Основной текст (5)_"/>
    <w:link w:val="51"/>
    <w:rsid w:val="00A14368"/>
    <w:rPr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14368"/>
    <w:pPr>
      <w:widowControl w:val="0"/>
      <w:shd w:val="clear" w:color="auto" w:fill="FFFFFF"/>
      <w:suppressAutoHyphens w:val="0"/>
      <w:spacing w:before="480" w:after="540" w:line="317" w:lineRule="exact"/>
      <w:jc w:val="center"/>
    </w:pPr>
    <w:rPr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915326"/>
  </w:style>
  <w:style w:type="paragraph" w:styleId="ae">
    <w:name w:val="List Paragraph"/>
    <w:basedOn w:val="a"/>
    <w:uiPriority w:val="34"/>
    <w:qFormat/>
    <w:rsid w:val="00915326"/>
    <w:pPr>
      <w:suppressAutoHyphens w:val="0"/>
      <w:spacing w:after="200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f">
    <w:name w:val="No Spacing"/>
    <w:uiPriority w:val="1"/>
    <w:qFormat/>
    <w:rsid w:val="00F60613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E148C5FC2B7377579C149AAE56A23225942D356905F7D9B9961EEE76A217A8C6357ED7256CDDF9E7568009r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7925-F342-472F-AF7C-8B0709F9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/>
  <LinksUpToDate>false</LinksUpToDate>
  <CharactersWithSpaces>28286</CharactersWithSpaces>
  <SharedDoc>false</SharedDoc>
  <HLinks>
    <vt:vector size="6" baseType="variant">
      <vt:variant>
        <vt:i4>5963785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consultantplus://offline/ref=5AE148C5FC2B7377579C149AAE56A23225942D356905F7D9B9961EEE76A217A8C6357ED7256CDDF9E7568009rFF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Marina</dc:creator>
  <cp:keywords/>
  <cp:lastModifiedBy>Admin</cp:lastModifiedBy>
  <cp:revision>6</cp:revision>
  <cp:lastPrinted>2016-10-11T08:26:00Z</cp:lastPrinted>
  <dcterms:created xsi:type="dcterms:W3CDTF">2016-10-07T10:24:00Z</dcterms:created>
  <dcterms:modified xsi:type="dcterms:W3CDTF">2016-10-12T12:06:00Z</dcterms:modified>
</cp:coreProperties>
</file>