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A17" w:rsidRPr="003A7A9E" w:rsidRDefault="004D0A17" w:rsidP="004D0A17">
      <w:pPr>
        <w:spacing w:after="0" w:line="240" w:lineRule="auto"/>
        <w:jc w:val="center"/>
        <w:rPr>
          <w:rFonts w:ascii="Times New Roman" w:eastAsia="Times New Roman" w:hAnsi="Times New Roman" w:cs="Times New Roman"/>
          <w:b/>
          <w:sz w:val="32"/>
          <w:szCs w:val="32"/>
          <w:lang w:eastAsia="ru-RU"/>
        </w:rPr>
      </w:pPr>
      <w:r w:rsidRPr="003A7A9E">
        <w:rPr>
          <w:rFonts w:ascii="Times New Roman" w:eastAsia="Times New Roman" w:hAnsi="Times New Roman" w:cs="Times New Roman"/>
          <w:b/>
          <w:sz w:val="32"/>
          <w:szCs w:val="32"/>
          <w:lang w:eastAsia="ru-RU"/>
        </w:rPr>
        <w:t>АДМИНИСТРАЦИЯ</w:t>
      </w:r>
    </w:p>
    <w:p w:rsidR="004D0A17" w:rsidRPr="003A7A9E" w:rsidRDefault="004D0A17" w:rsidP="004D0A17">
      <w:pPr>
        <w:spacing w:after="0" w:line="240" w:lineRule="auto"/>
        <w:jc w:val="center"/>
        <w:rPr>
          <w:rFonts w:ascii="Times New Roman" w:eastAsia="Times New Roman" w:hAnsi="Times New Roman" w:cs="Times New Roman"/>
          <w:b/>
          <w:sz w:val="32"/>
          <w:szCs w:val="32"/>
          <w:lang w:eastAsia="ru-RU"/>
        </w:rPr>
      </w:pPr>
      <w:r w:rsidRPr="003A7A9E">
        <w:rPr>
          <w:rFonts w:ascii="Times New Roman" w:eastAsia="Times New Roman" w:hAnsi="Times New Roman" w:cs="Times New Roman"/>
          <w:b/>
          <w:sz w:val="32"/>
          <w:szCs w:val="32"/>
          <w:lang w:eastAsia="ru-RU"/>
        </w:rPr>
        <w:t>ГОРОДСКОГО ПОСЕЛЕНИЯ ИГРИМ</w:t>
      </w:r>
    </w:p>
    <w:p w:rsidR="004D0A17" w:rsidRPr="003A7A9E" w:rsidRDefault="004D0A17" w:rsidP="004D0A17">
      <w:pPr>
        <w:spacing w:after="0" w:line="240" w:lineRule="auto"/>
        <w:jc w:val="center"/>
        <w:rPr>
          <w:rFonts w:ascii="Times New Roman" w:eastAsia="Times New Roman" w:hAnsi="Times New Roman" w:cs="Times New Roman"/>
          <w:sz w:val="32"/>
          <w:szCs w:val="32"/>
          <w:lang w:eastAsia="ru-RU"/>
        </w:rPr>
      </w:pPr>
      <w:r w:rsidRPr="003A7A9E">
        <w:rPr>
          <w:rFonts w:ascii="Times New Roman" w:eastAsia="Times New Roman" w:hAnsi="Times New Roman" w:cs="Times New Roman"/>
          <w:sz w:val="32"/>
          <w:szCs w:val="32"/>
          <w:lang w:eastAsia="ru-RU"/>
        </w:rPr>
        <w:t>Березовского района</w:t>
      </w:r>
    </w:p>
    <w:p w:rsidR="004D0A17" w:rsidRPr="003A7A9E" w:rsidRDefault="004D0A17" w:rsidP="004D0A17">
      <w:pPr>
        <w:spacing w:after="0" w:line="240" w:lineRule="auto"/>
        <w:jc w:val="center"/>
        <w:rPr>
          <w:rFonts w:ascii="Times New Roman" w:eastAsia="Times New Roman" w:hAnsi="Times New Roman" w:cs="Times New Roman"/>
          <w:sz w:val="32"/>
          <w:szCs w:val="32"/>
          <w:lang w:eastAsia="ru-RU"/>
        </w:rPr>
      </w:pPr>
      <w:r w:rsidRPr="003A7A9E">
        <w:rPr>
          <w:rFonts w:ascii="Times New Roman" w:eastAsia="Times New Roman" w:hAnsi="Times New Roman" w:cs="Times New Roman"/>
          <w:sz w:val="32"/>
          <w:szCs w:val="32"/>
          <w:lang w:eastAsia="ru-RU"/>
        </w:rPr>
        <w:t>Ханты-Мансийского автономного округа - Югры</w:t>
      </w:r>
    </w:p>
    <w:p w:rsidR="004D0A17" w:rsidRPr="003A7A9E" w:rsidRDefault="004D0A17" w:rsidP="004D0A17">
      <w:pPr>
        <w:spacing w:after="0" w:line="240" w:lineRule="auto"/>
        <w:jc w:val="center"/>
        <w:rPr>
          <w:rFonts w:ascii="Times New Roman" w:eastAsia="Times New Roman" w:hAnsi="Times New Roman" w:cs="Times New Roman"/>
          <w:b/>
          <w:sz w:val="32"/>
          <w:szCs w:val="32"/>
          <w:lang w:eastAsia="ru-RU"/>
        </w:rPr>
      </w:pPr>
    </w:p>
    <w:p w:rsidR="004D0A17" w:rsidRPr="003A7A9E" w:rsidRDefault="004D0A17" w:rsidP="004D0A17">
      <w:pPr>
        <w:spacing w:after="0" w:line="240" w:lineRule="auto"/>
        <w:jc w:val="center"/>
        <w:rPr>
          <w:rFonts w:ascii="Times New Roman" w:eastAsia="Times New Roman" w:hAnsi="Times New Roman" w:cs="Times New Roman"/>
          <w:sz w:val="32"/>
          <w:szCs w:val="32"/>
          <w:lang w:eastAsia="ru-RU"/>
        </w:rPr>
      </w:pPr>
      <w:r w:rsidRPr="003A7A9E">
        <w:rPr>
          <w:rFonts w:ascii="Times New Roman" w:eastAsia="Times New Roman" w:hAnsi="Times New Roman" w:cs="Times New Roman"/>
          <w:b/>
          <w:sz w:val="32"/>
          <w:szCs w:val="32"/>
          <w:lang w:eastAsia="ru-RU"/>
        </w:rPr>
        <w:t>ПОСТАНОВЛЕНИЕ</w:t>
      </w:r>
    </w:p>
    <w:p w:rsidR="004D0A17" w:rsidRPr="003A7A9E" w:rsidRDefault="004D0A17" w:rsidP="004D0A17">
      <w:pPr>
        <w:spacing w:after="0" w:line="240" w:lineRule="auto"/>
        <w:jc w:val="center"/>
        <w:rPr>
          <w:rFonts w:ascii="Times New Roman" w:eastAsia="Times New Roman" w:hAnsi="Times New Roman" w:cs="Times New Roman"/>
          <w:sz w:val="36"/>
          <w:szCs w:val="36"/>
          <w:lang w:eastAsia="ru-RU"/>
        </w:rPr>
      </w:pPr>
    </w:p>
    <w:p w:rsidR="004D0A17" w:rsidRPr="003A7A9E" w:rsidRDefault="004D0A17" w:rsidP="004D0A17">
      <w:pPr>
        <w:spacing w:after="0" w:line="240" w:lineRule="auto"/>
        <w:rPr>
          <w:rFonts w:ascii="Times New Roman" w:eastAsia="Times New Roman" w:hAnsi="Times New Roman" w:cs="Times New Roman"/>
          <w:sz w:val="28"/>
          <w:szCs w:val="28"/>
          <w:lang w:eastAsia="ru-RU"/>
        </w:rPr>
      </w:pPr>
      <w:r w:rsidRPr="003A7A9E">
        <w:rPr>
          <w:rFonts w:ascii="Times New Roman" w:eastAsia="Times New Roman" w:hAnsi="Times New Roman" w:cs="Times New Roman"/>
          <w:sz w:val="28"/>
          <w:szCs w:val="28"/>
          <w:lang w:eastAsia="ru-RU"/>
        </w:rPr>
        <w:t xml:space="preserve"> от «</w:t>
      </w:r>
      <w:r w:rsidR="0078245D">
        <w:rPr>
          <w:rFonts w:ascii="Times New Roman" w:eastAsia="Times New Roman" w:hAnsi="Times New Roman" w:cs="Times New Roman"/>
          <w:sz w:val="28"/>
          <w:szCs w:val="28"/>
          <w:lang w:eastAsia="ru-RU"/>
        </w:rPr>
        <w:t>01</w:t>
      </w:r>
      <w:r>
        <w:rPr>
          <w:rFonts w:ascii="Times New Roman" w:eastAsia="Times New Roman" w:hAnsi="Times New Roman" w:cs="Times New Roman"/>
          <w:sz w:val="28"/>
          <w:szCs w:val="28"/>
          <w:lang w:eastAsia="ru-RU"/>
        </w:rPr>
        <w:t xml:space="preserve">» </w:t>
      </w:r>
      <w:r w:rsidR="0078245D">
        <w:rPr>
          <w:rFonts w:ascii="Times New Roman" w:eastAsia="Times New Roman" w:hAnsi="Times New Roman" w:cs="Times New Roman"/>
          <w:sz w:val="28"/>
          <w:szCs w:val="28"/>
          <w:lang w:eastAsia="ru-RU"/>
        </w:rPr>
        <w:t>июня</w:t>
      </w:r>
      <w:r w:rsidR="008F12A7">
        <w:rPr>
          <w:rFonts w:ascii="Times New Roman" w:eastAsia="Times New Roman" w:hAnsi="Times New Roman" w:cs="Times New Roman"/>
          <w:sz w:val="28"/>
          <w:szCs w:val="28"/>
          <w:lang w:eastAsia="ru-RU"/>
        </w:rPr>
        <w:t xml:space="preserve"> </w:t>
      </w:r>
      <w:r w:rsidR="00633E51">
        <w:rPr>
          <w:rFonts w:ascii="Times New Roman" w:eastAsia="Times New Roman" w:hAnsi="Times New Roman" w:cs="Times New Roman"/>
          <w:sz w:val="28"/>
          <w:szCs w:val="28"/>
          <w:lang w:eastAsia="ru-RU"/>
        </w:rPr>
        <w:t>2016</w:t>
      </w:r>
      <w:r w:rsidRPr="003A7A9E">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ода</w:t>
      </w:r>
      <w:r w:rsidRPr="003A7A9E">
        <w:rPr>
          <w:rFonts w:ascii="Times New Roman" w:eastAsia="Times New Roman" w:hAnsi="Times New Roman" w:cs="Times New Roman"/>
          <w:sz w:val="28"/>
          <w:szCs w:val="28"/>
          <w:lang w:eastAsia="ru-RU"/>
        </w:rPr>
        <w:t xml:space="preserve">                            </w:t>
      </w:r>
      <w:r w:rsidR="008F12A7">
        <w:rPr>
          <w:rFonts w:ascii="Times New Roman" w:eastAsia="Times New Roman" w:hAnsi="Times New Roman" w:cs="Times New Roman"/>
          <w:sz w:val="28"/>
          <w:szCs w:val="28"/>
          <w:lang w:eastAsia="ru-RU"/>
        </w:rPr>
        <w:t xml:space="preserve">   </w:t>
      </w:r>
      <w:r w:rsidRPr="003A7A9E">
        <w:rPr>
          <w:rFonts w:ascii="Times New Roman" w:eastAsia="Times New Roman" w:hAnsi="Times New Roman" w:cs="Times New Roman"/>
          <w:sz w:val="28"/>
          <w:szCs w:val="28"/>
          <w:lang w:eastAsia="ru-RU"/>
        </w:rPr>
        <w:t xml:space="preserve">       </w:t>
      </w:r>
      <w:r w:rsidR="00633E51">
        <w:rPr>
          <w:rFonts w:ascii="Times New Roman" w:eastAsia="Times New Roman" w:hAnsi="Times New Roman" w:cs="Times New Roman"/>
          <w:sz w:val="28"/>
          <w:szCs w:val="28"/>
          <w:lang w:eastAsia="ru-RU"/>
        </w:rPr>
        <w:t xml:space="preserve">                        № </w:t>
      </w:r>
      <w:r w:rsidR="0078245D">
        <w:rPr>
          <w:rFonts w:ascii="Times New Roman" w:eastAsia="Times New Roman" w:hAnsi="Times New Roman" w:cs="Times New Roman"/>
          <w:sz w:val="28"/>
          <w:szCs w:val="28"/>
          <w:lang w:eastAsia="ru-RU"/>
        </w:rPr>
        <w:t>88</w:t>
      </w:r>
    </w:p>
    <w:p w:rsidR="004D0A17" w:rsidRPr="003A7A9E" w:rsidRDefault="004D0A17" w:rsidP="004D0A17">
      <w:pPr>
        <w:spacing w:after="0" w:line="240" w:lineRule="auto"/>
        <w:rPr>
          <w:rFonts w:ascii="Times New Roman" w:eastAsia="Times New Roman" w:hAnsi="Times New Roman" w:cs="Times New Roman"/>
          <w:sz w:val="28"/>
          <w:szCs w:val="28"/>
          <w:lang w:eastAsia="ru-RU"/>
        </w:rPr>
      </w:pPr>
      <w:r w:rsidRPr="003A7A9E">
        <w:rPr>
          <w:rFonts w:ascii="Times New Roman" w:eastAsia="Times New Roman" w:hAnsi="Times New Roman" w:cs="Times New Roman"/>
          <w:sz w:val="32"/>
          <w:szCs w:val="32"/>
          <w:lang w:eastAsia="ru-RU"/>
        </w:rPr>
        <w:t xml:space="preserve"> </w:t>
      </w:r>
      <w:proofErr w:type="spellStart"/>
      <w:r w:rsidRPr="003A7A9E">
        <w:rPr>
          <w:rFonts w:ascii="Times New Roman" w:eastAsia="Times New Roman" w:hAnsi="Times New Roman" w:cs="Times New Roman"/>
          <w:sz w:val="28"/>
          <w:szCs w:val="28"/>
          <w:lang w:eastAsia="ru-RU"/>
        </w:rPr>
        <w:t>пгт</w:t>
      </w:r>
      <w:proofErr w:type="spellEnd"/>
      <w:r w:rsidRPr="003A7A9E">
        <w:rPr>
          <w:rFonts w:ascii="Times New Roman" w:eastAsia="Times New Roman" w:hAnsi="Times New Roman" w:cs="Times New Roman"/>
          <w:sz w:val="28"/>
          <w:szCs w:val="28"/>
          <w:lang w:eastAsia="ru-RU"/>
        </w:rPr>
        <w:t>. Игрим</w:t>
      </w:r>
    </w:p>
    <w:p w:rsidR="004D0A17" w:rsidRDefault="004D0A17" w:rsidP="004D0A17">
      <w:pPr>
        <w:rPr>
          <w:rFonts w:asciiTheme="minorHAnsi" w:eastAsiaTheme="minorHAnsi" w:hAnsiTheme="minorHAnsi" w:cstheme="minorBidi"/>
        </w:rPr>
      </w:pPr>
    </w:p>
    <w:p w:rsidR="0012781A" w:rsidRPr="00443E6C" w:rsidRDefault="0012781A" w:rsidP="00C770A9">
      <w:pPr>
        <w:pStyle w:val="ab"/>
        <w:tabs>
          <w:tab w:val="left" w:pos="5103"/>
        </w:tabs>
        <w:ind w:right="4393"/>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О заключении концессионного соглашения</w:t>
      </w:r>
    </w:p>
    <w:p w:rsidR="00C770A9" w:rsidRPr="00443E6C" w:rsidRDefault="00C770A9" w:rsidP="00C770A9">
      <w:pPr>
        <w:pStyle w:val="ab"/>
        <w:tabs>
          <w:tab w:val="left" w:pos="5103"/>
        </w:tabs>
        <w:ind w:right="4393"/>
        <w:jc w:val="both"/>
        <w:rPr>
          <w:rFonts w:ascii="Times New Roman" w:eastAsiaTheme="minorHAnsi" w:hAnsi="Times New Roman" w:cs="Times New Roman"/>
          <w:sz w:val="28"/>
          <w:szCs w:val="28"/>
        </w:rPr>
      </w:pPr>
    </w:p>
    <w:p w:rsidR="0012781A" w:rsidRDefault="0012781A" w:rsidP="0012781A">
      <w:pPr>
        <w:pStyle w:val="ab"/>
        <w:jc w:val="both"/>
        <w:rPr>
          <w:rFonts w:ascii="Times New Roman" w:hAnsi="Times New Roman"/>
          <w:sz w:val="28"/>
          <w:szCs w:val="28"/>
        </w:rPr>
      </w:pPr>
      <w:r>
        <w:rPr>
          <w:rFonts w:ascii="Times New Roman" w:hAnsi="Times New Roman"/>
          <w:sz w:val="28"/>
          <w:szCs w:val="28"/>
        </w:rPr>
        <w:t xml:space="preserve">     В соответствии с Федеральным законом от 21 июля 2005 года                    № 115-ФЗ «О концессионных соглашениях», в целях привлечения внебюджетных инвестиций и эффективного использования имущества муниципального образования городское поселение Игрим:</w:t>
      </w:r>
    </w:p>
    <w:p w:rsidR="005A5419" w:rsidRDefault="005A5419" w:rsidP="005A5419">
      <w:pPr>
        <w:pStyle w:val="ab"/>
        <w:jc w:val="both"/>
        <w:rPr>
          <w:rFonts w:ascii="Times New Roman" w:hAnsi="Times New Roman"/>
          <w:sz w:val="28"/>
          <w:szCs w:val="28"/>
        </w:rPr>
      </w:pPr>
    </w:p>
    <w:p w:rsidR="005A5419" w:rsidRPr="001D2846" w:rsidRDefault="005A5419" w:rsidP="00C52676">
      <w:pPr>
        <w:pStyle w:val="ab"/>
        <w:numPr>
          <w:ilvl w:val="0"/>
          <w:numId w:val="1"/>
        </w:numPr>
        <w:ind w:left="0" w:firstLine="709"/>
        <w:jc w:val="both"/>
        <w:rPr>
          <w:rFonts w:ascii="Times New Roman" w:hAnsi="Times New Roman"/>
          <w:sz w:val="28"/>
          <w:szCs w:val="28"/>
        </w:rPr>
      </w:pPr>
      <w:r>
        <w:rPr>
          <w:rFonts w:ascii="Times New Roman" w:hAnsi="Times New Roman"/>
          <w:sz w:val="28"/>
          <w:szCs w:val="28"/>
        </w:rPr>
        <w:t>Заключить концессионное соглашение по реконструкции                         и последующему использованию в целях оказания услуг теплоснабжения</w:t>
      </w:r>
      <w:r w:rsidR="000C44A2">
        <w:rPr>
          <w:rFonts w:ascii="Times New Roman" w:hAnsi="Times New Roman"/>
          <w:sz w:val="28"/>
          <w:szCs w:val="28"/>
        </w:rPr>
        <w:t>, водоснабжения, водоотведения</w:t>
      </w:r>
      <w:r>
        <w:rPr>
          <w:rFonts w:ascii="Times New Roman" w:hAnsi="Times New Roman"/>
          <w:sz w:val="28"/>
          <w:szCs w:val="28"/>
        </w:rPr>
        <w:t xml:space="preserve"> объектов, указанных в приложении 1 к постановлению, путем проведения открытого конкурса на право заключения концессионного соглашения</w:t>
      </w:r>
    </w:p>
    <w:p w:rsidR="00C52676" w:rsidRPr="001D2846" w:rsidRDefault="00C52676" w:rsidP="00C52676">
      <w:pPr>
        <w:pStyle w:val="ab"/>
        <w:numPr>
          <w:ilvl w:val="0"/>
          <w:numId w:val="1"/>
        </w:numPr>
        <w:ind w:left="0" w:firstLine="709"/>
        <w:jc w:val="both"/>
        <w:rPr>
          <w:rFonts w:ascii="Times New Roman" w:hAnsi="Times New Roman"/>
          <w:sz w:val="28"/>
          <w:szCs w:val="28"/>
        </w:rPr>
      </w:pPr>
      <w:r w:rsidRPr="001D2846">
        <w:rPr>
          <w:rFonts w:ascii="Times New Roman" w:hAnsi="Times New Roman" w:cs="Times New Roman"/>
          <w:sz w:val="28"/>
          <w:szCs w:val="28"/>
        </w:rPr>
        <w:t xml:space="preserve"> </w:t>
      </w:r>
      <w:r w:rsidRPr="001D2846">
        <w:rPr>
          <w:rFonts w:ascii="Times New Roman" w:hAnsi="Times New Roman"/>
          <w:sz w:val="28"/>
          <w:szCs w:val="28"/>
        </w:rPr>
        <w:t xml:space="preserve">Утвердить Конкурсную документацию по проведению открытого конкурса на право заключения концессионного соглашения в отношении объектов теплоснабжения, водоснабжения, водоотведения муниципального образования городское поселение Игрим, содержащую условия концессионного соглашения, критерии конкурса и параметры критериев конкурса на право заключения концессионного соглашения, согласно приложению № </w:t>
      </w:r>
      <w:r w:rsidR="005A5419">
        <w:rPr>
          <w:rFonts w:ascii="Times New Roman" w:hAnsi="Times New Roman"/>
          <w:sz w:val="28"/>
          <w:szCs w:val="28"/>
        </w:rPr>
        <w:t>2</w:t>
      </w:r>
      <w:r w:rsidRPr="001D2846">
        <w:rPr>
          <w:rFonts w:ascii="Times New Roman" w:hAnsi="Times New Roman"/>
          <w:sz w:val="28"/>
          <w:szCs w:val="28"/>
        </w:rPr>
        <w:t>.</w:t>
      </w:r>
    </w:p>
    <w:p w:rsidR="00C52676" w:rsidRDefault="00C52676" w:rsidP="00C52676">
      <w:pPr>
        <w:spacing w:after="0" w:line="240" w:lineRule="auto"/>
        <w:ind w:firstLine="708"/>
        <w:jc w:val="both"/>
        <w:rPr>
          <w:rFonts w:ascii="Times New Roman" w:hAnsi="Times New Roman"/>
          <w:sz w:val="28"/>
          <w:szCs w:val="28"/>
        </w:rPr>
      </w:pPr>
      <w:r>
        <w:rPr>
          <w:rFonts w:ascii="Times New Roman" w:hAnsi="Times New Roman"/>
          <w:sz w:val="28"/>
          <w:szCs w:val="28"/>
        </w:rPr>
        <w:t>3. Установить:</w:t>
      </w:r>
    </w:p>
    <w:p w:rsidR="00C52676" w:rsidRDefault="00C52676" w:rsidP="00C52676">
      <w:pPr>
        <w:spacing w:after="0" w:line="240" w:lineRule="auto"/>
        <w:ind w:firstLine="708"/>
        <w:jc w:val="both"/>
        <w:rPr>
          <w:rFonts w:ascii="Times New Roman" w:hAnsi="Times New Roman"/>
          <w:sz w:val="28"/>
          <w:szCs w:val="28"/>
        </w:rPr>
      </w:pPr>
      <w:r>
        <w:rPr>
          <w:rFonts w:ascii="Times New Roman" w:hAnsi="Times New Roman"/>
          <w:sz w:val="28"/>
          <w:szCs w:val="28"/>
        </w:rPr>
        <w:t xml:space="preserve">3.1. Срок действия концессионного соглашения – 15 лет. </w:t>
      </w:r>
    </w:p>
    <w:p w:rsidR="00C52676" w:rsidRDefault="00C52676" w:rsidP="00C52676">
      <w:pPr>
        <w:pStyle w:val="ab"/>
        <w:ind w:firstLine="709"/>
        <w:jc w:val="both"/>
        <w:rPr>
          <w:rFonts w:ascii="Times New Roman" w:hAnsi="Times New Roman" w:cs="Times New Roman"/>
          <w:sz w:val="28"/>
          <w:szCs w:val="28"/>
        </w:rPr>
      </w:pPr>
      <w:r>
        <w:rPr>
          <w:rFonts w:ascii="Times New Roman" w:hAnsi="Times New Roman"/>
          <w:sz w:val="28"/>
          <w:szCs w:val="28"/>
        </w:rPr>
        <w:t xml:space="preserve">3.2. Концессионная плата и плата </w:t>
      </w:r>
      <w:proofErr w:type="spellStart"/>
      <w:r>
        <w:rPr>
          <w:rFonts w:ascii="Times New Roman" w:hAnsi="Times New Roman"/>
          <w:sz w:val="28"/>
          <w:szCs w:val="28"/>
        </w:rPr>
        <w:t>концедента</w:t>
      </w:r>
      <w:proofErr w:type="spellEnd"/>
      <w:r>
        <w:rPr>
          <w:rFonts w:ascii="Times New Roman" w:hAnsi="Times New Roman"/>
          <w:sz w:val="28"/>
          <w:szCs w:val="28"/>
        </w:rPr>
        <w:t xml:space="preserve"> по концессионному соглашению не предусматривается</w:t>
      </w:r>
      <w:r w:rsidR="001D2846">
        <w:rPr>
          <w:rFonts w:ascii="Times New Roman" w:hAnsi="Times New Roman"/>
          <w:sz w:val="28"/>
          <w:szCs w:val="28"/>
        </w:rPr>
        <w:t>;</w:t>
      </w:r>
    </w:p>
    <w:p w:rsidR="00BD45A9" w:rsidRDefault="00C52676" w:rsidP="00C52676">
      <w:pPr>
        <w:pStyle w:val="ab"/>
        <w:ind w:firstLine="709"/>
        <w:jc w:val="both"/>
        <w:rPr>
          <w:rFonts w:ascii="Times New Roman" w:hAnsi="Times New Roman" w:cs="Times New Roman"/>
          <w:sz w:val="28"/>
          <w:szCs w:val="28"/>
        </w:rPr>
      </w:pPr>
      <w:r>
        <w:rPr>
          <w:rFonts w:ascii="Times New Roman" w:hAnsi="Times New Roman" w:cs="Times New Roman"/>
          <w:sz w:val="28"/>
          <w:szCs w:val="28"/>
        </w:rPr>
        <w:t>4. Утвердить состав</w:t>
      </w:r>
      <w:r w:rsidR="00A27576">
        <w:rPr>
          <w:rFonts w:ascii="Times New Roman" w:hAnsi="Times New Roman" w:cs="Times New Roman"/>
          <w:sz w:val="28"/>
          <w:szCs w:val="28"/>
        </w:rPr>
        <w:t xml:space="preserve"> </w:t>
      </w:r>
      <w:r>
        <w:rPr>
          <w:rFonts w:ascii="Times New Roman" w:hAnsi="Times New Roman" w:cs="Times New Roman"/>
          <w:sz w:val="28"/>
          <w:szCs w:val="28"/>
        </w:rPr>
        <w:t xml:space="preserve">конкурсной комиссии по проведению открытого конкурса </w:t>
      </w:r>
      <w:r w:rsidRPr="00BD45A9">
        <w:rPr>
          <w:rFonts w:ascii="Times New Roman" w:hAnsi="Times New Roman" w:cs="Times New Roman"/>
          <w:sz w:val="28"/>
          <w:szCs w:val="28"/>
        </w:rPr>
        <w:t>на право заключения концессионного соглашения</w:t>
      </w:r>
      <w:r w:rsidR="005A5419">
        <w:rPr>
          <w:rFonts w:ascii="Times New Roman" w:hAnsi="Times New Roman" w:cs="Times New Roman"/>
          <w:sz w:val="28"/>
          <w:szCs w:val="28"/>
        </w:rPr>
        <w:t>,</w:t>
      </w:r>
      <w:r w:rsidR="00A27576">
        <w:rPr>
          <w:rFonts w:ascii="Times New Roman" w:hAnsi="Times New Roman" w:cs="Times New Roman"/>
          <w:sz w:val="28"/>
          <w:szCs w:val="28"/>
        </w:rPr>
        <w:t xml:space="preserve"> </w:t>
      </w:r>
      <w:r w:rsidR="005A5419">
        <w:rPr>
          <w:rFonts w:ascii="Times New Roman" w:hAnsi="Times New Roman" w:cs="Times New Roman"/>
          <w:sz w:val="28"/>
          <w:szCs w:val="28"/>
        </w:rPr>
        <w:t xml:space="preserve"> согласно приложения № 3</w:t>
      </w:r>
    </w:p>
    <w:p w:rsidR="00C52676" w:rsidRPr="0029031D" w:rsidRDefault="00C52676" w:rsidP="0029031D">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5. </w:t>
      </w:r>
      <w:proofErr w:type="gramStart"/>
      <w:r w:rsidR="00400B84">
        <w:rPr>
          <w:rFonts w:ascii="Times New Roman" w:hAnsi="Times New Roman" w:cs="Times New Roman"/>
          <w:sz w:val="28"/>
          <w:szCs w:val="28"/>
        </w:rPr>
        <w:t>В</w:t>
      </w:r>
      <w:r w:rsidR="0029031D">
        <w:rPr>
          <w:rFonts w:ascii="Times New Roman" w:hAnsi="Times New Roman" w:cs="Times New Roman"/>
          <w:sz w:val="28"/>
          <w:szCs w:val="28"/>
        </w:rPr>
        <w:t xml:space="preserve"> срок </w:t>
      </w:r>
      <w:r w:rsidR="002416D8">
        <w:rPr>
          <w:rFonts w:ascii="Times New Roman" w:hAnsi="Times New Roman"/>
          <w:sz w:val="28"/>
          <w:szCs w:val="28"/>
        </w:rPr>
        <w:t xml:space="preserve">до </w:t>
      </w:r>
      <w:r w:rsidR="0029031D" w:rsidRPr="000C44A2">
        <w:rPr>
          <w:rFonts w:ascii="Times New Roman" w:hAnsi="Times New Roman"/>
          <w:sz w:val="28"/>
          <w:szCs w:val="28"/>
        </w:rPr>
        <w:t>0</w:t>
      </w:r>
      <w:r w:rsidR="000C44A2" w:rsidRPr="000C44A2">
        <w:rPr>
          <w:rFonts w:ascii="Times New Roman" w:hAnsi="Times New Roman"/>
          <w:sz w:val="28"/>
          <w:szCs w:val="28"/>
        </w:rPr>
        <w:t>6</w:t>
      </w:r>
      <w:r w:rsidR="0029031D" w:rsidRPr="000C44A2">
        <w:rPr>
          <w:rFonts w:ascii="Times New Roman" w:hAnsi="Times New Roman"/>
          <w:sz w:val="28"/>
          <w:szCs w:val="28"/>
        </w:rPr>
        <w:t xml:space="preserve"> </w:t>
      </w:r>
      <w:r w:rsidR="000C44A2" w:rsidRPr="000C44A2">
        <w:rPr>
          <w:rFonts w:ascii="Times New Roman" w:hAnsi="Times New Roman"/>
          <w:sz w:val="28"/>
          <w:szCs w:val="28"/>
        </w:rPr>
        <w:t>июня</w:t>
      </w:r>
      <w:r w:rsidR="0029031D" w:rsidRPr="000C44A2">
        <w:rPr>
          <w:rFonts w:ascii="Times New Roman" w:hAnsi="Times New Roman"/>
          <w:sz w:val="28"/>
          <w:szCs w:val="28"/>
        </w:rPr>
        <w:t xml:space="preserve"> 201</w:t>
      </w:r>
      <w:r w:rsidR="000C44A2" w:rsidRPr="000C44A2">
        <w:rPr>
          <w:rFonts w:ascii="Times New Roman" w:hAnsi="Times New Roman"/>
          <w:sz w:val="28"/>
          <w:szCs w:val="28"/>
        </w:rPr>
        <w:t>6</w:t>
      </w:r>
      <w:r w:rsidR="0029031D">
        <w:rPr>
          <w:rFonts w:ascii="Times New Roman" w:hAnsi="Times New Roman"/>
          <w:sz w:val="28"/>
          <w:szCs w:val="28"/>
        </w:rPr>
        <w:t xml:space="preserve"> года разместить сообщение </w:t>
      </w:r>
      <w:r w:rsidR="0029031D" w:rsidRPr="0029031D">
        <w:rPr>
          <w:rFonts w:ascii="Times New Roman" w:hAnsi="Times New Roman"/>
          <w:sz w:val="28"/>
          <w:szCs w:val="28"/>
        </w:rPr>
        <w:t>о</w:t>
      </w:r>
      <w:r w:rsidR="0029031D" w:rsidRPr="0029031D">
        <w:rPr>
          <w:rFonts w:ascii="Times New Roman" w:hAnsi="Times New Roman" w:cs="Times New Roman"/>
          <w:sz w:val="28"/>
          <w:szCs w:val="28"/>
        </w:rPr>
        <w:t xml:space="preserve"> проведении открытого конкурса на право заключения концессионного соглашения  в отношении объектов теплоснабжения, водоснабжения, водоотведения </w:t>
      </w:r>
      <w:r w:rsidR="00400B84">
        <w:rPr>
          <w:rFonts w:ascii="Times New Roman" w:hAnsi="Times New Roman" w:cs="Times New Roman"/>
          <w:sz w:val="28"/>
          <w:szCs w:val="28"/>
        </w:rPr>
        <w:t>городского поселения</w:t>
      </w:r>
      <w:r w:rsidR="0029031D" w:rsidRPr="0029031D">
        <w:rPr>
          <w:rFonts w:ascii="Times New Roman" w:hAnsi="Times New Roman" w:cs="Times New Roman"/>
          <w:sz w:val="28"/>
          <w:szCs w:val="28"/>
        </w:rPr>
        <w:t xml:space="preserve"> Игрим, </w:t>
      </w:r>
      <w:r w:rsidR="0029031D" w:rsidRPr="0029031D">
        <w:rPr>
          <w:rFonts w:ascii="Times New Roman" w:hAnsi="Times New Roman"/>
          <w:sz w:val="28"/>
          <w:szCs w:val="28"/>
        </w:rPr>
        <w:t xml:space="preserve">на официальном сайте Российской Федерации для размещения информации о проведении торгов </w:t>
      </w:r>
      <w:hyperlink r:id="rId8" w:history="1">
        <w:r w:rsidR="0029031D" w:rsidRPr="0029031D">
          <w:rPr>
            <w:rStyle w:val="ad"/>
            <w:rFonts w:ascii="Times New Roman" w:hAnsi="Times New Roman"/>
            <w:sz w:val="28"/>
            <w:szCs w:val="28"/>
            <w:lang w:val="en-US"/>
          </w:rPr>
          <w:t>www</w:t>
        </w:r>
        <w:r w:rsidR="0029031D" w:rsidRPr="0029031D">
          <w:rPr>
            <w:rStyle w:val="ad"/>
            <w:rFonts w:ascii="Times New Roman" w:hAnsi="Times New Roman"/>
            <w:sz w:val="28"/>
            <w:szCs w:val="28"/>
          </w:rPr>
          <w:t>.</w:t>
        </w:r>
        <w:r w:rsidR="0029031D" w:rsidRPr="0029031D">
          <w:rPr>
            <w:rStyle w:val="ad"/>
            <w:rFonts w:ascii="Times New Roman" w:hAnsi="Times New Roman"/>
            <w:sz w:val="28"/>
            <w:szCs w:val="28"/>
            <w:lang w:val="en-US"/>
          </w:rPr>
          <w:t>torgi</w:t>
        </w:r>
        <w:r w:rsidR="0029031D" w:rsidRPr="0029031D">
          <w:rPr>
            <w:rStyle w:val="ad"/>
            <w:rFonts w:ascii="Times New Roman" w:hAnsi="Times New Roman"/>
            <w:sz w:val="28"/>
            <w:szCs w:val="28"/>
          </w:rPr>
          <w:t>.</w:t>
        </w:r>
        <w:r w:rsidR="0029031D" w:rsidRPr="0029031D">
          <w:rPr>
            <w:rStyle w:val="ad"/>
            <w:rFonts w:ascii="Times New Roman" w:hAnsi="Times New Roman"/>
            <w:sz w:val="28"/>
            <w:szCs w:val="28"/>
            <w:lang w:val="en-US"/>
          </w:rPr>
          <w:t>gov</w:t>
        </w:r>
        <w:r w:rsidR="0029031D" w:rsidRPr="0029031D">
          <w:rPr>
            <w:rStyle w:val="ad"/>
            <w:rFonts w:ascii="Times New Roman" w:hAnsi="Times New Roman"/>
            <w:sz w:val="28"/>
            <w:szCs w:val="28"/>
          </w:rPr>
          <w:t>.</w:t>
        </w:r>
        <w:r w:rsidR="0029031D" w:rsidRPr="0029031D">
          <w:rPr>
            <w:rStyle w:val="ad"/>
            <w:rFonts w:ascii="Times New Roman" w:hAnsi="Times New Roman"/>
            <w:sz w:val="28"/>
            <w:szCs w:val="28"/>
            <w:lang w:val="en-US"/>
          </w:rPr>
          <w:t>ru</w:t>
        </w:r>
      </w:hyperlink>
      <w:r w:rsidR="0029031D" w:rsidRPr="0029031D">
        <w:rPr>
          <w:rFonts w:ascii="Times New Roman" w:hAnsi="Times New Roman"/>
          <w:sz w:val="28"/>
          <w:szCs w:val="28"/>
        </w:rPr>
        <w:t xml:space="preserve">, и на официальном сайте администрации городского поселения Игрим в </w:t>
      </w:r>
      <w:r w:rsidR="0029031D" w:rsidRPr="0029031D">
        <w:rPr>
          <w:rFonts w:ascii="Times New Roman" w:hAnsi="Times New Roman"/>
          <w:sz w:val="28"/>
          <w:szCs w:val="28"/>
        </w:rPr>
        <w:lastRenderedPageBreak/>
        <w:t xml:space="preserve">информационно-телекоммуникационной сети Интернет </w:t>
      </w:r>
      <w:hyperlink r:id="rId9" w:history="1">
        <w:r w:rsidR="0029031D" w:rsidRPr="0029031D">
          <w:rPr>
            <w:rStyle w:val="ad"/>
            <w:rFonts w:ascii="Times New Roman" w:hAnsi="Times New Roman"/>
            <w:sz w:val="28"/>
            <w:szCs w:val="28"/>
            <w:lang w:val="en-US"/>
          </w:rPr>
          <w:t>www</w:t>
        </w:r>
        <w:r w:rsidR="0029031D" w:rsidRPr="0029031D">
          <w:rPr>
            <w:rStyle w:val="ad"/>
            <w:rFonts w:ascii="Times New Roman" w:hAnsi="Times New Roman"/>
            <w:sz w:val="28"/>
            <w:szCs w:val="28"/>
          </w:rPr>
          <w:t>.</w:t>
        </w:r>
        <w:r w:rsidR="0029031D" w:rsidRPr="0029031D">
          <w:rPr>
            <w:rStyle w:val="ad"/>
            <w:rFonts w:ascii="Times New Roman" w:hAnsi="Times New Roman"/>
            <w:sz w:val="28"/>
            <w:szCs w:val="28"/>
            <w:lang w:val="en-US"/>
          </w:rPr>
          <w:t>admigrim</w:t>
        </w:r>
        <w:r w:rsidR="0029031D" w:rsidRPr="0029031D">
          <w:rPr>
            <w:rStyle w:val="ad"/>
            <w:rFonts w:ascii="Times New Roman" w:hAnsi="Times New Roman"/>
            <w:sz w:val="28"/>
            <w:szCs w:val="28"/>
          </w:rPr>
          <w:t>.</w:t>
        </w:r>
        <w:r w:rsidR="0029031D" w:rsidRPr="0029031D">
          <w:rPr>
            <w:rStyle w:val="ad"/>
            <w:rFonts w:ascii="Times New Roman" w:hAnsi="Times New Roman"/>
            <w:sz w:val="28"/>
            <w:szCs w:val="28"/>
            <w:lang w:val="en-US"/>
          </w:rPr>
          <w:t>ru</w:t>
        </w:r>
      </w:hyperlink>
      <w:r w:rsidR="0029031D" w:rsidRPr="0029031D">
        <w:rPr>
          <w:rFonts w:ascii="Times New Roman" w:hAnsi="Times New Roman"/>
          <w:sz w:val="28"/>
          <w:szCs w:val="28"/>
        </w:rPr>
        <w:t>.</w:t>
      </w:r>
      <w:r w:rsidR="0029031D">
        <w:rPr>
          <w:rFonts w:ascii="Times New Roman" w:hAnsi="Times New Roman"/>
          <w:sz w:val="28"/>
          <w:szCs w:val="28"/>
        </w:rPr>
        <w:t xml:space="preserve">, а также </w:t>
      </w:r>
      <w:r w:rsidRPr="0029031D">
        <w:rPr>
          <w:rFonts w:ascii="Times New Roman" w:hAnsi="Times New Roman" w:cs="Times New Roman"/>
          <w:sz w:val="28"/>
          <w:szCs w:val="28"/>
        </w:rPr>
        <w:t>о</w:t>
      </w:r>
      <w:r w:rsidRPr="0029031D">
        <w:rPr>
          <w:rFonts w:ascii="Times New Roman" w:hAnsi="Times New Roman"/>
          <w:sz w:val="28"/>
          <w:szCs w:val="28"/>
        </w:rPr>
        <w:t>публиковать</w:t>
      </w:r>
      <w:proofErr w:type="gramEnd"/>
      <w:r w:rsidRPr="0029031D">
        <w:rPr>
          <w:rFonts w:ascii="Times New Roman" w:hAnsi="Times New Roman"/>
          <w:sz w:val="28"/>
          <w:szCs w:val="28"/>
        </w:rPr>
        <w:t xml:space="preserve"> в газете «Вестник городского поселения Игрим</w:t>
      </w:r>
      <w:r w:rsidR="0029031D">
        <w:rPr>
          <w:rFonts w:ascii="Times New Roman" w:hAnsi="Times New Roman"/>
          <w:sz w:val="28"/>
          <w:szCs w:val="28"/>
        </w:rPr>
        <w:t>».</w:t>
      </w:r>
      <w:r w:rsidRPr="0029031D">
        <w:rPr>
          <w:rFonts w:ascii="Times New Roman" w:hAnsi="Times New Roman"/>
          <w:sz w:val="28"/>
          <w:szCs w:val="28"/>
        </w:rPr>
        <w:t xml:space="preserve"> </w:t>
      </w:r>
    </w:p>
    <w:p w:rsidR="00C770A9" w:rsidRDefault="00C770A9" w:rsidP="00C770A9">
      <w:pPr>
        <w:pStyle w:val="ab"/>
        <w:ind w:firstLine="709"/>
        <w:jc w:val="both"/>
        <w:rPr>
          <w:rFonts w:ascii="Times New Roman" w:hAnsi="Times New Roman"/>
          <w:sz w:val="28"/>
          <w:szCs w:val="28"/>
        </w:rPr>
      </w:pPr>
      <w:r>
        <w:rPr>
          <w:rFonts w:ascii="Times New Roman" w:hAnsi="Times New Roman"/>
          <w:sz w:val="28"/>
          <w:szCs w:val="28"/>
        </w:rPr>
        <w:t xml:space="preserve">6. Опубликовать настоящее постановление в газете «Вестник городского поселения Игрим» и разместить на официальном сайте администрации городского поселения Игрим </w:t>
      </w:r>
      <w:r>
        <w:rPr>
          <w:rFonts w:ascii="Times New Roman" w:hAnsi="Times New Roman"/>
          <w:sz w:val="28"/>
          <w:szCs w:val="28"/>
          <w:lang w:val="en-US"/>
        </w:rPr>
        <w:t>www</w:t>
      </w:r>
      <w:r>
        <w:rPr>
          <w:rFonts w:ascii="Times New Roman" w:hAnsi="Times New Roman"/>
          <w:sz w:val="28"/>
          <w:szCs w:val="28"/>
        </w:rPr>
        <w:t>.</w:t>
      </w:r>
      <w:proofErr w:type="spellStart"/>
      <w:r>
        <w:rPr>
          <w:rFonts w:ascii="Times New Roman" w:hAnsi="Times New Roman"/>
          <w:sz w:val="28"/>
          <w:szCs w:val="28"/>
          <w:lang w:val="en-US"/>
        </w:rPr>
        <w:t>admigrim</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 xml:space="preserve"> и официальном сайте Российской Федерации для размещения информации о проведении торгов </w:t>
      </w:r>
      <w:r>
        <w:rPr>
          <w:rFonts w:ascii="Times New Roman" w:hAnsi="Times New Roman"/>
          <w:sz w:val="28"/>
          <w:szCs w:val="28"/>
          <w:lang w:val="en-US"/>
        </w:rPr>
        <w:t>www</w:t>
      </w:r>
      <w:r>
        <w:rPr>
          <w:rFonts w:ascii="Times New Roman" w:hAnsi="Times New Roman"/>
          <w:sz w:val="28"/>
          <w:szCs w:val="28"/>
        </w:rPr>
        <w:t>.</w:t>
      </w:r>
      <w:proofErr w:type="spellStart"/>
      <w:r>
        <w:rPr>
          <w:rFonts w:ascii="Times New Roman" w:hAnsi="Times New Roman"/>
          <w:sz w:val="28"/>
          <w:szCs w:val="28"/>
          <w:lang w:val="en-US"/>
        </w:rPr>
        <w:t>torgi</w:t>
      </w:r>
      <w:proofErr w:type="spellEnd"/>
      <w:r>
        <w:rPr>
          <w:rFonts w:ascii="Times New Roman" w:hAnsi="Times New Roman"/>
          <w:sz w:val="28"/>
          <w:szCs w:val="28"/>
        </w:rPr>
        <w:t>.</w:t>
      </w:r>
      <w:proofErr w:type="spellStart"/>
      <w:r>
        <w:rPr>
          <w:rFonts w:ascii="Times New Roman" w:hAnsi="Times New Roman"/>
          <w:sz w:val="28"/>
          <w:szCs w:val="28"/>
          <w:lang w:val="en-US"/>
        </w:rPr>
        <w:t>gov</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 xml:space="preserve">. </w:t>
      </w:r>
    </w:p>
    <w:p w:rsidR="00C770A9" w:rsidRDefault="00C770A9" w:rsidP="00C770A9">
      <w:pPr>
        <w:pStyle w:val="ab"/>
        <w:jc w:val="both"/>
        <w:rPr>
          <w:rFonts w:ascii="Times New Roman" w:hAnsi="Times New Roman"/>
          <w:sz w:val="28"/>
          <w:szCs w:val="28"/>
        </w:rPr>
      </w:pPr>
      <w:r>
        <w:rPr>
          <w:rFonts w:ascii="Times New Roman" w:hAnsi="Times New Roman"/>
          <w:sz w:val="28"/>
          <w:szCs w:val="28"/>
        </w:rPr>
        <w:tab/>
        <w:t xml:space="preserve">7.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постановления оставляю за собой.</w:t>
      </w:r>
    </w:p>
    <w:p w:rsidR="00C770A9" w:rsidRDefault="00C770A9" w:rsidP="00C52676">
      <w:pPr>
        <w:pStyle w:val="ab"/>
        <w:ind w:firstLine="709"/>
        <w:jc w:val="both"/>
        <w:rPr>
          <w:rFonts w:ascii="Times New Roman" w:hAnsi="Times New Roman"/>
          <w:sz w:val="28"/>
          <w:szCs w:val="28"/>
        </w:rPr>
      </w:pPr>
    </w:p>
    <w:p w:rsidR="00C52676" w:rsidRPr="00BD45A9" w:rsidRDefault="00C52676" w:rsidP="00C52676">
      <w:pPr>
        <w:pStyle w:val="ab"/>
        <w:ind w:firstLine="709"/>
        <w:jc w:val="both"/>
        <w:rPr>
          <w:rFonts w:ascii="Times New Roman" w:hAnsi="Times New Roman" w:cs="Times New Roman"/>
          <w:sz w:val="28"/>
          <w:szCs w:val="28"/>
        </w:rPr>
      </w:pPr>
    </w:p>
    <w:p w:rsidR="00BD45A9" w:rsidRDefault="00BD45A9" w:rsidP="0012781A">
      <w:pPr>
        <w:pStyle w:val="ab"/>
        <w:jc w:val="both"/>
        <w:rPr>
          <w:rFonts w:ascii="Times New Roman" w:hAnsi="Times New Roman"/>
          <w:sz w:val="28"/>
          <w:szCs w:val="28"/>
        </w:rPr>
      </w:pPr>
    </w:p>
    <w:p w:rsidR="0012781A" w:rsidRDefault="0012781A" w:rsidP="0012781A">
      <w:pPr>
        <w:pStyle w:val="ab"/>
        <w:jc w:val="both"/>
        <w:rPr>
          <w:rFonts w:ascii="Times New Roman" w:hAnsi="Times New Roman"/>
          <w:sz w:val="28"/>
          <w:szCs w:val="28"/>
        </w:rPr>
      </w:pPr>
      <w:r>
        <w:rPr>
          <w:rFonts w:ascii="Times New Roman" w:hAnsi="Times New Roman"/>
          <w:sz w:val="28"/>
          <w:szCs w:val="28"/>
        </w:rPr>
        <w:tab/>
      </w:r>
    </w:p>
    <w:p w:rsidR="0012781A" w:rsidRPr="00443E6C" w:rsidRDefault="0012781A" w:rsidP="0012781A">
      <w:pPr>
        <w:spacing w:after="0" w:line="240" w:lineRule="auto"/>
        <w:ind w:firstLine="708"/>
        <w:jc w:val="both"/>
        <w:rPr>
          <w:rFonts w:ascii="Times New Roman" w:hAnsi="Times New Roman"/>
          <w:sz w:val="28"/>
          <w:szCs w:val="28"/>
        </w:rPr>
      </w:pPr>
    </w:p>
    <w:p w:rsidR="00C770A9" w:rsidRPr="00443E6C" w:rsidRDefault="00C770A9" w:rsidP="0012781A">
      <w:pPr>
        <w:spacing w:after="0" w:line="240" w:lineRule="auto"/>
        <w:ind w:firstLine="708"/>
        <w:jc w:val="both"/>
        <w:rPr>
          <w:rFonts w:ascii="Times New Roman" w:hAnsi="Times New Roman"/>
          <w:sz w:val="28"/>
          <w:szCs w:val="28"/>
        </w:rPr>
      </w:pPr>
    </w:p>
    <w:p w:rsidR="00C770A9" w:rsidRPr="00443E6C" w:rsidRDefault="00C770A9" w:rsidP="0012781A">
      <w:pPr>
        <w:spacing w:after="0" w:line="240" w:lineRule="auto"/>
        <w:ind w:firstLine="708"/>
        <w:jc w:val="both"/>
        <w:rPr>
          <w:rFonts w:ascii="Times New Roman" w:hAnsi="Times New Roman"/>
          <w:sz w:val="28"/>
          <w:szCs w:val="28"/>
        </w:rPr>
      </w:pPr>
    </w:p>
    <w:p w:rsidR="00C770A9" w:rsidRPr="00C770A9" w:rsidRDefault="00C770A9" w:rsidP="00C770A9">
      <w:pPr>
        <w:spacing w:after="0" w:line="240" w:lineRule="auto"/>
        <w:jc w:val="both"/>
        <w:rPr>
          <w:rFonts w:ascii="Times New Roman" w:hAnsi="Times New Roman"/>
          <w:sz w:val="28"/>
          <w:szCs w:val="28"/>
        </w:rPr>
      </w:pPr>
      <w:r>
        <w:rPr>
          <w:rFonts w:ascii="Times New Roman" w:hAnsi="Times New Roman"/>
          <w:sz w:val="28"/>
          <w:szCs w:val="28"/>
        </w:rPr>
        <w:t xml:space="preserve">Глава городского поселения Игрим                                         </w:t>
      </w:r>
      <w:proofErr w:type="spellStart"/>
      <w:r>
        <w:rPr>
          <w:rFonts w:ascii="Times New Roman" w:hAnsi="Times New Roman"/>
          <w:sz w:val="28"/>
          <w:szCs w:val="28"/>
        </w:rPr>
        <w:t>А.В.Затирка</w:t>
      </w:r>
      <w:proofErr w:type="spellEnd"/>
    </w:p>
    <w:p w:rsidR="0012781A" w:rsidRDefault="0012781A"/>
    <w:p w:rsidR="00C770A9" w:rsidRDefault="00C770A9"/>
    <w:p w:rsidR="00C770A9" w:rsidRDefault="00C770A9"/>
    <w:p w:rsidR="00C770A9" w:rsidRDefault="00C770A9"/>
    <w:p w:rsidR="00C770A9" w:rsidRDefault="00C770A9"/>
    <w:p w:rsidR="00C770A9" w:rsidRDefault="00C770A9"/>
    <w:p w:rsidR="00C770A9" w:rsidRDefault="00C770A9"/>
    <w:p w:rsidR="00C770A9" w:rsidRDefault="00C770A9"/>
    <w:p w:rsidR="00C770A9" w:rsidRDefault="00C770A9"/>
    <w:p w:rsidR="00C770A9" w:rsidRDefault="00C770A9"/>
    <w:p w:rsidR="00C770A9" w:rsidRDefault="00C770A9"/>
    <w:p w:rsidR="00C770A9" w:rsidRDefault="00C770A9"/>
    <w:p w:rsidR="00C770A9" w:rsidRDefault="00C770A9"/>
    <w:p w:rsidR="00C770A9" w:rsidRDefault="00C770A9"/>
    <w:p w:rsidR="00C770A9" w:rsidRDefault="00C770A9"/>
    <w:p w:rsidR="00C770A9" w:rsidRDefault="00C770A9"/>
    <w:p w:rsidR="002416D8" w:rsidRDefault="002416D8"/>
    <w:p w:rsidR="00A66522" w:rsidRDefault="00A66522"/>
    <w:p w:rsidR="00155267" w:rsidRDefault="00155267" w:rsidP="005A5419">
      <w:pPr>
        <w:pStyle w:val="ab"/>
        <w:jc w:val="right"/>
      </w:pPr>
    </w:p>
    <w:p w:rsidR="00C770A9" w:rsidRPr="005A5419" w:rsidRDefault="005A5419" w:rsidP="005A5419">
      <w:pPr>
        <w:pStyle w:val="ab"/>
        <w:jc w:val="right"/>
        <w:rPr>
          <w:rFonts w:ascii="Times New Roman" w:hAnsi="Times New Roman" w:cs="Times New Roman"/>
          <w:sz w:val="18"/>
          <w:szCs w:val="18"/>
        </w:rPr>
      </w:pPr>
      <w:r w:rsidRPr="005A5419">
        <w:rPr>
          <w:rFonts w:ascii="Times New Roman" w:hAnsi="Times New Roman" w:cs="Times New Roman"/>
          <w:sz w:val="18"/>
          <w:szCs w:val="18"/>
        </w:rPr>
        <w:t>Приложение № 1</w:t>
      </w:r>
    </w:p>
    <w:p w:rsidR="005A5419" w:rsidRPr="005A5419" w:rsidRDefault="005A5419" w:rsidP="005A5419">
      <w:pPr>
        <w:pStyle w:val="ab"/>
        <w:jc w:val="right"/>
        <w:rPr>
          <w:rFonts w:ascii="Times New Roman" w:hAnsi="Times New Roman" w:cs="Times New Roman"/>
          <w:sz w:val="18"/>
          <w:szCs w:val="18"/>
        </w:rPr>
      </w:pPr>
      <w:r>
        <w:rPr>
          <w:rFonts w:ascii="Times New Roman" w:hAnsi="Times New Roman" w:cs="Times New Roman"/>
          <w:sz w:val="18"/>
          <w:szCs w:val="18"/>
        </w:rPr>
        <w:t>к</w:t>
      </w:r>
      <w:r w:rsidRPr="005A5419">
        <w:rPr>
          <w:rFonts w:ascii="Times New Roman" w:hAnsi="Times New Roman" w:cs="Times New Roman"/>
          <w:sz w:val="18"/>
          <w:szCs w:val="18"/>
        </w:rPr>
        <w:t xml:space="preserve"> Постановлению администрации </w:t>
      </w:r>
    </w:p>
    <w:p w:rsidR="005A5419" w:rsidRPr="005A5419" w:rsidRDefault="005A5419" w:rsidP="005A5419">
      <w:pPr>
        <w:pStyle w:val="ab"/>
        <w:jc w:val="right"/>
        <w:rPr>
          <w:rFonts w:ascii="Times New Roman" w:hAnsi="Times New Roman" w:cs="Times New Roman"/>
          <w:sz w:val="18"/>
          <w:szCs w:val="18"/>
        </w:rPr>
      </w:pPr>
      <w:r>
        <w:rPr>
          <w:rFonts w:ascii="Times New Roman" w:hAnsi="Times New Roman" w:cs="Times New Roman"/>
          <w:sz w:val="18"/>
          <w:szCs w:val="18"/>
        </w:rPr>
        <w:t>г</w:t>
      </w:r>
      <w:r w:rsidRPr="005A5419">
        <w:rPr>
          <w:rFonts w:ascii="Times New Roman" w:hAnsi="Times New Roman" w:cs="Times New Roman"/>
          <w:sz w:val="18"/>
          <w:szCs w:val="18"/>
        </w:rPr>
        <w:t>ородского поселения Игрим</w:t>
      </w:r>
    </w:p>
    <w:p w:rsidR="005A5419" w:rsidRDefault="005A5419" w:rsidP="005A5419">
      <w:pPr>
        <w:pStyle w:val="ab"/>
        <w:jc w:val="right"/>
        <w:rPr>
          <w:rFonts w:ascii="Times New Roman" w:hAnsi="Times New Roman" w:cs="Times New Roman"/>
          <w:sz w:val="18"/>
          <w:szCs w:val="18"/>
        </w:rPr>
      </w:pPr>
      <w:r w:rsidRPr="005A5419">
        <w:rPr>
          <w:rFonts w:ascii="Times New Roman" w:hAnsi="Times New Roman" w:cs="Times New Roman"/>
          <w:sz w:val="18"/>
          <w:szCs w:val="18"/>
        </w:rPr>
        <w:t>№</w:t>
      </w:r>
      <w:r w:rsidR="0078245D">
        <w:rPr>
          <w:rFonts w:ascii="Times New Roman" w:hAnsi="Times New Roman" w:cs="Times New Roman"/>
          <w:sz w:val="18"/>
          <w:szCs w:val="18"/>
        </w:rPr>
        <w:t>88</w:t>
      </w:r>
      <w:r w:rsidRPr="005A5419">
        <w:rPr>
          <w:rFonts w:ascii="Times New Roman" w:hAnsi="Times New Roman" w:cs="Times New Roman"/>
          <w:sz w:val="18"/>
          <w:szCs w:val="18"/>
        </w:rPr>
        <w:t xml:space="preserve"> от «</w:t>
      </w:r>
      <w:r w:rsidR="0078245D">
        <w:rPr>
          <w:rFonts w:ascii="Times New Roman" w:hAnsi="Times New Roman" w:cs="Times New Roman"/>
          <w:sz w:val="18"/>
          <w:szCs w:val="18"/>
        </w:rPr>
        <w:t>01</w:t>
      </w:r>
      <w:r w:rsidRPr="005A5419">
        <w:rPr>
          <w:rFonts w:ascii="Times New Roman" w:hAnsi="Times New Roman" w:cs="Times New Roman"/>
          <w:sz w:val="18"/>
          <w:szCs w:val="18"/>
        </w:rPr>
        <w:t>»</w:t>
      </w:r>
      <w:r w:rsidR="0078245D">
        <w:rPr>
          <w:rFonts w:ascii="Times New Roman" w:hAnsi="Times New Roman" w:cs="Times New Roman"/>
          <w:sz w:val="18"/>
          <w:szCs w:val="18"/>
        </w:rPr>
        <w:t xml:space="preserve"> июня </w:t>
      </w:r>
      <w:r w:rsidRPr="005A5419">
        <w:rPr>
          <w:rFonts w:ascii="Times New Roman" w:hAnsi="Times New Roman" w:cs="Times New Roman"/>
          <w:sz w:val="18"/>
          <w:szCs w:val="18"/>
        </w:rPr>
        <w:t>201</w:t>
      </w:r>
      <w:r w:rsidR="000C44A2">
        <w:rPr>
          <w:rFonts w:ascii="Times New Roman" w:hAnsi="Times New Roman" w:cs="Times New Roman"/>
          <w:sz w:val="18"/>
          <w:szCs w:val="18"/>
        </w:rPr>
        <w:t>6</w:t>
      </w:r>
    </w:p>
    <w:p w:rsidR="005A5419" w:rsidRPr="005A5419" w:rsidRDefault="005A5419" w:rsidP="005A5419">
      <w:pPr>
        <w:pStyle w:val="ab"/>
        <w:jc w:val="right"/>
        <w:rPr>
          <w:rFonts w:ascii="Times New Roman" w:hAnsi="Times New Roman" w:cs="Times New Roman"/>
          <w:sz w:val="18"/>
          <w:szCs w:val="18"/>
        </w:rPr>
      </w:pPr>
    </w:p>
    <w:p w:rsidR="00C770A9" w:rsidRDefault="00C770A9"/>
    <w:p w:rsidR="005A5419" w:rsidRDefault="005A5419" w:rsidP="005A5419">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ПЕРЕЧЕНЬ</w:t>
      </w:r>
    </w:p>
    <w:p w:rsidR="00962135" w:rsidRDefault="005A5419" w:rsidP="002416D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объектов концессионного соглашения, муниципального образования городское поселение Игрим, подлежащих </w:t>
      </w:r>
      <w:r w:rsidR="00A15A10">
        <w:rPr>
          <w:rFonts w:ascii="Times New Roman" w:hAnsi="Times New Roman"/>
          <w:color w:val="000000"/>
          <w:sz w:val="28"/>
          <w:szCs w:val="28"/>
        </w:rPr>
        <w:t>передачи в концессию</w:t>
      </w:r>
    </w:p>
    <w:p w:rsidR="002416D8" w:rsidRPr="002416D8" w:rsidRDefault="002416D8" w:rsidP="002416D8">
      <w:pPr>
        <w:spacing w:after="0" w:line="240" w:lineRule="auto"/>
        <w:jc w:val="center"/>
        <w:rPr>
          <w:rFonts w:ascii="Times New Roman" w:hAnsi="Times New Roman"/>
          <w:color w:val="000000"/>
          <w:sz w:val="28"/>
          <w:szCs w:val="28"/>
        </w:rPr>
      </w:pPr>
    </w:p>
    <w:p w:rsidR="00633E51" w:rsidRPr="00633E51" w:rsidRDefault="00633E51" w:rsidP="00633E51">
      <w:pPr>
        <w:jc w:val="center"/>
        <w:rPr>
          <w:rFonts w:ascii="Times New Roman" w:eastAsiaTheme="minorHAnsi" w:hAnsi="Times New Roman" w:cs="Times New Roman"/>
          <w:b/>
          <w:sz w:val="24"/>
          <w:szCs w:val="24"/>
        </w:rPr>
      </w:pPr>
      <w:r w:rsidRPr="00633E51">
        <w:rPr>
          <w:rFonts w:ascii="Times New Roman" w:eastAsiaTheme="minorHAnsi" w:hAnsi="Times New Roman" w:cs="Times New Roman"/>
          <w:b/>
          <w:sz w:val="24"/>
          <w:szCs w:val="24"/>
        </w:rPr>
        <w:t>Теплоснабжение:</w:t>
      </w:r>
    </w:p>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3152"/>
        <w:gridCol w:w="1559"/>
        <w:gridCol w:w="1134"/>
        <w:gridCol w:w="1276"/>
        <w:gridCol w:w="1134"/>
        <w:gridCol w:w="1418"/>
      </w:tblGrid>
      <w:tr w:rsidR="00633E51" w:rsidRPr="00633E51" w:rsidTr="00633E51">
        <w:tc>
          <w:tcPr>
            <w:tcW w:w="676" w:type="dxa"/>
            <w:vAlign w:val="center"/>
            <w:hideMark/>
          </w:tcPr>
          <w:p w:rsidR="00633E51" w:rsidRPr="00633E51" w:rsidRDefault="00633E51" w:rsidP="00633E51">
            <w:pPr>
              <w:spacing w:after="0"/>
              <w:jc w:val="center"/>
              <w:rPr>
                <w:rFonts w:ascii="Times New Roman" w:eastAsiaTheme="minorHAnsi" w:hAnsi="Times New Roman" w:cs="Times New Roman"/>
                <w:sz w:val="16"/>
                <w:szCs w:val="16"/>
                <w:lang w:val="fr-FR"/>
              </w:rPr>
            </w:pPr>
            <w:r w:rsidRPr="00633E51">
              <w:rPr>
                <w:rFonts w:ascii="Times New Roman" w:eastAsiaTheme="minorHAnsi" w:hAnsi="Times New Roman" w:cs="Times New Roman"/>
                <w:sz w:val="16"/>
                <w:szCs w:val="16"/>
              </w:rPr>
              <w:t xml:space="preserve">№ </w:t>
            </w:r>
            <w:proofErr w:type="gramStart"/>
            <w:r w:rsidRPr="00633E51">
              <w:rPr>
                <w:rFonts w:ascii="Times New Roman" w:eastAsiaTheme="minorHAnsi" w:hAnsi="Times New Roman" w:cs="Times New Roman"/>
                <w:sz w:val="16"/>
                <w:szCs w:val="16"/>
              </w:rPr>
              <w:t>п</w:t>
            </w:r>
            <w:proofErr w:type="gramEnd"/>
            <w:r w:rsidRPr="00633E51">
              <w:rPr>
                <w:rFonts w:ascii="Times New Roman" w:eastAsiaTheme="minorHAnsi" w:hAnsi="Times New Roman" w:cs="Times New Roman"/>
                <w:sz w:val="16"/>
                <w:szCs w:val="16"/>
              </w:rPr>
              <w:t>/п</w:t>
            </w:r>
          </w:p>
        </w:tc>
        <w:tc>
          <w:tcPr>
            <w:tcW w:w="3152" w:type="dxa"/>
            <w:vAlign w:val="center"/>
            <w:hideMark/>
          </w:tcPr>
          <w:p w:rsidR="00633E51" w:rsidRPr="00633E51" w:rsidRDefault="00633E51" w:rsidP="00633E51">
            <w:pPr>
              <w:spacing w:after="0"/>
              <w:jc w:val="center"/>
              <w:rPr>
                <w:rFonts w:ascii="Times New Roman" w:eastAsiaTheme="minorHAnsi" w:hAnsi="Times New Roman" w:cs="Times New Roman"/>
                <w:sz w:val="16"/>
                <w:szCs w:val="16"/>
                <w:lang w:val="fr-FR"/>
              </w:rPr>
            </w:pPr>
            <w:r w:rsidRPr="00633E51">
              <w:rPr>
                <w:rFonts w:ascii="Times New Roman" w:eastAsiaTheme="minorHAnsi" w:hAnsi="Times New Roman" w:cs="Times New Roman"/>
                <w:sz w:val="16"/>
                <w:szCs w:val="16"/>
              </w:rPr>
              <w:t>Наименование объекта</w:t>
            </w:r>
          </w:p>
        </w:tc>
        <w:tc>
          <w:tcPr>
            <w:tcW w:w="1559" w:type="dxa"/>
            <w:vAlign w:val="center"/>
            <w:hideMark/>
          </w:tcPr>
          <w:p w:rsidR="00633E51" w:rsidRPr="00633E51" w:rsidRDefault="00633E51" w:rsidP="00633E51">
            <w:pPr>
              <w:spacing w:after="0"/>
              <w:jc w:val="center"/>
              <w:rPr>
                <w:rFonts w:ascii="Times New Roman" w:eastAsiaTheme="minorHAnsi" w:hAnsi="Times New Roman" w:cs="Times New Roman"/>
                <w:sz w:val="16"/>
                <w:szCs w:val="16"/>
                <w:lang w:val="fr-FR"/>
              </w:rPr>
            </w:pPr>
            <w:r w:rsidRPr="00633E51">
              <w:rPr>
                <w:rFonts w:ascii="Times New Roman" w:eastAsiaTheme="minorHAnsi" w:hAnsi="Times New Roman" w:cs="Times New Roman"/>
                <w:sz w:val="16"/>
                <w:szCs w:val="16"/>
              </w:rPr>
              <w:t>Правоустанавливающий документ</w:t>
            </w:r>
          </w:p>
        </w:tc>
        <w:tc>
          <w:tcPr>
            <w:tcW w:w="1134" w:type="dxa"/>
            <w:vAlign w:val="center"/>
            <w:hideMark/>
          </w:tcPr>
          <w:p w:rsidR="00633E51" w:rsidRPr="00633E51" w:rsidRDefault="00633E51" w:rsidP="00633E51">
            <w:pPr>
              <w:spacing w:after="0"/>
              <w:jc w:val="center"/>
              <w:rPr>
                <w:rFonts w:ascii="Times New Roman" w:eastAsiaTheme="minorHAnsi" w:hAnsi="Times New Roman" w:cs="Times New Roman"/>
                <w:sz w:val="16"/>
                <w:szCs w:val="16"/>
                <w:lang w:val="fr-FR"/>
              </w:rPr>
            </w:pPr>
            <w:r w:rsidRPr="00633E51">
              <w:rPr>
                <w:rFonts w:ascii="Times New Roman" w:eastAsiaTheme="minorHAnsi" w:hAnsi="Times New Roman" w:cs="Times New Roman"/>
                <w:sz w:val="16"/>
                <w:szCs w:val="16"/>
              </w:rPr>
              <w:t>Площадь,</w:t>
            </w:r>
          </w:p>
          <w:p w:rsidR="00633E51" w:rsidRPr="00633E51" w:rsidRDefault="00633E51" w:rsidP="00633E51">
            <w:pPr>
              <w:spacing w:after="0"/>
              <w:jc w:val="center"/>
              <w:rPr>
                <w:rFonts w:ascii="Times New Roman" w:eastAsiaTheme="minorHAnsi" w:hAnsi="Times New Roman" w:cs="Times New Roman"/>
                <w:sz w:val="16"/>
                <w:szCs w:val="16"/>
                <w:lang w:val="fr-FR"/>
              </w:rPr>
            </w:pPr>
            <w:proofErr w:type="spellStart"/>
            <w:r w:rsidRPr="00633E51">
              <w:rPr>
                <w:rFonts w:ascii="Times New Roman" w:eastAsiaTheme="minorHAnsi" w:hAnsi="Times New Roman" w:cs="Times New Roman"/>
                <w:sz w:val="16"/>
                <w:szCs w:val="16"/>
              </w:rPr>
              <w:t>кв.м</w:t>
            </w:r>
            <w:proofErr w:type="spellEnd"/>
            <w:r w:rsidRPr="00633E51">
              <w:rPr>
                <w:rFonts w:ascii="Times New Roman" w:eastAsiaTheme="minorHAnsi" w:hAnsi="Times New Roman" w:cs="Times New Roman"/>
                <w:sz w:val="16"/>
                <w:szCs w:val="16"/>
              </w:rPr>
              <w:t>.</w:t>
            </w:r>
          </w:p>
        </w:tc>
        <w:tc>
          <w:tcPr>
            <w:tcW w:w="1276" w:type="dxa"/>
            <w:vAlign w:val="center"/>
            <w:hideMark/>
          </w:tcPr>
          <w:p w:rsidR="00633E51" w:rsidRPr="00633E51" w:rsidRDefault="00633E51" w:rsidP="00633E51">
            <w:pPr>
              <w:spacing w:after="0"/>
              <w:jc w:val="center"/>
              <w:rPr>
                <w:rFonts w:ascii="Times New Roman" w:eastAsiaTheme="minorHAnsi" w:hAnsi="Times New Roman" w:cs="Times New Roman"/>
                <w:sz w:val="16"/>
                <w:szCs w:val="16"/>
                <w:lang w:val="fr-FR"/>
              </w:rPr>
            </w:pPr>
            <w:r w:rsidRPr="00633E51">
              <w:rPr>
                <w:rFonts w:ascii="Times New Roman" w:eastAsiaTheme="minorHAnsi" w:hAnsi="Times New Roman" w:cs="Times New Roman"/>
                <w:sz w:val="16"/>
                <w:szCs w:val="16"/>
              </w:rPr>
              <w:t xml:space="preserve">Балансовая стоимость, </w:t>
            </w:r>
          </w:p>
          <w:p w:rsidR="00633E51" w:rsidRPr="00633E51" w:rsidRDefault="00633E51" w:rsidP="00633E51">
            <w:pPr>
              <w:spacing w:after="0"/>
              <w:jc w:val="center"/>
              <w:rPr>
                <w:rFonts w:ascii="Times New Roman" w:eastAsiaTheme="minorHAnsi" w:hAnsi="Times New Roman" w:cs="Times New Roman"/>
                <w:sz w:val="16"/>
                <w:szCs w:val="16"/>
                <w:lang w:val="fr-FR"/>
              </w:rPr>
            </w:pPr>
            <w:r w:rsidRPr="00633E51">
              <w:rPr>
                <w:rFonts w:ascii="Times New Roman" w:eastAsiaTheme="minorHAnsi" w:hAnsi="Times New Roman" w:cs="Times New Roman"/>
                <w:sz w:val="16"/>
                <w:szCs w:val="16"/>
              </w:rPr>
              <w:t>руб.</w:t>
            </w:r>
          </w:p>
        </w:tc>
        <w:tc>
          <w:tcPr>
            <w:tcW w:w="1134" w:type="dxa"/>
            <w:vAlign w:val="center"/>
            <w:hideMark/>
          </w:tcPr>
          <w:p w:rsidR="00633E51" w:rsidRPr="00633E51" w:rsidRDefault="00633E51" w:rsidP="00633E51">
            <w:pPr>
              <w:spacing w:after="0"/>
              <w:jc w:val="center"/>
              <w:rPr>
                <w:rFonts w:ascii="Times New Roman" w:eastAsiaTheme="minorHAnsi" w:hAnsi="Times New Roman" w:cs="Times New Roman"/>
                <w:sz w:val="16"/>
                <w:szCs w:val="16"/>
                <w:lang w:val="fr-FR"/>
              </w:rPr>
            </w:pPr>
            <w:r w:rsidRPr="00633E51">
              <w:rPr>
                <w:rFonts w:ascii="Times New Roman" w:eastAsiaTheme="minorHAnsi" w:hAnsi="Times New Roman" w:cs="Times New Roman"/>
                <w:sz w:val="16"/>
                <w:szCs w:val="16"/>
              </w:rPr>
              <w:t>Остаточная стоимость,</w:t>
            </w:r>
          </w:p>
          <w:p w:rsidR="00633E51" w:rsidRPr="00633E51" w:rsidRDefault="00633E51" w:rsidP="00633E51">
            <w:pPr>
              <w:spacing w:after="0"/>
              <w:jc w:val="center"/>
              <w:rPr>
                <w:rFonts w:ascii="Times New Roman" w:eastAsiaTheme="minorHAnsi" w:hAnsi="Times New Roman" w:cs="Times New Roman"/>
                <w:sz w:val="16"/>
                <w:szCs w:val="16"/>
                <w:lang w:val="fr-FR"/>
              </w:rPr>
            </w:pPr>
            <w:r w:rsidRPr="00633E51">
              <w:rPr>
                <w:rFonts w:ascii="Times New Roman" w:eastAsiaTheme="minorHAnsi" w:hAnsi="Times New Roman" w:cs="Times New Roman"/>
                <w:sz w:val="16"/>
                <w:szCs w:val="16"/>
              </w:rPr>
              <w:t>руб.</w:t>
            </w:r>
          </w:p>
        </w:tc>
        <w:tc>
          <w:tcPr>
            <w:tcW w:w="1418" w:type="dxa"/>
            <w:hideMark/>
          </w:tcPr>
          <w:p w:rsidR="00633E51" w:rsidRPr="00633E51" w:rsidRDefault="00633E51" w:rsidP="00633E51">
            <w:pPr>
              <w:spacing w:after="0"/>
              <w:jc w:val="center"/>
              <w:rPr>
                <w:rFonts w:ascii="Times New Roman" w:eastAsiaTheme="minorHAnsi" w:hAnsi="Times New Roman" w:cs="Times New Roman"/>
                <w:sz w:val="16"/>
                <w:szCs w:val="16"/>
                <w:lang w:val="fr-FR"/>
              </w:rPr>
            </w:pPr>
            <w:r w:rsidRPr="00633E51">
              <w:rPr>
                <w:rFonts w:ascii="Times New Roman" w:eastAsiaTheme="minorHAnsi" w:hAnsi="Times New Roman" w:cs="Times New Roman"/>
                <w:sz w:val="16"/>
                <w:szCs w:val="16"/>
              </w:rPr>
              <w:t>Восстановительная стоимость, руб.</w:t>
            </w:r>
          </w:p>
        </w:tc>
      </w:tr>
      <w:tr w:rsidR="00633E51" w:rsidRPr="00633E51" w:rsidTr="00633E51">
        <w:tc>
          <w:tcPr>
            <w:tcW w:w="676" w:type="dxa"/>
            <w:vAlign w:val="center"/>
            <w:hideMark/>
          </w:tcPr>
          <w:p w:rsidR="00633E51" w:rsidRPr="00633E51" w:rsidRDefault="00633E51" w:rsidP="00633E51">
            <w:pPr>
              <w:spacing w:after="0"/>
              <w:jc w:val="center"/>
              <w:rPr>
                <w:rFonts w:ascii="Times New Roman" w:eastAsiaTheme="minorHAnsi" w:hAnsi="Times New Roman" w:cs="Times New Roman"/>
                <w:b/>
                <w:sz w:val="16"/>
                <w:szCs w:val="16"/>
              </w:rPr>
            </w:pPr>
            <w:r w:rsidRPr="00633E51">
              <w:rPr>
                <w:rFonts w:ascii="Times New Roman" w:eastAsiaTheme="minorHAnsi" w:hAnsi="Times New Roman" w:cs="Times New Roman"/>
                <w:b/>
                <w:sz w:val="16"/>
                <w:szCs w:val="16"/>
              </w:rPr>
              <w:t>1.</w:t>
            </w:r>
          </w:p>
        </w:tc>
        <w:tc>
          <w:tcPr>
            <w:tcW w:w="3152" w:type="dxa"/>
            <w:vAlign w:val="center"/>
            <w:hideMark/>
          </w:tcPr>
          <w:p w:rsidR="00633E51" w:rsidRPr="00633E51" w:rsidRDefault="00633E51" w:rsidP="00633E51">
            <w:pPr>
              <w:spacing w:after="0"/>
              <w:jc w:val="both"/>
              <w:rPr>
                <w:rFonts w:ascii="Times New Roman" w:eastAsiaTheme="minorHAnsi" w:hAnsi="Times New Roman" w:cs="Times New Roman"/>
                <w:b/>
                <w:sz w:val="16"/>
                <w:szCs w:val="16"/>
              </w:rPr>
            </w:pPr>
            <w:r w:rsidRPr="00633E51">
              <w:rPr>
                <w:rFonts w:ascii="Times New Roman" w:eastAsiaTheme="minorHAnsi" w:hAnsi="Times New Roman" w:cs="Times New Roman"/>
                <w:b/>
                <w:sz w:val="16"/>
                <w:szCs w:val="16"/>
              </w:rPr>
              <w:t>КОТЕЛЬНЫЕ</w:t>
            </w:r>
          </w:p>
        </w:tc>
        <w:tc>
          <w:tcPr>
            <w:tcW w:w="1559" w:type="dxa"/>
            <w:vAlign w:val="center"/>
          </w:tcPr>
          <w:p w:rsidR="00633E51" w:rsidRPr="00633E51" w:rsidRDefault="00633E51" w:rsidP="00633E51">
            <w:pPr>
              <w:spacing w:after="0"/>
              <w:jc w:val="center"/>
              <w:rPr>
                <w:rFonts w:ascii="Times New Roman" w:eastAsiaTheme="minorHAnsi" w:hAnsi="Times New Roman" w:cs="Times New Roman"/>
                <w:sz w:val="16"/>
                <w:szCs w:val="16"/>
                <w:lang w:val="fr-FR"/>
              </w:rPr>
            </w:pPr>
          </w:p>
        </w:tc>
        <w:tc>
          <w:tcPr>
            <w:tcW w:w="1134" w:type="dxa"/>
            <w:vAlign w:val="center"/>
          </w:tcPr>
          <w:p w:rsidR="00633E51" w:rsidRPr="00633E51" w:rsidRDefault="00633E51" w:rsidP="00633E51">
            <w:pPr>
              <w:spacing w:after="0"/>
              <w:jc w:val="center"/>
              <w:rPr>
                <w:rFonts w:ascii="Times New Roman" w:eastAsiaTheme="minorHAnsi" w:hAnsi="Times New Roman" w:cs="Times New Roman"/>
                <w:sz w:val="16"/>
                <w:szCs w:val="16"/>
                <w:lang w:val="fr-FR"/>
              </w:rPr>
            </w:pPr>
          </w:p>
        </w:tc>
        <w:tc>
          <w:tcPr>
            <w:tcW w:w="1276" w:type="dxa"/>
            <w:vAlign w:val="center"/>
          </w:tcPr>
          <w:p w:rsidR="00633E51" w:rsidRPr="00633E51" w:rsidRDefault="00633E51" w:rsidP="00633E51">
            <w:pPr>
              <w:tabs>
                <w:tab w:val="left" w:pos="1224"/>
              </w:tabs>
              <w:spacing w:after="0"/>
              <w:ind w:hanging="108"/>
              <w:jc w:val="center"/>
              <w:rPr>
                <w:rFonts w:ascii="Times New Roman" w:eastAsiaTheme="minorHAnsi" w:hAnsi="Times New Roman" w:cs="Times New Roman"/>
                <w:sz w:val="16"/>
                <w:szCs w:val="16"/>
                <w:lang w:val="fr-FR"/>
              </w:rPr>
            </w:pPr>
          </w:p>
        </w:tc>
        <w:tc>
          <w:tcPr>
            <w:tcW w:w="1134" w:type="dxa"/>
            <w:vAlign w:val="center"/>
          </w:tcPr>
          <w:p w:rsidR="00633E51" w:rsidRPr="00633E51" w:rsidRDefault="00633E51" w:rsidP="00633E51">
            <w:pPr>
              <w:spacing w:after="0"/>
              <w:jc w:val="center"/>
              <w:rPr>
                <w:rFonts w:ascii="Times New Roman" w:eastAsiaTheme="minorHAnsi" w:hAnsi="Times New Roman" w:cs="Times New Roman"/>
                <w:sz w:val="16"/>
                <w:szCs w:val="16"/>
                <w:highlight w:val="cyan"/>
                <w:lang w:val="fr-FR"/>
              </w:rPr>
            </w:pPr>
          </w:p>
        </w:tc>
        <w:tc>
          <w:tcPr>
            <w:tcW w:w="1418" w:type="dxa"/>
          </w:tcPr>
          <w:p w:rsidR="00633E51" w:rsidRPr="00633E51" w:rsidRDefault="00633E51" w:rsidP="00633E51">
            <w:pPr>
              <w:spacing w:after="0"/>
              <w:jc w:val="center"/>
              <w:rPr>
                <w:rFonts w:ascii="Times New Roman" w:eastAsiaTheme="minorHAnsi" w:hAnsi="Times New Roman" w:cs="Times New Roman"/>
                <w:sz w:val="16"/>
                <w:szCs w:val="16"/>
                <w:lang w:val="fr-FR"/>
              </w:rPr>
            </w:pPr>
          </w:p>
        </w:tc>
      </w:tr>
      <w:tr w:rsidR="00633E51" w:rsidRPr="00633E51" w:rsidTr="00633E51">
        <w:tc>
          <w:tcPr>
            <w:tcW w:w="676" w:type="dxa"/>
            <w:vAlign w:val="center"/>
            <w:hideMark/>
          </w:tcPr>
          <w:p w:rsidR="00633E51" w:rsidRPr="00633E51" w:rsidRDefault="00633E51" w:rsidP="00633E51">
            <w:pPr>
              <w:spacing w:after="0"/>
              <w:ind w:left="-110" w:right="-108"/>
              <w:jc w:val="center"/>
              <w:rPr>
                <w:rFonts w:ascii="Times New Roman" w:eastAsiaTheme="minorHAnsi" w:hAnsi="Times New Roman" w:cs="Times New Roman"/>
                <w:sz w:val="16"/>
                <w:szCs w:val="16"/>
              </w:rPr>
            </w:pPr>
            <w:r w:rsidRPr="00633E51">
              <w:rPr>
                <w:rFonts w:ascii="Times New Roman" w:eastAsiaTheme="minorHAnsi" w:hAnsi="Times New Roman" w:cs="Times New Roman"/>
                <w:sz w:val="16"/>
                <w:szCs w:val="16"/>
              </w:rPr>
              <w:t>1.1.</w:t>
            </w:r>
          </w:p>
        </w:tc>
        <w:tc>
          <w:tcPr>
            <w:tcW w:w="3152" w:type="dxa"/>
            <w:vAlign w:val="center"/>
            <w:hideMark/>
          </w:tcPr>
          <w:p w:rsidR="00633E51" w:rsidRPr="00633E51" w:rsidRDefault="00633E51" w:rsidP="00633E51">
            <w:pPr>
              <w:spacing w:after="0"/>
              <w:rPr>
                <w:rFonts w:ascii="Times New Roman" w:eastAsiaTheme="minorHAnsi" w:hAnsi="Times New Roman" w:cs="Times New Roman"/>
                <w:sz w:val="16"/>
                <w:szCs w:val="16"/>
                <w:lang w:val="fr-FR"/>
              </w:rPr>
            </w:pPr>
            <w:r w:rsidRPr="00633E51">
              <w:rPr>
                <w:rFonts w:ascii="Times New Roman" w:eastAsiaTheme="minorHAnsi" w:hAnsi="Times New Roman" w:cs="Times New Roman"/>
                <w:b/>
                <w:sz w:val="16"/>
                <w:szCs w:val="16"/>
              </w:rPr>
              <w:t>Здание котельной №1</w:t>
            </w:r>
            <w:r w:rsidRPr="00633E51">
              <w:rPr>
                <w:rFonts w:ascii="Times New Roman" w:eastAsiaTheme="minorHAnsi" w:hAnsi="Times New Roman" w:cs="Times New Roman"/>
                <w:sz w:val="16"/>
                <w:szCs w:val="16"/>
              </w:rPr>
              <w:t xml:space="preserve">                                       1 - этажное, панельное, общая площадь 750 </w:t>
            </w:r>
            <w:proofErr w:type="spellStart"/>
            <w:r w:rsidRPr="00633E51">
              <w:rPr>
                <w:rFonts w:ascii="Times New Roman" w:eastAsiaTheme="minorHAnsi" w:hAnsi="Times New Roman" w:cs="Times New Roman"/>
                <w:sz w:val="16"/>
                <w:szCs w:val="16"/>
              </w:rPr>
              <w:t>кв</w:t>
            </w:r>
            <w:proofErr w:type="gramStart"/>
            <w:r w:rsidRPr="00633E51">
              <w:rPr>
                <w:rFonts w:ascii="Times New Roman" w:eastAsiaTheme="minorHAnsi" w:hAnsi="Times New Roman" w:cs="Times New Roman"/>
                <w:sz w:val="16"/>
                <w:szCs w:val="16"/>
              </w:rPr>
              <w:t>.м</w:t>
            </w:r>
            <w:proofErr w:type="spellEnd"/>
            <w:proofErr w:type="gramEnd"/>
            <w:r w:rsidRPr="00633E51">
              <w:rPr>
                <w:rFonts w:ascii="Times New Roman" w:eastAsiaTheme="minorHAnsi" w:hAnsi="Times New Roman" w:cs="Times New Roman"/>
                <w:sz w:val="16"/>
                <w:szCs w:val="16"/>
              </w:rPr>
              <w:t>,   ввод в эксплуатацию -1966 год</w:t>
            </w:r>
          </w:p>
        </w:tc>
        <w:tc>
          <w:tcPr>
            <w:tcW w:w="1559" w:type="dxa"/>
            <w:vMerge w:val="restart"/>
            <w:vAlign w:val="center"/>
            <w:hideMark/>
          </w:tcPr>
          <w:p w:rsidR="00633E51" w:rsidRPr="00633E51" w:rsidRDefault="00633E51" w:rsidP="00633E51">
            <w:pPr>
              <w:spacing w:after="0"/>
              <w:jc w:val="center"/>
              <w:rPr>
                <w:rFonts w:ascii="Times New Roman" w:eastAsiaTheme="minorHAnsi" w:hAnsi="Times New Roman" w:cs="Times New Roman"/>
                <w:sz w:val="16"/>
                <w:szCs w:val="16"/>
                <w:lang w:val="fr-FR"/>
              </w:rPr>
            </w:pPr>
            <w:r w:rsidRPr="00633E51">
              <w:rPr>
                <w:rFonts w:ascii="Times New Roman" w:eastAsiaTheme="minorHAnsi" w:hAnsi="Times New Roman" w:cs="Times New Roman"/>
                <w:sz w:val="16"/>
                <w:szCs w:val="16"/>
              </w:rPr>
              <w:t xml:space="preserve">Распоряжение </w:t>
            </w:r>
            <w:proofErr w:type="spellStart"/>
            <w:r w:rsidRPr="00633E51">
              <w:rPr>
                <w:rFonts w:ascii="Times New Roman" w:eastAsiaTheme="minorHAnsi" w:hAnsi="Times New Roman" w:cs="Times New Roman"/>
                <w:sz w:val="16"/>
                <w:szCs w:val="16"/>
              </w:rPr>
              <w:t>гп</w:t>
            </w:r>
            <w:proofErr w:type="spellEnd"/>
            <w:r w:rsidRPr="00633E51">
              <w:rPr>
                <w:rFonts w:ascii="Times New Roman" w:eastAsiaTheme="minorHAnsi" w:hAnsi="Times New Roman" w:cs="Times New Roman"/>
                <w:sz w:val="16"/>
                <w:szCs w:val="16"/>
              </w:rPr>
              <w:t>. Игрим о передаче муниципального имущества в хозяйственное ведение от 20.04.2010 № 58</w:t>
            </w:r>
          </w:p>
        </w:tc>
        <w:tc>
          <w:tcPr>
            <w:tcW w:w="1134" w:type="dxa"/>
            <w:vAlign w:val="center"/>
          </w:tcPr>
          <w:p w:rsidR="00633E51" w:rsidRPr="00633E51" w:rsidRDefault="00633E51" w:rsidP="00633E51">
            <w:pPr>
              <w:spacing w:after="0"/>
              <w:jc w:val="center"/>
              <w:rPr>
                <w:rFonts w:ascii="Times New Roman" w:eastAsiaTheme="minorHAnsi" w:hAnsi="Times New Roman" w:cs="Times New Roman"/>
                <w:sz w:val="16"/>
                <w:szCs w:val="16"/>
              </w:rPr>
            </w:pPr>
          </w:p>
          <w:p w:rsidR="00633E51" w:rsidRPr="00633E51" w:rsidRDefault="00633E51" w:rsidP="00633E51">
            <w:pPr>
              <w:spacing w:after="0"/>
              <w:jc w:val="center"/>
              <w:rPr>
                <w:rFonts w:ascii="Times New Roman" w:eastAsiaTheme="minorHAnsi" w:hAnsi="Times New Roman" w:cs="Times New Roman"/>
                <w:sz w:val="16"/>
                <w:szCs w:val="16"/>
              </w:rPr>
            </w:pPr>
            <w:r w:rsidRPr="00633E51">
              <w:rPr>
                <w:rFonts w:ascii="Times New Roman" w:eastAsiaTheme="minorHAnsi" w:hAnsi="Times New Roman" w:cs="Times New Roman"/>
                <w:sz w:val="16"/>
                <w:szCs w:val="16"/>
              </w:rPr>
              <w:t>750</w:t>
            </w:r>
          </w:p>
          <w:p w:rsidR="00633E51" w:rsidRPr="00633E51" w:rsidRDefault="00633E51" w:rsidP="00633E51">
            <w:pPr>
              <w:spacing w:after="0"/>
              <w:jc w:val="center"/>
              <w:rPr>
                <w:rFonts w:ascii="Times New Roman" w:eastAsiaTheme="minorHAnsi" w:hAnsi="Times New Roman" w:cs="Times New Roman"/>
                <w:sz w:val="16"/>
                <w:szCs w:val="16"/>
              </w:rPr>
            </w:pPr>
          </w:p>
        </w:tc>
        <w:tc>
          <w:tcPr>
            <w:tcW w:w="1276" w:type="dxa"/>
            <w:vAlign w:val="center"/>
          </w:tcPr>
          <w:p w:rsidR="00633E51" w:rsidRPr="00633E51" w:rsidRDefault="00633E51" w:rsidP="00633E51">
            <w:pPr>
              <w:spacing w:after="0"/>
              <w:jc w:val="center"/>
              <w:rPr>
                <w:rFonts w:ascii="Times New Roman" w:eastAsiaTheme="minorHAnsi" w:hAnsi="Times New Roman" w:cs="Times New Roman"/>
                <w:color w:val="000000"/>
                <w:sz w:val="16"/>
                <w:szCs w:val="16"/>
              </w:rPr>
            </w:pPr>
          </w:p>
          <w:p w:rsidR="00633E51" w:rsidRPr="00633E51" w:rsidRDefault="00633E51" w:rsidP="00633E51">
            <w:pPr>
              <w:spacing w:after="0"/>
              <w:jc w:val="center"/>
              <w:rPr>
                <w:rFonts w:ascii="Times New Roman" w:eastAsiaTheme="minorHAnsi" w:hAnsi="Times New Roman" w:cs="Times New Roman"/>
                <w:color w:val="000000"/>
                <w:sz w:val="16"/>
                <w:szCs w:val="16"/>
                <w:lang w:val="fr-FR"/>
              </w:rPr>
            </w:pPr>
            <w:r w:rsidRPr="00633E51">
              <w:rPr>
                <w:rFonts w:ascii="Times New Roman" w:eastAsiaTheme="minorHAnsi" w:hAnsi="Times New Roman" w:cs="Times New Roman"/>
                <w:color w:val="000000"/>
                <w:sz w:val="16"/>
                <w:szCs w:val="16"/>
              </w:rPr>
              <w:t>5 212 898,00</w:t>
            </w:r>
          </w:p>
          <w:p w:rsidR="00633E51" w:rsidRPr="00633E51" w:rsidRDefault="00633E51" w:rsidP="00633E51">
            <w:pPr>
              <w:tabs>
                <w:tab w:val="left" w:pos="1224"/>
              </w:tabs>
              <w:spacing w:after="0"/>
              <w:ind w:hanging="108"/>
              <w:jc w:val="center"/>
              <w:rPr>
                <w:rFonts w:ascii="Times New Roman" w:eastAsiaTheme="minorHAnsi" w:hAnsi="Times New Roman" w:cs="Times New Roman"/>
                <w:sz w:val="16"/>
                <w:szCs w:val="16"/>
                <w:lang w:val="fr-FR"/>
              </w:rPr>
            </w:pPr>
          </w:p>
        </w:tc>
        <w:tc>
          <w:tcPr>
            <w:tcW w:w="1134" w:type="dxa"/>
            <w:vAlign w:val="center"/>
            <w:hideMark/>
          </w:tcPr>
          <w:p w:rsidR="00633E51" w:rsidRPr="00633E51" w:rsidRDefault="00633E51" w:rsidP="00633E51">
            <w:pPr>
              <w:spacing w:after="0"/>
              <w:jc w:val="center"/>
              <w:rPr>
                <w:rFonts w:ascii="Times New Roman" w:eastAsiaTheme="minorHAnsi" w:hAnsi="Times New Roman" w:cs="Times New Roman"/>
                <w:sz w:val="16"/>
                <w:szCs w:val="16"/>
              </w:rPr>
            </w:pPr>
            <w:r w:rsidRPr="00633E51">
              <w:rPr>
                <w:rFonts w:ascii="Times New Roman" w:eastAsiaTheme="minorHAnsi" w:hAnsi="Times New Roman" w:cs="Times New Roman"/>
                <w:sz w:val="16"/>
                <w:szCs w:val="16"/>
              </w:rPr>
              <w:t>2 180 960,0</w:t>
            </w:r>
          </w:p>
        </w:tc>
        <w:tc>
          <w:tcPr>
            <w:tcW w:w="1418" w:type="dxa"/>
            <w:vAlign w:val="center"/>
            <w:hideMark/>
          </w:tcPr>
          <w:p w:rsidR="00633E51" w:rsidRPr="00633E51" w:rsidRDefault="00633E51" w:rsidP="00633E51">
            <w:pPr>
              <w:spacing w:after="0"/>
              <w:jc w:val="center"/>
              <w:rPr>
                <w:rFonts w:ascii="Times New Roman" w:eastAsiaTheme="minorHAnsi" w:hAnsi="Times New Roman" w:cs="Times New Roman"/>
                <w:sz w:val="16"/>
                <w:szCs w:val="16"/>
              </w:rPr>
            </w:pPr>
            <w:r w:rsidRPr="00633E51">
              <w:rPr>
                <w:rFonts w:ascii="Times New Roman" w:eastAsiaTheme="minorHAnsi" w:hAnsi="Times New Roman" w:cs="Times New Roman"/>
                <w:sz w:val="16"/>
                <w:szCs w:val="16"/>
              </w:rPr>
              <w:t>-</w:t>
            </w:r>
          </w:p>
        </w:tc>
      </w:tr>
      <w:tr w:rsidR="00633E51" w:rsidRPr="00633E51" w:rsidTr="00633E51">
        <w:tc>
          <w:tcPr>
            <w:tcW w:w="676" w:type="dxa"/>
            <w:vAlign w:val="center"/>
            <w:hideMark/>
          </w:tcPr>
          <w:p w:rsidR="00633E51" w:rsidRPr="00633E51" w:rsidRDefault="00633E51" w:rsidP="00633E51">
            <w:pPr>
              <w:spacing w:after="0"/>
              <w:ind w:left="-110" w:right="-108"/>
              <w:jc w:val="center"/>
              <w:rPr>
                <w:rFonts w:ascii="Times New Roman" w:eastAsiaTheme="minorHAnsi" w:hAnsi="Times New Roman" w:cs="Times New Roman"/>
                <w:sz w:val="16"/>
                <w:szCs w:val="16"/>
              </w:rPr>
            </w:pPr>
            <w:r w:rsidRPr="00633E51">
              <w:rPr>
                <w:rFonts w:ascii="Times New Roman" w:eastAsiaTheme="minorHAnsi" w:hAnsi="Times New Roman" w:cs="Times New Roman"/>
                <w:sz w:val="16"/>
                <w:szCs w:val="16"/>
              </w:rPr>
              <w:t>1.2.</w:t>
            </w:r>
          </w:p>
        </w:tc>
        <w:tc>
          <w:tcPr>
            <w:tcW w:w="3152" w:type="dxa"/>
            <w:vAlign w:val="center"/>
            <w:hideMark/>
          </w:tcPr>
          <w:p w:rsidR="00633E51" w:rsidRPr="00633E51" w:rsidRDefault="00633E51" w:rsidP="00633E51">
            <w:pPr>
              <w:spacing w:after="0"/>
              <w:rPr>
                <w:rFonts w:ascii="Times New Roman" w:eastAsiaTheme="minorHAnsi" w:hAnsi="Times New Roman" w:cs="Times New Roman"/>
                <w:sz w:val="16"/>
                <w:szCs w:val="16"/>
                <w:lang w:val="fr-FR"/>
              </w:rPr>
            </w:pPr>
            <w:r w:rsidRPr="00633E51">
              <w:rPr>
                <w:rFonts w:ascii="Times New Roman" w:eastAsiaTheme="minorHAnsi" w:hAnsi="Times New Roman" w:cs="Times New Roman"/>
                <w:b/>
                <w:sz w:val="16"/>
                <w:szCs w:val="16"/>
              </w:rPr>
              <w:t>Здание блок-бокс ГРП</w:t>
            </w:r>
            <w:r w:rsidRPr="00633E51">
              <w:rPr>
                <w:rFonts w:ascii="Times New Roman" w:eastAsiaTheme="minorHAnsi" w:hAnsi="Times New Roman" w:cs="Times New Roman"/>
                <w:sz w:val="16"/>
                <w:szCs w:val="16"/>
              </w:rPr>
              <w:t xml:space="preserve"> (котельная №1) ввод в эксплуатацию 1986</w:t>
            </w:r>
          </w:p>
        </w:tc>
        <w:tc>
          <w:tcPr>
            <w:tcW w:w="1559" w:type="dxa"/>
            <w:vMerge/>
            <w:vAlign w:val="center"/>
            <w:hideMark/>
          </w:tcPr>
          <w:p w:rsidR="00633E51" w:rsidRPr="00633E51" w:rsidRDefault="00633E51" w:rsidP="00633E51">
            <w:pPr>
              <w:spacing w:after="0"/>
              <w:rPr>
                <w:rFonts w:ascii="Times New Roman" w:eastAsiaTheme="minorHAnsi" w:hAnsi="Times New Roman" w:cs="Times New Roman"/>
                <w:sz w:val="16"/>
                <w:szCs w:val="16"/>
                <w:lang w:val="fr-FR"/>
              </w:rPr>
            </w:pPr>
          </w:p>
        </w:tc>
        <w:tc>
          <w:tcPr>
            <w:tcW w:w="1134" w:type="dxa"/>
            <w:vAlign w:val="center"/>
          </w:tcPr>
          <w:p w:rsidR="00633E51" w:rsidRPr="00633E51" w:rsidRDefault="00633E51" w:rsidP="00633E51">
            <w:pPr>
              <w:spacing w:after="0"/>
              <w:jc w:val="center"/>
              <w:rPr>
                <w:rFonts w:ascii="Times New Roman" w:eastAsiaTheme="minorHAnsi" w:hAnsi="Times New Roman" w:cs="Times New Roman"/>
                <w:sz w:val="16"/>
                <w:szCs w:val="16"/>
                <w:lang w:val="fr-FR"/>
              </w:rPr>
            </w:pPr>
          </w:p>
        </w:tc>
        <w:tc>
          <w:tcPr>
            <w:tcW w:w="1276" w:type="dxa"/>
            <w:vAlign w:val="center"/>
          </w:tcPr>
          <w:p w:rsidR="00633E51" w:rsidRPr="00633E51" w:rsidRDefault="00633E51" w:rsidP="00633E51">
            <w:pPr>
              <w:spacing w:after="0"/>
              <w:jc w:val="center"/>
              <w:rPr>
                <w:rFonts w:ascii="Times New Roman" w:eastAsiaTheme="minorHAnsi" w:hAnsi="Times New Roman" w:cs="Times New Roman"/>
                <w:sz w:val="16"/>
                <w:szCs w:val="16"/>
                <w:lang w:val="fr-FR"/>
              </w:rPr>
            </w:pPr>
            <w:r w:rsidRPr="00633E51">
              <w:rPr>
                <w:rFonts w:ascii="Times New Roman" w:eastAsiaTheme="minorHAnsi" w:hAnsi="Times New Roman" w:cs="Times New Roman"/>
                <w:color w:val="000000"/>
                <w:sz w:val="16"/>
                <w:szCs w:val="16"/>
              </w:rPr>
              <w:t>81 747,00</w:t>
            </w:r>
          </w:p>
        </w:tc>
        <w:tc>
          <w:tcPr>
            <w:tcW w:w="1134" w:type="dxa"/>
            <w:vAlign w:val="center"/>
            <w:hideMark/>
          </w:tcPr>
          <w:p w:rsidR="00633E51" w:rsidRPr="00633E51" w:rsidRDefault="00633E51" w:rsidP="00633E51">
            <w:pPr>
              <w:spacing w:after="0"/>
              <w:jc w:val="center"/>
              <w:rPr>
                <w:rFonts w:ascii="Times New Roman" w:eastAsiaTheme="minorHAnsi" w:hAnsi="Times New Roman" w:cs="Times New Roman"/>
                <w:sz w:val="16"/>
                <w:szCs w:val="16"/>
                <w:highlight w:val="cyan"/>
              </w:rPr>
            </w:pPr>
            <w:r w:rsidRPr="00633E51">
              <w:rPr>
                <w:rFonts w:ascii="Times New Roman" w:eastAsiaTheme="minorHAnsi" w:hAnsi="Times New Roman" w:cs="Times New Roman"/>
                <w:sz w:val="16"/>
                <w:szCs w:val="16"/>
              </w:rPr>
              <w:t>0,00</w:t>
            </w:r>
          </w:p>
        </w:tc>
        <w:tc>
          <w:tcPr>
            <w:tcW w:w="1418" w:type="dxa"/>
            <w:vAlign w:val="center"/>
            <w:hideMark/>
          </w:tcPr>
          <w:p w:rsidR="00633E51" w:rsidRPr="00633E51" w:rsidRDefault="00633E51" w:rsidP="00633E51">
            <w:pPr>
              <w:spacing w:after="0"/>
              <w:jc w:val="center"/>
              <w:rPr>
                <w:rFonts w:ascii="Times New Roman" w:eastAsiaTheme="minorHAnsi" w:hAnsi="Times New Roman" w:cs="Times New Roman"/>
                <w:sz w:val="16"/>
                <w:szCs w:val="16"/>
              </w:rPr>
            </w:pPr>
            <w:r w:rsidRPr="00633E51">
              <w:rPr>
                <w:rFonts w:ascii="Times New Roman" w:eastAsiaTheme="minorHAnsi" w:hAnsi="Times New Roman" w:cs="Times New Roman"/>
                <w:sz w:val="16"/>
                <w:szCs w:val="16"/>
              </w:rPr>
              <w:t>-</w:t>
            </w:r>
          </w:p>
        </w:tc>
      </w:tr>
      <w:tr w:rsidR="00633E51" w:rsidRPr="00633E51" w:rsidTr="00633E51">
        <w:tc>
          <w:tcPr>
            <w:tcW w:w="676" w:type="dxa"/>
            <w:vAlign w:val="center"/>
            <w:hideMark/>
          </w:tcPr>
          <w:p w:rsidR="00633E51" w:rsidRPr="00633E51" w:rsidRDefault="00633E51" w:rsidP="00633E51">
            <w:pPr>
              <w:spacing w:after="0"/>
              <w:ind w:left="-110" w:right="-108"/>
              <w:jc w:val="center"/>
              <w:rPr>
                <w:rFonts w:ascii="Times New Roman" w:eastAsiaTheme="minorHAnsi" w:hAnsi="Times New Roman" w:cs="Times New Roman"/>
                <w:sz w:val="16"/>
                <w:szCs w:val="16"/>
              </w:rPr>
            </w:pPr>
            <w:r w:rsidRPr="00633E51">
              <w:rPr>
                <w:rFonts w:ascii="Times New Roman" w:eastAsiaTheme="minorHAnsi" w:hAnsi="Times New Roman" w:cs="Times New Roman"/>
                <w:sz w:val="16"/>
                <w:szCs w:val="16"/>
              </w:rPr>
              <w:t>1.3.</w:t>
            </w:r>
          </w:p>
        </w:tc>
        <w:tc>
          <w:tcPr>
            <w:tcW w:w="3152" w:type="dxa"/>
            <w:vAlign w:val="center"/>
            <w:hideMark/>
          </w:tcPr>
          <w:p w:rsidR="00633E51" w:rsidRPr="00633E51" w:rsidRDefault="00633E51" w:rsidP="00633E51">
            <w:pPr>
              <w:spacing w:after="0"/>
              <w:rPr>
                <w:rFonts w:ascii="Times New Roman" w:eastAsiaTheme="minorHAnsi" w:hAnsi="Times New Roman" w:cs="Times New Roman"/>
                <w:sz w:val="16"/>
                <w:szCs w:val="16"/>
                <w:lang w:val="fr-FR"/>
              </w:rPr>
            </w:pPr>
            <w:r w:rsidRPr="00633E51">
              <w:rPr>
                <w:rFonts w:ascii="Times New Roman" w:eastAsiaTheme="minorHAnsi" w:hAnsi="Times New Roman" w:cs="Times New Roman"/>
                <w:b/>
                <w:color w:val="000000"/>
                <w:sz w:val="16"/>
                <w:szCs w:val="16"/>
              </w:rPr>
              <w:t>Здание котельной №2</w:t>
            </w:r>
            <w:r w:rsidRPr="00633E51">
              <w:rPr>
                <w:rFonts w:ascii="Times New Roman" w:eastAsiaTheme="minorHAnsi" w:hAnsi="Times New Roman" w:cs="Times New Roman"/>
                <w:color w:val="000000"/>
                <w:sz w:val="16"/>
                <w:szCs w:val="16"/>
              </w:rPr>
              <w:t xml:space="preserve"> 1 - этажное, панельное, общая площадь 650кв</w:t>
            </w:r>
            <w:proofErr w:type="gramStart"/>
            <w:r w:rsidRPr="00633E51">
              <w:rPr>
                <w:rFonts w:ascii="Times New Roman" w:eastAsiaTheme="minorHAnsi" w:hAnsi="Times New Roman" w:cs="Times New Roman"/>
                <w:color w:val="000000"/>
                <w:sz w:val="16"/>
                <w:szCs w:val="16"/>
              </w:rPr>
              <w:t>.м</w:t>
            </w:r>
            <w:proofErr w:type="gramEnd"/>
            <w:r w:rsidRPr="00633E51">
              <w:rPr>
                <w:rFonts w:ascii="Times New Roman" w:eastAsiaTheme="minorHAnsi" w:hAnsi="Times New Roman" w:cs="Times New Roman"/>
                <w:color w:val="000000"/>
                <w:sz w:val="16"/>
                <w:szCs w:val="16"/>
              </w:rPr>
              <w:t>,  ввод в эксплуатацию -1974 год</w:t>
            </w:r>
          </w:p>
        </w:tc>
        <w:tc>
          <w:tcPr>
            <w:tcW w:w="1559" w:type="dxa"/>
            <w:vMerge/>
            <w:vAlign w:val="center"/>
            <w:hideMark/>
          </w:tcPr>
          <w:p w:rsidR="00633E51" w:rsidRPr="00633E51" w:rsidRDefault="00633E51" w:rsidP="00633E51">
            <w:pPr>
              <w:spacing w:after="0"/>
              <w:rPr>
                <w:rFonts w:ascii="Times New Roman" w:eastAsiaTheme="minorHAnsi" w:hAnsi="Times New Roman" w:cs="Times New Roman"/>
                <w:sz w:val="16"/>
                <w:szCs w:val="16"/>
                <w:lang w:val="fr-FR"/>
              </w:rPr>
            </w:pPr>
          </w:p>
        </w:tc>
        <w:tc>
          <w:tcPr>
            <w:tcW w:w="1134" w:type="dxa"/>
            <w:vAlign w:val="center"/>
            <w:hideMark/>
          </w:tcPr>
          <w:p w:rsidR="00633E51" w:rsidRPr="00633E51" w:rsidRDefault="00633E51" w:rsidP="00633E51">
            <w:pPr>
              <w:spacing w:after="0"/>
              <w:jc w:val="center"/>
              <w:rPr>
                <w:rFonts w:ascii="Times New Roman" w:eastAsiaTheme="minorHAnsi" w:hAnsi="Times New Roman" w:cs="Times New Roman"/>
                <w:sz w:val="16"/>
                <w:szCs w:val="16"/>
                <w:lang w:val="fr-FR"/>
              </w:rPr>
            </w:pPr>
            <w:r w:rsidRPr="00633E51">
              <w:rPr>
                <w:rFonts w:ascii="Times New Roman" w:eastAsiaTheme="minorHAnsi" w:hAnsi="Times New Roman" w:cs="Times New Roman"/>
                <w:color w:val="000000"/>
                <w:sz w:val="16"/>
                <w:szCs w:val="16"/>
              </w:rPr>
              <w:t>650</w:t>
            </w:r>
          </w:p>
        </w:tc>
        <w:tc>
          <w:tcPr>
            <w:tcW w:w="1276" w:type="dxa"/>
            <w:vAlign w:val="center"/>
          </w:tcPr>
          <w:p w:rsidR="00633E51" w:rsidRPr="00633E51" w:rsidRDefault="00633E51" w:rsidP="00633E51">
            <w:pPr>
              <w:spacing w:after="0"/>
              <w:jc w:val="center"/>
              <w:rPr>
                <w:rFonts w:ascii="Times New Roman" w:eastAsiaTheme="minorHAnsi" w:hAnsi="Times New Roman" w:cs="Times New Roman"/>
                <w:color w:val="000000"/>
                <w:sz w:val="16"/>
                <w:szCs w:val="16"/>
              </w:rPr>
            </w:pPr>
          </w:p>
          <w:p w:rsidR="00633E51" w:rsidRPr="00633E51" w:rsidRDefault="00633E51" w:rsidP="00633E51">
            <w:pPr>
              <w:spacing w:after="0"/>
              <w:jc w:val="center"/>
              <w:rPr>
                <w:rFonts w:ascii="Times New Roman" w:eastAsiaTheme="minorHAnsi" w:hAnsi="Times New Roman" w:cs="Times New Roman"/>
                <w:color w:val="000000"/>
                <w:sz w:val="16"/>
                <w:szCs w:val="16"/>
                <w:lang w:val="fr-FR"/>
              </w:rPr>
            </w:pPr>
            <w:r w:rsidRPr="00633E51">
              <w:rPr>
                <w:rFonts w:ascii="Times New Roman" w:eastAsiaTheme="minorHAnsi" w:hAnsi="Times New Roman" w:cs="Times New Roman"/>
                <w:color w:val="000000"/>
                <w:sz w:val="16"/>
                <w:szCs w:val="16"/>
              </w:rPr>
              <w:t>2 102 285,00</w:t>
            </w:r>
          </w:p>
          <w:p w:rsidR="00633E51" w:rsidRPr="00633E51" w:rsidRDefault="00633E51" w:rsidP="00633E51">
            <w:pPr>
              <w:spacing w:after="0"/>
              <w:jc w:val="center"/>
              <w:rPr>
                <w:rFonts w:ascii="Times New Roman" w:eastAsiaTheme="minorHAnsi" w:hAnsi="Times New Roman" w:cs="Times New Roman"/>
                <w:sz w:val="16"/>
                <w:szCs w:val="16"/>
                <w:lang w:val="fr-FR"/>
              </w:rPr>
            </w:pPr>
          </w:p>
        </w:tc>
        <w:tc>
          <w:tcPr>
            <w:tcW w:w="1134" w:type="dxa"/>
            <w:vAlign w:val="center"/>
            <w:hideMark/>
          </w:tcPr>
          <w:p w:rsidR="00633E51" w:rsidRPr="00633E51" w:rsidRDefault="00633E51" w:rsidP="00633E51">
            <w:pPr>
              <w:spacing w:after="0"/>
              <w:jc w:val="center"/>
              <w:rPr>
                <w:rFonts w:ascii="Times New Roman" w:eastAsiaTheme="minorHAnsi" w:hAnsi="Times New Roman" w:cs="Times New Roman"/>
                <w:sz w:val="16"/>
                <w:szCs w:val="16"/>
              </w:rPr>
            </w:pPr>
            <w:r w:rsidRPr="00633E51">
              <w:rPr>
                <w:rFonts w:ascii="Times New Roman" w:eastAsiaTheme="minorHAnsi" w:hAnsi="Times New Roman" w:cs="Times New Roman"/>
                <w:sz w:val="16"/>
                <w:szCs w:val="16"/>
              </w:rPr>
              <w:t>1 081 828,0</w:t>
            </w:r>
          </w:p>
        </w:tc>
        <w:tc>
          <w:tcPr>
            <w:tcW w:w="1418" w:type="dxa"/>
            <w:vAlign w:val="center"/>
            <w:hideMark/>
          </w:tcPr>
          <w:p w:rsidR="00633E51" w:rsidRPr="00633E51" w:rsidRDefault="00633E51" w:rsidP="00633E51">
            <w:pPr>
              <w:spacing w:after="0"/>
              <w:jc w:val="center"/>
              <w:rPr>
                <w:rFonts w:ascii="Times New Roman" w:eastAsiaTheme="minorHAnsi" w:hAnsi="Times New Roman" w:cs="Times New Roman"/>
                <w:sz w:val="16"/>
                <w:szCs w:val="16"/>
              </w:rPr>
            </w:pPr>
            <w:r w:rsidRPr="00633E51">
              <w:rPr>
                <w:rFonts w:ascii="Times New Roman" w:eastAsiaTheme="minorHAnsi" w:hAnsi="Times New Roman" w:cs="Times New Roman"/>
                <w:sz w:val="16"/>
                <w:szCs w:val="16"/>
              </w:rPr>
              <w:t>-</w:t>
            </w:r>
          </w:p>
        </w:tc>
      </w:tr>
      <w:tr w:rsidR="00633E51" w:rsidRPr="00633E51" w:rsidTr="00633E51">
        <w:tc>
          <w:tcPr>
            <w:tcW w:w="676" w:type="dxa"/>
            <w:vAlign w:val="center"/>
            <w:hideMark/>
          </w:tcPr>
          <w:p w:rsidR="00633E51" w:rsidRPr="00633E51" w:rsidRDefault="00633E51" w:rsidP="00633E51">
            <w:pPr>
              <w:spacing w:after="0"/>
              <w:ind w:left="-110" w:right="-108"/>
              <w:jc w:val="center"/>
              <w:rPr>
                <w:rFonts w:ascii="Times New Roman" w:eastAsiaTheme="minorHAnsi" w:hAnsi="Times New Roman" w:cs="Times New Roman"/>
                <w:sz w:val="16"/>
                <w:szCs w:val="16"/>
              </w:rPr>
            </w:pPr>
            <w:r w:rsidRPr="00633E51">
              <w:rPr>
                <w:rFonts w:ascii="Times New Roman" w:eastAsiaTheme="minorHAnsi" w:hAnsi="Times New Roman" w:cs="Times New Roman"/>
                <w:sz w:val="16"/>
                <w:szCs w:val="16"/>
              </w:rPr>
              <w:t>1.4.</w:t>
            </w:r>
          </w:p>
        </w:tc>
        <w:tc>
          <w:tcPr>
            <w:tcW w:w="3152" w:type="dxa"/>
            <w:vAlign w:val="center"/>
            <w:hideMark/>
          </w:tcPr>
          <w:p w:rsidR="00633E51" w:rsidRPr="00633E51" w:rsidRDefault="00633E51" w:rsidP="00633E51">
            <w:pPr>
              <w:spacing w:after="0"/>
              <w:rPr>
                <w:rFonts w:ascii="Times New Roman" w:eastAsiaTheme="minorHAnsi" w:hAnsi="Times New Roman" w:cs="Times New Roman"/>
                <w:sz w:val="16"/>
                <w:szCs w:val="16"/>
                <w:lang w:val="fr-FR"/>
              </w:rPr>
            </w:pPr>
            <w:r w:rsidRPr="00633E51">
              <w:rPr>
                <w:rFonts w:ascii="Times New Roman" w:eastAsiaTheme="minorHAnsi" w:hAnsi="Times New Roman" w:cs="Times New Roman"/>
                <w:b/>
                <w:color w:val="000000"/>
                <w:sz w:val="16"/>
                <w:szCs w:val="16"/>
              </w:rPr>
              <w:t>Здание котельной № 3</w:t>
            </w:r>
            <w:r w:rsidRPr="00633E51">
              <w:rPr>
                <w:rFonts w:ascii="Times New Roman" w:eastAsiaTheme="minorHAnsi" w:hAnsi="Times New Roman" w:cs="Times New Roman"/>
                <w:color w:val="000000"/>
                <w:sz w:val="16"/>
                <w:szCs w:val="16"/>
              </w:rPr>
              <w:t xml:space="preserve">  1 - </w:t>
            </w:r>
            <w:proofErr w:type="spellStart"/>
            <w:r w:rsidRPr="00633E51">
              <w:rPr>
                <w:rFonts w:ascii="Times New Roman" w:eastAsiaTheme="minorHAnsi" w:hAnsi="Times New Roman" w:cs="Times New Roman"/>
                <w:color w:val="000000"/>
                <w:sz w:val="16"/>
                <w:szCs w:val="16"/>
              </w:rPr>
              <w:t>эт</w:t>
            </w:r>
            <w:proofErr w:type="spellEnd"/>
            <w:r w:rsidRPr="00633E51">
              <w:rPr>
                <w:rFonts w:ascii="Times New Roman" w:eastAsiaTheme="minorHAnsi" w:hAnsi="Times New Roman" w:cs="Times New Roman"/>
                <w:color w:val="000000"/>
                <w:sz w:val="16"/>
                <w:szCs w:val="16"/>
              </w:rPr>
              <w:t xml:space="preserve">, сборная железо-бетонная конструкция, общ. площ.358 </w:t>
            </w:r>
            <w:proofErr w:type="spellStart"/>
            <w:r w:rsidRPr="00633E51">
              <w:rPr>
                <w:rFonts w:ascii="Times New Roman" w:eastAsiaTheme="minorHAnsi" w:hAnsi="Times New Roman" w:cs="Times New Roman"/>
                <w:color w:val="000000"/>
                <w:sz w:val="16"/>
                <w:szCs w:val="16"/>
              </w:rPr>
              <w:t>кв</w:t>
            </w:r>
            <w:proofErr w:type="gramStart"/>
            <w:r w:rsidRPr="00633E51">
              <w:rPr>
                <w:rFonts w:ascii="Times New Roman" w:eastAsiaTheme="minorHAnsi" w:hAnsi="Times New Roman" w:cs="Times New Roman"/>
                <w:color w:val="000000"/>
                <w:sz w:val="16"/>
                <w:szCs w:val="16"/>
              </w:rPr>
              <w:t>.м</w:t>
            </w:r>
            <w:proofErr w:type="spellEnd"/>
            <w:proofErr w:type="gramEnd"/>
            <w:r w:rsidRPr="00633E51">
              <w:rPr>
                <w:rFonts w:ascii="Times New Roman" w:eastAsiaTheme="minorHAnsi" w:hAnsi="Times New Roman" w:cs="Times New Roman"/>
                <w:color w:val="000000"/>
                <w:sz w:val="16"/>
                <w:szCs w:val="16"/>
              </w:rPr>
              <w:t>,  ввод в эксплуатацию -1982 год</w:t>
            </w:r>
          </w:p>
        </w:tc>
        <w:tc>
          <w:tcPr>
            <w:tcW w:w="1559" w:type="dxa"/>
            <w:vMerge/>
            <w:vAlign w:val="center"/>
            <w:hideMark/>
          </w:tcPr>
          <w:p w:rsidR="00633E51" w:rsidRPr="00633E51" w:rsidRDefault="00633E51" w:rsidP="00633E51">
            <w:pPr>
              <w:spacing w:after="0"/>
              <w:rPr>
                <w:rFonts w:ascii="Times New Roman" w:eastAsiaTheme="minorHAnsi" w:hAnsi="Times New Roman" w:cs="Times New Roman"/>
                <w:sz w:val="16"/>
                <w:szCs w:val="16"/>
                <w:lang w:val="fr-FR"/>
              </w:rPr>
            </w:pPr>
          </w:p>
        </w:tc>
        <w:tc>
          <w:tcPr>
            <w:tcW w:w="1134" w:type="dxa"/>
            <w:vAlign w:val="center"/>
            <w:hideMark/>
          </w:tcPr>
          <w:p w:rsidR="00633E51" w:rsidRPr="00633E51" w:rsidRDefault="00633E51" w:rsidP="00633E51">
            <w:pPr>
              <w:spacing w:after="0"/>
              <w:jc w:val="center"/>
              <w:rPr>
                <w:rFonts w:ascii="Times New Roman" w:eastAsiaTheme="minorHAnsi" w:hAnsi="Times New Roman" w:cs="Times New Roman"/>
                <w:sz w:val="16"/>
                <w:szCs w:val="16"/>
              </w:rPr>
            </w:pPr>
            <w:r w:rsidRPr="00633E51">
              <w:rPr>
                <w:rFonts w:ascii="Times New Roman" w:eastAsiaTheme="minorHAnsi" w:hAnsi="Times New Roman" w:cs="Times New Roman"/>
                <w:sz w:val="16"/>
                <w:szCs w:val="16"/>
              </w:rPr>
              <w:t>358</w:t>
            </w:r>
          </w:p>
        </w:tc>
        <w:tc>
          <w:tcPr>
            <w:tcW w:w="1276" w:type="dxa"/>
            <w:vAlign w:val="center"/>
          </w:tcPr>
          <w:p w:rsidR="00633E51" w:rsidRPr="00633E51" w:rsidRDefault="00633E51" w:rsidP="00633E51">
            <w:pPr>
              <w:spacing w:after="0"/>
              <w:jc w:val="center"/>
              <w:rPr>
                <w:rFonts w:ascii="Times New Roman" w:eastAsiaTheme="minorHAnsi" w:hAnsi="Times New Roman" w:cs="Times New Roman"/>
                <w:color w:val="000000"/>
                <w:sz w:val="16"/>
                <w:szCs w:val="16"/>
              </w:rPr>
            </w:pPr>
          </w:p>
          <w:p w:rsidR="00633E51" w:rsidRPr="00633E51" w:rsidRDefault="00633E51" w:rsidP="00633E51">
            <w:pPr>
              <w:spacing w:after="0"/>
              <w:jc w:val="center"/>
              <w:rPr>
                <w:rFonts w:ascii="Times New Roman" w:eastAsiaTheme="minorHAnsi" w:hAnsi="Times New Roman" w:cs="Times New Roman"/>
                <w:color w:val="000000"/>
                <w:sz w:val="16"/>
                <w:szCs w:val="16"/>
                <w:lang w:val="fr-FR"/>
              </w:rPr>
            </w:pPr>
            <w:r w:rsidRPr="00633E51">
              <w:rPr>
                <w:rFonts w:ascii="Times New Roman" w:eastAsiaTheme="minorHAnsi" w:hAnsi="Times New Roman" w:cs="Times New Roman"/>
                <w:color w:val="000000"/>
                <w:sz w:val="16"/>
                <w:szCs w:val="16"/>
              </w:rPr>
              <w:t>1 387 611,00</w:t>
            </w:r>
          </w:p>
          <w:p w:rsidR="00633E51" w:rsidRPr="00633E51" w:rsidRDefault="00633E51" w:rsidP="00633E51">
            <w:pPr>
              <w:spacing w:after="0"/>
              <w:jc w:val="center"/>
              <w:rPr>
                <w:rFonts w:ascii="Times New Roman" w:eastAsiaTheme="minorHAnsi" w:hAnsi="Times New Roman" w:cs="Times New Roman"/>
                <w:sz w:val="16"/>
                <w:szCs w:val="16"/>
                <w:lang w:val="fr-FR"/>
              </w:rPr>
            </w:pPr>
          </w:p>
        </w:tc>
        <w:tc>
          <w:tcPr>
            <w:tcW w:w="1134" w:type="dxa"/>
            <w:vAlign w:val="center"/>
            <w:hideMark/>
          </w:tcPr>
          <w:p w:rsidR="00633E51" w:rsidRPr="00633E51" w:rsidRDefault="00633E51" w:rsidP="00633E51">
            <w:pPr>
              <w:spacing w:after="0"/>
              <w:jc w:val="center"/>
              <w:rPr>
                <w:rFonts w:ascii="Times New Roman" w:eastAsiaTheme="minorHAnsi" w:hAnsi="Times New Roman" w:cs="Times New Roman"/>
                <w:sz w:val="16"/>
                <w:szCs w:val="16"/>
              </w:rPr>
            </w:pPr>
            <w:r w:rsidRPr="00633E51">
              <w:rPr>
                <w:rFonts w:ascii="Times New Roman" w:eastAsiaTheme="minorHAnsi" w:hAnsi="Times New Roman" w:cs="Times New Roman"/>
                <w:sz w:val="16"/>
                <w:szCs w:val="16"/>
              </w:rPr>
              <w:t>618 949,0</w:t>
            </w:r>
          </w:p>
        </w:tc>
        <w:tc>
          <w:tcPr>
            <w:tcW w:w="1418" w:type="dxa"/>
            <w:vAlign w:val="center"/>
            <w:hideMark/>
          </w:tcPr>
          <w:p w:rsidR="00633E51" w:rsidRPr="00633E51" w:rsidRDefault="00633E51" w:rsidP="00633E51">
            <w:pPr>
              <w:spacing w:after="0"/>
              <w:jc w:val="center"/>
              <w:rPr>
                <w:rFonts w:ascii="Times New Roman" w:eastAsiaTheme="minorHAnsi" w:hAnsi="Times New Roman" w:cs="Times New Roman"/>
                <w:sz w:val="16"/>
                <w:szCs w:val="16"/>
              </w:rPr>
            </w:pPr>
            <w:r w:rsidRPr="00633E51">
              <w:rPr>
                <w:rFonts w:ascii="Times New Roman" w:eastAsiaTheme="minorHAnsi" w:hAnsi="Times New Roman" w:cs="Times New Roman"/>
                <w:sz w:val="16"/>
                <w:szCs w:val="16"/>
              </w:rPr>
              <w:t>-</w:t>
            </w:r>
          </w:p>
        </w:tc>
      </w:tr>
      <w:tr w:rsidR="00633E51" w:rsidRPr="00633E51" w:rsidTr="00633E51">
        <w:tc>
          <w:tcPr>
            <w:tcW w:w="676" w:type="dxa"/>
            <w:vAlign w:val="center"/>
            <w:hideMark/>
          </w:tcPr>
          <w:p w:rsidR="00633E51" w:rsidRPr="00633E51" w:rsidRDefault="00633E51" w:rsidP="00633E51">
            <w:pPr>
              <w:spacing w:after="0"/>
              <w:ind w:left="-110" w:right="-108"/>
              <w:jc w:val="center"/>
              <w:rPr>
                <w:rFonts w:ascii="Times New Roman" w:eastAsiaTheme="minorHAnsi" w:hAnsi="Times New Roman" w:cs="Times New Roman"/>
                <w:sz w:val="16"/>
                <w:szCs w:val="16"/>
              </w:rPr>
            </w:pPr>
            <w:r w:rsidRPr="00633E51">
              <w:rPr>
                <w:rFonts w:ascii="Times New Roman" w:eastAsiaTheme="minorHAnsi" w:hAnsi="Times New Roman" w:cs="Times New Roman"/>
                <w:sz w:val="16"/>
                <w:szCs w:val="16"/>
              </w:rPr>
              <w:t>1.5.</w:t>
            </w:r>
          </w:p>
        </w:tc>
        <w:tc>
          <w:tcPr>
            <w:tcW w:w="3152" w:type="dxa"/>
            <w:vAlign w:val="center"/>
            <w:hideMark/>
          </w:tcPr>
          <w:p w:rsidR="00633E51" w:rsidRPr="00633E51" w:rsidRDefault="00633E51" w:rsidP="00633E51">
            <w:pPr>
              <w:spacing w:after="0"/>
              <w:rPr>
                <w:rFonts w:ascii="Times New Roman" w:eastAsiaTheme="minorHAnsi" w:hAnsi="Times New Roman" w:cs="Times New Roman"/>
                <w:sz w:val="16"/>
                <w:szCs w:val="16"/>
                <w:lang w:val="fr-FR"/>
              </w:rPr>
            </w:pPr>
            <w:r w:rsidRPr="00633E51">
              <w:rPr>
                <w:rFonts w:ascii="Times New Roman" w:eastAsiaTheme="minorHAnsi" w:hAnsi="Times New Roman" w:cs="Times New Roman"/>
                <w:b/>
                <w:color w:val="000000"/>
                <w:sz w:val="16"/>
                <w:szCs w:val="16"/>
              </w:rPr>
              <w:t>Здание котельной № 4</w:t>
            </w:r>
            <w:r w:rsidRPr="00633E51">
              <w:rPr>
                <w:rFonts w:ascii="Times New Roman" w:eastAsiaTheme="minorHAnsi" w:hAnsi="Times New Roman" w:cs="Times New Roman"/>
                <w:color w:val="000000"/>
                <w:sz w:val="16"/>
                <w:szCs w:val="16"/>
              </w:rPr>
              <w:t xml:space="preserve">  1 - </w:t>
            </w:r>
            <w:proofErr w:type="spellStart"/>
            <w:r w:rsidRPr="00633E51">
              <w:rPr>
                <w:rFonts w:ascii="Times New Roman" w:eastAsiaTheme="minorHAnsi" w:hAnsi="Times New Roman" w:cs="Times New Roman"/>
                <w:color w:val="000000"/>
                <w:sz w:val="16"/>
                <w:szCs w:val="16"/>
              </w:rPr>
              <w:t>блочно</w:t>
            </w:r>
            <w:proofErr w:type="spellEnd"/>
            <w:r w:rsidRPr="00633E51">
              <w:rPr>
                <w:rFonts w:ascii="Times New Roman" w:eastAsiaTheme="minorHAnsi" w:hAnsi="Times New Roman" w:cs="Times New Roman"/>
                <w:color w:val="000000"/>
                <w:sz w:val="16"/>
                <w:szCs w:val="16"/>
              </w:rPr>
              <w:t xml:space="preserve">-модульная на 12 МВт, общ. площ.119,3 </w:t>
            </w:r>
            <w:proofErr w:type="spellStart"/>
            <w:r w:rsidRPr="00633E51">
              <w:rPr>
                <w:rFonts w:ascii="Times New Roman" w:eastAsiaTheme="minorHAnsi" w:hAnsi="Times New Roman" w:cs="Times New Roman"/>
                <w:color w:val="000000"/>
                <w:sz w:val="16"/>
                <w:szCs w:val="16"/>
              </w:rPr>
              <w:t>кв</w:t>
            </w:r>
            <w:proofErr w:type="gramStart"/>
            <w:r w:rsidRPr="00633E51">
              <w:rPr>
                <w:rFonts w:ascii="Times New Roman" w:eastAsiaTheme="minorHAnsi" w:hAnsi="Times New Roman" w:cs="Times New Roman"/>
                <w:color w:val="000000"/>
                <w:sz w:val="16"/>
                <w:szCs w:val="16"/>
              </w:rPr>
              <w:t>.м</w:t>
            </w:r>
            <w:proofErr w:type="spellEnd"/>
            <w:proofErr w:type="gramEnd"/>
            <w:r w:rsidRPr="00633E51">
              <w:rPr>
                <w:rFonts w:ascii="Times New Roman" w:eastAsiaTheme="minorHAnsi" w:hAnsi="Times New Roman" w:cs="Times New Roman"/>
                <w:color w:val="000000"/>
                <w:sz w:val="16"/>
                <w:szCs w:val="16"/>
              </w:rPr>
              <w:t xml:space="preserve">, ввод </w:t>
            </w:r>
            <w:proofErr w:type="spellStart"/>
            <w:r w:rsidRPr="00633E51">
              <w:rPr>
                <w:rFonts w:ascii="Times New Roman" w:eastAsiaTheme="minorHAnsi" w:hAnsi="Times New Roman" w:cs="Times New Roman"/>
                <w:color w:val="000000"/>
                <w:sz w:val="16"/>
                <w:szCs w:val="16"/>
              </w:rPr>
              <w:t>вэксплуатацию</w:t>
            </w:r>
            <w:proofErr w:type="spellEnd"/>
            <w:r w:rsidRPr="00633E51">
              <w:rPr>
                <w:rFonts w:ascii="Times New Roman" w:eastAsiaTheme="minorHAnsi" w:hAnsi="Times New Roman" w:cs="Times New Roman"/>
                <w:color w:val="000000"/>
                <w:sz w:val="16"/>
                <w:szCs w:val="16"/>
              </w:rPr>
              <w:t xml:space="preserve"> -2009 год</w:t>
            </w:r>
          </w:p>
        </w:tc>
        <w:tc>
          <w:tcPr>
            <w:tcW w:w="1559" w:type="dxa"/>
            <w:vMerge/>
            <w:vAlign w:val="center"/>
            <w:hideMark/>
          </w:tcPr>
          <w:p w:rsidR="00633E51" w:rsidRPr="00633E51" w:rsidRDefault="00633E51" w:rsidP="00633E51">
            <w:pPr>
              <w:spacing w:after="0"/>
              <w:rPr>
                <w:rFonts w:ascii="Times New Roman" w:eastAsiaTheme="minorHAnsi" w:hAnsi="Times New Roman" w:cs="Times New Roman"/>
                <w:sz w:val="16"/>
                <w:szCs w:val="16"/>
                <w:lang w:val="fr-FR"/>
              </w:rPr>
            </w:pPr>
          </w:p>
        </w:tc>
        <w:tc>
          <w:tcPr>
            <w:tcW w:w="1134" w:type="dxa"/>
            <w:vAlign w:val="center"/>
            <w:hideMark/>
          </w:tcPr>
          <w:p w:rsidR="00633E51" w:rsidRPr="00633E51" w:rsidRDefault="00633E51" w:rsidP="00633E51">
            <w:pPr>
              <w:spacing w:after="0"/>
              <w:jc w:val="center"/>
              <w:rPr>
                <w:rFonts w:ascii="Times New Roman" w:eastAsiaTheme="minorHAnsi" w:hAnsi="Times New Roman" w:cs="Times New Roman"/>
                <w:sz w:val="16"/>
                <w:szCs w:val="16"/>
              </w:rPr>
            </w:pPr>
            <w:r w:rsidRPr="00633E51">
              <w:rPr>
                <w:rFonts w:ascii="Times New Roman" w:eastAsiaTheme="minorHAnsi" w:hAnsi="Times New Roman" w:cs="Times New Roman"/>
                <w:sz w:val="16"/>
                <w:szCs w:val="16"/>
              </w:rPr>
              <w:t>119,3</w:t>
            </w:r>
          </w:p>
        </w:tc>
        <w:tc>
          <w:tcPr>
            <w:tcW w:w="1276" w:type="dxa"/>
            <w:vAlign w:val="center"/>
          </w:tcPr>
          <w:p w:rsidR="00633E51" w:rsidRPr="00633E51" w:rsidRDefault="00633E51" w:rsidP="00633E51">
            <w:pPr>
              <w:spacing w:after="0"/>
              <w:jc w:val="center"/>
              <w:rPr>
                <w:rFonts w:ascii="Times New Roman" w:eastAsiaTheme="minorHAnsi" w:hAnsi="Times New Roman" w:cs="Times New Roman"/>
                <w:color w:val="000000"/>
                <w:sz w:val="16"/>
                <w:szCs w:val="16"/>
                <w:lang w:val="fr-FR"/>
              </w:rPr>
            </w:pPr>
            <w:r w:rsidRPr="00633E51">
              <w:rPr>
                <w:rFonts w:ascii="Times New Roman" w:eastAsiaTheme="minorHAnsi" w:hAnsi="Times New Roman" w:cs="Times New Roman"/>
                <w:color w:val="000000"/>
                <w:sz w:val="16"/>
                <w:szCs w:val="16"/>
              </w:rPr>
              <w:t>47 311 720,00</w:t>
            </w:r>
          </w:p>
          <w:p w:rsidR="00633E51" w:rsidRPr="00633E51" w:rsidRDefault="00633E51" w:rsidP="00633E51">
            <w:pPr>
              <w:spacing w:after="0"/>
              <w:jc w:val="center"/>
              <w:rPr>
                <w:rFonts w:ascii="Times New Roman" w:eastAsiaTheme="minorHAnsi" w:hAnsi="Times New Roman" w:cs="Times New Roman"/>
                <w:sz w:val="16"/>
                <w:szCs w:val="16"/>
                <w:lang w:val="fr-FR"/>
              </w:rPr>
            </w:pPr>
          </w:p>
        </w:tc>
        <w:tc>
          <w:tcPr>
            <w:tcW w:w="1134" w:type="dxa"/>
            <w:vAlign w:val="center"/>
          </w:tcPr>
          <w:p w:rsidR="00633E51" w:rsidRPr="00633E51" w:rsidRDefault="00633E51" w:rsidP="00633E51">
            <w:pPr>
              <w:spacing w:after="0"/>
              <w:jc w:val="center"/>
              <w:rPr>
                <w:rFonts w:ascii="Times New Roman" w:eastAsiaTheme="minorHAnsi" w:hAnsi="Times New Roman" w:cs="Times New Roman"/>
                <w:sz w:val="16"/>
                <w:szCs w:val="16"/>
              </w:rPr>
            </w:pPr>
            <w:r w:rsidRPr="00633E51">
              <w:rPr>
                <w:rFonts w:ascii="Times New Roman" w:eastAsiaTheme="minorHAnsi" w:hAnsi="Times New Roman" w:cs="Times New Roman"/>
                <w:sz w:val="16"/>
                <w:szCs w:val="16"/>
              </w:rPr>
              <w:t>36 114 594,0</w:t>
            </w:r>
          </w:p>
          <w:p w:rsidR="00633E51" w:rsidRPr="00633E51" w:rsidRDefault="00633E51" w:rsidP="00633E51">
            <w:pPr>
              <w:spacing w:after="0"/>
              <w:jc w:val="center"/>
              <w:rPr>
                <w:rFonts w:ascii="Times New Roman" w:eastAsiaTheme="minorHAnsi" w:hAnsi="Times New Roman" w:cs="Times New Roman"/>
                <w:sz w:val="16"/>
                <w:szCs w:val="16"/>
              </w:rPr>
            </w:pPr>
          </w:p>
        </w:tc>
        <w:tc>
          <w:tcPr>
            <w:tcW w:w="1418" w:type="dxa"/>
            <w:vAlign w:val="center"/>
            <w:hideMark/>
          </w:tcPr>
          <w:p w:rsidR="00633E51" w:rsidRPr="00633E51" w:rsidRDefault="00633E51" w:rsidP="00633E51">
            <w:pPr>
              <w:spacing w:after="0"/>
              <w:jc w:val="center"/>
              <w:rPr>
                <w:rFonts w:ascii="Times New Roman" w:eastAsiaTheme="minorHAnsi" w:hAnsi="Times New Roman" w:cs="Times New Roman"/>
                <w:sz w:val="16"/>
                <w:szCs w:val="16"/>
              </w:rPr>
            </w:pPr>
            <w:r w:rsidRPr="00633E51">
              <w:rPr>
                <w:rFonts w:ascii="Times New Roman" w:eastAsiaTheme="minorHAnsi" w:hAnsi="Times New Roman" w:cs="Times New Roman"/>
                <w:sz w:val="16"/>
                <w:szCs w:val="16"/>
              </w:rPr>
              <w:t>-</w:t>
            </w:r>
          </w:p>
        </w:tc>
      </w:tr>
      <w:tr w:rsidR="00633E51" w:rsidRPr="00633E51" w:rsidTr="00633E51">
        <w:tc>
          <w:tcPr>
            <w:tcW w:w="676" w:type="dxa"/>
            <w:vAlign w:val="center"/>
            <w:hideMark/>
          </w:tcPr>
          <w:p w:rsidR="00633E51" w:rsidRPr="00633E51" w:rsidRDefault="00633E51" w:rsidP="00633E51">
            <w:pPr>
              <w:spacing w:after="0"/>
              <w:ind w:left="-110" w:right="-108"/>
              <w:jc w:val="center"/>
              <w:rPr>
                <w:rFonts w:ascii="Times New Roman" w:eastAsiaTheme="minorHAnsi" w:hAnsi="Times New Roman" w:cs="Times New Roman"/>
                <w:sz w:val="16"/>
                <w:szCs w:val="16"/>
              </w:rPr>
            </w:pPr>
            <w:r w:rsidRPr="00633E51">
              <w:rPr>
                <w:rFonts w:ascii="Times New Roman" w:eastAsiaTheme="minorHAnsi" w:hAnsi="Times New Roman" w:cs="Times New Roman"/>
                <w:sz w:val="16"/>
                <w:szCs w:val="16"/>
              </w:rPr>
              <w:t>1.6.</w:t>
            </w:r>
          </w:p>
        </w:tc>
        <w:tc>
          <w:tcPr>
            <w:tcW w:w="3152" w:type="dxa"/>
            <w:vAlign w:val="center"/>
            <w:hideMark/>
          </w:tcPr>
          <w:p w:rsidR="00633E51" w:rsidRPr="00633E51" w:rsidRDefault="00633E51" w:rsidP="00633E51">
            <w:pPr>
              <w:spacing w:after="0"/>
              <w:rPr>
                <w:rFonts w:ascii="Times New Roman" w:eastAsiaTheme="minorHAnsi" w:hAnsi="Times New Roman" w:cs="Times New Roman"/>
                <w:sz w:val="16"/>
                <w:szCs w:val="16"/>
                <w:lang w:val="fr-FR"/>
              </w:rPr>
            </w:pPr>
            <w:r w:rsidRPr="00633E51">
              <w:rPr>
                <w:rFonts w:ascii="Times New Roman" w:eastAsiaTheme="minorHAnsi" w:hAnsi="Times New Roman" w:cs="Times New Roman"/>
                <w:b/>
                <w:color w:val="000000"/>
                <w:sz w:val="16"/>
                <w:szCs w:val="16"/>
              </w:rPr>
              <w:t>Здание котельной № 5</w:t>
            </w:r>
            <w:r w:rsidRPr="00633E51">
              <w:rPr>
                <w:rFonts w:ascii="Times New Roman" w:eastAsiaTheme="minorHAnsi" w:hAnsi="Times New Roman" w:cs="Times New Roman"/>
                <w:color w:val="000000"/>
                <w:sz w:val="16"/>
                <w:szCs w:val="16"/>
              </w:rPr>
              <w:t xml:space="preserve"> 1 - этажное, панельное, общая площадь 258 кв. метров,  ввод в эксплуатацию -1988 год</w:t>
            </w:r>
          </w:p>
        </w:tc>
        <w:tc>
          <w:tcPr>
            <w:tcW w:w="1559" w:type="dxa"/>
            <w:vMerge/>
            <w:vAlign w:val="center"/>
            <w:hideMark/>
          </w:tcPr>
          <w:p w:rsidR="00633E51" w:rsidRPr="00633E51" w:rsidRDefault="00633E51" w:rsidP="00633E51">
            <w:pPr>
              <w:spacing w:after="0"/>
              <w:rPr>
                <w:rFonts w:ascii="Times New Roman" w:eastAsiaTheme="minorHAnsi" w:hAnsi="Times New Roman" w:cs="Times New Roman"/>
                <w:sz w:val="16"/>
                <w:szCs w:val="16"/>
                <w:lang w:val="fr-FR"/>
              </w:rPr>
            </w:pPr>
          </w:p>
        </w:tc>
        <w:tc>
          <w:tcPr>
            <w:tcW w:w="1134" w:type="dxa"/>
            <w:vAlign w:val="center"/>
            <w:hideMark/>
          </w:tcPr>
          <w:p w:rsidR="00633E51" w:rsidRPr="00633E51" w:rsidRDefault="00633E51" w:rsidP="00633E51">
            <w:pPr>
              <w:spacing w:after="0"/>
              <w:jc w:val="center"/>
              <w:rPr>
                <w:rFonts w:ascii="Times New Roman" w:eastAsiaTheme="minorHAnsi" w:hAnsi="Times New Roman" w:cs="Times New Roman"/>
                <w:sz w:val="16"/>
                <w:szCs w:val="16"/>
              </w:rPr>
            </w:pPr>
            <w:r w:rsidRPr="00633E51">
              <w:rPr>
                <w:rFonts w:ascii="Times New Roman" w:eastAsiaTheme="minorHAnsi" w:hAnsi="Times New Roman" w:cs="Times New Roman"/>
                <w:sz w:val="16"/>
                <w:szCs w:val="16"/>
              </w:rPr>
              <w:t>258</w:t>
            </w:r>
          </w:p>
        </w:tc>
        <w:tc>
          <w:tcPr>
            <w:tcW w:w="1276" w:type="dxa"/>
            <w:vAlign w:val="center"/>
          </w:tcPr>
          <w:p w:rsidR="00633E51" w:rsidRPr="00633E51" w:rsidRDefault="00633E51" w:rsidP="00633E51">
            <w:pPr>
              <w:spacing w:after="0"/>
              <w:jc w:val="center"/>
              <w:rPr>
                <w:rFonts w:ascii="Times New Roman" w:eastAsiaTheme="minorHAnsi" w:hAnsi="Times New Roman" w:cs="Times New Roman"/>
                <w:color w:val="000000"/>
                <w:sz w:val="16"/>
                <w:szCs w:val="16"/>
              </w:rPr>
            </w:pPr>
          </w:p>
          <w:p w:rsidR="00633E51" w:rsidRPr="00633E51" w:rsidRDefault="00633E51" w:rsidP="00633E51">
            <w:pPr>
              <w:spacing w:after="0"/>
              <w:jc w:val="center"/>
              <w:rPr>
                <w:rFonts w:ascii="Times New Roman" w:eastAsiaTheme="minorHAnsi" w:hAnsi="Times New Roman" w:cs="Times New Roman"/>
                <w:color w:val="000000"/>
                <w:sz w:val="16"/>
                <w:szCs w:val="16"/>
                <w:lang w:val="fr-FR"/>
              </w:rPr>
            </w:pPr>
            <w:r w:rsidRPr="00633E51">
              <w:rPr>
                <w:rFonts w:ascii="Times New Roman" w:eastAsiaTheme="minorHAnsi" w:hAnsi="Times New Roman" w:cs="Times New Roman"/>
                <w:color w:val="000000"/>
                <w:sz w:val="16"/>
                <w:szCs w:val="16"/>
              </w:rPr>
              <w:t>632 806,00</w:t>
            </w:r>
          </w:p>
          <w:p w:rsidR="00633E51" w:rsidRPr="00633E51" w:rsidRDefault="00633E51" w:rsidP="00633E51">
            <w:pPr>
              <w:spacing w:after="0"/>
              <w:jc w:val="center"/>
              <w:rPr>
                <w:rFonts w:ascii="Times New Roman" w:eastAsiaTheme="minorHAnsi" w:hAnsi="Times New Roman" w:cs="Times New Roman"/>
                <w:sz w:val="16"/>
                <w:szCs w:val="16"/>
                <w:lang w:val="fr-FR"/>
              </w:rPr>
            </w:pPr>
          </w:p>
        </w:tc>
        <w:tc>
          <w:tcPr>
            <w:tcW w:w="1134" w:type="dxa"/>
            <w:vAlign w:val="center"/>
            <w:hideMark/>
          </w:tcPr>
          <w:p w:rsidR="00633E51" w:rsidRPr="00633E51" w:rsidRDefault="00633E51" w:rsidP="00633E51">
            <w:pPr>
              <w:spacing w:after="0"/>
              <w:jc w:val="center"/>
              <w:rPr>
                <w:rFonts w:ascii="Times New Roman" w:eastAsiaTheme="minorHAnsi" w:hAnsi="Times New Roman" w:cs="Times New Roman"/>
                <w:sz w:val="16"/>
                <w:szCs w:val="16"/>
              </w:rPr>
            </w:pPr>
            <w:r w:rsidRPr="00633E51">
              <w:rPr>
                <w:rFonts w:ascii="Times New Roman" w:eastAsiaTheme="minorHAnsi" w:hAnsi="Times New Roman" w:cs="Times New Roman"/>
                <w:sz w:val="16"/>
                <w:szCs w:val="16"/>
              </w:rPr>
              <w:t>0,00</w:t>
            </w:r>
          </w:p>
        </w:tc>
        <w:tc>
          <w:tcPr>
            <w:tcW w:w="1418" w:type="dxa"/>
            <w:vAlign w:val="center"/>
            <w:hideMark/>
          </w:tcPr>
          <w:p w:rsidR="00633E51" w:rsidRPr="00633E51" w:rsidRDefault="00633E51" w:rsidP="00633E51">
            <w:pPr>
              <w:spacing w:after="0"/>
              <w:jc w:val="center"/>
              <w:rPr>
                <w:rFonts w:ascii="Times New Roman" w:eastAsiaTheme="minorHAnsi" w:hAnsi="Times New Roman" w:cs="Times New Roman"/>
                <w:sz w:val="16"/>
                <w:szCs w:val="16"/>
              </w:rPr>
            </w:pPr>
            <w:r w:rsidRPr="00633E51">
              <w:rPr>
                <w:rFonts w:ascii="Times New Roman" w:eastAsiaTheme="minorHAnsi" w:hAnsi="Times New Roman" w:cs="Times New Roman"/>
                <w:sz w:val="16"/>
                <w:szCs w:val="16"/>
              </w:rPr>
              <w:t>-</w:t>
            </w:r>
          </w:p>
        </w:tc>
      </w:tr>
      <w:tr w:rsidR="00633E51" w:rsidRPr="00633E51" w:rsidTr="00633E51">
        <w:tc>
          <w:tcPr>
            <w:tcW w:w="676" w:type="dxa"/>
            <w:vAlign w:val="center"/>
            <w:hideMark/>
          </w:tcPr>
          <w:p w:rsidR="00633E51" w:rsidRPr="00633E51" w:rsidRDefault="00633E51" w:rsidP="00633E51">
            <w:pPr>
              <w:spacing w:after="0"/>
              <w:ind w:left="-110" w:right="-108"/>
              <w:jc w:val="center"/>
              <w:rPr>
                <w:rFonts w:ascii="Times New Roman" w:eastAsiaTheme="minorHAnsi" w:hAnsi="Times New Roman" w:cs="Times New Roman"/>
                <w:sz w:val="16"/>
                <w:szCs w:val="16"/>
              </w:rPr>
            </w:pPr>
            <w:r w:rsidRPr="00633E51">
              <w:rPr>
                <w:rFonts w:ascii="Times New Roman" w:eastAsiaTheme="minorHAnsi" w:hAnsi="Times New Roman" w:cs="Times New Roman"/>
                <w:sz w:val="16"/>
                <w:szCs w:val="16"/>
              </w:rPr>
              <w:t>1.7.</w:t>
            </w:r>
          </w:p>
        </w:tc>
        <w:tc>
          <w:tcPr>
            <w:tcW w:w="3152" w:type="dxa"/>
            <w:vAlign w:val="center"/>
            <w:hideMark/>
          </w:tcPr>
          <w:p w:rsidR="00633E51" w:rsidRPr="00633E51" w:rsidRDefault="00633E51" w:rsidP="00633E51">
            <w:pPr>
              <w:spacing w:after="0"/>
              <w:rPr>
                <w:rFonts w:ascii="Times New Roman" w:eastAsiaTheme="minorHAnsi" w:hAnsi="Times New Roman" w:cs="Times New Roman"/>
                <w:sz w:val="16"/>
                <w:szCs w:val="16"/>
                <w:lang w:val="fr-FR"/>
              </w:rPr>
            </w:pPr>
            <w:r w:rsidRPr="00633E51">
              <w:rPr>
                <w:rFonts w:ascii="Times New Roman" w:eastAsiaTheme="minorHAnsi" w:hAnsi="Times New Roman" w:cs="Times New Roman"/>
                <w:b/>
                <w:color w:val="000000"/>
                <w:sz w:val="16"/>
                <w:szCs w:val="16"/>
              </w:rPr>
              <w:t>Котельная блочная</w:t>
            </w:r>
            <w:r w:rsidRPr="00633E51">
              <w:rPr>
                <w:rFonts w:ascii="Times New Roman" w:eastAsiaTheme="minorHAnsi" w:hAnsi="Times New Roman" w:cs="Times New Roman"/>
                <w:color w:val="000000"/>
                <w:sz w:val="16"/>
                <w:szCs w:val="16"/>
              </w:rPr>
              <w:t xml:space="preserve"> п. Игрим ул. Водников 0,5 МВт,  ввод в эксплуатацию -2014 год</w:t>
            </w:r>
          </w:p>
        </w:tc>
        <w:tc>
          <w:tcPr>
            <w:tcW w:w="1559" w:type="dxa"/>
            <w:vAlign w:val="center"/>
            <w:hideMark/>
          </w:tcPr>
          <w:p w:rsidR="00633E51" w:rsidRPr="00633E51" w:rsidRDefault="00633E51" w:rsidP="00633E51">
            <w:pPr>
              <w:spacing w:after="0"/>
              <w:jc w:val="center"/>
              <w:rPr>
                <w:rFonts w:ascii="Times New Roman" w:eastAsiaTheme="minorHAnsi" w:hAnsi="Times New Roman" w:cs="Times New Roman"/>
                <w:sz w:val="16"/>
                <w:szCs w:val="16"/>
                <w:lang w:val="fr-FR"/>
              </w:rPr>
            </w:pPr>
            <w:r w:rsidRPr="00633E51">
              <w:rPr>
                <w:rFonts w:ascii="Times New Roman" w:eastAsiaTheme="minorHAnsi" w:hAnsi="Times New Roman" w:cs="Times New Roman"/>
                <w:sz w:val="16"/>
                <w:szCs w:val="16"/>
              </w:rPr>
              <w:t xml:space="preserve">Распоряжение </w:t>
            </w:r>
            <w:proofErr w:type="spellStart"/>
            <w:r w:rsidRPr="00633E51">
              <w:rPr>
                <w:rFonts w:ascii="Times New Roman" w:eastAsiaTheme="minorHAnsi" w:hAnsi="Times New Roman" w:cs="Times New Roman"/>
                <w:sz w:val="16"/>
                <w:szCs w:val="16"/>
              </w:rPr>
              <w:t>гп</w:t>
            </w:r>
            <w:proofErr w:type="spellEnd"/>
            <w:r w:rsidRPr="00633E51">
              <w:rPr>
                <w:rFonts w:ascii="Times New Roman" w:eastAsiaTheme="minorHAnsi" w:hAnsi="Times New Roman" w:cs="Times New Roman"/>
                <w:sz w:val="16"/>
                <w:szCs w:val="16"/>
              </w:rPr>
              <w:t>. Игрим о передаче муниципального имущества в хозяйственное ведение от 01.10.2014 № 77-х</w:t>
            </w:r>
          </w:p>
        </w:tc>
        <w:tc>
          <w:tcPr>
            <w:tcW w:w="1134" w:type="dxa"/>
            <w:vAlign w:val="center"/>
            <w:hideMark/>
          </w:tcPr>
          <w:p w:rsidR="00633E51" w:rsidRPr="00633E51" w:rsidRDefault="00633E51" w:rsidP="00633E51">
            <w:pPr>
              <w:spacing w:after="0"/>
              <w:jc w:val="center"/>
              <w:rPr>
                <w:rFonts w:ascii="Times New Roman" w:eastAsiaTheme="minorHAnsi" w:hAnsi="Times New Roman" w:cs="Times New Roman"/>
                <w:sz w:val="16"/>
                <w:szCs w:val="16"/>
              </w:rPr>
            </w:pPr>
            <w:r w:rsidRPr="00633E51">
              <w:rPr>
                <w:rFonts w:ascii="Times New Roman" w:eastAsiaTheme="minorHAnsi" w:hAnsi="Times New Roman" w:cs="Times New Roman"/>
                <w:sz w:val="16"/>
                <w:szCs w:val="16"/>
              </w:rPr>
              <w:t>30</w:t>
            </w:r>
          </w:p>
        </w:tc>
        <w:tc>
          <w:tcPr>
            <w:tcW w:w="1276" w:type="dxa"/>
            <w:vAlign w:val="center"/>
          </w:tcPr>
          <w:p w:rsidR="00633E51" w:rsidRPr="00633E51" w:rsidRDefault="00633E51" w:rsidP="00633E51">
            <w:pPr>
              <w:spacing w:after="0"/>
              <w:jc w:val="center"/>
              <w:rPr>
                <w:rFonts w:ascii="Times New Roman" w:eastAsiaTheme="minorHAnsi" w:hAnsi="Times New Roman" w:cs="Times New Roman"/>
                <w:color w:val="000000"/>
                <w:sz w:val="16"/>
                <w:szCs w:val="16"/>
              </w:rPr>
            </w:pPr>
          </w:p>
          <w:p w:rsidR="00633E51" w:rsidRPr="00633E51" w:rsidRDefault="00633E51" w:rsidP="00633E51">
            <w:pPr>
              <w:spacing w:after="0"/>
              <w:jc w:val="center"/>
              <w:rPr>
                <w:rFonts w:ascii="Times New Roman" w:eastAsiaTheme="minorHAnsi" w:hAnsi="Times New Roman" w:cs="Times New Roman"/>
                <w:color w:val="000000"/>
                <w:sz w:val="16"/>
                <w:szCs w:val="16"/>
                <w:lang w:val="fr-FR"/>
              </w:rPr>
            </w:pPr>
            <w:r w:rsidRPr="00633E51">
              <w:rPr>
                <w:rFonts w:ascii="Times New Roman" w:eastAsiaTheme="minorHAnsi" w:hAnsi="Times New Roman" w:cs="Times New Roman"/>
                <w:color w:val="000000"/>
                <w:sz w:val="16"/>
                <w:szCs w:val="16"/>
              </w:rPr>
              <w:t>4 975,00</w:t>
            </w:r>
          </w:p>
          <w:p w:rsidR="00633E51" w:rsidRPr="00633E51" w:rsidRDefault="00633E51" w:rsidP="00633E51">
            <w:pPr>
              <w:spacing w:after="0"/>
              <w:jc w:val="center"/>
              <w:rPr>
                <w:rFonts w:ascii="Times New Roman" w:eastAsiaTheme="minorHAnsi" w:hAnsi="Times New Roman" w:cs="Times New Roman"/>
                <w:sz w:val="16"/>
                <w:szCs w:val="16"/>
                <w:lang w:val="fr-FR"/>
              </w:rPr>
            </w:pPr>
          </w:p>
        </w:tc>
        <w:tc>
          <w:tcPr>
            <w:tcW w:w="1134" w:type="dxa"/>
            <w:vAlign w:val="center"/>
          </w:tcPr>
          <w:p w:rsidR="00633E51" w:rsidRPr="00633E51" w:rsidRDefault="00633E51" w:rsidP="00633E51">
            <w:pPr>
              <w:spacing w:after="0"/>
              <w:jc w:val="center"/>
              <w:rPr>
                <w:rFonts w:ascii="Times New Roman" w:eastAsiaTheme="minorHAnsi" w:hAnsi="Times New Roman" w:cs="Times New Roman"/>
                <w:sz w:val="16"/>
                <w:szCs w:val="16"/>
              </w:rPr>
            </w:pPr>
          </w:p>
          <w:p w:rsidR="00633E51" w:rsidRPr="00633E51" w:rsidRDefault="00633E51" w:rsidP="00633E51">
            <w:pPr>
              <w:spacing w:after="0"/>
              <w:jc w:val="center"/>
              <w:rPr>
                <w:rFonts w:ascii="Times New Roman" w:eastAsiaTheme="minorHAnsi" w:hAnsi="Times New Roman" w:cs="Times New Roman"/>
                <w:sz w:val="16"/>
                <w:szCs w:val="16"/>
              </w:rPr>
            </w:pPr>
            <w:r w:rsidRPr="00633E51">
              <w:rPr>
                <w:rFonts w:ascii="Times New Roman" w:eastAsiaTheme="minorHAnsi" w:hAnsi="Times New Roman" w:cs="Times New Roman"/>
                <w:sz w:val="16"/>
                <w:szCs w:val="16"/>
              </w:rPr>
              <w:t>4 643 662,0</w:t>
            </w:r>
          </w:p>
          <w:p w:rsidR="00633E51" w:rsidRPr="00633E51" w:rsidRDefault="00633E51" w:rsidP="00633E51">
            <w:pPr>
              <w:spacing w:after="0"/>
              <w:jc w:val="center"/>
              <w:rPr>
                <w:rFonts w:ascii="Times New Roman" w:eastAsiaTheme="minorHAnsi" w:hAnsi="Times New Roman" w:cs="Times New Roman"/>
                <w:sz w:val="16"/>
                <w:szCs w:val="16"/>
              </w:rPr>
            </w:pPr>
          </w:p>
        </w:tc>
        <w:tc>
          <w:tcPr>
            <w:tcW w:w="1418" w:type="dxa"/>
            <w:vAlign w:val="center"/>
            <w:hideMark/>
          </w:tcPr>
          <w:p w:rsidR="00633E51" w:rsidRPr="00633E51" w:rsidRDefault="00633E51" w:rsidP="00633E51">
            <w:pPr>
              <w:spacing w:after="0"/>
              <w:jc w:val="center"/>
              <w:rPr>
                <w:rFonts w:ascii="Times New Roman" w:eastAsiaTheme="minorHAnsi" w:hAnsi="Times New Roman" w:cs="Times New Roman"/>
                <w:sz w:val="16"/>
                <w:szCs w:val="16"/>
              </w:rPr>
            </w:pPr>
            <w:r w:rsidRPr="00633E51">
              <w:rPr>
                <w:rFonts w:ascii="Times New Roman" w:eastAsiaTheme="minorHAnsi" w:hAnsi="Times New Roman" w:cs="Times New Roman"/>
                <w:sz w:val="16"/>
                <w:szCs w:val="16"/>
              </w:rPr>
              <w:t>-</w:t>
            </w:r>
          </w:p>
        </w:tc>
      </w:tr>
      <w:tr w:rsidR="00633E51" w:rsidRPr="00633E51" w:rsidTr="00633E51">
        <w:tc>
          <w:tcPr>
            <w:tcW w:w="676" w:type="dxa"/>
            <w:vAlign w:val="center"/>
            <w:hideMark/>
          </w:tcPr>
          <w:p w:rsidR="00633E51" w:rsidRPr="00633E51" w:rsidRDefault="00633E51" w:rsidP="00633E51">
            <w:pPr>
              <w:spacing w:after="0"/>
              <w:ind w:left="-110" w:right="-108"/>
              <w:jc w:val="center"/>
              <w:rPr>
                <w:rFonts w:ascii="Times New Roman" w:eastAsiaTheme="minorHAnsi" w:hAnsi="Times New Roman" w:cs="Times New Roman"/>
                <w:sz w:val="16"/>
                <w:szCs w:val="16"/>
              </w:rPr>
            </w:pPr>
            <w:r w:rsidRPr="00633E51">
              <w:rPr>
                <w:rFonts w:ascii="Times New Roman" w:eastAsiaTheme="minorHAnsi" w:hAnsi="Times New Roman" w:cs="Times New Roman"/>
                <w:sz w:val="16"/>
                <w:szCs w:val="16"/>
              </w:rPr>
              <w:t>1.8.</w:t>
            </w:r>
          </w:p>
        </w:tc>
        <w:tc>
          <w:tcPr>
            <w:tcW w:w="3152" w:type="dxa"/>
            <w:vAlign w:val="center"/>
          </w:tcPr>
          <w:p w:rsidR="00633E51" w:rsidRPr="00633E51" w:rsidRDefault="00633E51" w:rsidP="00633E51">
            <w:pPr>
              <w:spacing w:after="0"/>
              <w:rPr>
                <w:rFonts w:ascii="Times New Roman" w:eastAsiaTheme="minorHAnsi" w:hAnsi="Times New Roman" w:cs="Times New Roman"/>
                <w:color w:val="000000"/>
                <w:sz w:val="16"/>
                <w:szCs w:val="16"/>
                <w:lang w:val="fr-FR"/>
              </w:rPr>
            </w:pPr>
            <w:r w:rsidRPr="00633E51">
              <w:rPr>
                <w:rFonts w:ascii="Times New Roman" w:eastAsiaTheme="minorHAnsi" w:hAnsi="Times New Roman" w:cs="Times New Roman"/>
                <w:b/>
                <w:color w:val="000000"/>
                <w:sz w:val="16"/>
                <w:szCs w:val="16"/>
              </w:rPr>
              <w:t>Здание котельной  1 - этажное</w:t>
            </w:r>
            <w:r w:rsidRPr="00633E51">
              <w:rPr>
                <w:rFonts w:ascii="Times New Roman" w:eastAsiaTheme="minorHAnsi" w:hAnsi="Times New Roman" w:cs="Times New Roman"/>
                <w:color w:val="000000"/>
                <w:sz w:val="16"/>
                <w:szCs w:val="16"/>
              </w:rPr>
              <w:t xml:space="preserve">, панельное, общая площадь 169 </w:t>
            </w:r>
            <w:proofErr w:type="spellStart"/>
            <w:r w:rsidRPr="00633E51">
              <w:rPr>
                <w:rFonts w:ascii="Times New Roman" w:eastAsiaTheme="minorHAnsi" w:hAnsi="Times New Roman" w:cs="Times New Roman"/>
                <w:color w:val="000000"/>
                <w:sz w:val="16"/>
                <w:szCs w:val="16"/>
              </w:rPr>
              <w:t>кв</w:t>
            </w:r>
            <w:proofErr w:type="gramStart"/>
            <w:r w:rsidRPr="00633E51">
              <w:rPr>
                <w:rFonts w:ascii="Times New Roman" w:eastAsiaTheme="minorHAnsi" w:hAnsi="Times New Roman" w:cs="Times New Roman"/>
                <w:color w:val="000000"/>
                <w:sz w:val="16"/>
                <w:szCs w:val="16"/>
              </w:rPr>
              <w:t>.м</w:t>
            </w:r>
            <w:proofErr w:type="spellEnd"/>
            <w:proofErr w:type="gramEnd"/>
            <w:r w:rsidRPr="00633E51">
              <w:rPr>
                <w:rFonts w:ascii="Times New Roman" w:eastAsiaTheme="minorHAnsi" w:hAnsi="Times New Roman" w:cs="Times New Roman"/>
                <w:color w:val="000000"/>
                <w:sz w:val="16"/>
                <w:szCs w:val="16"/>
              </w:rPr>
              <w:t>,   ввод в эксплуатацию - 2005 год</w:t>
            </w:r>
          </w:p>
          <w:p w:rsidR="00633E51" w:rsidRPr="00633E51" w:rsidRDefault="00633E51" w:rsidP="00633E51">
            <w:pPr>
              <w:spacing w:after="0"/>
              <w:rPr>
                <w:rFonts w:ascii="Times New Roman" w:eastAsiaTheme="minorHAnsi" w:hAnsi="Times New Roman" w:cs="Times New Roman"/>
                <w:color w:val="000000"/>
                <w:sz w:val="16"/>
                <w:szCs w:val="16"/>
                <w:lang w:val="fr-FR"/>
              </w:rPr>
            </w:pPr>
          </w:p>
        </w:tc>
        <w:tc>
          <w:tcPr>
            <w:tcW w:w="1559" w:type="dxa"/>
            <w:vAlign w:val="center"/>
            <w:hideMark/>
          </w:tcPr>
          <w:p w:rsidR="00633E51" w:rsidRPr="00633E51" w:rsidRDefault="00633E51" w:rsidP="00633E51">
            <w:pPr>
              <w:spacing w:after="0"/>
              <w:jc w:val="center"/>
              <w:rPr>
                <w:rFonts w:ascii="Times New Roman" w:eastAsiaTheme="minorHAnsi" w:hAnsi="Times New Roman" w:cs="Times New Roman"/>
                <w:sz w:val="16"/>
                <w:szCs w:val="16"/>
                <w:lang w:val="fr-FR"/>
              </w:rPr>
            </w:pPr>
            <w:r w:rsidRPr="00633E51">
              <w:rPr>
                <w:rFonts w:ascii="Times New Roman" w:eastAsiaTheme="minorHAnsi" w:hAnsi="Times New Roman" w:cs="Times New Roman"/>
                <w:sz w:val="16"/>
                <w:szCs w:val="16"/>
              </w:rPr>
              <w:t xml:space="preserve">Распоряжение </w:t>
            </w:r>
            <w:proofErr w:type="spellStart"/>
            <w:r w:rsidRPr="00633E51">
              <w:rPr>
                <w:rFonts w:ascii="Times New Roman" w:eastAsiaTheme="minorHAnsi" w:hAnsi="Times New Roman" w:cs="Times New Roman"/>
                <w:sz w:val="16"/>
                <w:szCs w:val="16"/>
              </w:rPr>
              <w:t>гп</w:t>
            </w:r>
            <w:proofErr w:type="spellEnd"/>
            <w:r w:rsidRPr="00633E51">
              <w:rPr>
                <w:rFonts w:ascii="Times New Roman" w:eastAsiaTheme="minorHAnsi" w:hAnsi="Times New Roman" w:cs="Times New Roman"/>
                <w:sz w:val="16"/>
                <w:szCs w:val="16"/>
              </w:rPr>
              <w:t xml:space="preserve">. </w:t>
            </w:r>
            <w:proofErr w:type="spellStart"/>
            <w:r w:rsidRPr="00633E51">
              <w:rPr>
                <w:rFonts w:ascii="Times New Roman" w:eastAsiaTheme="minorHAnsi" w:hAnsi="Times New Roman" w:cs="Times New Roman"/>
                <w:sz w:val="16"/>
                <w:szCs w:val="16"/>
              </w:rPr>
              <w:t>Игримо</w:t>
            </w:r>
            <w:proofErr w:type="spellEnd"/>
            <w:r w:rsidRPr="00633E51">
              <w:rPr>
                <w:rFonts w:ascii="Times New Roman" w:eastAsiaTheme="minorHAnsi" w:hAnsi="Times New Roman" w:cs="Times New Roman"/>
                <w:sz w:val="16"/>
                <w:szCs w:val="16"/>
              </w:rPr>
              <w:t xml:space="preserve"> передаче муниципального имущества в хозяйственное ведение от 20.04.2010 № 58</w:t>
            </w:r>
          </w:p>
        </w:tc>
        <w:tc>
          <w:tcPr>
            <w:tcW w:w="1134" w:type="dxa"/>
            <w:vAlign w:val="center"/>
            <w:hideMark/>
          </w:tcPr>
          <w:p w:rsidR="00633E51" w:rsidRPr="00633E51" w:rsidRDefault="00633E51" w:rsidP="00633E51">
            <w:pPr>
              <w:spacing w:after="0"/>
              <w:jc w:val="center"/>
              <w:rPr>
                <w:rFonts w:ascii="Times New Roman" w:eastAsiaTheme="minorHAnsi" w:hAnsi="Times New Roman" w:cs="Times New Roman"/>
                <w:sz w:val="16"/>
                <w:szCs w:val="16"/>
              </w:rPr>
            </w:pPr>
            <w:r w:rsidRPr="00633E51">
              <w:rPr>
                <w:rFonts w:ascii="Times New Roman" w:eastAsiaTheme="minorHAnsi" w:hAnsi="Times New Roman" w:cs="Times New Roman"/>
                <w:sz w:val="16"/>
                <w:szCs w:val="16"/>
              </w:rPr>
              <w:t>169</w:t>
            </w:r>
          </w:p>
        </w:tc>
        <w:tc>
          <w:tcPr>
            <w:tcW w:w="1276" w:type="dxa"/>
            <w:vAlign w:val="center"/>
          </w:tcPr>
          <w:p w:rsidR="00633E51" w:rsidRPr="00633E51" w:rsidRDefault="00633E51" w:rsidP="00633E51">
            <w:pPr>
              <w:spacing w:after="0"/>
              <w:jc w:val="center"/>
              <w:rPr>
                <w:rFonts w:ascii="Times New Roman" w:eastAsiaTheme="minorHAnsi" w:hAnsi="Times New Roman" w:cs="Times New Roman"/>
                <w:color w:val="000000"/>
                <w:sz w:val="16"/>
                <w:szCs w:val="16"/>
              </w:rPr>
            </w:pPr>
          </w:p>
          <w:p w:rsidR="00633E51" w:rsidRPr="00633E51" w:rsidRDefault="00633E51" w:rsidP="00633E51">
            <w:pPr>
              <w:spacing w:after="0"/>
              <w:jc w:val="center"/>
              <w:rPr>
                <w:rFonts w:ascii="Times New Roman" w:eastAsiaTheme="minorHAnsi" w:hAnsi="Times New Roman" w:cs="Times New Roman"/>
                <w:color w:val="000000"/>
                <w:sz w:val="16"/>
                <w:szCs w:val="16"/>
                <w:lang w:val="fr-FR"/>
              </w:rPr>
            </w:pPr>
            <w:r w:rsidRPr="00633E51">
              <w:rPr>
                <w:rFonts w:ascii="Times New Roman" w:eastAsiaTheme="minorHAnsi" w:hAnsi="Times New Roman" w:cs="Times New Roman"/>
                <w:color w:val="000000"/>
                <w:sz w:val="16"/>
                <w:szCs w:val="16"/>
              </w:rPr>
              <w:t>256 000,00</w:t>
            </w:r>
          </w:p>
          <w:p w:rsidR="00633E51" w:rsidRPr="00633E51" w:rsidRDefault="00633E51" w:rsidP="00633E51">
            <w:pPr>
              <w:spacing w:after="0"/>
              <w:jc w:val="center"/>
              <w:rPr>
                <w:rFonts w:ascii="Times New Roman" w:eastAsiaTheme="minorHAnsi" w:hAnsi="Times New Roman" w:cs="Times New Roman"/>
                <w:color w:val="000000"/>
                <w:sz w:val="16"/>
                <w:szCs w:val="16"/>
                <w:lang w:val="fr-FR"/>
              </w:rPr>
            </w:pPr>
          </w:p>
        </w:tc>
        <w:tc>
          <w:tcPr>
            <w:tcW w:w="1134" w:type="dxa"/>
            <w:vAlign w:val="center"/>
          </w:tcPr>
          <w:p w:rsidR="00633E51" w:rsidRPr="00633E51" w:rsidRDefault="00633E51" w:rsidP="00633E51">
            <w:pPr>
              <w:spacing w:after="0"/>
              <w:jc w:val="center"/>
              <w:rPr>
                <w:rFonts w:ascii="Times New Roman" w:eastAsiaTheme="minorHAnsi" w:hAnsi="Times New Roman" w:cs="Times New Roman"/>
                <w:sz w:val="16"/>
                <w:szCs w:val="16"/>
              </w:rPr>
            </w:pPr>
          </w:p>
          <w:p w:rsidR="00633E51" w:rsidRPr="00633E51" w:rsidRDefault="00633E51" w:rsidP="00633E51">
            <w:pPr>
              <w:spacing w:after="0"/>
              <w:jc w:val="center"/>
              <w:rPr>
                <w:rFonts w:ascii="Times New Roman" w:eastAsiaTheme="minorHAnsi" w:hAnsi="Times New Roman" w:cs="Times New Roman"/>
                <w:sz w:val="16"/>
                <w:szCs w:val="16"/>
              </w:rPr>
            </w:pPr>
            <w:r w:rsidRPr="00633E51">
              <w:rPr>
                <w:rFonts w:ascii="Times New Roman" w:eastAsiaTheme="minorHAnsi" w:hAnsi="Times New Roman" w:cs="Times New Roman"/>
                <w:sz w:val="16"/>
                <w:szCs w:val="16"/>
              </w:rPr>
              <w:t>70 144,0</w:t>
            </w:r>
          </w:p>
          <w:p w:rsidR="00633E51" w:rsidRPr="00633E51" w:rsidRDefault="00633E51" w:rsidP="00633E51">
            <w:pPr>
              <w:spacing w:after="0"/>
              <w:jc w:val="center"/>
              <w:rPr>
                <w:rFonts w:ascii="Times New Roman" w:eastAsiaTheme="minorHAnsi" w:hAnsi="Times New Roman" w:cs="Times New Roman"/>
                <w:sz w:val="16"/>
                <w:szCs w:val="16"/>
              </w:rPr>
            </w:pPr>
          </w:p>
        </w:tc>
        <w:tc>
          <w:tcPr>
            <w:tcW w:w="1418" w:type="dxa"/>
            <w:vAlign w:val="center"/>
            <w:hideMark/>
          </w:tcPr>
          <w:p w:rsidR="00633E51" w:rsidRPr="00633E51" w:rsidRDefault="00633E51" w:rsidP="00633E51">
            <w:pPr>
              <w:spacing w:after="0"/>
              <w:jc w:val="center"/>
              <w:rPr>
                <w:rFonts w:ascii="Times New Roman" w:eastAsiaTheme="minorHAnsi" w:hAnsi="Times New Roman" w:cs="Times New Roman"/>
                <w:sz w:val="16"/>
                <w:szCs w:val="16"/>
              </w:rPr>
            </w:pPr>
            <w:r w:rsidRPr="00633E51">
              <w:rPr>
                <w:rFonts w:ascii="Times New Roman" w:eastAsiaTheme="minorHAnsi" w:hAnsi="Times New Roman" w:cs="Times New Roman"/>
                <w:sz w:val="16"/>
                <w:szCs w:val="16"/>
              </w:rPr>
              <w:t>-</w:t>
            </w:r>
          </w:p>
        </w:tc>
      </w:tr>
    </w:tbl>
    <w:p w:rsidR="00633E51" w:rsidRPr="00633E51" w:rsidRDefault="00633E51" w:rsidP="00633E51">
      <w:pPr>
        <w:rPr>
          <w:rFonts w:ascii="Times New Roman" w:eastAsiaTheme="minorHAnsi" w:hAnsi="Times New Roman" w:cs="Times New Roman"/>
          <w:b/>
          <w:sz w:val="20"/>
          <w:szCs w:val="20"/>
        </w:rPr>
      </w:pPr>
    </w:p>
    <w:p w:rsidR="00633E51" w:rsidRPr="00633E51" w:rsidRDefault="00633E51" w:rsidP="00633E51">
      <w:pPr>
        <w:spacing w:after="0" w:line="240" w:lineRule="auto"/>
        <w:jc w:val="center"/>
        <w:rPr>
          <w:rFonts w:ascii="Times New Roman" w:eastAsia="Times New Roman" w:hAnsi="Times New Roman" w:cs="Times New Roman"/>
          <w:b/>
          <w:sz w:val="24"/>
          <w:szCs w:val="24"/>
        </w:rPr>
      </w:pPr>
      <w:r w:rsidRPr="00633E51">
        <w:rPr>
          <w:rFonts w:ascii="Times New Roman" w:eastAsia="Times New Roman" w:hAnsi="Times New Roman" w:cs="Times New Roman"/>
          <w:b/>
          <w:sz w:val="24"/>
          <w:szCs w:val="24"/>
        </w:rPr>
        <w:t>Водоснабжение:</w:t>
      </w:r>
    </w:p>
    <w:p w:rsidR="00633E51" w:rsidRPr="00633E51" w:rsidRDefault="00633E51" w:rsidP="00633E51">
      <w:pPr>
        <w:spacing w:after="0" w:line="240" w:lineRule="auto"/>
        <w:jc w:val="center"/>
        <w:rPr>
          <w:rFonts w:ascii="Times New Roman" w:eastAsia="Times New Roman" w:hAnsi="Times New Roman" w:cs="Times New Roman"/>
          <w:sz w:val="24"/>
          <w:szCs w:val="24"/>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3279"/>
        <w:gridCol w:w="1559"/>
        <w:gridCol w:w="1134"/>
        <w:gridCol w:w="1276"/>
        <w:gridCol w:w="1134"/>
        <w:gridCol w:w="1417"/>
      </w:tblGrid>
      <w:tr w:rsidR="00633E51" w:rsidRPr="00633E51" w:rsidTr="00633E51">
        <w:tc>
          <w:tcPr>
            <w:tcW w:w="549" w:type="dxa"/>
            <w:tcBorders>
              <w:top w:val="single" w:sz="4" w:space="0" w:color="auto"/>
              <w:left w:val="single" w:sz="4" w:space="0" w:color="auto"/>
              <w:bottom w:val="single" w:sz="4" w:space="0" w:color="auto"/>
              <w:right w:val="single" w:sz="4" w:space="0" w:color="auto"/>
            </w:tcBorders>
            <w:vAlign w:val="center"/>
            <w:hideMark/>
          </w:tcPr>
          <w:p w:rsidR="00633E51" w:rsidRPr="00633E51" w:rsidRDefault="00633E51" w:rsidP="00633E51">
            <w:pPr>
              <w:spacing w:after="0" w:line="240" w:lineRule="auto"/>
              <w:jc w:val="center"/>
              <w:rPr>
                <w:rFonts w:ascii="Times New Roman" w:eastAsia="Times New Roman" w:hAnsi="Times New Roman" w:cs="Times New Roman"/>
                <w:sz w:val="16"/>
                <w:szCs w:val="16"/>
                <w:lang w:val="fr-FR"/>
              </w:rPr>
            </w:pPr>
            <w:r w:rsidRPr="00633E51">
              <w:rPr>
                <w:rFonts w:ascii="Times New Roman" w:eastAsia="Times New Roman" w:hAnsi="Times New Roman" w:cs="Times New Roman"/>
                <w:sz w:val="16"/>
                <w:szCs w:val="16"/>
                <w:lang w:val="fr-FR"/>
              </w:rPr>
              <w:t>№ п/п</w:t>
            </w:r>
          </w:p>
        </w:tc>
        <w:tc>
          <w:tcPr>
            <w:tcW w:w="3279" w:type="dxa"/>
            <w:tcBorders>
              <w:top w:val="single" w:sz="4" w:space="0" w:color="auto"/>
              <w:left w:val="single" w:sz="4" w:space="0" w:color="auto"/>
              <w:bottom w:val="single" w:sz="4" w:space="0" w:color="auto"/>
              <w:right w:val="single" w:sz="4" w:space="0" w:color="auto"/>
            </w:tcBorders>
            <w:vAlign w:val="center"/>
            <w:hideMark/>
          </w:tcPr>
          <w:p w:rsidR="00633E51" w:rsidRPr="00633E51" w:rsidRDefault="00633E51" w:rsidP="00633E51">
            <w:pPr>
              <w:spacing w:after="0" w:line="240" w:lineRule="auto"/>
              <w:jc w:val="center"/>
              <w:rPr>
                <w:rFonts w:ascii="Times New Roman" w:eastAsia="Times New Roman" w:hAnsi="Times New Roman" w:cs="Times New Roman"/>
                <w:sz w:val="16"/>
                <w:szCs w:val="16"/>
                <w:lang w:val="fr-FR"/>
              </w:rPr>
            </w:pPr>
            <w:r w:rsidRPr="00633E51">
              <w:rPr>
                <w:rFonts w:ascii="Times New Roman" w:eastAsia="Times New Roman" w:hAnsi="Times New Roman" w:cs="Times New Roman"/>
                <w:sz w:val="16"/>
                <w:szCs w:val="16"/>
                <w:lang w:val="fr-FR"/>
              </w:rPr>
              <w:t>Наименование объекта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3E51" w:rsidRPr="00633E51" w:rsidRDefault="00633E51" w:rsidP="00633E51">
            <w:pPr>
              <w:spacing w:after="0" w:line="240" w:lineRule="auto"/>
              <w:jc w:val="center"/>
              <w:rPr>
                <w:rFonts w:ascii="Times New Roman" w:eastAsia="Times New Roman" w:hAnsi="Times New Roman" w:cs="Times New Roman"/>
                <w:sz w:val="16"/>
                <w:szCs w:val="16"/>
                <w:lang w:val="fr-FR"/>
              </w:rPr>
            </w:pPr>
            <w:r w:rsidRPr="00633E51">
              <w:rPr>
                <w:rFonts w:ascii="Times New Roman" w:eastAsia="Times New Roman" w:hAnsi="Times New Roman" w:cs="Times New Roman"/>
                <w:sz w:val="16"/>
                <w:szCs w:val="16"/>
                <w:lang w:val="fr-FR"/>
              </w:rPr>
              <w:t>Правоустанавливающий документ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3E51" w:rsidRPr="00633E51" w:rsidRDefault="00633E51" w:rsidP="00633E51">
            <w:pPr>
              <w:spacing w:after="0" w:line="240" w:lineRule="auto"/>
              <w:jc w:val="center"/>
              <w:rPr>
                <w:rFonts w:ascii="Times New Roman" w:eastAsia="Times New Roman" w:hAnsi="Times New Roman" w:cs="Times New Roman"/>
                <w:sz w:val="16"/>
                <w:szCs w:val="16"/>
                <w:lang w:val="fr-FR"/>
              </w:rPr>
            </w:pPr>
            <w:r w:rsidRPr="00633E51">
              <w:rPr>
                <w:rFonts w:ascii="Times New Roman" w:eastAsia="Times New Roman" w:hAnsi="Times New Roman" w:cs="Times New Roman"/>
                <w:sz w:val="16"/>
                <w:szCs w:val="16"/>
                <w:lang w:val="fr-FR"/>
              </w:rPr>
              <w:t>Площадь,</w:t>
            </w:r>
          </w:p>
          <w:p w:rsidR="00633E51" w:rsidRPr="00633E51" w:rsidRDefault="00633E51" w:rsidP="00633E51">
            <w:pPr>
              <w:spacing w:after="0" w:line="240" w:lineRule="auto"/>
              <w:jc w:val="center"/>
              <w:rPr>
                <w:rFonts w:ascii="Times New Roman" w:eastAsia="Times New Roman" w:hAnsi="Times New Roman" w:cs="Times New Roman"/>
                <w:sz w:val="16"/>
                <w:szCs w:val="16"/>
                <w:lang w:val="fr-FR"/>
              </w:rPr>
            </w:pPr>
            <w:r w:rsidRPr="00633E51">
              <w:rPr>
                <w:rFonts w:ascii="Times New Roman" w:eastAsia="Times New Roman" w:hAnsi="Times New Roman" w:cs="Times New Roman"/>
                <w:sz w:val="16"/>
                <w:szCs w:val="16"/>
                <w:lang w:val="fr-FR"/>
              </w:rPr>
              <w:t>кв.м.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3E51" w:rsidRPr="00633E51" w:rsidRDefault="00633E51" w:rsidP="00633E51">
            <w:pPr>
              <w:spacing w:after="0" w:line="240" w:lineRule="auto"/>
              <w:jc w:val="center"/>
              <w:rPr>
                <w:rFonts w:ascii="Times New Roman" w:eastAsia="Times New Roman" w:hAnsi="Times New Roman" w:cs="Times New Roman"/>
                <w:sz w:val="16"/>
                <w:szCs w:val="16"/>
                <w:lang w:val="fr-FR"/>
              </w:rPr>
            </w:pPr>
            <w:r w:rsidRPr="00633E51">
              <w:rPr>
                <w:rFonts w:ascii="Times New Roman" w:eastAsia="Times New Roman" w:hAnsi="Times New Roman" w:cs="Times New Roman"/>
                <w:sz w:val="16"/>
                <w:szCs w:val="16"/>
                <w:lang w:val="fr-FR"/>
              </w:rPr>
              <w:t xml:space="preserve">Балансовая стоимость, </w:t>
            </w:r>
          </w:p>
          <w:p w:rsidR="00633E51" w:rsidRPr="00633E51" w:rsidRDefault="00633E51" w:rsidP="00633E51">
            <w:pPr>
              <w:spacing w:after="0" w:line="240" w:lineRule="auto"/>
              <w:jc w:val="center"/>
              <w:rPr>
                <w:rFonts w:ascii="Times New Roman" w:eastAsia="Times New Roman" w:hAnsi="Times New Roman" w:cs="Times New Roman"/>
                <w:sz w:val="16"/>
                <w:szCs w:val="16"/>
                <w:lang w:val="fr-FR"/>
              </w:rPr>
            </w:pPr>
            <w:r w:rsidRPr="00633E51">
              <w:rPr>
                <w:rFonts w:ascii="Times New Roman" w:eastAsia="Times New Roman" w:hAnsi="Times New Roman" w:cs="Times New Roman"/>
                <w:sz w:val="16"/>
                <w:szCs w:val="16"/>
                <w:lang w:val="fr-FR"/>
              </w:rPr>
              <w:t>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3E51" w:rsidRPr="00633E51" w:rsidRDefault="00633E51" w:rsidP="00633E51">
            <w:pPr>
              <w:spacing w:after="0" w:line="240" w:lineRule="auto"/>
              <w:jc w:val="center"/>
              <w:rPr>
                <w:rFonts w:ascii="Times New Roman" w:eastAsia="Times New Roman" w:hAnsi="Times New Roman" w:cs="Times New Roman"/>
                <w:sz w:val="16"/>
                <w:szCs w:val="16"/>
                <w:lang w:val="fr-FR"/>
              </w:rPr>
            </w:pPr>
            <w:r w:rsidRPr="00633E51">
              <w:rPr>
                <w:rFonts w:ascii="Times New Roman" w:eastAsia="Times New Roman" w:hAnsi="Times New Roman" w:cs="Times New Roman"/>
                <w:sz w:val="16"/>
                <w:szCs w:val="16"/>
                <w:lang w:val="fr-FR"/>
              </w:rPr>
              <w:t>Остаточная стоимость,</w:t>
            </w:r>
          </w:p>
          <w:p w:rsidR="00633E51" w:rsidRPr="00633E51" w:rsidRDefault="00633E51" w:rsidP="00633E51">
            <w:pPr>
              <w:spacing w:after="0" w:line="240" w:lineRule="auto"/>
              <w:jc w:val="center"/>
              <w:rPr>
                <w:rFonts w:ascii="Times New Roman" w:eastAsia="Times New Roman" w:hAnsi="Times New Roman" w:cs="Times New Roman"/>
                <w:sz w:val="16"/>
                <w:szCs w:val="16"/>
                <w:lang w:val="fr-FR"/>
              </w:rPr>
            </w:pPr>
            <w:r w:rsidRPr="00633E51">
              <w:rPr>
                <w:rFonts w:ascii="Times New Roman" w:eastAsia="Times New Roman" w:hAnsi="Times New Roman" w:cs="Times New Roman"/>
                <w:sz w:val="16"/>
                <w:szCs w:val="16"/>
                <w:lang w:val="fr-FR"/>
              </w:rPr>
              <w:t>руб.</w:t>
            </w:r>
          </w:p>
        </w:tc>
        <w:tc>
          <w:tcPr>
            <w:tcW w:w="1417" w:type="dxa"/>
            <w:tcBorders>
              <w:top w:val="single" w:sz="4" w:space="0" w:color="auto"/>
              <w:left w:val="single" w:sz="4" w:space="0" w:color="auto"/>
              <w:bottom w:val="single" w:sz="4" w:space="0" w:color="auto"/>
              <w:right w:val="single" w:sz="4" w:space="0" w:color="auto"/>
            </w:tcBorders>
            <w:hideMark/>
          </w:tcPr>
          <w:p w:rsidR="00633E51" w:rsidRPr="00633E51" w:rsidRDefault="00633E51" w:rsidP="00633E51">
            <w:pPr>
              <w:spacing w:after="0" w:line="240" w:lineRule="auto"/>
              <w:jc w:val="center"/>
              <w:rPr>
                <w:rFonts w:ascii="Times New Roman" w:eastAsia="Times New Roman" w:hAnsi="Times New Roman" w:cs="Times New Roman"/>
                <w:sz w:val="16"/>
                <w:szCs w:val="16"/>
                <w:lang w:val="fr-FR"/>
              </w:rPr>
            </w:pPr>
            <w:r w:rsidRPr="00633E51">
              <w:rPr>
                <w:rFonts w:ascii="Times New Roman" w:eastAsia="Times New Roman" w:hAnsi="Times New Roman" w:cs="Times New Roman"/>
                <w:sz w:val="16"/>
                <w:szCs w:val="16"/>
              </w:rPr>
              <w:t>Восстановительная стоимость, руб.</w:t>
            </w:r>
          </w:p>
        </w:tc>
      </w:tr>
      <w:tr w:rsidR="00633E51" w:rsidRPr="00633E51" w:rsidTr="00633E51">
        <w:tc>
          <w:tcPr>
            <w:tcW w:w="549" w:type="dxa"/>
            <w:tcBorders>
              <w:top w:val="single" w:sz="4" w:space="0" w:color="auto"/>
              <w:left w:val="single" w:sz="4" w:space="0" w:color="auto"/>
              <w:bottom w:val="single" w:sz="4" w:space="0" w:color="auto"/>
              <w:right w:val="single" w:sz="4" w:space="0" w:color="auto"/>
            </w:tcBorders>
            <w:vAlign w:val="center"/>
            <w:hideMark/>
          </w:tcPr>
          <w:p w:rsidR="00633E51" w:rsidRPr="00633E51" w:rsidRDefault="00633E51" w:rsidP="00633E51">
            <w:pPr>
              <w:spacing w:after="0" w:line="240" w:lineRule="auto"/>
              <w:jc w:val="center"/>
              <w:rPr>
                <w:rFonts w:ascii="Times New Roman" w:eastAsia="Times New Roman" w:hAnsi="Times New Roman" w:cs="Times New Roman"/>
                <w:b/>
                <w:sz w:val="16"/>
                <w:szCs w:val="16"/>
              </w:rPr>
            </w:pPr>
            <w:r w:rsidRPr="00633E51">
              <w:rPr>
                <w:rFonts w:ascii="Times New Roman" w:eastAsia="Times New Roman" w:hAnsi="Times New Roman" w:cs="Times New Roman"/>
                <w:b/>
                <w:sz w:val="16"/>
                <w:szCs w:val="16"/>
              </w:rPr>
              <w:t>1.</w:t>
            </w:r>
          </w:p>
        </w:tc>
        <w:tc>
          <w:tcPr>
            <w:tcW w:w="3279" w:type="dxa"/>
            <w:tcBorders>
              <w:top w:val="single" w:sz="4" w:space="0" w:color="auto"/>
              <w:left w:val="single" w:sz="4" w:space="0" w:color="auto"/>
              <w:bottom w:val="single" w:sz="4" w:space="0" w:color="auto"/>
              <w:right w:val="single" w:sz="4" w:space="0" w:color="auto"/>
            </w:tcBorders>
            <w:vAlign w:val="center"/>
          </w:tcPr>
          <w:p w:rsidR="00633E51" w:rsidRPr="00633E51" w:rsidRDefault="00633E51" w:rsidP="00633E51">
            <w:pPr>
              <w:spacing w:after="0" w:line="240" w:lineRule="auto"/>
              <w:jc w:val="both"/>
              <w:rPr>
                <w:rFonts w:ascii="Times New Roman" w:eastAsia="Times New Roman" w:hAnsi="Times New Roman" w:cs="Times New Roman"/>
                <w:sz w:val="16"/>
                <w:szCs w:val="16"/>
                <w:lang w:val="fr-FR"/>
              </w:rPr>
            </w:pPr>
            <w:r w:rsidRPr="00633E51">
              <w:rPr>
                <w:rFonts w:ascii="Times New Roman" w:eastAsia="Times New Roman" w:hAnsi="Times New Roman" w:cs="Times New Roman"/>
                <w:sz w:val="16"/>
                <w:szCs w:val="16"/>
                <w:lang w:val="fr-FR"/>
              </w:rPr>
              <w:t>Здание  щитовой водозаборного сооружения 1 - этажное, обложенное кирпичем, общая площадь  269 кв. метров</w:t>
            </w:r>
          </w:p>
          <w:p w:rsidR="00633E51" w:rsidRPr="00633E51" w:rsidRDefault="00633E51" w:rsidP="00633E51">
            <w:pPr>
              <w:spacing w:after="0" w:line="240" w:lineRule="auto"/>
              <w:jc w:val="both"/>
              <w:rPr>
                <w:rFonts w:ascii="Times New Roman" w:eastAsia="Times New Roman" w:hAnsi="Times New Roman" w:cs="Times New Roman"/>
                <w:b/>
                <w:sz w:val="16"/>
                <w:szCs w:val="16"/>
                <w:lang w:val="fr-FR"/>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33E51" w:rsidRPr="00633E51" w:rsidRDefault="00633E51" w:rsidP="00633E51">
            <w:pPr>
              <w:spacing w:after="0" w:line="240" w:lineRule="auto"/>
              <w:jc w:val="both"/>
              <w:rPr>
                <w:rFonts w:ascii="Times New Roman" w:eastAsia="Times New Roman" w:hAnsi="Times New Roman" w:cs="Times New Roman"/>
                <w:sz w:val="16"/>
                <w:szCs w:val="16"/>
              </w:rPr>
            </w:pPr>
            <w:r w:rsidRPr="00633E51">
              <w:rPr>
                <w:rFonts w:ascii="Times New Roman" w:eastAsia="Times New Roman" w:hAnsi="Times New Roman" w:cs="Times New Roman"/>
                <w:sz w:val="16"/>
                <w:szCs w:val="16"/>
              </w:rPr>
              <w:t>Распоряжение главы п. Игрим о передаче м/</w:t>
            </w:r>
            <w:proofErr w:type="gramStart"/>
            <w:r w:rsidRPr="00633E51">
              <w:rPr>
                <w:rFonts w:ascii="Times New Roman" w:eastAsia="Times New Roman" w:hAnsi="Times New Roman" w:cs="Times New Roman"/>
                <w:sz w:val="16"/>
                <w:szCs w:val="16"/>
              </w:rPr>
              <w:t>у</w:t>
            </w:r>
            <w:proofErr w:type="gramEnd"/>
            <w:r w:rsidRPr="00633E51">
              <w:rPr>
                <w:rFonts w:ascii="Times New Roman" w:eastAsia="Times New Roman" w:hAnsi="Times New Roman" w:cs="Times New Roman"/>
                <w:sz w:val="16"/>
                <w:szCs w:val="16"/>
              </w:rPr>
              <w:t xml:space="preserve"> в хоз. Ведение от 20.04.2010г. № 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3E51" w:rsidRPr="00633E51" w:rsidRDefault="00633E51" w:rsidP="00633E51">
            <w:pPr>
              <w:spacing w:after="0" w:line="240" w:lineRule="auto"/>
              <w:jc w:val="center"/>
              <w:rPr>
                <w:rFonts w:ascii="Times New Roman" w:eastAsia="Times New Roman" w:hAnsi="Times New Roman" w:cs="Times New Roman"/>
                <w:sz w:val="16"/>
                <w:szCs w:val="16"/>
              </w:rPr>
            </w:pPr>
            <w:r w:rsidRPr="00633E51">
              <w:rPr>
                <w:rFonts w:ascii="Times New Roman" w:eastAsia="Times New Roman" w:hAnsi="Times New Roman" w:cs="Times New Roman"/>
                <w:sz w:val="16"/>
                <w:szCs w:val="16"/>
              </w:rPr>
              <w:t>269</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3E51" w:rsidRPr="00633E51" w:rsidRDefault="00633E51" w:rsidP="00633E51">
            <w:pPr>
              <w:tabs>
                <w:tab w:val="left" w:pos="1224"/>
              </w:tabs>
              <w:spacing w:after="0" w:line="240" w:lineRule="auto"/>
              <w:ind w:hanging="108"/>
              <w:jc w:val="center"/>
              <w:rPr>
                <w:rFonts w:ascii="Times New Roman" w:eastAsia="Times New Roman" w:hAnsi="Times New Roman" w:cs="Times New Roman"/>
                <w:sz w:val="16"/>
                <w:szCs w:val="16"/>
              </w:rPr>
            </w:pPr>
            <w:r w:rsidRPr="00633E51">
              <w:rPr>
                <w:rFonts w:ascii="Times New Roman" w:eastAsia="Times New Roman" w:hAnsi="Times New Roman" w:cs="Times New Roman"/>
                <w:sz w:val="16"/>
                <w:szCs w:val="16"/>
              </w:rPr>
              <w:t>600770.00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3E51" w:rsidRPr="00633E51" w:rsidRDefault="00633E51" w:rsidP="00633E51">
            <w:pPr>
              <w:spacing w:after="0" w:line="240" w:lineRule="auto"/>
              <w:jc w:val="center"/>
              <w:rPr>
                <w:rFonts w:ascii="Times New Roman" w:eastAsia="Times New Roman" w:hAnsi="Times New Roman" w:cs="Times New Roman"/>
                <w:sz w:val="16"/>
                <w:szCs w:val="16"/>
                <w:highlight w:val="cyan"/>
              </w:rPr>
            </w:pPr>
            <w:r w:rsidRPr="00633E51">
              <w:rPr>
                <w:rFonts w:ascii="Times New Roman" w:eastAsia="Times New Roman" w:hAnsi="Times New Roman" w:cs="Times New Roman"/>
                <w:sz w:val="16"/>
                <w:szCs w:val="16"/>
              </w:rPr>
              <w:t>280 201.14</w:t>
            </w:r>
          </w:p>
        </w:tc>
        <w:tc>
          <w:tcPr>
            <w:tcW w:w="1417" w:type="dxa"/>
            <w:tcBorders>
              <w:top w:val="single" w:sz="4" w:space="0" w:color="auto"/>
              <w:left w:val="single" w:sz="4" w:space="0" w:color="auto"/>
              <w:bottom w:val="single" w:sz="4" w:space="0" w:color="auto"/>
              <w:right w:val="single" w:sz="4" w:space="0" w:color="auto"/>
            </w:tcBorders>
          </w:tcPr>
          <w:p w:rsidR="00633E51" w:rsidRPr="00633E51" w:rsidRDefault="00633E51" w:rsidP="00633E51">
            <w:pPr>
              <w:spacing w:after="0" w:line="240" w:lineRule="auto"/>
              <w:jc w:val="center"/>
              <w:rPr>
                <w:rFonts w:ascii="Times New Roman" w:eastAsia="Times New Roman" w:hAnsi="Times New Roman" w:cs="Times New Roman"/>
                <w:sz w:val="16"/>
                <w:szCs w:val="16"/>
                <w:lang w:val="fr-FR"/>
              </w:rPr>
            </w:pPr>
          </w:p>
        </w:tc>
      </w:tr>
      <w:tr w:rsidR="00633E51" w:rsidRPr="00633E51" w:rsidTr="00633E51">
        <w:tc>
          <w:tcPr>
            <w:tcW w:w="549" w:type="dxa"/>
            <w:tcBorders>
              <w:top w:val="single" w:sz="4" w:space="0" w:color="auto"/>
              <w:left w:val="single" w:sz="4" w:space="0" w:color="auto"/>
              <w:bottom w:val="single" w:sz="4" w:space="0" w:color="auto"/>
              <w:right w:val="single" w:sz="4" w:space="0" w:color="auto"/>
            </w:tcBorders>
            <w:vAlign w:val="center"/>
          </w:tcPr>
          <w:p w:rsidR="00633E51" w:rsidRPr="00633E51" w:rsidRDefault="00633E51" w:rsidP="00633E51">
            <w:pPr>
              <w:spacing w:after="0" w:line="240" w:lineRule="auto"/>
              <w:ind w:left="-110" w:right="-108"/>
              <w:jc w:val="center"/>
              <w:rPr>
                <w:rFonts w:ascii="Times New Roman" w:eastAsia="Times New Roman" w:hAnsi="Times New Roman" w:cs="Times New Roman"/>
                <w:sz w:val="16"/>
                <w:szCs w:val="16"/>
                <w:lang w:val="en-US"/>
              </w:rPr>
            </w:pPr>
            <w:r w:rsidRPr="00633E51">
              <w:rPr>
                <w:rFonts w:ascii="Times New Roman" w:eastAsia="Times New Roman" w:hAnsi="Times New Roman" w:cs="Times New Roman"/>
                <w:sz w:val="16"/>
                <w:szCs w:val="16"/>
                <w:lang w:val="en-US"/>
              </w:rPr>
              <w:t>1.1.</w:t>
            </w:r>
          </w:p>
        </w:tc>
        <w:tc>
          <w:tcPr>
            <w:tcW w:w="3279" w:type="dxa"/>
            <w:tcBorders>
              <w:top w:val="single" w:sz="4" w:space="0" w:color="auto"/>
              <w:left w:val="single" w:sz="4" w:space="0" w:color="auto"/>
              <w:bottom w:val="single" w:sz="4" w:space="0" w:color="auto"/>
              <w:right w:val="single" w:sz="4" w:space="0" w:color="auto"/>
            </w:tcBorders>
            <w:vAlign w:val="center"/>
          </w:tcPr>
          <w:p w:rsidR="00633E51" w:rsidRPr="00633E51" w:rsidRDefault="00633E51" w:rsidP="00633E51">
            <w:pPr>
              <w:spacing w:after="0" w:line="240" w:lineRule="auto"/>
              <w:rPr>
                <w:rFonts w:ascii="Times New Roman" w:eastAsia="Times New Roman" w:hAnsi="Times New Roman" w:cs="Times New Roman"/>
                <w:sz w:val="16"/>
                <w:szCs w:val="16"/>
                <w:lang w:val="fr-FR"/>
              </w:rPr>
            </w:pPr>
            <w:r w:rsidRPr="00633E51">
              <w:rPr>
                <w:rFonts w:ascii="Times New Roman" w:eastAsia="Times New Roman" w:hAnsi="Times New Roman" w:cs="Times New Roman"/>
                <w:sz w:val="16"/>
                <w:szCs w:val="16"/>
                <w:lang w:val="fr-FR"/>
              </w:rPr>
              <w:t xml:space="preserve">Комплекс водоочистных сооружений                                                                                                                               </w:t>
            </w:r>
          </w:p>
          <w:p w:rsidR="00633E51" w:rsidRPr="00633E51" w:rsidRDefault="00633E51" w:rsidP="00633E51">
            <w:pPr>
              <w:spacing w:after="0" w:line="240" w:lineRule="auto"/>
              <w:rPr>
                <w:rFonts w:ascii="Times New Roman" w:eastAsia="Times New Roman" w:hAnsi="Times New Roman" w:cs="Times New Roman"/>
                <w:b/>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33E51" w:rsidRPr="00633E51" w:rsidRDefault="00633E51" w:rsidP="00633E51">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633E51" w:rsidRPr="00633E51" w:rsidRDefault="00633E51" w:rsidP="00633E51">
            <w:pPr>
              <w:spacing w:after="0" w:line="240" w:lineRule="auto"/>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33E51" w:rsidRPr="00633E51" w:rsidRDefault="00633E51" w:rsidP="00633E51">
            <w:pPr>
              <w:tabs>
                <w:tab w:val="left" w:pos="1224"/>
              </w:tabs>
              <w:spacing w:after="0" w:line="240" w:lineRule="auto"/>
              <w:ind w:hanging="108"/>
              <w:jc w:val="center"/>
              <w:rPr>
                <w:rFonts w:ascii="Times New Roman" w:eastAsia="Times New Roman" w:hAnsi="Times New Roman" w:cs="Times New Roman"/>
                <w:sz w:val="16"/>
                <w:szCs w:val="16"/>
              </w:rPr>
            </w:pPr>
            <w:r w:rsidRPr="00633E51">
              <w:rPr>
                <w:rFonts w:ascii="Times New Roman" w:eastAsia="Times New Roman" w:hAnsi="Times New Roman" w:cs="Times New Roman"/>
                <w:sz w:val="16"/>
                <w:szCs w:val="16"/>
              </w:rPr>
              <w:t>4080010.00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3E51" w:rsidRPr="00633E51" w:rsidRDefault="00633E51" w:rsidP="00633E51">
            <w:pPr>
              <w:spacing w:after="0" w:line="240" w:lineRule="auto"/>
              <w:jc w:val="center"/>
              <w:rPr>
                <w:rFonts w:ascii="Times New Roman" w:eastAsia="Times New Roman" w:hAnsi="Times New Roman" w:cs="Times New Roman"/>
                <w:sz w:val="16"/>
                <w:szCs w:val="16"/>
              </w:rPr>
            </w:pPr>
            <w:r w:rsidRPr="00633E51">
              <w:rPr>
                <w:rFonts w:ascii="Times New Roman" w:eastAsia="Times New Roman" w:hAnsi="Times New Roman" w:cs="Times New Roman"/>
                <w:sz w:val="16"/>
                <w:szCs w:val="16"/>
              </w:rPr>
              <w:t>1921796.00</w:t>
            </w:r>
          </w:p>
        </w:tc>
        <w:tc>
          <w:tcPr>
            <w:tcW w:w="1417" w:type="dxa"/>
            <w:tcBorders>
              <w:top w:val="single" w:sz="4" w:space="0" w:color="auto"/>
              <w:left w:val="single" w:sz="4" w:space="0" w:color="auto"/>
              <w:bottom w:val="single" w:sz="4" w:space="0" w:color="auto"/>
              <w:right w:val="single" w:sz="4" w:space="0" w:color="auto"/>
            </w:tcBorders>
          </w:tcPr>
          <w:p w:rsidR="00633E51" w:rsidRPr="00633E51" w:rsidRDefault="00633E51" w:rsidP="00633E51">
            <w:pPr>
              <w:spacing w:after="0" w:line="240" w:lineRule="auto"/>
              <w:jc w:val="center"/>
              <w:rPr>
                <w:rFonts w:ascii="Times New Roman" w:eastAsia="Times New Roman" w:hAnsi="Times New Roman" w:cs="Times New Roman"/>
                <w:sz w:val="16"/>
                <w:szCs w:val="16"/>
                <w:lang w:val="fr-FR"/>
              </w:rPr>
            </w:pPr>
          </w:p>
        </w:tc>
      </w:tr>
      <w:tr w:rsidR="00633E51" w:rsidRPr="00633E51" w:rsidTr="00633E51">
        <w:tc>
          <w:tcPr>
            <w:tcW w:w="549" w:type="dxa"/>
            <w:tcBorders>
              <w:top w:val="single" w:sz="4" w:space="0" w:color="auto"/>
              <w:left w:val="single" w:sz="4" w:space="0" w:color="auto"/>
              <w:bottom w:val="single" w:sz="4" w:space="0" w:color="auto"/>
              <w:right w:val="single" w:sz="4" w:space="0" w:color="auto"/>
            </w:tcBorders>
            <w:vAlign w:val="center"/>
          </w:tcPr>
          <w:p w:rsidR="00633E51" w:rsidRPr="00633E51" w:rsidRDefault="00633E51" w:rsidP="00633E51">
            <w:pPr>
              <w:spacing w:after="0" w:line="240" w:lineRule="auto"/>
              <w:ind w:left="-110" w:right="-108"/>
              <w:jc w:val="center"/>
              <w:rPr>
                <w:rFonts w:ascii="Times New Roman" w:eastAsia="Times New Roman" w:hAnsi="Times New Roman" w:cs="Times New Roman"/>
                <w:sz w:val="16"/>
                <w:szCs w:val="16"/>
              </w:rPr>
            </w:pPr>
            <w:r w:rsidRPr="00633E51">
              <w:rPr>
                <w:rFonts w:ascii="Times New Roman" w:eastAsia="Times New Roman" w:hAnsi="Times New Roman" w:cs="Times New Roman"/>
                <w:sz w:val="16"/>
                <w:szCs w:val="16"/>
              </w:rPr>
              <w:t>1.2.</w:t>
            </w:r>
          </w:p>
        </w:tc>
        <w:tc>
          <w:tcPr>
            <w:tcW w:w="3279" w:type="dxa"/>
            <w:tcBorders>
              <w:top w:val="single" w:sz="4" w:space="0" w:color="auto"/>
              <w:left w:val="single" w:sz="4" w:space="0" w:color="auto"/>
              <w:bottom w:val="single" w:sz="4" w:space="0" w:color="auto"/>
              <w:right w:val="single" w:sz="4" w:space="0" w:color="auto"/>
            </w:tcBorders>
            <w:vAlign w:val="center"/>
          </w:tcPr>
          <w:p w:rsidR="00633E51" w:rsidRPr="00633E51" w:rsidRDefault="00633E51" w:rsidP="00633E51">
            <w:pPr>
              <w:spacing w:after="0" w:line="240" w:lineRule="auto"/>
              <w:jc w:val="both"/>
              <w:rPr>
                <w:rFonts w:ascii="Times New Roman" w:eastAsia="Times New Roman" w:hAnsi="Times New Roman" w:cs="Times New Roman"/>
                <w:sz w:val="16"/>
                <w:szCs w:val="16"/>
                <w:lang w:val="fr-FR"/>
              </w:rPr>
            </w:pPr>
            <w:r w:rsidRPr="00633E51">
              <w:rPr>
                <w:rFonts w:ascii="Times New Roman" w:eastAsia="Times New Roman" w:hAnsi="Times New Roman" w:cs="Times New Roman"/>
                <w:sz w:val="16"/>
                <w:szCs w:val="16"/>
                <w:lang w:val="fr-FR"/>
              </w:rPr>
              <w:t>Комплекс очистки воды (водозабор) ввод в эксплуатацию - 01.01.2013 год.</w:t>
            </w:r>
          </w:p>
          <w:p w:rsidR="00633E51" w:rsidRPr="00633E51" w:rsidRDefault="00633E51" w:rsidP="00633E51">
            <w:pPr>
              <w:spacing w:after="0" w:line="240" w:lineRule="auto"/>
              <w:rPr>
                <w:rFonts w:ascii="Times New Roman" w:eastAsia="Times New Roman" w:hAnsi="Times New Roman" w:cs="Times New Roman"/>
                <w:sz w:val="16"/>
                <w:szCs w:val="16"/>
                <w:lang w:val="fr-FR"/>
              </w:rPr>
            </w:pPr>
          </w:p>
        </w:tc>
        <w:tc>
          <w:tcPr>
            <w:tcW w:w="1559" w:type="dxa"/>
            <w:tcBorders>
              <w:top w:val="single" w:sz="4" w:space="0" w:color="auto"/>
              <w:left w:val="single" w:sz="4" w:space="0" w:color="auto"/>
              <w:bottom w:val="single" w:sz="4" w:space="0" w:color="auto"/>
              <w:right w:val="single" w:sz="4" w:space="0" w:color="auto"/>
            </w:tcBorders>
            <w:vAlign w:val="center"/>
          </w:tcPr>
          <w:p w:rsidR="00633E51" w:rsidRPr="00633E51" w:rsidRDefault="00633E51" w:rsidP="00633E51">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633E51" w:rsidRPr="00633E51" w:rsidRDefault="00633E51" w:rsidP="00633E51">
            <w:pPr>
              <w:spacing w:after="0" w:line="240" w:lineRule="auto"/>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633E51" w:rsidRPr="00633E51" w:rsidRDefault="00633E51" w:rsidP="00633E51">
            <w:pPr>
              <w:tabs>
                <w:tab w:val="left" w:pos="1224"/>
              </w:tabs>
              <w:spacing w:after="0" w:line="240" w:lineRule="auto"/>
              <w:ind w:hanging="108"/>
              <w:jc w:val="center"/>
              <w:rPr>
                <w:rFonts w:ascii="Times New Roman" w:eastAsia="Times New Roman" w:hAnsi="Times New Roman" w:cs="Times New Roman"/>
                <w:sz w:val="16"/>
                <w:szCs w:val="16"/>
              </w:rPr>
            </w:pPr>
            <w:r w:rsidRPr="00633E51">
              <w:rPr>
                <w:rFonts w:ascii="Times New Roman" w:eastAsia="Times New Roman" w:hAnsi="Times New Roman" w:cs="Times New Roman"/>
                <w:sz w:val="16"/>
                <w:szCs w:val="16"/>
              </w:rPr>
              <w:t>21226764.00</w:t>
            </w:r>
          </w:p>
        </w:tc>
        <w:tc>
          <w:tcPr>
            <w:tcW w:w="1134" w:type="dxa"/>
            <w:tcBorders>
              <w:top w:val="single" w:sz="4" w:space="0" w:color="auto"/>
              <w:left w:val="single" w:sz="4" w:space="0" w:color="auto"/>
              <w:bottom w:val="single" w:sz="4" w:space="0" w:color="auto"/>
              <w:right w:val="single" w:sz="4" w:space="0" w:color="auto"/>
            </w:tcBorders>
            <w:vAlign w:val="center"/>
          </w:tcPr>
          <w:p w:rsidR="00633E51" w:rsidRPr="00633E51" w:rsidRDefault="00633E51" w:rsidP="00633E51">
            <w:pPr>
              <w:spacing w:after="0" w:line="240" w:lineRule="auto"/>
              <w:jc w:val="center"/>
              <w:rPr>
                <w:rFonts w:ascii="Times New Roman" w:eastAsia="Times New Roman" w:hAnsi="Times New Roman" w:cs="Times New Roman"/>
                <w:sz w:val="16"/>
                <w:szCs w:val="16"/>
              </w:rPr>
            </w:pPr>
            <w:r w:rsidRPr="00633E51">
              <w:rPr>
                <w:rFonts w:ascii="Times New Roman" w:eastAsia="Times New Roman" w:hAnsi="Times New Roman" w:cs="Times New Roman"/>
                <w:sz w:val="16"/>
                <w:szCs w:val="16"/>
              </w:rPr>
              <w:t>17642298.00</w:t>
            </w:r>
          </w:p>
        </w:tc>
        <w:tc>
          <w:tcPr>
            <w:tcW w:w="1417" w:type="dxa"/>
            <w:tcBorders>
              <w:top w:val="single" w:sz="4" w:space="0" w:color="auto"/>
              <w:left w:val="single" w:sz="4" w:space="0" w:color="auto"/>
              <w:bottom w:val="single" w:sz="4" w:space="0" w:color="auto"/>
              <w:right w:val="single" w:sz="4" w:space="0" w:color="auto"/>
            </w:tcBorders>
          </w:tcPr>
          <w:p w:rsidR="00633E51" w:rsidRPr="00633E51" w:rsidRDefault="00633E51" w:rsidP="00633E51">
            <w:pPr>
              <w:spacing w:after="0" w:line="240" w:lineRule="auto"/>
              <w:jc w:val="center"/>
              <w:rPr>
                <w:rFonts w:ascii="Times New Roman" w:eastAsia="Times New Roman" w:hAnsi="Times New Roman" w:cs="Times New Roman"/>
                <w:sz w:val="16"/>
                <w:szCs w:val="16"/>
                <w:lang w:val="fr-FR"/>
              </w:rPr>
            </w:pPr>
          </w:p>
        </w:tc>
      </w:tr>
    </w:tbl>
    <w:p w:rsidR="00633E51" w:rsidRPr="00633E51" w:rsidRDefault="00633E51" w:rsidP="00633E51">
      <w:pPr>
        <w:spacing w:after="0" w:line="240" w:lineRule="auto"/>
        <w:jc w:val="center"/>
        <w:rPr>
          <w:rFonts w:ascii="Times New Roman" w:eastAsia="Times New Roman" w:hAnsi="Times New Roman" w:cs="Times New Roman"/>
        </w:rPr>
      </w:pPr>
    </w:p>
    <w:p w:rsidR="00633E51" w:rsidRPr="00633E51" w:rsidRDefault="00633E51" w:rsidP="00633E51">
      <w:pPr>
        <w:spacing w:after="0" w:line="240" w:lineRule="auto"/>
        <w:jc w:val="center"/>
        <w:rPr>
          <w:rFonts w:ascii="Times New Roman" w:eastAsia="Times New Roman" w:hAnsi="Times New Roman" w:cs="Times New Roman"/>
          <w:b/>
        </w:rPr>
      </w:pPr>
      <w:r w:rsidRPr="00633E51">
        <w:rPr>
          <w:rFonts w:ascii="Times New Roman" w:eastAsia="Times New Roman" w:hAnsi="Times New Roman" w:cs="Times New Roman"/>
          <w:b/>
        </w:rPr>
        <w:t>Водоотведение:</w:t>
      </w:r>
    </w:p>
    <w:p w:rsidR="00633E51" w:rsidRPr="00633E51" w:rsidRDefault="00633E51" w:rsidP="00633E51">
      <w:pPr>
        <w:spacing w:after="0" w:line="240" w:lineRule="auto"/>
        <w:jc w:val="center"/>
        <w:rPr>
          <w:rFonts w:ascii="Times New Roman" w:eastAsia="Times New Roman" w:hAnsi="Times New Roman" w:cs="Times New Roman"/>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294"/>
        <w:gridCol w:w="1559"/>
        <w:gridCol w:w="1276"/>
        <w:gridCol w:w="1134"/>
        <w:gridCol w:w="1134"/>
        <w:gridCol w:w="1417"/>
      </w:tblGrid>
      <w:tr w:rsidR="00633E51" w:rsidRPr="00633E51" w:rsidTr="00633E51">
        <w:tc>
          <w:tcPr>
            <w:tcW w:w="534" w:type="dxa"/>
            <w:tcBorders>
              <w:top w:val="single" w:sz="4" w:space="0" w:color="auto"/>
              <w:left w:val="single" w:sz="4" w:space="0" w:color="auto"/>
              <w:bottom w:val="single" w:sz="4" w:space="0" w:color="auto"/>
              <w:right w:val="single" w:sz="4" w:space="0" w:color="auto"/>
            </w:tcBorders>
          </w:tcPr>
          <w:p w:rsidR="00633E51" w:rsidRPr="00633E51" w:rsidRDefault="00633E51" w:rsidP="00633E51">
            <w:pPr>
              <w:spacing w:after="0" w:line="240" w:lineRule="auto"/>
              <w:jc w:val="center"/>
              <w:rPr>
                <w:rFonts w:ascii="Times New Roman" w:eastAsia="Times New Roman" w:hAnsi="Times New Roman" w:cs="Times New Roman"/>
                <w:sz w:val="16"/>
                <w:szCs w:val="16"/>
              </w:rPr>
            </w:pPr>
            <w:r w:rsidRPr="00633E51">
              <w:rPr>
                <w:rFonts w:ascii="Times New Roman" w:eastAsia="Times New Roman" w:hAnsi="Times New Roman" w:cs="Times New Roman"/>
                <w:sz w:val="16"/>
                <w:szCs w:val="16"/>
              </w:rPr>
              <w:t xml:space="preserve">№ </w:t>
            </w:r>
            <w:proofErr w:type="gramStart"/>
            <w:r w:rsidRPr="00633E51">
              <w:rPr>
                <w:rFonts w:ascii="Times New Roman" w:eastAsia="Times New Roman" w:hAnsi="Times New Roman" w:cs="Times New Roman"/>
                <w:sz w:val="16"/>
                <w:szCs w:val="16"/>
              </w:rPr>
              <w:t>п</w:t>
            </w:r>
            <w:proofErr w:type="gramEnd"/>
            <w:r w:rsidRPr="00633E51">
              <w:rPr>
                <w:rFonts w:ascii="Times New Roman" w:eastAsia="Times New Roman" w:hAnsi="Times New Roman" w:cs="Times New Roman"/>
                <w:sz w:val="16"/>
                <w:szCs w:val="16"/>
              </w:rPr>
              <w:t>/п</w:t>
            </w:r>
          </w:p>
        </w:tc>
        <w:tc>
          <w:tcPr>
            <w:tcW w:w="3294" w:type="dxa"/>
            <w:tcBorders>
              <w:top w:val="single" w:sz="4" w:space="0" w:color="auto"/>
              <w:left w:val="single" w:sz="4" w:space="0" w:color="auto"/>
              <w:bottom w:val="single" w:sz="4" w:space="0" w:color="auto"/>
              <w:right w:val="single" w:sz="4" w:space="0" w:color="auto"/>
            </w:tcBorders>
            <w:vAlign w:val="center"/>
            <w:hideMark/>
          </w:tcPr>
          <w:p w:rsidR="00633E51" w:rsidRPr="00633E51" w:rsidRDefault="00633E51" w:rsidP="00633E51">
            <w:pPr>
              <w:spacing w:after="0" w:line="240" w:lineRule="auto"/>
              <w:jc w:val="center"/>
              <w:rPr>
                <w:rFonts w:ascii="Times New Roman" w:eastAsia="Times New Roman" w:hAnsi="Times New Roman" w:cs="Times New Roman"/>
                <w:sz w:val="16"/>
                <w:szCs w:val="16"/>
                <w:lang w:val="fr-FR"/>
              </w:rPr>
            </w:pPr>
            <w:r w:rsidRPr="00633E51">
              <w:rPr>
                <w:rFonts w:ascii="Times New Roman" w:eastAsia="Times New Roman" w:hAnsi="Times New Roman" w:cs="Times New Roman"/>
                <w:sz w:val="16"/>
                <w:szCs w:val="16"/>
                <w:lang w:val="fr-FR"/>
              </w:rPr>
              <w:t>Наименование объекта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3E51" w:rsidRPr="00633E51" w:rsidRDefault="00633E51" w:rsidP="00633E51">
            <w:pPr>
              <w:spacing w:after="0" w:line="240" w:lineRule="auto"/>
              <w:jc w:val="center"/>
              <w:rPr>
                <w:rFonts w:ascii="Times New Roman" w:eastAsia="Times New Roman" w:hAnsi="Times New Roman" w:cs="Times New Roman"/>
                <w:sz w:val="16"/>
                <w:szCs w:val="16"/>
                <w:lang w:val="fr-FR"/>
              </w:rPr>
            </w:pPr>
            <w:r w:rsidRPr="00633E51">
              <w:rPr>
                <w:rFonts w:ascii="Times New Roman" w:eastAsia="Times New Roman" w:hAnsi="Times New Roman" w:cs="Times New Roman"/>
                <w:sz w:val="16"/>
                <w:szCs w:val="16"/>
                <w:lang w:val="fr-FR"/>
              </w:rPr>
              <w:t>Правоустанавливающий документ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3E51" w:rsidRPr="00633E51" w:rsidRDefault="00633E51" w:rsidP="00633E51">
            <w:pPr>
              <w:spacing w:after="0" w:line="240" w:lineRule="auto"/>
              <w:jc w:val="center"/>
              <w:rPr>
                <w:rFonts w:ascii="Times New Roman" w:eastAsia="Times New Roman" w:hAnsi="Times New Roman" w:cs="Times New Roman"/>
                <w:sz w:val="16"/>
                <w:szCs w:val="16"/>
                <w:lang w:val="fr-FR"/>
              </w:rPr>
            </w:pPr>
            <w:r w:rsidRPr="00633E51">
              <w:rPr>
                <w:rFonts w:ascii="Times New Roman" w:eastAsia="Times New Roman" w:hAnsi="Times New Roman" w:cs="Times New Roman"/>
                <w:sz w:val="16"/>
                <w:szCs w:val="16"/>
                <w:lang w:val="fr-FR"/>
              </w:rPr>
              <w:t>Площадь,</w:t>
            </w:r>
          </w:p>
          <w:p w:rsidR="00633E51" w:rsidRPr="00633E51" w:rsidRDefault="00633E51" w:rsidP="00633E51">
            <w:pPr>
              <w:spacing w:after="0" w:line="240" w:lineRule="auto"/>
              <w:jc w:val="center"/>
              <w:rPr>
                <w:rFonts w:ascii="Times New Roman" w:eastAsia="Times New Roman" w:hAnsi="Times New Roman" w:cs="Times New Roman"/>
                <w:sz w:val="16"/>
                <w:szCs w:val="16"/>
                <w:lang w:val="fr-FR"/>
              </w:rPr>
            </w:pPr>
            <w:r w:rsidRPr="00633E51">
              <w:rPr>
                <w:rFonts w:ascii="Times New Roman" w:eastAsia="Times New Roman" w:hAnsi="Times New Roman" w:cs="Times New Roman"/>
                <w:sz w:val="16"/>
                <w:szCs w:val="16"/>
                <w:lang w:val="fr-FR"/>
              </w:rPr>
              <w:t>кв.м.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3E51" w:rsidRPr="00633E51" w:rsidRDefault="00633E51" w:rsidP="00633E51">
            <w:pPr>
              <w:spacing w:after="0" w:line="240" w:lineRule="auto"/>
              <w:jc w:val="center"/>
              <w:rPr>
                <w:rFonts w:ascii="Times New Roman" w:eastAsia="Times New Roman" w:hAnsi="Times New Roman" w:cs="Times New Roman"/>
                <w:sz w:val="16"/>
                <w:szCs w:val="16"/>
                <w:lang w:val="fr-FR"/>
              </w:rPr>
            </w:pPr>
            <w:r w:rsidRPr="00633E51">
              <w:rPr>
                <w:rFonts w:ascii="Times New Roman" w:eastAsia="Times New Roman" w:hAnsi="Times New Roman" w:cs="Times New Roman"/>
                <w:sz w:val="16"/>
                <w:szCs w:val="16"/>
                <w:lang w:val="fr-FR"/>
              </w:rPr>
              <w:t xml:space="preserve">Балансовая стоимость, </w:t>
            </w:r>
          </w:p>
          <w:p w:rsidR="00633E51" w:rsidRPr="00633E51" w:rsidRDefault="00633E51" w:rsidP="00633E51">
            <w:pPr>
              <w:spacing w:after="0" w:line="240" w:lineRule="auto"/>
              <w:jc w:val="center"/>
              <w:rPr>
                <w:rFonts w:ascii="Times New Roman" w:eastAsia="Times New Roman" w:hAnsi="Times New Roman" w:cs="Times New Roman"/>
                <w:sz w:val="16"/>
                <w:szCs w:val="16"/>
                <w:lang w:val="fr-FR"/>
              </w:rPr>
            </w:pPr>
            <w:r w:rsidRPr="00633E51">
              <w:rPr>
                <w:rFonts w:ascii="Times New Roman" w:eastAsia="Times New Roman" w:hAnsi="Times New Roman" w:cs="Times New Roman"/>
                <w:sz w:val="16"/>
                <w:szCs w:val="16"/>
                <w:lang w:val="fr-FR"/>
              </w:rPr>
              <w:t>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3E51" w:rsidRPr="00633E51" w:rsidRDefault="00633E51" w:rsidP="00633E51">
            <w:pPr>
              <w:spacing w:after="0" w:line="240" w:lineRule="auto"/>
              <w:jc w:val="center"/>
              <w:rPr>
                <w:rFonts w:ascii="Times New Roman" w:eastAsia="Times New Roman" w:hAnsi="Times New Roman" w:cs="Times New Roman"/>
                <w:sz w:val="16"/>
                <w:szCs w:val="16"/>
                <w:lang w:val="fr-FR"/>
              </w:rPr>
            </w:pPr>
            <w:r w:rsidRPr="00633E51">
              <w:rPr>
                <w:rFonts w:ascii="Times New Roman" w:eastAsia="Times New Roman" w:hAnsi="Times New Roman" w:cs="Times New Roman"/>
                <w:sz w:val="16"/>
                <w:szCs w:val="16"/>
                <w:lang w:val="fr-FR"/>
              </w:rPr>
              <w:t>Остаточная стоимость,</w:t>
            </w:r>
          </w:p>
          <w:p w:rsidR="00633E51" w:rsidRPr="00633E51" w:rsidRDefault="00633E51" w:rsidP="00633E51">
            <w:pPr>
              <w:spacing w:after="0" w:line="240" w:lineRule="auto"/>
              <w:jc w:val="center"/>
              <w:rPr>
                <w:rFonts w:ascii="Times New Roman" w:eastAsia="Times New Roman" w:hAnsi="Times New Roman" w:cs="Times New Roman"/>
                <w:sz w:val="16"/>
                <w:szCs w:val="16"/>
                <w:lang w:val="fr-FR"/>
              </w:rPr>
            </w:pPr>
            <w:r w:rsidRPr="00633E51">
              <w:rPr>
                <w:rFonts w:ascii="Times New Roman" w:eastAsia="Times New Roman" w:hAnsi="Times New Roman" w:cs="Times New Roman"/>
                <w:sz w:val="16"/>
                <w:szCs w:val="16"/>
                <w:lang w:val="fr-FR"/>
              </w:rPr>
              <w:t>руб.</w:t>
            </w:r>
          </w:p>
        </w:tc>
        <w:tc>
          <w:tcPr>
            <w:tcW w:w="1417" w:type="dxa"/>
            <w:tcBorders>
              <w:top w:val="single" w:sz="4" w:space="0" w:color="auto"/>
              <w:left w:val="single" w:sz="4" w:space="0" w:color="auto"/>
              <w:bottom w:val="single" w:sz="4" w:space="0" w:color="auto"/>
              <w:right w:val="single" w:sz="4" w:space="0" w:color="auto"/>
            </w:tcBorders>
            <w:hideMark/>
          </w:tcPr>
          <w:p w:rsidR="00633E51" w:rsidRPr="00633E51" w:rsidRDefault="00633E51" w:rsidP="00633E51">
            <w:pPr>
              <w:spacing w:after="0" w:line="240" w:lineRule="auto"/>
              <w:jc w:val="center"/>
              <w:rPr>
                <w:rFonts w:ascii="Times New Roman" w:eastAsia="Times New Roman" w:hAnsi="Times New Roman" w:cs="Times New Roman"/>
                <w:sz w:val="16"/>
                <w:szCs w:val="16"/>
                <w:lang w:val="fr-FR"/>
              </w:rPr>
            </w:pPr>
            <w:r w:rsidRPr="00633E51">
              <w:rPr>
                <w:rFonts w:ascii="Times New Roman" w:eastAsia="Times New Roman" w:hAnsi="Times New Roman" w:cs="Times New Roman"/>
                <w:sz w:val="16"/>
                <w:szCs w:val="16"/>
                <w:lang w:val="fr-FR"/>
              </w:rPr>
              <w:t>Восстановительная стоимость, руб.</w:t>
            </w:r>
          </w:p>
        </w:tc>
      </w:tr>
      <w:tr w:rsidR="00633E51" w:rsidRPr="00633E51" w:rsidTr="00633E51">
        <w:tc>
          <w:tcPr>
            <w:tcW w:w="534" w:type="dxa"/>
            <w:tcBorders>
              <w:top w:val="single" w:sz="4" w:space="0" w:color="auto"/>
              <w:left w:val="single" w:sz="4" w:space="0" w:color="auto"/>
              <w:bottom w:val="single" w:sz="4" w:space="0" w:color="auto"/>
              <w:right w:val="single" w:sz="4" w:space="0" w:color="auto"/>
            </w:tcBorders>
          </w:tcPr>
          <w:p w:rsidR="00633E51" w:rsidRPr="00633E51" w:rsidRDefault="00633E51" w:rsidP="00633E51">
            <w:pPr>
              <w:spacing w:after="0" w:line="240" w:lineRule="auto"/>
              <w:jc w:val="both"/>
              <w:rPr>
                <w:rFonts w:ascii="Times New Roman" w:eastAsia="Times New Roman" w:hAnsi="Times New Roman" w:cs="Times New Roman"/>
                <w:b/>
                <w:sz w:val="16"/>
                <w:szCs w:val="16"/>
              </w:rPr>
            </w:pPr>
            <w:r w:rsidRPr="00633E51">
              <w:rPr>
                <w:rFonts w:ascii="Times New Roman" w:eastAsia="Times New Roman" w:hAnsi="Times New Roman" w:cs="Times New Roman"/>
                <w:b/>
                <w:sz w:val="16"/>
                <w:szCs w:val="16"/>
              </w:rPr>
              <w:t>1.</w:t>
            </w:r>
          </w:p>
        </w:tc>
        <w:tc>
          <w:tcPr>
            <w:tcW w:w="3294" w:type="dxa"/>
            <w:tcBorders>
              <w:top w:val="single" w:sz="4" w:space="0" w:color="auto"/>
              <w:left w:val="single" w:sz="4" w:space="0" w:color="auto"/>
              <w:bottom w:val="single" w:sz="4" w:space="0" w:color="auto"/>
              <w:right w:val="single" w:sz="4" w:space="0" w:color="auto"/>
            </w:tcBorders>
            <w:vAlign w:val="center"/>
            <w:hideMark/>
          </w:tcPr>
          <w:p w:rsidR="00633E51" w:rsidRPr="00633E51" w:rsidRDefault="00633E51" w:rsidP="00633E51">
            <w:pPr>
              <w:spacing w:after="0" w:line="240" w:lineRule="auto"/>
              <w:jc w:val="both"/>
              <w:rPr>
                <w:rFonts w:ascii="Times New Roman" w:eastAsia="Times New Roman" w:hAnsi="Times New Roman" w:cs="Times New Roman"/>
                <w:b/>
                <w:sz w:val="16"/>
                <w:szCs w:val="16"/>
                <w:lang w:val="fr-FR"/>
              </w:rPr>
            </w:pPr>
            <w:r w:rsidRPr="00633E51">
              <w:rPr>
                <w:rFonts w:ascii="Times New Roman" w:eastAsia="Times New Roman" w:hAnsi="Times New Roman" w:cs="Times New Roman"/>
                <w:b/>
                <w:sz w:val="16"/>
                <w:szCs w:val="16"/>
                <w:lang w:val="fr-FR"/>
              </w:rPr>
              <w:t>Канализационно-очистные сооружения</w:t>
            </w:r>
          </w:p>
        </w:tc>
        <w:tc>
          <w:tcPr>
            <w:tcW w:w="1559" w:type="dxa"/>
            <w:tcBorders>
              <w:top w:val="single" w:sz="4" w:space="0" w:color="auto"/>
              <w:left w:val="single" w:sz="4" w:space="0" w:color="auto"/>
              <w:bottom w:val="single" w:sz="4" w:space="0" w:color="auto"/>
              <w:right w:val="single" w:sz="4" w:space="0" w:color="auto"/>
            </w:tcBorders>
            <w:vAlign w:val="center"/>
          </w:tcPr>
          <w:p w:rsidR="00633E51" w:rsidRPr="00633E51" w:rsidRDefault="00633E51" w:rsidP="00633E51">
            <w:pPr>
              <w:spacing w:after="0" w:line="240" w:lineRule="auto"/>
              <w:jc w:val="center"/>
              <w:rPr>
                <w:rFonts w:ascii="Times New Roman" w:eastAsia="Times New Roman" w:hAnsi="Times New Roman" w:cs="Times New Roman"/>
                <w:sz w:val="16"/>
                <w:szCs w:val="16"/>
                <w:lang w:val="fr-FR"/>
              </w:rPr>
            </w:pPr>
          </w:p>
        </w:tc>
        <w:tc>
          <w:tcPr>
            <w:tcW w:w="1276" w:type="dxa"/>
            <w:tcBorders>
              <w:top w:val="single" w:sz="4" w:space="0" w:color="auto"/>
              <w:left w:val="single" w:sz="4" w:space="0" w:color="auto"/>
              <w:bottom w:val="single" w:sz="4" w:space="0" w:color="auto"/>
              <w:right w:val="single" w:sz="4" w:space="0" w:color="auto"/>
            </w:tcBorders>
            <w:vAlign w:val="center"/>
          </w:tcPr>
          <w:p w:rsidR="00633E51" w:rsidRPr="00633E51" w:rsidRDefault="00633E51" w:rsidP="00633E51">
            <w:pPr>
              <w:spacing w:after="0" w:line="240" w:lineRule="auto"/>
              <w:jc w:val="center"/>
              <w:rPr>
                <w:rFonts w:ascii="Times New Roman" w:eastAsia="Times New Roman" w:hAnsi="Times New Roman" w:cs="Times New Roman"/>
                <w:sz w:val="16"/>
                <w:szCs w:val="16"/>
                <w:lang w:val="fr-FR"/>
              </w:rPr>
            </w:pPr>
          </w:p>
        </w:tc>
        <w:tc>
          <w:tcPr>
            <w:tcW w:w="1134" w:type="dxa"/>
            <w:tcBorders>
              <w:top w:val="single" w:sz="4" w:space="0" w:color="auto"/>
              <w:left w:val="single" w:sz="4" w:space="0" w:color="auto"/>
              <w:bottom w:val="single" w:sz="4" w:space="0" w:color="auto"/>
              <w:right w:val="single" w:sz="4" w:space="0" w:color="auto"/>
            </w:tcBorders>
            <w:vAlign w:val="center"/>
          </w:tcPr>
          <w:p w:rsidR="00633E51" w:rsidRPr="00633E51" w:rsidRDefault="00633E51" w:rsidP="00633E51">
            <w:pPr>
              <w:tabs>
                <w:tab w:val="left" w:pos="1224"/>
              </w:tabs>
              <w:spacing w:after="0" w:line="240" w:lineRule="auto"/>
              <w:ind w:hanging="108"/>
              <w:jc w:val="center"/>
              <w:rPr>
                <w:rFonts w:ascii="Times New Roman" w:eastAsia="Times New Roman" w:hAnsi="Times New Roman" w:cs="Times New Roman"/>
                <w:sz w:val="16"/>
                <w:szCs w:val="16"/>
                <w:lang w:val="fr-FR"/>
              </w:rPr>
            </w:pPr>
          </w:p>
        </w:tc>
        <w:tc>
          <w:tcPr>
            <w:tcW w:w="1134" w:type="dxa"/>
            <w:tcBorders>
              <w:top w:val="single" w:sz="4" w:space="0" w:color="auto"/>
              <w:left w:val="single" w:sz="4" w:space="0" w:color="auto"/>
              <w:bottom w:val="single" w:sz="4" w:space="0" w:color="auto"/>
              <w:right w:val="single" w:sz="4" w:space="0" w:color="auto"/>
            </w:tcBorders>
            <w:vAlign w:val="center"/>
          </w:tcPr>
          <w:p w:rsidR="00633E51" w:rsidRPr="00633E51" w:rsidRDefault="00633E51" w:rsidP="00633E51">
            <w:pPr>
              <w:spacing w:after="0" w:line="240" w:lineRule="auto"/>
              <w:jc w:val="center"/>
              <w:rPr>
                <w:rFonts w:ascii="Times New Roman" w:eastAsia="Times New Roman" w:hAnsi="Times New Roman" w:cs="Times New Roman"/>
                <w:sz w:val="16"/>
                <w:szCs w:val="16"/>
                <w:highlight w:val="cyan"/>
                <w:lang w:val="fr-FR"/>
              </w:rPr>
            </w:pPr>
          </w:p>
        </w:tc>
        <w:tc>
          <w:tcPr>
            <w:tcW w:w="1417" w:type="dxa"/>
            <w:tcBorders>
              <w:top w:val="single" w:sz="4" w:space="0" w:color="auto"/>
              <w:left w:val="single" w:sz="4" w:space="0" w:color="auto"/>
              <w:bottom w:val="single" w:sz="4" w:space="0" w:color="auto"/>
              <w:right w:val="single" w:sz="4" w:space="0" w:color="auto"/>
            </w:tcBorders>
          </w:tcPr>
          <w:p w:rsidR="00633E51" w:rsidRPr="00633E51" w:rsidRDefault="00633E51" w:rsidP="00633E51">
            <w:pPr>
              <w:spacing w:after="0" w:line="240" w:lineRule="auto"/>
              <w:jc w:val="center"/>
              <w:rPr>
                <w:rFonts w:ascii="Times New Roman" w:eastAsia="Times New Roman" w:hAnsi="Times New Roman" w:cs="Times New Roman"/>
                <w:sz w:val="16"/>
                <w:szCs w:val="16"/>
                <w:lang w:val="fr-FR"/>
              </w:rPr>
            </w:pPr>
          </w:p>
        </w:tc>
      </w:tr>
      <w:tr w:rsidR="00633E51" w:rsidRPr="00633E51" w:rsidTr="00633E51">
        <w:tc>
          <w:tcPr>
            <w:tcW w:w="534" w:type="dxa"/>
            <w:tcBorders>
              <w:top w:val="single" w:sz="4" w:space="0" w:color="auto"/>
              <w:left w:val="single" w:sz="4" w:space="0" w:color="auto"/>
              <w:bottom w:val="single" w:sz="4" w:space="0" w:color="auto"/>
              <w:right w:val="single" w:sz="4" w:space="0" w:color="auto"/>
            </w:tcBorders>
          </w:tcPr>
          <w:p w:rsidR="00633E51" w:rsidRPr="00633E51" w:rsidRDefault="00633E51" w:rsidP="00633E51">
            <w:pPr>
              <w:spacing w:after="0" w:line="240" w:lineRule="auto"/>
              <w:jc w:val="both"/>
              <w:rPr>
                <w:rFonts w:ascii="Times New Roman" w:eastAsia="Times New Roman" w:hAnsi="Times New Roman" w:cs="Times New Roman"/>
                <w:sz w:val="16"/>
                <w:szCs w:val="16"/>
              </w:rPr>
            </w:pPr>
            <w:r w:rsidRPr="00633E51">
              <w:rPr>
                <w:rFonts w:ascii="Times New Roman" w:eastAsia="Times New Roman" w:hAnsi="Times New Roman" w:cs="Times New Roman"/>
                <w:sz w:val="16"/>
                <w:szCs w:val="16"/>
              </w:rPr>
              <w:t>1.1.</w:t>
            </w:r>
          </w:p>
        </w:tc>
        <w:tc>
          <w:tcPr>
            <w:tcW w:w="3294" w:type="dxa"/>
            <w:tcBorders>
              <w:top w:val="single" w:sz="4" w:space="0" w:color="auto"/>
              <w:left w:val="single" w:sz="4" w:space="0" w:color="auto"/>
              <w:bottom w:val="single" w:sz="4" w:space="0" w:color="auto"/>
              <w:right w:val="single" w:sz="4" w:space="0" w:color="auto"/>
            </w:tcBorders>
            <w:vAlign w:val="center"/>
            <w:hideMark/>
          </w:tcPr>
          <w:p w:rsidR="00633E51" w:rsidRPr="00633E51" w:rsidRDefault="00633E51" w:rsidP="00633E51">
            <w:pPr>
              <w:spacing w:after="0" w:line="240" w:lineRule="auto"/>
              <w:jc w:val="both"/>
              <w:rPr>
                <w:rFonts w:ascii="Times New Roman" w:eastAsia="Times New Roman" w:hAnsi="Times New Roman" w:cs="Times New Roman"/>
                <w:sz w:val="16"/>
                <w:szCs w:val="16"/>
                <w:lang w:val="fr-FR"/>
              </w:rPr>
            </w:pPr>
            <w:r w:rsidRPr="00633E51">
              <w:rPr>
                <w:rFonts w:ascii="Times New Roman" w:eastAsia="Times New Roman" w:hAnsi="Times New Roman" w:cs="Times New Roman"/>
                <w:sz w:val="16"/>
                <w:szCs w:val="16"/>
                <w:lang w:val="fr-FR"/>
              </w:rPr>
              <w:t xml:space="preserve">Здание  КНС- 1 одноэтажное, железо-бетонная конструкция </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33E51" w:rsidRPr="00633E51" w:rsidRDefault="00633E51" w:rsidP="00633E51">
            <w:pPr>
              <w:spacing w:after="0" w:line="240" w:lineRule="auto"/>
              <w:jc w:val="center"/>
              <w:rPr>
                <w:rFonts w:ascii="Times New Roman" w:eastAsia="Times New Roman" w:hAnsi="Times New Roman" w:cs="Times New Roman"/>
                <w:sz w:val="16"/>
                <w:szCs w:val="16"/>
                <w:lang w:val="fr-FR"/>
              </w:rPr>
            </w:pPr>
            <w:r w:rsidRPr="00633E51">
              <w:rPr>
                <w:rFonts w:ascii="Times New Roman" w:eastAsia="Times New Roman" w:hAnsi="Times New Roman" w:cs="Times New Roman"/>
                <w:sz w:val="16"/>
                <w:szCs w:val="16"/>
                <w:lang w:val="fr-FR"/>
              </w:rPr>
              <w:t>Распоряжение главы п. Игрим о передаче муниципального имущества в хозяйственное ведение от 20.04.2010 № 58</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3E51" w:rsidRPr="00633E51" w:rsidRDefault="00633E51" w:rsidP="00633E51">
            <w:pPr>
              <w:spacing w:after="0" w:line="240" w:lineRule="auto"/>
              <w:jc w:val="center"/>
              <w:rPr>
                <w:rFonts w:ascii="Times New Roman" w:eastAsia="Times New Roman" w:hAnsi="Times New Roman" w:cs="Times New Roman"/>
                <w:sz w:val="16"/>
                <w:szCs w:val="16"/>
                <w:lang w:val="fr-FR"/>
              </w:rPr>
            </w:pPr>
            <w:r w:rsidRPr="00633E51">
              <w:rPr>
                <w:rFonts w:ascii="Times New Roman" w:eastAsia="Times New Roman" w:hAnsi="Times New Roman" w:cs="Times New Roman"/>
                <w:sz w:val="16"/>
                <w:szCs w:val="16"/>
                <w:lang w:val="fr-FR"/>
              </w:rPr>
              <w:t>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3E51" w:rsidRPr="00633E51" w:rsidRDefault="00633E51" w:rsidP="00633E51">
            <w:pPr>
              <w:tabs>
                <w:tab w:val="left" w:pos="1224"/>
              </w:tabs>
              <w:spacing w:after="0" w:line="240" w:lineRule="auto"/>
              <w:ind w:hanging="108"/>
              <w:jc w:val="center"/>
              <w:rPr>
                <w:rFonts w:ascii="Times New Roman" w:eastAsia="Times New Roman" w:hAnsi="Times New Roman" w:cs="Times New Roman"/>
                <w:sz w:val="16"/>
                <w:szCs w:val="16"/>
                <w:lang w:val="fr-FR"/>
              </w:rPr>
            </w:pPr>
            <w:r w:rsidRPr="00633E51">
              <w:rPr>
                <w:rFonts w:ascii="Times New Roman" w:eastAsia="Times New Roman" w:hAnsi="Times New Roman" w:cs="Times New Roman"/>
                <w:sz w:val="16"/>
                <w:szCs w:val="16"/>
                <w:lang w:val="fr-FR"/>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3E51" w:rsidRPr="00633E51" w:rsidRDefault="00633E51" w:rsidP="00633E51">
            <w:pPr>
              <w:spacing w:after="0" w:line="240" w:lineRule="auto"/>
              <w:jc w:val="center"/>
              <w:rPr>
                <w:rFonts w:ascii="Times New Roman" w:eastAsia="Times New Roman" w:hAnsi="Times New Roman" w:cs="Times New Roman"/>
                <w:sz w:val="16"/>
                <w:szCs w:val="16"/>
                <w:lang w:val="fr-FR"/>
              </w:rPr>
            </w:pPr>
            <w:r w:rsidRPr="00633E51">
              <w:rPr>
                <w:rFonts w:ascii="Times New Roman" w:eastAsia="Times New Roman" w:hAnsi="Times New Roman" w:cs="Times New Roman"/>
                <w:sz w:val="16"/>
                <w:szCs w:val="16"/>
                <w:lang w:val="fr-FR"/>
              </w:rPr>
              <w:t>0</w:t>
            </w:r>
          </w:p>
        </w:tc>
        <w:tc>
          <w:tcPr>
            <w:tcW w:w="1417" w:type="dxa"/>
            <w:tcBorders>
              <w:top w:val="single" w:sz="4" w:space="0" w:color="auto"/>
              <w:left w:val="single" w:sz="4" w:space="0" w:color="auto"/>
              <w:bottom w:val="single" w:sz="4" w:space="0" w:color="auto"/>
              <w:right w:val="single" w:sz="4" w:space="0" w:color="auto"/>
            </w:tcBorders>
            <w:vAlign w:val="center"/>
          </w:tcPr>
          <w:p w:rsidR="00633E51" w:rsidRPr="00633E51" w:rsidRDefault="00633E51" w:rsidP="00633E51">
            <w:pPr>
              <w:spacing w:after="0" w:line="240" w:lineRule="auto"/>
              <w:jc w:val="center"/>
              <w:rPr>
                <w:rFonts w:ascii="Times New Roman" w:eastAsia="Times New Roman" w:hAnsi="Times New Roman" w:cs="Times New Roman"/>
                <w:sz w:val="16"/>
                <w:szCs w:val="16"/>
                <w:lang w:val="fr-FR"/>
              </w:rPr>
            </w:pPr>
          </w:p>
        </w:tc>
      </w:tr>
      <w:tr w:rsidR="00633E51" w:rsidRPr="00633E51" w:rsidTr="00633E51">
        <w:tc>
          <w:tcPr>
            <w:tcW w:w="534" w:type="dxa"/>
            <w:tcBorders>
              <w:top w:val="single" w:sz="4" w:space="0" w:color="auto"/>
              <w:left w:val="single" w:sz="4" w:space="0" w:color="auto"/>
              <w:bottom w:val="single" w:sz="4" w:space="0" w:color="auto"/>
              <w:right w:val="single" w:sz="4" w:space="0" w:color="auto"/>
            </w:tcBorders>
          </w:tcPr>
          <w:p w:rsidR="00633E51" w:rsidRPr="00633E51" w:rsidRDefault="00633E51" w:rsidP="00633E51">
            <w:pPr>
              <w:spacing w:after="0" w:line="240" w:lineRule="auto"/>
              <w:jc w:val="both"/>
              <w:rPr>
                <w:rFonts w:ascii="Times New Roman" w:eastAsia="Times New Roman" w:hAnsi="Times New Roman" w:cs="Times New Roman"/>
                <w:sz w:val="16"/>
                <w:szCs w:val="16"/>
              </w:rPr>
            </w:pPr>
            <w:r w:rsidRPr="00633E51">
              <w:rPr>
                <w:rFonts w:ascii="Times New Roman" w:eastAsia="Times New Roman" w:hAnsi="Times New Roman" w:cs="Times New Roman"/>
                <w:sz w:val="16"/>
                <w:szCs w:val="16"/>
              </w:rPr>
              <w:t>1.2.</w:t>
            </w:r>
          </w:p>
        </w:tc>
        <w:tc>
          <w:tcPr>
            <w:tcW w:w="3294" w:type="dxa"/>
            <w:tcBorders>
              <w:top w:val="single" w:sz="4" w:space="0" w:color="auto"/>
              <w:left w:val="single" w:sz="4" w:space="0" w:color="auto"/>
              <w:bottom w:val="single" w:sz="4" w:space="0" w:color="auto"/>
              <w:right w:val="single" w:sz="4" w:space="0" w:color="auto"/>
            </w:tcBorders>
            <w:vAlign w:val="center"/>
            <w:hideMark/>
          </w:tcPr>
          <w:p w:rsidR="00633E51" w:rsidRPr="00633E51" w:rsidRDefault="00633E51" w:rsidP="00633E51">
            <w:pPr>
              <w:spacing w:after="0" w:line="240" w:lineRule="auto"/>
              <w:jc w:val="both"/>
              <w:rPr>
                <w:rFonts w:ascii="Times New Roman" w:eastAsia="Times New Roman" w:hAnsi="Times New Roman" w:cs="Times New Roman"/>
                <w:sz w:val="16"/>
                <w:szCs w:val="16"/>
                <w:lang w:val="fr-FR"/>
              </w:rPr>
            </w:pPr>
            <w:r w:rsidRPr="00633E51">
              <w:rPr>
                <w:rFonts w:ascii="Times New Roman" w:eastAsia="Times New Roman" w:hAnsi="Times New Roman" w:cs="Times New Roman"/>
                <w:sz w:val="16"/>
                <w:szCs w:val="16"/>
                <w:lang w:val="fr-FR"/>
              </w:rPr>
              <w:t xml:space="preserve">Здание  КНС- 2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33E51" w:rsidRPr="00633E51" w:rsidRDefault="00633E51" w:rsidP="00633E51">
            <w:pPr>
              <w:spacing w:after="0" w:line="240" w:lineRule="auto"/>
              <w:jc w:val="both"/>
              <w:rPr>
                <w:rFonts w:ascii="Times New Roman" w:eastAsia="Times New Roman" w:hAnsi="Times New Roman" w:cs="Times New Roman"/>
                <w:sz w:val="16"/>
                <w:szCs w:val="16"/>
                <w:lang w:val="fr-FR"/>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33E51" w:rsidRPr="00633E51" w:rsidRDefault="00633E51" w:rsidP="00633E51">
            <w:pPr>
              <w:spacing w:after="0" w:line="240" w:lineRule="auto"/>
              <w:jc w:val="center"/>
              <w:rPr>
                <w:rFonts w:ascii="Times New Roman" w:eastAsia="Times New Roman" w:hAnsi="Times New Roman" w:cs="Times New Roman"/>
                <w:sz w:val="16"/>
                <w:szCs w:val="16"/>
                <w:lang w:val="fr-FR"/>
              </w:rPr>
            </w:pPr>
            <w:r w:rsidRPr="00633E51">
              <w:rPr>
                <w:rFonts w:ascii="Times New Roman" w:eastAsia="Times New Roman" w:hAnsi="Times New Roman" w:cs="Times New Roman"/>
                <w:sz w:val="16"/>
                <w:szCs w:val="16"/>
                <w:lang w:val="fr-FR"/>
              </w:rPr>
              <w:t>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3E51" w:rsidRPr="00633E51" w:rsidRDefault="00633E51" w:rsidP="00633E51">
            <w:pPr>
              <w:tabs>
                <w:tab w:val="left" w:pos="1224"/>
              </w:tabs>
              <w:spacing w:after="0" w:line="240" w:lineRule="auto"/>
              <w:ind w:hanging="108"/>
              <w:jc w:val="center"/>
              <w:rPr>
                <w:rFonts w:ascii="Times New Roman" w:eastAsia="Times New Roman" w:hAnsi="Times New Roman" w:cs="Times New Roman"/>
                <w:sz w:val="16"/>
                <w:szCs w:val="16"/>
                <w:lang w:val="fr-FR"/>
              </w:rPr>
            </w:pPr>
            <w:r w:rsidRPr="00633E51">
              <w:rPr>
                <w:rFonts w:ascii="Times New Roman" w:eastAsia="Times New Roman" w:hAnsi="Times New Roman" w:cs="Times New Roman"/>
                <w:sz w:val="16"/>
                <w:szCs w:val="16"/>
                <w:lang w:val="fr-FR"/>
              </w:rPr>
              <w:t>211800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3E51" w:rsidRPr="00633E51" w:rsidRDefault="00633E51" w:rsidP="00633E51">
            <w:pPr>
              <w:spacing w:after="0" w:line="240" w:lineRule="auto"/>
              <w:jc w:val="center"/>
              <w:rPr>
                <w:rFonts w:ascii="Times New Roman" w:eastAsia="Times New Roman" w:hAnsi="Times New Roman" w:cs="Times New Roman"/>
                <w:sz w:val="16"/>
                <w:szCs w:val="16"/>
                <w:highlight w:val="cyan"/>
                <w:lang w:val="fr-FR"/>
              </w:rPr>
            </w:pPr>
            <w:r w:rsidRPr="00633E51">
              <w:rPr>
                <w:rFonts w:ascii="Times New Roman" w:eastAsia="Times New Roman" w:hAnsi="Times New Roman" w:cs="Times New Roman"/>
                <w:sz w:val="16"/>
                <w:szCs w:val="16"/>
                <w:lang w:val="fr-FR"/>
              </w:rPr>
              <w:t>51185</w:t>
            </w:r>
          </w:p>
        </w:tc>
        <w:tc>
          <w:tcPr>
            <w:tcW w:w="1417" w:type="dxa"/>
            <w:tcBorders>
              <w:top w:val="single" w:sz="4" w:space="0" w:color="auto"/>
              <w:left w:val="single" w:sz="4" w:space="0" w:color="auto"/>
              <w:bottom w:val="single" w:sz="4" w:space="0" w:color="auto"/>
              <w:right w:val="single" w:sz="4" w:space="0" w:color="auto"/>
            </w:tcBorders>
            <w:vAlign w:val="center"/>
          </w:tcPr>
          <w:p w:rsidR="00633E51" w:rsidRPr="00633E51" w:rsidRDefault="00633E51" w:rsidP="00633E51">
            <w:pPr>
              <w:spacing w:after="0" w:line="240" w:lineRule="auto"/>
              <w:jc w:val="center"/>
              <w:rPr>
                <w:rFonts w:ascii="Times New Roman" w:eastAsia="Times New Roman" w:hAnsi="Times New Roman" w:cs="Times New Roman"/>
                <w:sz w:val="16"/>
                <w:szCs w:val="16"/>
                <w:lang w:val="fr-FR"/>
              </w:rPr>
            </w:pPr>
          </w:p>
        </w:tc>
      </w:tr>
      <w:tr w:rsidR="00633E51" w:rsidRPr="00633E51" w:rsidTr="00633E51">
        <w:tc>
          <w:tcPr>
            <w:tcW w:w="534" w:type="dxa"/>
            <w:tcBorders>
              <w:top w:val="single" w:sz="4" w:space="0" w:color="auto"/>
              <w:left w:val="single" w:sz="4" w:space="0" w:color="auto"/>
              <w:bottom w:val="single" w:sz="4" w:space="0" w:color="auto"/>
              <w:right w:val="single" w:sz="4" w:space="0" w:color="auto"/>
            </w:tcBorders>
          </w:tcPr>
          <w:p w:rsidR="00633E51" w:rsidRPr="00633E51" w:rsidRDefault="00633E51" w:rsidP="00633E51">
            <w:pPr>
              <w:spacing w:after="0" w:line="240" w:lineRule="auto"/>
              <w:jc w:val="both"/>
              <w:rPr>
                <w:rFonts w:ascii="Times New Roman" w:eastAsia="Times New Roman" w:hAnsi="Times New Roman" w:cs="Times New Roman"/>
                <w:sz w:val="16"/>
                <w:szCs w:val="16"/>
              </w:rPr>
            </w:pPr>
            <w:r w:rsidRPr="00633E51">
              <w:rPr>
                <w:rFonts w:ascii="Times New Roman" w:eastAsia="Times New Roman" w:hAnsi="Times New Roman" w:cs="Times New Roman"/>
                <w:sz w:val="16"/>
                <w:szCs w:val="16"/>
              </w:rPr>
              <w:t>1.3.</w:t>
            </w:r>
          </w:p>
        </w:tc>
        <w:tc>
          <w:tcPr>
            <w:tcW w:w="3294" w:type="dxa"/>
            <w:tcBorders>
              <w:top w:val="single" w:sz="4" w:space="0" w:color="auto"/>
              <w:left w:val="single" w:sz="4" w:space="0" w:color="auto"/>
              <w:bottom w:val="single" w:sz="4" w:space="0" w:color="auto"/>
              <w:right w:val="single" w:sz="4" w:space="0" w:color="auto"/>
            </w:tcBorders>
            <w:vAlign w:val="center"/>
            <w:hideMark/>
          </w:tcPr>
          <w:p w:rsidR="00633E51" w:rsidRPr="00633E51" w:rsidRDefault="00633E51" w:rsidP="00633E51">
            <w:pPr>
              <w:spacing w:after="0" w:line="240" w:lineRule="auto"/>
              <w:jc w:val="both"/>
              <w:rPr>
                <w:rFonts w:ascii="Times New Roman" w:eastAsia="Times New Roman" w:hAnsi="Times New Roman" w:cs="Times New Roman"/>
                <w:sz w:val="16"/>
                <w:szCs w:val="16"/>
                <w:lang w:val="fr-FR"/>
              </w:rPr>
            </w:pPr>
            <w:r w:rsidRPr="00633E51">
              <w:rPr>
                <w:rFonts w:ascii="Times New Roman" w:eastAsia="Times New Roman" w:hAnsi="Times New Roman" w:cs="Times New Roman"/>
                <w:sz w:val="16"/>
                <w:szCs w:val="16"/>
                <w:lang w:val="fr-FR"/>
              </w:rPr>
              <w:t xml:space="preserve">Здание  КНС- 3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33E51" w:rsidRPr="00633E51" w:rsidRDefault="00633E51" w:rsidP="00633E51">
            <w:pPr>
              <w:spacing w:after="0" w:line="240" w:lineRule="auto"/>
              <w:jc w:val="both"/>
              <w:rPr>
                <w:rFonts w:ascii="Times New Roman" w:eastAsia="Times New Roman" w:hAnsi="Times New Roman" w:cs="Times New Roman"/>
                <w:sz w:val="16"/>
                <w:szCs w:val="16"/>
                <w:lang w:val="fr-FR"/>
              </w:rPr>
            </w:pPr>
          </w:p>
        </w:tc>
        <w:tc>
          <w:tcPr>
            <w:tcW w:w="1276" w:type="dxa"/>
            <w:tcBorders>
              <w:top w:val="single" w:sz="4" w:space="0" w:color="auto"/>
              <w:left w:val="single" w:sz="4" w:space="0" w:color="auto"/>
              <w:bottom w:val="single" w:sz="4" w:space="0" w:color="auto"/>
              <w:right w:val="single" w:sz="4" w:space="0" w:color="auto"/>
            </w:tcBorders>
            <w:vAlign w:val="center"/>
          </w:tcPr>
          <w:p w:rsidR="00633E51" w:rsidRPr="00633E51" w:rsidRDefault="00633E51" w:rsidP="00633E51">
            <w:pPr>
              <w:spacing w:after="0" w:line="240" w:lineRule="auto"/>
              <w:jc w:val="center"/>
              <w:rPr>
                <w:rFonts w:ascii="Times New Roman" w:eastAsia="Times New Roman" w:hAnsi="Times New Roman" w:cs="Times New Roman"/>
                <w:sz w:val="16"/>
                <w:szCs w:val="16"/>
                <w:lang w:val="fr-FR"/>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33E51" w:rsidRPr="00633E51" w:rsidRDefault="00633E51" w:rsidP="00633E51">
            <w:pPr>
              <w:tabs>
                <w:tab w:val="left" w:pos="1224"/>
              </w:tabs>
              <w:spacing w:after="0" w:line="240" w:lineRule="auto"/>
              <w:ind w:hanging="108"/>
              <w:jc w:val="center"/>
              <w:rPr>
                <w:rFonts w:ascii="Times New Roman" w:eastAsia="Times New Roman" w:hAnsi="Times New Roman" w:cs="Times New Roman"/>
                <w:sz w:val="16"/>
                <w:szCs w:val="16"/>
                <w:lang w:val="fr-FR"/>
              </w:rPr>
            </w:pPr>
            <w:r w:rsidRPr="00633E51">
              <w:rPr>
                <w:rFonts w:ascii="Times New Roman" w:eastAsia="Times New Roman" w:hAnsi="Times New Roman" w:cs="Times New Roman"/>
                <w:sz w:val="16"/>
                <w:szCs w:val="16"/>
                <w:lang w:val="fr-FR"/>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3E51" w:rsidRPr="00633E51" w:rsidRDefault="00633E51" w:rsidP="00633E51">
            <w:pPr>
              <w:spacing w:after="0" w:line="240" w:lineRule="auto"/>
              <w:jc w:val="center"/>
              <w:rPr>
                <w:rFonts w:ascii="Times New Roman" w:eastAsia="Times New Roman" w:hAnsi="Times New Roman" w:cs="Times New Roman"/>
                <w:sz w:val="16"/>
                <w:szCs w:val="16"/>
                <w:lang w:val="fr-FR"/>
              </w:rPr>
            </w:pPr>
            <w:r w:rsidRPr="00633E51">
              <w:rPr>
                <w:rFonts w:ascii="Times New Roman" w:eastAsia="Times New Roman" w:hAnsi="Times New Roman" w:cs="Times New Roman"/>
                <w:sz w:val="16"/>
                <w:szCs w:val="16"/>
                <w:lang w:val="fr-FR"/>
              </w:rPr>
              <w:t>0</w:t>
            </w:r>
          </w:p>
        </w:tc>
        <w:tc>
          <w:tcPr>
            <w:tcW w:w="1417" w:type="dxa"/>
            <w:tcBorders>
              <w:top w:val="single" w:sz="4" w:space="0" w:color="auto"/>
              <w:left w:val="single" w:sz="4" w:space="0" w:color="auto"/>
              <w:bottom w:val="single" w:sz="4" w:space="0" w:color="auto"/>
              <w:right w:val="single" w:sz="4" w:space="0" w:color="auto"/>
            </w:tcBorders>
            <w:vAlign w:val="center"/>
          </w:tcPr>
          <w:p w:rsidR="00633E51" w:rsidRPr="00633E51" w:rsidRDefault="00633E51" w:rsidP="00633E51">
            <w:pPr>
              <w:spacing w:after="0" w:line="240" w:lineRule="auto"/>
              <w:jc w:val="center"/>
              <w:rPr>
                <w:rFonts w:ascii="Times New Roman" w:eastAsia="Times New Roman" w:hAnsi="Times New Roman" w:cs="Times New Roman"/>
                <w:sz w:val="16"/>
                <w:szCs w:val="16"/>
                <w:lang w:val="fr-FR"/>
              </w:rPr>
            </w:pPr>
          </w:p>
        </w:tc>
      </w:tr>
      <w:tr w:rsidR="00633E51" w:rsidRPr="00633E51" w:rsidTr="00633E51">
        <w:tc>
          <w:tcPr>
            <w:tcW w:w="534" w:type="dxa"/>
            <w:tcBorders>
              <w:top w:val="single" w:sz="4" w:space="0" w:color="auto"/>
              <w:left w:val="single" w:sz="4" w:space="0" w:color="auto"/>
              <w:bottom w:val="single" w:sz="4" w:space="0" w:color="auto"/>
              <w:right w:val="single" w:sz="4" w:space="0" w:color="auto"/>
            </w:tcBorders>
          </w:tcPr>
          <w:p w:rsidR="00633E51" w:rsidRPr="00633E51" w:rsidRDefault="00633E51" w:rsidP="00633E51">
            <w:pPr>
              <w:spacing w:after="0" w:line="240" w:lineRule="auto"/>
              <w:jc w:val="both"/>
              <w:rPr>
                <w:rFonts w:ascii="Times New Roman" w:eastAsia="Times New Roman" w:hAnsi="Times New Roman" w:cs="Times New Roman"/>
                <w:color w:val="000000"/>
                <w:sz w:val="16"/>
                <w:szCs w:val="16"/>
              </w:rPr>
            </w:pPr>
            <w:r w:rsidRPr="00633E51">
              <w:rPr>
                <w:rFonts w:ascii="Times New Roman" w:eastAsia="Times New Roman" w:hAnsi="Times New Roman" w:cs="Times New Roman"/>
                <w:color w:val="000000"/>
                <w:sz w:val="16"/>
                <w:szCs w:val="16"/>
              </w:rPr>
              <w:t>1.4.</w:t>
            </w:r>
          </w:p>
        </w:tc>
        <w:tc>
          <w:tcPr>
            <w:tcW w:w="3294" w:type="dxa"/>
            <w:tcBorders>
              <w:top w:val="single" w:sz="4" w:space="0" w:color="auto"/>
              <w:left w:val="single" w:sz="4" w:space="0" w:color="auto"/>
              <w:bottom w:val="single" w:sz="4" w:space="0" w:color="auto"/>
              <w:right w:val="single" w:sz="4" w:space="0" w:color="auto"/>
            </w:tcBorders>
            <w:vAlign w:val="center"/>
            <w:hideMark/>
          </w:tcPr>
          <w:p w:rsidR="00633E51" w:rsidRPr="00633E51" w:rsidRDefault="00633E51" w:rsidP="00633E51">
            <w:pPr>
              <w:spacing w:after="0" w:line="240" w:lineRule="auto"/>
              <w:jc w:val="both"/>
              <w:rPr>
                <w:rFonts w:ascii="Times New Roman" w:eastAsia="Times New Roman" w:hAnsi="Times New Roman" w:cs="Times New Roman"/>
                <w:color w:val="000000"/>
                <w:sz w:val="16"/>
                <w:szCs w:val="16"/>
                <w:lang w:val="fr-FR"/>
              </w:rPr>
            </w:pPr>
            <w:r w:rsidRPr="00633E51">
              <w:rPr>
                <w:rFonts w:ascii="Times New Roman" w:eastAsia="Times New Roman" w:hAnsi="Times New Roman" w:cs="Times New Roman"/>
                <w:color w:val="000000"/>
                <w:sz w:val="16"/>
                <w:szCs w:val="16"/>
                <w:lang w:val="fr-FR"/>
              </w:rPr>
              <w:t xml:space="preserve">Здание  КНС- 4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33E51" w:rsidRPr="00633E51" w:rsidRDefault="00633E51" w:rsidP="00633E51">
            <w:pPr>
              <w:spacing w:after="0" w:line="240" w:lineRule="auto"/>
              <w:jc w:val="both"/>
              <w:rPr>
                <w:rFonts w:ascii="Times New Roman" w:eastAsia="Times New Roman" w:hAnsi="Times New Roman" w:cs="Times New Roman"/>
                <w:sz w:val="16"/>
                <w:szCs w:val="16"/>
                <w:lang w:val="fr-FR"/>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33E51" w:rsidRPr="00633E51" w:rsidRDefault="00633E51" w:rsidP="00633E51">
            <w:pPr>
              <w:spacing w:after="0" w:line="240" w:lineRule="auto"/>
              <w:jc w:val="center"/>
              <w:rPr>
                <w:rFonts w:ascii="Times New Roman" w:eastAsia="Times New Roman" w:hAnsi="Times New Roman" w:cs="Times New Roman"/>
                <w:sz w:val="16"/>
                <w:szCs w:val="16"/>
                <w:lang w:val="fr-FR"/>
              </w:rPr>
            </w:pPr>
            <w:r w:rsidRPr="00633E51">
              <w:rPr>
                <w:rFonts w:ascii="Times New Roman" w:eastAsia="Times New Roman" w:hAnsi="Times New Roman" w:cs="Times New Roman"/>
                <w:sz w:val="16"/>
                <w:szCs w:val="16"/>
                <w:lang w:val="fr-FR"/>
              </w:rPr>
              <w:t>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3E51" w:rsidRPr="00633E51" w:rsidRDefault="00633E51" w:rsidP="00633E51">
            <w:pPr>
              <w:spacing w:after="0" w:line="240" w:lineRule="auto"/>
              <w:jc w:val="center"/>
              <w:rPr>
                <w:rFonts w:ascii="Times New Roman" w:eastAsia="Times New Roman" w:hAnsi="Times New Roman" w:cs="Times New Roman"/>
                <w:sz w:val="16"/>
                <w:szCs w:val="16"/>
                <w:lang w:val="fr-FR"/>
              </w:rPr>
            </w:pPr>
            <w:r w:rsidRPr="00633E51">
              <w:rPr>
                <w:rFonts w:ascii="Times New Roman" w:eastAsia="Times New Roman" w:hAnsi="Times New Roman" w:cs="Times New Roman"/>
                <w:sz w:val="16"/>
                <w:szCs w:val="16"/>
                <w:lang w:val="fr-FR"/>
              </w:rPr>
              <w:t>374315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3E51" w:rsidRPr="00633E51" w:rsidRDefault="00633E51" w:rsidP="00633E51">
            <w:pPr>
              <w:spacing w:after="0" w:line="240" w:lineRule="auto"/>
              <w:jc w:val="center"/>
              <w:rPr>
                <w:rFonts w:ascii="Times New Roman" w:eastAsia="Times New Roman" w:hAnsi="Times New Roman" w:cs="Times New Roman"/>
                <w:sz w:val="16"/>
                <w:szCs w:val="16"/>
                <w:lang w:val="fr-FR"/>
              </w:rPr>
            </w:pPr>
            <w:r w:rsidRPr="00633E51">
              <w:rPr>
                <w:rFonts w:ascii="Times New Roman" w:eastAsia="Times New Roman" w:hAnsi="Times New Roman" w:cs="Times New Roman"/>
                <w:sz w:val="16"/>
                <w:szCs w:val="16"/>
                <w:lang w:val="fr-FR"/>
              </w:rPr>
              <w:t>130672</w:t>
            </w:r>
          </w:p>
        </w:tc>
        <w:tc>
          <w:tcPr>
            <w:tcW w:w="1417" w:type="dxa"/>
            <w:tcBorders>
              <w:top w:val="single" w:sz="4" w:space="0" w:color="auto"/>
              <w:left w:val="single" w:sz="4" w:space="0" w:color="auto"/>
              <w:bottom w:val="single" w:sz="4" w:space="0" w:color="auto"/>
              <w:right w:val="single" w:sz="4" w:space="0" w:color="auto"/>
            </w:tcBorders>
            <w:vAlign w:val="center"/>
          </w:tcPr>
          <w:p w:rsidR="00633E51" w:rsidRPr="00633E51" w:rsidRDefault="00633E51" w:rsidP="00633E51">
            <w:pPr>
              <w:spacing w:after="0" w:line="240" w:lineRule="auto"/>
              <w:jc w:val="center"/>
              <w:rPr>
                <w:rFonts w:ascii="Times New Roman" w:eastAsia="Times New Roman" w:hAnsi="Times New Roman" w:cs="Times New Roman"/>
                <w:sz w:val="16"/>
                <w:szCs w:val="16"/>
                <w:lang w:val="fr-FR"/>
              </w:rPr>
            </w:pPr>
          </w:p>
        </w:tc>
      </w:tr>
      <w:tr w:rsidR="00633E51" w:rsidRPr="00633E51" w:rsidTr="00633E51">
        <w:tc>
          <w:tcPr>
            <w:tcW w:w="534" w:type="dxa"/>
            <w:tcBorders>
              <w:top w:val="single" w:sz="4" w:space="0" w:color="auto"/>
              <w:left w:val="single" w:sz="4" w:space="0" w:color="auto"/>
              <w:bottom w:val="single" w:sz="4" w:space="0" w:color="auto"/>
              <w:right w:val="single" w:sz="4" w:space="0" w:color="auto"/>
            </w:tcBorders>
          </w:tcPr>
          <w:p w:rsidR="00633E51" w:rsidRPr="00633E51" w:rsidRDefault="00633E51" w:rsidP="00633E51">
            <w:pPr>
              <w:spacing w:after="0" w:line="240" w:lineRule="auto"/>
              <w:jc w:val="both"/>
              <w:rPr>
                <w:rFonts w:ascii="Times New Roman" w:eastAsia="Times New Roman" w:hAnsi="Times New Roman" w:cs="Times New Roman"/>
                <w:color w:val="000000"/>
                <w:sz w:val="16"/>
                <w:szCs w:val="16"/>
              </w:rPr>
            </w:pPr>
            <w:r w:rsidRPr="00633E51">
              <w:rPr>
                <w:rFonts w:ascii="Times New Roman" w:eastAsia="Times New Roman" w:hAnsi="Times New Roman" w:cs="Times New Roman"/>
                <w:color w:val="000000"/>
                <w:sz w:val="16"/>
                <w:szCs w:val="16"/>
              </w:rPr>
              <w:t>1.5.</w:t>
            </w:r>
          </w:p>
        </w:tc>
        <w:tc>
          <w:tcPr>
            <w:tcW w:w="3294" w:type="dxa"/>
            <w:tcBorders>
              <w:top w:val="single" w:sz="4" w:space="0" w:color="auto"/>
              <w:left w:val="single" w:sz="4" w:space="0" w:color="auto"/>
              <w:bottom w:val="single" w:sz="4" w:space="0" w:color="auto"/>
              <w:right w:val="single" w:sz="4" w:space="0" w:color="auto"/>
            </w:tcBorders>
            <w:vAlign w:val="center"/>
            <w:hideMark/>
          </w:tcPr>
          <w:p w:rsidR="00633E51" w:rsidRPr="00633E51" w:rsidRDefault="00633E51" w:rsidP="00633E51">
            <w:pPr>
              <w:spacing w:after="0" w:line="240" w:lineRule="auto"/>
              <w:jc w:val="both"/>
              <w:rPr>
                <w:rFonts w:ascii="Times New Roman" w:eastAsia="Times New Roman" w:hAnsi="Times New Roman" w:cs="Times New Roman"/>
                <w:color w:val="000000"/>
                <w:sz w:val="16"/>
                <w:szCs w:val="16"/>
                <w:lang w:val="fr-FR"/>
              </w:rPr>
            </w:pPr>
            <w:r w:rsidRPr="00633E51">
              <w:rPr>
                <w:rFonts w:ascii="Times New Roman" w:eastAsia="Times New Roman" w:hAnsi="Times New Roman" w:cs="Times New Roman"/>
                <w:color w:val="000000"/>
                <w:sz w:val="16"/>
                <w:szCs w:val="16"/>
                <w:lang w:val="fr-FR"/>
              </w:rPr>
              <w:t xml:space="preserve">Здание  КНС- 5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33E51" w:rsidRPr="00633E51" w:rsidRDefault="00633E51" w:rsidP="00633E51">
            <w:pPr>
              <w:spacing w:after="0" w:line="240" w:lineRule="auto"/>
              <w:jc w:val="both"/>
              <w:rPr>
                <w:rFonts w:ascii="Times New Roman" w:eastAsia="Times New Roman" w:hAnsi="Times New Roman" w:cs="Times New Roman"/>
                <w:sz w:val="16"/>
                <w:szCs w:val="16"/>
                <w:lang w:val="fr-FR"/>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33E51" w:rsidRPr="00633E51" w:rsidRDefault="00633E51" w:rsidP="00633E51">
            <w:pPr>
              <w:spacing w:after="0" w:line="240" w:lineRule="auto"/>
              <w:jc w:val="center"/>
              <w:rPr>
                <w:rFonts w:ascii="Times New Roman" w:eastAsia="Times New Roman" w:hAnsi="Times New Roman" w:cs="Times New Roman"/>
                <w:sz w:val="16"/>
                <w:szCs w:val="16"/>
                <w:lang w:val="fr-FR"/>
              </w:rPr>
            </w:pPr>
            <w:r w:rsidRPr="00633E51">
              <w:rPr>
                <w:rFonts w:ascii="Times New Roman" w:eastAsia="Times New Roman" w:hAnsi="Times New Roman" w:cs="Times New Roman"/>
                <w:sz w:val="16"/>
                <w:szCs w:val="16"/>
                <w:lang w:val="fr-FR"/>
              </w:rPr>
              <w:t>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3E51" w:rsidRPr="00633E51" w:rsidRDefault="00633E51" w:rsidP="00633E51">
            <w:pPr>
              <w:spacing w:after="0" w:line="240" w:lineRule="auto"/>
              <w:jc w:val="center"/>
              <w:rPr>
                <w:rFonts w:ascii="Times New Roman" w:eastAsia="Times New Roman" w:hAnsi="Times New Roman" w:cs="Times New Roman"/>
                <w:sz w:val="16"/>
                <w:szCs w:val="16"/>
                <w:lang w:val="fr-FR"/>
              </w:rPr>
            </w:pPr>
            <w:r w:rsidRPr="00633E51">
              <w:rPr>
                <w:rFonts w:ascii="Times New Roman" w:eastAsia="Times New Roman" w:hAnsi="Times New Roman" w:cs="Times New Roman"/>
                <w:sz w:val="16"/>
                <w:szCs w:val="16"/>
                <w:lang w:val="fr-FR"/>
              </w:rPr>
              <w:t>679882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3E51" w:rsidRPr="00633E51" w:rsidRDefault="00633E51" w:rsidP="00633E51">
            <w:pPr>
              <w:spacing w:after="0" w:line="240" w:lineRule="auto"/>
              <w:jc w:val="center"/>
              <w:rPr>
                <w:rFonts w:ascii="Times New Roman" w:eastAsia="Times New Roman" w:hAnsi="Times New Roman" w:cs="Times New Roman"/>
                <w:sz w:val="16"/>
                <w:szCs w:val="16"/>
                <w:lang w:val="fr-FR"/>
              </w:rPr>
            </w:pPr>
            <w:r w:rsidRPr="00633E51">
              <w:rPr>
                <w:rFonts w:ascii="Times New Roman" w:eastAsia="Times New Roman" w:hAnsi="Times New Roman" w:cs="Times New Roman"/>
                <w:sz w:val="16"/>
                <w:szCs w:val="16"/>
                <w:lang w:val="fr-FR"/>
              </w:rPr>
              <w:t>281035</w:t>
            </w:r>
          </w:p>
        </w:tc>
        <w:tc>
          <w:tcPr>
            <w:tcW w:w="1417" w:type="dxa"/>
            <w:tcBorders>
              <w:top w:val="single" w:sz="4" w:space="0" w:color="auto"/>
              <w:left w:val="single" w:sz="4" w:space="0" w:color="auto"/>
              <w:bottom w:val="single" w:sz="4" w:space="0" w:color="auto"/>
              <w:right w:val="single" w:sz="4" w:space="0" w:color="auto"/>
            </w:tcBorders>
            <w:vAlign w:val="center"/>
          </w:tcPr>
          <w:p w:rsidR="00633E51" w:rsidRPr="00633E51" w:rsidRDefault="00633E51" w:rsidP="00633E51">
            <w:pPr>
              <w:spacing w:after="0" w:line="240" w:lineRule="auto"/>
              <w:jc w:val="center"/>
              <w:rPr>
                <w:rFonts w:ascii="Times New Roman" w:eastAsia="Times New Roman" w:hAnsi="Times New Roman" w:cs="Times New Roman"/>
                <w:sz w:val="16"/>
                <w:szCs w:val="16"/>
                <w:lang w:val="fr-FR"/>
              </w:rPr>
            </w:pPr>
          </w:p>
        </w:tc>
      </w:tr>
      <w:tr w:rsidR="00633E51" w:rsidRPr="00633E51" w:rsidTr="00633E51">
        <w:trPr>
          <w:trHeight w:val="417"/>
        </w:trPr>
        <w:tc>
          <w:tcPr>
            <w:tcW w:w="534" w:type="dxa"/>
            <w:tcBorders>
              <w:top w:val="single" w:sz="4" w:space="0" w:color="auto"/>
              <w:left w:val="single" w:sz="4" w:space="0" w:color="auto"/>
              <w:bottom w:val="single" w:sz="4" w:space="0" w:color="auto"/>
              <w:right w:val="single" w:sz="4" w:space="0" w:color="auto"/>
            </w:tcBorders>
          </w:tcPr>
          <w:p w:rsidR="00633E51" w:rsidRPr="00633E51" w:rsidRDefault="00633E51" w:rsidP="00633E51">
            <w:pPr>
              <w:spacing w:after="0" w:line="240" w:lineRule="auto"/>
              <w:jc w:val="both"/>
              <w:rPr>
                <w:rFonts w:ascii="Times New Roman" w:eastAsia="Times New Roman" w:hAnsi="Times New Roman" w:cs="Times New Roman"/>
                <w:sz w:val="16"/>
                <w:szCs w:val="16"/>
              </w:rPr>
            </w:pPr>
            <w:r w:rsidRPr="00633E51">
              <w:rPr>
                <w:rFonts w:ascii="Times New Roman" w:eastAsia="Times New Roman" w:hAnsi="Times New Roman" w:cs="Times New Roman"/>
                <w:sz w:val="16"/>
                <w:szCs w:val="16"/>
              </w:rPr>
              <w:t>1.6.</w:t>
            </w:r>
          </w:p>
        </w:tc>
        <w:tc>
          <w:tcPr>
            <w:tcW w:w="3294" w:type="dxa"/>
            <w:tcBorders>
              <w:top w:val="single" w:sz="4" w:space="0" w:color="auto"/>
              <w:left w:val="single" w:sz="4" w:space="0" w:color="auto"/>
              <w:bottom w:val="single" w:sz="4" w:space="0" w:color="auto"/>
              <w:right w:val="single" w:sz="4" w:space="0" w:color="auto"/>
            </w:tcBorders>
            <w:vAlign w:val="center"/>
            <w:hideMark/>
          </w:tcPr>
          <w:p w:rsidR="00633E51" w:rsidRPr="00633E51" w:rsidRDefault="00633E51" w:rsidP="00633E51">
            <w:pPr>
              <w:spacing w:after="0" w:line="240" w:lineRule="auto"/>
              <w:jc w:val="both"/>
              <w:rPr>
                <w:rFonts w:ascii="Times New Roman" w:eastAsia="Times New Roman" w:hAnsi="Times New Roman" w:cs="Times New Roman"/>
                <w:sz w:val="16"/>
                <w:szCs w:val="16"/>
                <w:lang w:val="fr-FR"/>
              </w:rPr>
            </w:pPr>
            <w:r w:rsidRPr="00633E51">
              <w:rPr>
                <w:rFonts w:ascii="Times New Roman" w:eastAsia="Times New Roman" w:hAnsi="Times New Roman" w:cs="Times New Roman"/>
                <w:sz w:val="16"/>
                <w:szCs w:val="16"/>
                <w:lang w:val="fr-FR"/>
              </w:rPr>
              <w:t xml:space="preserve">Комплекс очистных сооружений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33E51" w:rsidRPr="00633E51" w:rsidRDefault="00633E51" w:rsidP="00633E51">
            <w:pPr>
              <w:spacing w:after="0" w:line="240" w:lineRule="auto"/>
              <w:jc w:val="both"/>
              <w:rPr>
                <w:rFonts w:ascii="Times New Roman" w:eastAsia="Times New Roman" w:hAnsi="Times New Roman" w:cs="Times New Roman"/>
                <w:sz w:val="16"/>
                <w:szCs w:val="16"/>
                <w:lang w:val="fr-FR"/>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33E51" w:rsidRPr="00633E51" w:rsidRDefault="00633E51" w:rsidP="00633E51">
            <w:pPr>
              <w:spacing w:after="0" w:line="240" w:lineRule="auto"/>
              <w:jc w:val="center"/>
              <w:rPr>
                <w:rFonts w:ascii="Times New Roman" w:eastAsia="Times New Roman" w:hAnsi="Times New Roman" w:cs="Times New Roman"/>
                <w:sz w:val="16"/>
                <w:szCs w:val="16"/>
                <w:lang w:val="fr-FR"/>
              </w:rPr>
            </w:pPr>
            <w:r w:rsidRPr="00633E51">
              <w:rPr>
                <w:rFonts w:ascii="Times New Roman" w:eastAsia="Times New Roman" w:hAnsi="Times New Roman" w:cs="Times New Roman"/>
                <w:sz w:val="16"/>
                <w:szCs w:val="16"/>
                <w:lang w:val="fr-FR"/>
              </w:rPr>
              <w:t>1680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3E51" w:rsidRPr="00633E51" w:rsidRDefault="00633E51" w:rsidP="00633E51">
            <w:pPr>
              <w:spacing w:after="0" w:line="240" w:lineRule="auto"/>
              <w:jc w:val="center"/>
              <w:rPr>
                <w:rFonts w:ascii="Times New Roman" w:eastAsia="Times New Roman" w:hAnsi="Times New Roman" w:cs="Times New Roman"/>
                <w:sz w:val="16"/>
                <w:szCs w:val="16"/>
                <w:lang w:val="fr-FR"/>
              </w:rPr>
            </w:pPr>
            <w:r w:rsidRPr="00633E51">
              <w:rPr>
                <w:rFonts w:ascii="Times New Roman" w:eastAsia="Times New Roman" w:hAnsi="Times New Roman" w:cs="Times New Roman"/>
                <w:sz w:val="16"/>
                <w:szCs w:val="16"/>
                <w:lang w:val="fr-FR"/>
              </w:rPr>
              <w:t>5199808</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3E51" w:rsidRPr="00633E51" w:rsidRDefault="00633E51" w:rsidP="00633E51">
            <w:pPr>
              <w:spacing w:after="0" w:line="240" w:lineRule="auto"/>
              <w:jc w:val="center"/>
              <w:rPr>
                <w:rFonts w:ascii="Times New Roman" w:eastAsia="Times New Roman" w:hAnsi="Times New Roman" w:cs="Times New Roman"/>
                <w:sz w:val="16"/>
                <w:szCs w:val="16"/>
                <w:lang w:val="fr-FR"/>
              </w:rPr>
            </w:pPr>
            <w:r w:rsidRPr="00633E51">
              <w:rPr>
                <w:rFonts w:ascii="Times New Roman" w:eastAsia="Times New Roman" w:hAnsi="Times New Roman" w:cs="Times New Roman"/>
                <w:sz w:val="16"/>
                <w:szCs w:val="16"/>
                <w:lang w:val="fr-FR"/>
              </w:rPr>
              <w:t>1288352</w:t>
            </w:r>
          </w:p>
        </w:tc>
        <w:tc>
          <w:tcPr>
            <w:tcW w:w="1417" w:type="dxa"/>
            <w:tcBorders>
              <w:top w:val="single" w:sz="4" w:space="0" w:color="auto"/>
              <w:left w:val="single" w:sz="4" w:space="0" w:color="auto"/>
              <w:bottom w:val="single" w:sz="4" w:space="0" w:color="auto"/>
              <w:right w:val="single" w:sz="4" w:space="0" w:color="auto"/>
            </w:tcBorders>
            <w:vAlign w:val="center"/>
          </w:tcPr>
          <w:p w:rsidR="00633E51" w:rsidRPr="00633E51" w:rsidRDefault="00633E51" w:rsidP="00633E51">
            <w:pPr>
              <w:spacing w:after="0" w:line="240" w:lineRule="auto"/>
              <w:jc w:val="center"/>
              <w:rPr>
                <w:rFonts w:ascii="Times New Roman" w:eastAsia="Times New Roman" w:hAnsi="Times New Roman" w:cs="Times New Roman"/>
                <w:sz w:val="16"/>
                <w:szCs w:val="16"/>
                <w:lang w:val="fr-FR"/>
              </w:rPr>
            </w:pPr>
          </w:p>
        </w:tc>
      </w:tr>
    </w:tbl>
    <w:p w:rsidR="005A5419" w:rsidRDefault="005A5419"/>
    <w:p w:rsidR="00962135" w:rsidRPr="00962135" w:rsidRDefault="00962135" w:rsidP="00962135">
      <w:pPr>
        <w:jc w:val="center"/>
        <w:rPr>
          <w:rFonts w:ascii="Times New Roman" w:eastAsiaTheme="minorHAnsi" w:hAnsi="Times New Roman" w:cs="Times New Roman"/>
          <w:b/>
          <w:sz w:val="24"/>
          <w:szCs w:val="24"/>
        </w:rPr>
      </w:pPr>
      <w:r w:rsidRPr="00962135">
        <w:rPr>
          <w:rFonts w:ascii="Times New Roman" w:eastAsiaTheme="minorHAnsi" w:hAnsi="Times New Roman" w:cs="Times New Roman"/>
          <w:b/>
          <w:sz w:val="24"/>
          <w:szCs w:val="24"/>
        </w:rPr>
        <w:t>Перечень объектов, входящих в состав иного имущества:</w:t>
      </w:r>
    </w:p>
    <w:p w:rsidR="00962135" w:rsidRPr="00962135" w:rsidRDefault="00962135" w:rsidP="00962135">
      <w:pPr>
        <w:jc w:val="center"/>
        <w:rPr>
          <w:rFonts w:ascii="Times New Roman" w:eastAsiaTheme="minorHAnsi" w:hAnsi="Times New Roman" w:cs="Times New Roman"/>
          <w:b/>
          <w:sz w:val="24"/>
          <w:szCs w:val="24"/>
        </w:rPr>
      </w:pPr>
      <w:r w:rsidRPr="00962135">
        <w:rPr>
          <w:rFonts w:ascii="Times New Roman" w:eastAsiaTheme="minorHAnsi" w:hAnsi="Times New Roman" w:cs="Times New Roman"/>
          <w:b/>
          <w:sz w:val="24"/>
          <w:szCs w:val="24"/>
        </w:rPr>
        <w:t>Теплоснабжение:</w:t>
      </w:r>
    </w:p>
    <w:tbl>
      <w:tblPr>
        <w:tblW w:w="103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3152"/>
        <w:gridCol w:w="1559"/>
        <w:gridCol w:w="992"/>
        <w:gridCol w:w="1276"/>
        <w:gridCol w:w="1276"/>
        <w:gridCol w:w="1418"/>
      </w:tblGrid>
      <w:tr w:rsidR="00962135" w:rsidRPr="00962135" w:rsidTr="000C44A2">
        <w:tc>
          <w:tcPr>
            <w:tcW w:w="676"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 xml:space="preserve">№ </w:t>
            </w:r>
            <w:proofErr w:type="gramStart"/>
            <w:r w:rsidRPr="00962135">
              <w:rPr>
                <w:rFonts w:ascii="Times New Roman" w:eastAsiaTheme="minorHAnsi" w:hAnsi="Times New Roman" w:cs="Times New Roman"/>
                <w:sz w:val="16"/>
                <w:szCs w:val="16"/>
              </w:rPr>
              <w:t>п</w:t>
            </w:r>
            <w:proofErr w:type="gramEnd"/>
            <w:r w:rsidRPr="00962135">
              <w:rPr>
                <w:rFonts w:ascii="Times New Roman" w:eastAsiaTheme="minorHAnsi" w:hAnsi="Times New Roman" w:cs="Times New Roman"/>
                <w:sz w:val="16"/>
                <w:szCs w:val="16"/>
              </w:rPr>
              <w:t>/п</w:t>
            </w:r>
          </w:p>
        </w:tc>
        <w:tc>
          <w:tcPr>
            <w:tcW w:w="315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Наименование объекта</w:t>
            </w:r>
          </w:p>
        </w:tc>
        <w:tc>
          <w:tcPr>
            <w:tcW w:w="1559"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Правоустанавливающий документ</w:t>
            </w: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Площадь,</w:t>
            </w:r>
          </w:p>
          <w:p w:rsidR="00962135" w:rsidRPr="00962135" w:rsidRDefault="00962135" w:rsidP="00962135">
            <w:pPr>
              <w:spacing w:after="0"/>
              <w:jc w:val="center"/>
              <w:rPr>
                <w:rFonts w:ascii="Times New Roman" w:eastAsiaTheme="minorHAnsi" w:hAnsi="Times New Roman" w:cs="Times New Roman"/>
                <w:sz w:val="16"/>
                <w:szCs w:val="16"/>
                <w:lang w:val="fr-FR"/>
              </w:rPr>
            </w:pPr>
            <w:proofErr w:type="spellStart"/>
            <w:r w:rsidRPr="00962135">
              <w:rPr>
                <w:rFonts w:ascii="Times New Roman" w:eastAsiaTheme="minorHAnsi" w:hAnsi="Times New Roman" w:cs="Times New Roman"/>
                <w:sz w:val="16"/>
                <w:szCs w:val="16"/>
              </w:rPr>
              <w:t>кв.м</w:t>
            </w:r>
            <w:proofErr w:type="spellEnd"/>
            <w:r w:rsidRPr="00962135">
              <w:rPr>
                <w:rFonts w:ascii="Times New Roman" w:eastAsiaTheme="minorHAnsi" w:hAnsi="Times New Roman" w:cs="Times New Roman"/>
                <w:sz w:val="16"/>
                <w:szCs w:val="16"/>
              </w:rPr>
              <w:t>.</w:t>
            </w:r>
          </w:p>
        </w:tc>
        <w:tc>
          <w:tcPr>
            <w:tcW w:w="1276"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 xml:space="preserve">Балансовая стоимость, </w:t>
            </w:r>
          </w:p>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руб.</w:t>
            </w:r>
          </w:p>
        </w:tc>
        <w:tc>
          <w:tcPr>
            <w:tcW w:w="1276"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Остаточная стоимость,</w:t>
            </w:r>
          </w:p>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руб.</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Восстановительная стоимость, руб.</w:t>
            </w: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b/>
                <w:sz w:val="16"/>
                <w:szCs w:val="16"/>
              </w:rPr>
            </w:pPr>
          </w:p>
        </w:tc>
        <w:tc>
          <w:tcPr>
            <w:tcW w:w="3152" w:type="dxa"/>
            <w:vAlign w:val="center"/>
            <w:hideMark/>
          </w:tcPr>
          <w:p w:rsidR="00962135" w:rsidRPr="00962135" w:rsidRDefault="00962135" w:rsidP="00962135">
            <w:pPr>
              <w:spacing w:after="0"/>
              <w:rPr>
                <w:rFonts w:ascii="Times New Roman" w:eastAsiaTheme="minorHAnsi" w:hAnsi="Times New Roman" w:cs="Times New Roman"/>
                <w:b/>
                <w:sz w:val="16"/>
                <w:szCs w:val="16"/>
              </w:rPr>
            </w:pPr>
            <w:r w:rsidRPr="00962135">
              <w:rPr>
                <w:rFonts w:ascii="Times New Roman" w:eastAsiaTheme="minorHAnsi" w:hAnsi="Times New Roman" w:cs="Times New Roman"/>
                <w:b/>
                <w:sz w:val="16"/>
                <w:szCs w:val="16"/>
              </w:rPr>
              <w:t>СЕТИ ТЕПЛОСНАБЖЕНИЯ</w:t>
            </w:r>
          </w:p>
        </w:tc>
        <w:tc>
          <w:tcPr>
            <w:tcW w:w="1559" w:type="dxa"/>
            <w:vAlign w:val="center"/>
          </w:tcPr>
          <w:p w:rsidR="00962135" w:rsidRPr="00962135" w:rsidRDefault="00962135" w:rsidP="00962135">
            <w:pPr>
              <w:spacing w:after="0"/>
              <w:jc w:val="center"/>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 xml:space="preserve">Протяженность, </w:t>
            </w:r>
            <w:proofErr w:type="gramStart"/>
            <w:r w:rsidRPr="00962135">
              <w:rPr>
                <w:rFonts w:ascii="Times New Roman" w:eastAsiaTheme="minorHAnsi" w:hAnsi="Times New Roman" w:cs="Times New Roman"/>
                <w:sz w:val="16"/>
                <w:szCs w:val="16"/>
              </w:rPr>
              <w:t>м</w:t>
            </w:r>
            <w:proofErr w:type="gramEnd"/>
            <w:r w:rsidRPr="00962135">
              <w:rPr>
                <w:rFonts w:ascii="Times New Roman" w:eastAsiaTheme="minorHAnsi" w:hAnsi="Times New Roman" w:cs="Times New Roman"/>
                <w:sz w:val="16"/>
                <w:szCs w:val="16"/>
              </w:rPr>
              <w:t>.</w:t>
            </w:r>
          </w:p>
        </w:tc>
        <w:tc>
          <w:tcPr>
            <w:tcW w:w="1276" w:type="dxa"/>
            <w:vAlign w:val="center"/>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p>
        </w:tc>
        <w:tc>
          <w:tcPr>
            <w:tcW w:w="1276" w:type="dxa"/>
            <w:vAlign w:val="center"/>
          </w:tcPr>
          <w:p w:rsidR="00962135" w:rsidRPr="00962135" w:rsidRDefault="00962135" w:rsidP="00962135">
            <w:pPr>
              <w:spacing w:after="0"/>
              <w:jc w:val="center"/>
              <w:rPr>
                <w:rFonts w:ascii="Times New Roman" w:eastAsiaTheme="minorHAnsi" w:hAnsi="Times New Roman" w:cs="Times New Roman"/>
                <w:sz w:val="16"/>
                <w:szCs w:val="16"/>
                <w:highlight w:val="cyan"/>
                <w:lang w:val="fr-FR"/>
              </w:rPr>
            </w:pPr>
          </w:p>
        </w:tc>
        <w:tc>
          <w:tcPr>
            <w:tcW w:w="1418" w:type="dxa"/>
          </w:tcPr>
          <w:p w:rsidR="00962135" w:rsidRPr="00962135" w:rsidRDefault="00962135" w:rsidP="00962135">
            <w:pPr>
              <w:spacing w:after="0"/>
              <w:jc w:val="center"/>
              <w:rPr>
                <w:rFonts w:ascii="Times New Roman" w:eastAsiaTheme="minorHAnsi" w:hAnsi="Times New Roman" w:cs="Times New Roman"/>
                <w:sz w:val="16"/>
                <w:szCs w:val="16"/>
                <w:lang w:val="fr-FR"/>
              </w:rPr>
            </w:pP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w:t>
            </w:r>
          </w:p>
        </w:tc>
        <w:tc>
          <w:tcPr>
            <w:tcW w:w="3152" w:type="dxa"/>
            <w:vAlign w:val="center"/>
            <w:hideMark/>
          </w:tcPr>
          <w:p w:rsidR="00962135" w:rsidRPr="00962135" w:rsidRDefault="00962135" w:rsidP="00962135">
            <w:pPr>
              <w:spacing w:after="0"/>
              <w:rPr>
                <w:rFonts w:ascii="Times New Roman" w:eastAsiaTheme="minorHAnsi" w:hAnsi="Times New Roman" w:cs="Times New Roman"/>
                <w:b/>
                <w:sz w:val="16"/>
                <w:szCs w:val="16"/>
              </w:rPr>
            </w:pPr>
            <w:r w:rsidRPr="00962135">
              <w:rPr>
                <w:rFonts w:ascii="Times New Roman" w:eastAsiaTheme="minorHAnsi" w:hAnsi="Times New Roman" w:cs="Times New Roman"/>
                <w:b/>
                <w:sz w:val="16"/>
                <w:szCs w:val="16"/>
              </w:rPr>
              <w:t xml:space="preserve">Сети котельной №1 </w:t>
            </w:r>
            <w:proofErr w:type="spellStart"/>
            <w:r w:rsidRPr="00962135">
              <w:rPr>
                <w:rFonts w:ascii="Times New Roman" w:eastAsiaTheme="minorHAnsi" w:hAnsi="Times New Roman" w:cs="Times New Roman"/>
                <w:b/>
                <w:sz w:val="16"/>
                <w:szCs w:val="16"/>
              </w:rPr>
              <w:t>г.п</w:t>
            </w:r>
            <w:proofErr w:type="gramStart"/>
            <w:r w:rsidRPr="00962135">
              <w:rPr>
                <w:rFonts w:ascii="Times New Roman" w:eastAsiaTheme="minorHAnsi" w:hAnsi="Times New Roman" w:cs="Times New Roman"/>
                <w:b/>
                <w:sz w:val="16"/>
                <w:szCs w:val="16"/>
              </w:rPr>
              <w:t>.И</w:t>
            </w:r>
            <w:proofErr w:type="gramEnd"/>
            <w:r w:rsidRPr="00962135">
              <w:rPr>
                <w:rFonts w:ascii="Times New Roman" w:eastAsiaTheme="minorHAnsi" w:hAnsi="Times New Roman" w:cs="Times New Roman"/>
                <w:b/>
                <w:sz w:val="16"/>
                <w:szCs w:val="16"/>
              </w:rPr>
              <w:t>грим</w:t>
            </w:r>
            <w:proofErr w:type="spellEnd"/>
          </w:p>
        </w:tc>
        <w:tc>
          <w:tcPr>
            <w:tcW w:w="1559" w:type="dxa"/>
            <w:vMerge w:val="restart"/>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 xml:space="preserve">Распоряжение </w:t>
            </w:r>
            <w:proofErr w:type="spellStart"/>
            <w:r w:rsidRPr="00962135">
              <w:rPr>
                <w:rFonts w:ascii="Times New Roman" w:eastAsiaTheme="minorHAnsi" w:hAnsi="Times New Roman" w:cs="Times New Roman"/>
                <w:sz w:val="16"/>
                <w:szCs w:val="16"/>
              </w:rPr>
              <w:t>гп</w:t>
            </w:r>
            <w:proofErr w:type="spellEnd"/>
            <w:r w:rsidRPr="00962135">
              <w:rPr>
                <w:rFonts w:ascii="Times New Roman" w:eastAsiaTheme="minorHAnsi" w:hAnsi="Times New Roman" w:cs="Times New Roman"/>
                <w:sz w:val="16"/>
                <w:szCs w:val="16"/>
              </w:rPr>
              <w:t>. Игрим о передаче муниципального имущества в хозяйственное ведение от 20.04.2010 № 58</w:t>
            </w:r>
          </w:p>
        </w:tc>
        <w:tc>
          <w:tcPr>
            <w:tcW w:w="992" w:type="dxa"/>
            <w:vAlign w:val="center"/>
          </w:tcPr>
          <w:p w:rsidR="00962135" w:rsidRPr="00962135" w:rsidRDefault="00962135" w:rsidP="00962135">
            <w:pPr>
              <w:spacing w:after="0"/>
              <w:jc w:val="center"/>
              <w:rPr>
                <w:rFonts w:ascii="Times New Roman" w:eastAsiaTheme="minorHAnsi" w:hAnsi="Times New Roman" w:cs="Times New Roman"/>
                <w:sz w:val="16"/>
                <w:szCs w:val="16"/>
              </w:rPr>
            </w:pPr>
          </w:p>
        </w:tc>
        <w:tc>
          <w:tcPr>
            <w:tcW w:w="1276" w:type="dxa"/>
            <w:vAlign w:val="center"/>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p>
        </w:tc>
        <w:tc>
          <w:tcPr>
            <w:tcW w:w="1276" w:type="dxa"/>
            <w:vAlign w:val="center"/>
          </w:tcPr>
          <w:p w:rsidR="00962135" w:rsidRPr="00962135" w:rsidRDefault="00962135" w:rsidP="00962135">
            <w:pPr>
              <w:spacing w:after="0"/>
              <w:jc w:val="center"/>
              <w:rPr>
                <w:rFonts w:ascii="Times New Roman" w:eastAsiaTheme="minorHAnsi" w:hAnsi="Times New Roman" w:cs="Times New Roman"/>
                <w:sz w:val="16"/>
                <w:szCs w:val="16"/>
                <w:highlight w:val="cyan"/>
                <w:lang w:val="fr-FR"/>
              </w:rPr>
            </w:pPr>
          </w:p>
        </w:tc>
        <w:tc>
          <w:tcPr>
            <w:tcW w:w="1418" w:type="dxa"/>
          </w:tcPr>
          <w:p w:rsidR="00962135" w:rsidRPr="00962135" w:rsidRDefault="00962135" w:rsidP="00962135">
            <w:pPr>
              <w:spacing w:after="0"/>
              <w:jc w:val="center"/>
              <w:rPr>
                <w:rFonts w:ascii="Times New Roman" w:eastAsiaTheme="minorHAnsi" w:hAnsi="Times New Roman" w:cs="Times New Roman"/>
                <w:sz w:val="16"/>
                <w:szCs w:val="16"/>
              </w:rPr>
            </w:pP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1.2</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ТС, ул. Строителей, д.1 (ДЮЦ)</w:t>
            </w:r>
            <w:r w:rsidRPr="00962135">
              <w:rPr>
                <w:rFonts w:ascii="Times New Roman" w:eastAsiaTheme="minorHAnsi" w:hAnsi="Times New Roman" w:cs="Times New Roman"/>
                <w:sz w:val="16"/>
                <w:szCs w:val="16"/>
              </w:rPr>
              <w:t>, L = 266 м</w:t>
            </w:r>
          </w:p>
          <w:p w:rsidR="00962135" w:rsidRPr="00962135" w:rsidRDefault="00962135" w:rsidP="00962135">
            <w:pPr>
              <w:spacing w:after="0"/>
              <w:rPr>
                <w:rFonts w:ascii="Times New Roman" w:eastAsiaTheme="minorHAnsi" w:hAnsi="Times New Roman" w:cs="Times New Roman"/>
                <w:sz w:val="16"/>
                <w:szCs w:val="16"/>
                <w:lang w:val="fr-FR"/>
              </w:rPr>
            </w:pPr>
            <w:r w:rsidRPr="00962135">
              <w:rPr>
                <w:rFonts w:ascii="Times New Roman" w:eastAsiaTheme="minorHAnsi" w:hAnsi="Times New Roman" w:cs="Times New Roman"/>
                <w:color w:val="000000"/>
                <w:sz w:val="16"/>
                <w:szCs w:val="16"/>
              </w:rPr>
              <w:t>ул</w:t>
            </w:r>
            <w:proofErr w:type="gramStart"/>
            <w:r w:rsidRPr="00962135">
              <w:rPr>
                <w:rFonts w:ascii="Times New Roman" w:eastAsiaTheme="minorHAnsi" w:hAnsi="Times New Roman" w:cs="Times New Roman"/>
                <w:color w:val="000000"/>
                <w:sz w:val="16"/>
                <w:szCs w:val="16"/>
              </w:rPr>
              <w:t>.С</w:t>
            </w:r>
            <w:proofErr w:type="gramEnd"/>
            <w:r w:rsidRPr="00962135">
              <w:rPr>
                <w:rFonts w:ascii="Times New Roman" w:eastAsiaTheme="minorHAnsi" w:hAnsi="Times New Roman" w:cs="Times New Roman"/>
                <w:color w:val="000000"/>
                <w:sz w:val="16"/>
                <w:szCs w:val="16"/>
              </w:rPr>
              <w:t xml:space="preserve">троителей,1  </w:t>
            </w:r>
            <w:proofErr w:type="spellStart"/>
            <w:r w:rsidRPr="00962135">
              <w:rPr>
                <w:rFonts w:ascii="Times New Roman" w:eastAsiaTheme="minorHAnsi" w:hAnsi="Times New Roman" w:cs="Times New Roman"/>
                <w:color w:val="000000"/>
                <w:sz w:val="16"/>
                <w:szCs w:val="16"/>
              </w:rPr>
              <w:t>пгт</w:t>
            </w:r>
            <w:proofErr w:type="spellEnd"/>
            <w:r w:rsidRPr="00962135">
              <w:rPr>
                <w:rFonts w:ascii="Times New Roman" w:eastAsiaTheme="minorHAnsi" w:hAnsi="Times New Roman" w:cs="Times New Roman"/>
                <w:color w:val="000000"/>
                <w:sz w:val="16"/>
                <w:szCs w:val="16"/>
              </w:rPr>
              <w:t>. Игрим, район Березовский, Ханты-Мансийский автономный окру</w:t>
            </w:r>
            <w:proofErr w:type="gramStart"/>
            <w:r w:rsidRPr="00962135">
              <w:rPr>
                <w:rFonts w:ascii="Times New Roman" w:eastAsiaTheme="minorHAnsi" w:hAnsi="Times New Roman" w:cs="Times New Roman"/>
                <w:color w:val="000000"/>
                <w:sz w:val="16"/>
                <w:szCs w:val="16"/>
              </w:rPr>
              <w:t>г-</w:t>
            </w:r>
            <w:proofErr w:type="gramEnd"/>
            <w:r w:rsidRPr="00962135">
              <w:rPr>
                <w:rFonts w:ascii="Times New Roman" w:eastAsiaTheme="minorHAnsi" w:hAnsi="Times New Roman" w:cs="Times New Roman"/>
                <w:color w:val="000000"/>
                <w:sz w:val="16"/>
                <w:szCs w:val="16"/>
              </w:rPr>
              <w:t xml:space="preserve"> Югра, 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266</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889516,86</w:t>
            </w:r>
          </w:p>
        </w:tc>
        <w:tc>
          <w:tcPr>
            <w:tcW w:w="1276"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highlight w:val="cyan"/>
              </w:rPr>
            </w:pPr>
            <w:r w:rsidRPr="00962135">
              <w:rPr>
                <w:rFonts w:ascii="Times New Roman" w:eastAsiaTheme="minorHAnsi" w:hAnsi="Times New Roman" w:cs="Times New Roman"/>
                <w:sz w:val="16"/>
                <w:szCs w:val="16"/>
              </w:rPr>
              <w:t>429 925,0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1.3</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 xml:space="preserve">ТС, </w:t>
            </w:r>
            <w:proofErr w:type="spellStart"/>
            <w:r w:rsidRPr="00962135">
              <w:rPr>
                <w:rFonts w:ascii="Times New Roman" w:eastAsiaTheme="minorHAnsi" w:hAnsi="Times New Roman" w:cs="Times New Roman"/>
                <w:b/>
                <w:i/>
                <w:sz w:val="16"/>
                <w:szCs w:val="16"/>
              </w:rPr>
              <w:t>химлаборатория</w:t>
            </w:r>
            <w:proofErr w:type="spellEnd"/>
            <w:r w:rsidRPr="00962135">
              <w:rPr>
                <w:rFonts w:ascii="Times New Roman" w:eastAsiaTheme="minorHAnsi" w:hAnsi="Times New Roman" w:cs="Times New Roman"/>
                <w:b/>
                <w:i/>
                <w:sz w:val="16"/>
                <w:szCs w:val="16"/>
              </w:rPr>
              <w:t>, ул. Строителей 12</w:t>
            </w:r>
            <w:r w:rsidRPr="00962135">
              <w:rPr>
                <w:rFonts w:ascii="Times New Roman" w:eastAsiaTheme="minorHAnsi" w:hAnsi="Times New Roman" w:cs="Times New Roman"/>
                <w:sz w:val="16"/>
                <w:szCs w:val="16"/>
              </w:rPr>
              <w:t xml:space="preserve">,   L = 36 м </w:t>
            </w:r>
            <w:proofErr w:type="spellStart"/>
            <w:r w:rsidRPr="00962135">
              <w:rPr>
                <w:rFonts w:ascii="Times New Roman" w:eastAsiaTheme="minorHAnsi" w:hAnsi="Times New Roman" w:cs="Times New Roman"/>
                <w:sz w:val="16"/>
                <w:szCs w:val="16"/>
              </w:rPr>
              <w:t>ул</w:t>
            </w:r>
            <w:proofErr w:type="gramStart"/>
            <w:r w:rsidRPr="00962135">
              <w:rPr>
                <w:rFonts w:ascii="Times New Roman" w:eastAsiaTheme="minorHAnsi" w:hAnsi="Times New Roman" w:cs="Times New Roman"/>
                <w:sz w:val="16"/>
                <w:szCs w:val="16"/>
              </w:rPr>
              <w:t>.С</w:t>
            </w:r>
            <w:proofErr w:type="gramEnd"/>
            <w:r w:rsidRPr="00962135">
              <w:rPr>
                <w:rFonts w:ascii="Times New Roman" w:eastAsiaTheme="minorHAnsi" w:hAnsi="Times New Roman" w:cs="Times New Roman"/>
                <w:sz w:val="16"/>
                <w:szCs w:val="16"/>
              </w:rPr>
              <w:t>троителей</w:t>
            </w:r>
            <w:proofErr w:type="spellEnd"/>
            <w:r w:rsidRPr="00962135">
              <w:rPr>
                <w:rFonts w:ascii="Times New Roman" w:eastAsiaTheme="minorHAnsi" w:hAnsi="Times New Roman" w:cs="Times New Roman"/>
                <w:sz w:val="16"/>
                <w:szCs w:val="16"/>
              </w:rPr>
              <w:t xml:space="preserve">, № 12,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w:t>
            </w:r>
            <w:proofErr w:type="gramStart"/>
            <w:r w:rsidRPr="00962135">
              <w:rPr>
                <w:rFonts w:ascii="Times New Roman" w:eastAsiaTheme="minorHAnsi" w:hAnsi="Times New Roman" w:cs="Times New Roman"/>
                <w:sz w:val="16"/>
                <w:szCs w:val="16"/>
              </w:rPr>
              <w:t>г-</w:t>
            </w:r>
            <w:proofErr w:type="gramEnd"/>
            <w:r w:rsidRPr="00962135">
              <w:rPr>
                <w:rFonts w:ascii="Times New Roman" w:eastAsiaTheme="minorHAnsi" w:hAnsi="Times New Roman" w:cs="Times New Roman"/>
                <w:sz w:val="16"/>
                <w:szCs w:val="16"/>
              </w:rPr>
              <w:t xml:space="preserve"> Югра, 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36</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176810,24</w:t>
            </w:r>
          </w:p>
        </w:tc>
        <w:tc>
          <w:tcPr>
            <w:tcW w:w="1276"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highlight w:val="cyan"/>
              </w:rPr>
            </w:pPr>
            <w:r w:rsidRPr="00962135">
              <w:rPr>
                <w:rFonts w:ascii="Times New Roman" w:eastAsiaTheme="minorHAnsi" w:hAnsi="Times New Roman" w:cs="Times New Roman"/>
                <w:sz w:val="16"/>
                <w:szCs w:val="16"/>
              </w:rPr>
              <w:t>85 468</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1.4</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 xml:space="preserve">ТС, от  котельная №1 -баня, </w:t>
            </w:r>
            <w:r w:rsidRPr="00962135">
              <w:rPr>
                <w:rFonts w:ascii="Times New Roman" w:eastAsiaTheme="minorHAnsi" w:hAnsi="Times New Roman" w:cs="Times New Roman"/>
                <w:sz w:val="16"/>
                <w:szCs w:val="16"/>
              </w:rPr>
              <w:t xml:space="preserve"> L = 80 м </w:t>
            </w:r>
            <w:proofErr w:type="spellStart"/>
            <w:r w:rsidRPr="00962135">
              <w:rPr>
                <w:rFonts w:ascii="Times New Roman" w:eastAsiaTheme="minorHAnsi" w:hAnsi="Times New Roman" w:cs="Times New Roman"/>
                <w:sz w:val="16"/>
                <w:szCs w:val="16"/>
              </w:rPr>
              <w:t>ул</w:t>
            </w:r>
            <w:proofErr w:type="gramStart"/>
            <w:r w:rsidRPr="00962135">
              <w:rPr>
                <w:rFonts w:ascii="Times New Roman" w:eastAsiaTheme="minorHAnsi" w:hAnsi="Times New Roman" w:cs="Times New Roman"/>
                <w:sz w:val="16"/>
                <w:szCs w:val="16"/>
              </w:rPr>
              <w:t>.Б</w:t>
            </w:r>
            <w:proofErr w:type="gramEnd"/>
            <w:r w:rsidRPr="00962135">
              <w:rPr>
                <w:rFonts w:ascii="Times New Roman" w:eastAsiaTheme="minorHAnsi" w:hAnsi="Times New Roman" w:cs="Times New Roman"/>
                <w:sz w:val="16"/>
                <w:szCs w:val="16"/>
              </w:rPr>
              <w:t>ыстрицкого</w:t>
            </w:r>
            <w:proofErr w:type="spellEnd"/>
            <w:r w:rsidRPr="00962135">
              <w:rPr>
                <w:rFonts w:ascii="Times New Roman" w:eastAsiaTheme="minorHAnsi" w:hAnsi="Times New Roman" w:cs="Times New Roman"/>
                <w:sz w:val="16"/>
                <w:szCs w:val="16"/>
              </w:rPr>
              <w:t xml:space="preserve">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w:t>
            </w:r>
            <w:proofErr w:type="gramStart"/>
            <w:r w:rsidRPr="00962135">
              <w:rPr>
                <w:rFonts w:ascii="Times New Roman" w:eastAsiaTheme="minorHAnsi" w:hAnsi="Times New Roman" w:cs="Times New Roman"/>
                <w:sz w:val="16"/>
                <w:szCs w:val="16"/>
              </w:rPr>
              <w:t>г-</w:t>
            </w:r>
            <w:proofErr w:type="gramEnd"/>
            <w:r w:rsidRPr="00962135">
              <w:rPr>
                <w:rFonts w:ascii="Times New Roman" w:eastAsiaTheme="minorHAnsi" w:hAnsi="Times New Roman" w:cs="Times New Roman"/>
                <w:sz w:val="16"/>
                <w:szCs w:val="16"/>
              </w:rPr>
              <w:t xml:space="preserve"> Югра, 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80</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151744,58</w:t>
            </w:r>
          </w:p>
        </w:tc>
        <w:tc>
          <w:tcPr>
            <w:tcW w:w="1276"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highlight w:val="cyan"/>
              </w:rPr>
            </w:pPr>
            <w:r w:rsidRPr="00962135">
              <w:rPr>
                <w:rFonts w:ascii="Times New Roman" w:eastAsiaTheme="minorHAnsi" w:hAnsi="Times New Roman" w:cs="Times New Roman"/>
                <w:sz w:val="16"/>
                <w:szCs w:val="16"/>
              </w:rPr>
              <w:t>110 000,0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1.5</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тепловой колодец</w:t>
            </w:r>
            <w:r w:rsidRPr="00962135">
              <w:rPr>
                <w:rFonts w:ascii="Times New Roman" w:eastAsiaTheme="minorHAnsi" w:hAnsi="Times New Roman" w:cs="Times New Roman"/>
                <w:sz w:val="16"/>
                <w:szCs w:val="16"/>
              </w:rPr>
              <w:t xml:space="preserve"> ул. Мира 10</w:t>
            </w:r>
          </w:p>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 xml:space="preserve">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w:t>
            </w:r>
            <w:proofErr w:type="gramStart"/>
            <w:r w:rsidRPr="00962135">
              <w:rPr>
                <w:rFonts w:ascii="Times New Roman" w:eastAsiaTheme="minorHAnsi" w:hAnsi="Times New Roman" w:cs="Times New Roman"/>
                <w:sz w:val="16"/>
                <w:szCs w:val="16"/>
              </w:rPr>
              <w:t>г-</w:t>
            </w:r>
            <w:proofErr w:type="gramEnd"/>
            <w:r w:rsidRPr="00962135">
              <w:rPr>
                <w:rFonts w:ascii="Times New Roman" w:eastAsiaTheme="minorHAnsi" w:hAnsi="Times New Roman" w:cs="Times New Roman"/>
                <w:sz w:val="16"/>
                <w:szCs w:val="16"/>
              </w:rPr>
              <w:t xml:space="preserve"> Югра, 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 ед.</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168631,63</w:t>
            </w:r>
          </w:p>
        </w:tc>
        <w:tc>
          <w:tcPr>
            <w:tcW w:w="1276"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highlight w:val="cyan"/>
              </w:rPr>
            </w:pPr>
            <w:r w:rsidRPr="00962135">
              <w:rPr>
                <w:rFonts w:ascii="Times New Roman" w:eastAsiaTheme="minorHAnsi" w:hAnsi="Times New Roman" w:cs="Times New Roman"/>
                <w:sz w:val="16"/>
                <w:szCs w:val="16"/>
              </w:rPr>
              <w:t>122 267</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1.6</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тепловой колодец ул</w:t>
            </w:r>
            <w:r w:rsidRPr="00962135">
              <w:rPr>
                <w:rFonts w:ascii="Times New Roman" w:eastAsiaTheme="minorHAnsi" w:hAnsi="Times New Roman" w:cs="Times New Roman"/>
                <w:sz w:val="16"/>
                <w:szCs w:val="16"/>
              </w:rPr>
              <w:t xml:space="preserve">. Королева 13 а </w:t>
            </w:r>
            <w:proofErr w:type="spellStart"/>
            <w:r w:rsidRPr="00962135">
              <w:rPr>
                <w:rFonts w:ascii="Times New Roman" w:eastAsiaTheme="minorHAnsi" w:hAnsi="Times New Roman" w:cs="Times New Roman"/>
                <w:sz w:val="16"/>
                <w:szCs w:val="16"/>
              </w:rPr>
              <w:t>ул</w:t>
            </w:r>
            <w:proofErr w:type="gramStart"/>
            <w:r w:rsidRPr="00962135">
              <w:rPr>
                <w:rFonts w:ascii="Times New Roman" w:eastAsiaTheme="minorHAnsi" w:hAnsi="Times New Roman" w:cs="Times New Roman"/>
                <w:sz w:val="16"/>
                <w:szCs w:val="16"/>
              </w:rPr>
              <w:t>.М</w:t>
            </w:r>
            <w:proofErr w:type="gramEnd"/>
            <w:r w:rsidRPr="00962135">
              <w:rPr>
                <w:rFonts w:ascii="Times New Roman" w:eastAsiaTheme="minorHAnsi" w:hAnsi="Times New Roman" w:cs="Times New Roman"/>
                <w:sz w:val="16"/>
                <w:szCs w:val="16"/>
              </w:rPr>
              <w:t>ира</w:t>
            </w:r>
            <w:proofErr w:type="spellEnd"/>
            <w:r w:rsidRPr="00962135">
              <w:rPr>
                <w:rFonts w:ascii="Times New Roman" w:eastAsiaTheme="minorHAnsi" w:hAnsi="Times New Roman" w:cs="Times New Roman"/>
                <w:sz w:val="16"/>
                <w:szCs w:val="16"/>
              </w:rPr>
              <w:t xml:space="preserve">, № 10,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w:t>
            </w:r>
            <w:proofErr w:type="gramStart"/>
            <w:r w:rsidRPr="00962135">
              <w:rPr>
                <w:rFonts w:ascii="Times New Roman" w:eastAsiaTheme="minorHAnsi" w:hAnsi="Times New Roman" w:cs="Times New Roman"/>
                <w:sz w:val="16"/>
                <w:szCs w:val="16"/>
              </w:rPr>
              <w:t>г-</w:t>
            </w:r>
            <w:proofErr w:type="gramEnd"/>
            <w:r w:rsidRPr="00962135">
              <w:rPr>
                <w:rFonts w:ascii="Times New Roman" w:eastAsiaTheme="minorHAnsi" w:hAnsi="Times New Roman" w:cs="Times New Roman"/>
                <w:sz w:val="16"/>
                <w:szCs w:val="16"/>
              </w:rPr>
              <w:t xml:space="preserve"> Югра, 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1ед.</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86977,15</w:t>
            </w:r>
          </w:p>
        </w:tc>
        <w:tc>
          <w:tcPr>
            <w:tcW w:w="1276"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highlight w:val="cyan"/>
              </w:rPr>
            </w:pPr>
            <w:r w:rsidRPr="00962135">
              <w:rPr>
                <w:rFonts w:ascii="Times New Roman" w:eastAsiaTheme="minorHAnsi" w:hAnsi="Times New Roman" w:cs="Times New Roman"/>
                <w:sz w:val="16"/>
                <w:szCs w:val="16"/>
              </w:rPr>
              <w:t>89 052</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1.7</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тепловой колодец</w:t>
            </w:r>
            <w:r w:rsidRPr="00962135">
              <w:rPr>
                <w:rFonts w:ascii="Times New Roman" w:eastAsiaTheme="minorHAnsi" w:hAnsi="Times New Roman" w:cs="Times New Roman"/>
                <w:sz w:val="16"/>
                <w:szCs w:val="16"/>
              </w:rPr>
              <w:t xml:space="preserve">  ул. Сухарева 5 </w:t>
            </w:r>
            <w:proofErr w:type="spellStart"/>
            <w:r w:rsidRPr="00962135">
              <w:rPr>
                <w:rFonts w:ascii="Times New Roman" w:eastAsiaTheme="minorHAnsi" w:hAnsi="Times New Roman" w:cs="Times New Roman"/>
                <w:sz w:val="16"/>
                <w:szCs w:val="16"/>
              </w:rPr>
              <w:t>ул</w:t>
            </w:r>
            <w:proofErr w:type="gramStart"/>
            <w:r w:rsidRPr="00962135">
              <w:rPr>
                <w:rFonts w:ascii="Times New Roman" w:eastAsiaTheme="minorHAnsi" w:hAnsi="Times New Roman" w:cs="Times New Roman"/>
                <w:sz w:val="16"/>
                <w:szCs w:val="16"/>
              </w:rPr>
              <w:t>.М</w:t>
            </w:r>
            <w:proofErr w:type="gramEnd"/>
            <w:r w:rsidRPr="00962135">
              <w:rPr>
                <w:rFonts w:ascii="Times New Roman" w:eastAsiaTheme="minorHAnsi" w:hAnsi="Times New Roman" w:cs="Times New Roman"/>
                <w:sz w:val="16"/>
                <w:szCs w:val="16"/>
              </w:rPr>
              <w:t>ира</w:t>
            </w:r>
            <w:proofErr w:type="spellEnd"/>
            <w:r w:rsidRPr="00962135">
              <w:rPr>
                <w:rFonts w:ascii="Times New Roman" w:eastAsiaTheme="minorHAnsi" w:hAnsi="Times New Roman" w:cs="Times New Roman"/>
                <w:sz w:val="16"/>
                <w:szCs w:val="16"/>
              </w:rPr>
              <w:t xml:space="preserve">, № 10,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w:t>
            </w:r>
            <w:proofErr w:type="gramStart"/>
            <w:r w:rsidRPr="00962135">
              <w:rPr>
                <w:rFonts w:ascii="Times New Roman" w:eastAsiaTheme="minorHAnsi" w:hAnsi="Times New Roman" w:cs="Times New Roman"/>
                <w:sz w:val="16"/>
                <w:szCs w:val="16"/>
              </w:rPr>
              <w:t>г-</w:t>
            </w:r>
            <w:proofErr w:type="gramEnd"/>
            <w:r w:rsidRPr="00962135">
              <w:rPr>
                <w:rFonts w:ascii="Times New Roman" w:eastAsiaTheme="minorHAnsi" w:hAnsi="Times New Roman" w:cs="Times New Roman"/>
                <w:sz w:val="16"/>
                <w:szCs w:val="16"/>
              </w:rPr>
              <w:t xml:space="preserve"> Югра, 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1ед.</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57188,39</w:t>
            </w:r>
          </w:p>
        </w:tc>
        <w:tc>
          <w:tcPr>
            <w:tcW w:w="1276"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highlight w:val="cyan"/>
              </w:rPr>
            </w:pPr>
            <w:r w:rsidRPr="00962135">
              <w:rPr>
                <w:rFonts w:ascii="Times New Roman" w:eastAsiaTheme="minorHAnsi" w:hAnsi="Times New Roman" w:cs="Times New Roman"/>
                <w:sz w:val="16"/>
                <w:szCs w:val="16"/>
              </w:rPr>
              <w:t>41 447</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1.8</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 xml:space="preserve">теплосети, </w:t>
            </w:r>
            <w:r w:rsidRPr="00962135">
              <w:rPr>
                <w:rFonts w:ascii="Times New Roman" w:eastAsiaTheme="minorHAnsi" w:hAnsi="Times New Roman" w:cs="Times New Roman"/>
                <w:sz w:val="16"/>
                <w:szCs w:val="16"/>
              </w:rPr>
              <w:t xml:space="preserve">протяженностью 600м, ввод в </w:t>
            </w:r>
            <w:proofErr w:type="spellStart"/>
            <w:r w:rsidRPr="00962135">
              <w:rPr>
                <w:rFonts w:ascii="Times New Roman" w:eastAsiaTheme="minorHAnsi" w:hAnsi="Times New Roman" w:cs="Times New Roman"/>
                <w:sz w:val="16"/>
                <w:szCs w:val="16"/>
              </w:rPr>
              <w:t>экспл</w:t>
            </w:r>
            <w:proofErr w:type="spellEnd"/>
            <w:r w:rsidRPr="00962135">
              <w:rPr>
                <w:rFonts w:ascii="Times New Roman" w:eastAsiaTheme="minorHAnsi" w:hAnsi="Times New Roman" w:cs="Times New Roman"/>
                <w:sz w:val="16"/>
                <w:szCs w:val="16"/>
              </w:rPr>
              <w:t xml:space="preserve">. 1973 </w:t>
            </w:r>
            <w:proofErr w:type="spellStart"/>
            <w:r w:rsidRPr="00962135">
              <w:rPr>
                <w:rFonts w:ascii="Times New Roman" w:eastAsiaTheme="minorHAnsi" w:hAnsi="Times New Roman" w:cs="Times New Roman"/>
                <w:sz w:val="16"/>
                <w:szCs w:val="16"/>
              </w:rPr>
              <w:t>гп</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округ-Югра,628146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600</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524776</w:t>
            </w:r>
          </w:p>
        </w:tc>
        <w:tc>
          <w:tcPr>
            <w:tcW w:w="1276" w:type="dxa"/>
            <w:vAlign w:val="center"/>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0,00</w:t>
            </w:r>
          </w:p>
          <w:p w:rsidR="00962135" w:rsidRPr="00962135" w:rsidRDefault="00962135" w:rsidP="00962135">
            <w:pPr>
              <w:spacing w:after="0"/>
              <w:jc w:val="center"/>
              <w:rPr>
                <w:rFonts w:ascii="Times New Roman" w:eastAsiaTheme="minorHAnsi" w:hAnsi="Times New Roman" w:cs="Times New Roman"/>
                <w:sz w:val="16"/>
                <w:szCs w:val="16"/>
                <w:highlight w:val="cyan"/>
              </w:rPr>
            </w:pP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1.9</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 xml:space="preserve">теплотрасса </w:t>
            </w:r>
            <w:r w:rsidRPr="00962135">
              <w:rPr>
                <w:rFonts w:ascii="Times New Roman" w:eastAsiaTheme="minorHAnsi" w:hAnsi="Times New Roman" w:cs="Times New Roman"/>
                <w:sz w:val="16"/>
                <w:szCs w:val="16"/>
              </w:rPr>
              <w:t xml:space="preserve">449 </w:t>
            </w:r>
            <w:proofErr w:type="spellStart"/>
            <w:r w:rsidRPr="00962135">
              <w:rPr>
                <w:rFonts w:ascii="Times New Roman" w:eastAsiaTheme="minorHAnsi" w:hAnsi="Times New Roman" w:cs="Times New Roman"/>
                <w:sz w:val="16"/>
                <w:szCs w:val="16"/>
              </w:rPr>
              <w:t>п.м</w:t>
            </w:r>
            <w:proofErr w:type="spellEnd"/>
            <w:r w:rsidRPr="00962135">
              <w:rPr>
                <w:rFonts w:ascii="Times New Roman" w:eastAsiaTheme="minorHAnsi" w:hAnsi="Times New Roman" w:cs="Times New Roman"/>
                <w:sz w:val="16"/>
                <w:szCs w:val="16"/>
              </w:rPr>
              <w:t>., ул. Молодежная</w:t>
            </w:r>
            <w:proofErr w:type="gramStart"/>
            <w:r w:rsidRPr="00962135">
              <w:rPr>
                <w:rFonts w:ascii="Times New Roman" w:eastAsiaTheme="minorHAnsi" w:hAnsi="Times New Roman" w:cs="Times New Roman"/>
                <w:sz w:val="16"/>
                <w:szCs w:val="16"/>
              </w:rPr>
              <w:t xml:space="preserve"> ,</w:t>
            </w:r>
            <w:proofErr w:type="gramEnd"/>
            <w:r w:rsidRPr="00962135">
              <w:rPr>
                <w:rFonts w:ascii="Times New Roman" w:eastAsiaTheme="minorHAnsi" w:hAnsi="Times New Roman" w:cs="Times New Roman"/>
                <w:sz w:val="16"/>
                <w:szCs w:val="16"/>
              </w:rPr>
              <w:t xml:space="preserve"> ввод в </w:t>
            </w:r>
            <w:proofErr w:type="spellStart"/>
            <w:r w:rsidRPr="00962135">
              <w:rPr>
                <w:rFonts w:ascii="Times New Roman" w:eastAsiaTheme="minorHAnsi" w:hAnsi="Times New Roman" w:cs="Times New Roman"/>
                <w:sz w:val="16"/>
                <w:szCs w:val="16"/>
              </w:rPr>
              <w:t>экспл</w:t>
            </w:r>
            <w:proofErr w:type="spellEnd"/>
            <w:r w:rsidRPr="00962135">
              <w:rPr>
                <w:rFonts w:ascii="Times New Roman" w:eastAsiaTheme="minorHAnsi" w:hAnsi="Times New Roman" w:cs="Times New Roman"/>
                <w:sz w:val="16"/>
                <w:szCs w:val="16"/>
              </w:rPr>
              <w:t xml:space="preserve">. 1973 </w:t>
            </w:r>
            <w:proofErr w:type="spellStart"/>
            <w:r w:rsidRPr="00962135">
              <w:rPr>
                <w:rFonts w:ascii="Times New Roman" w:eastAsiaTheme="minorHAnsi" w:hAnsi="Times New Roman" w:cs="Times New Roman"/>
                <w:sz w:val="16"/>
                <w:szCs w:val="16"/>
              </w:rPr>
              <w:t>гп</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округ-Югра,628146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449</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538639</w:t>
            </w:r>
          </w:p>
        </w:tc>
        <w:tc>
          <w:tcPr>
            <w:tcW w:w="1276"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highlight w:val="cyan"/>
              </w:rPr>
            </w:pPr>
            <w:r w:rsidRPr="00962135">
              <w:rPr>
                <w:rFonts w:ascii="Times New Roman" w:eastAsiaTheme="minorHAnsi" w:hAnsi="Times New Roman" w:cs="Times New Roman"/>
                <w:sz w:val="16"/>
                <w:szCs w:val="16"/>
              </w:rPr>
              <w:t>0,00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1.10</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теплосети</w:t>
            </w:r>
            <w:r w:rsidRPr="00962135">
              <w:rPr>
                <w:rFonts w:ascii="Times New Roman" w:eastAsiaTheme="minorHAnsi" w:hAnsi="Times New Roman" w:cs="Times New Roman"/>
                <w:sz w:val="16"/>
                <w:szCs w:val="16"/>
              </w:rPr>
              <w:t xml:space="preserve"> 2867 пм</w:t>
            </w:r>
            <w:proofErr w:type="gramStart"/>
            <w:r w:rsidRPr="00962135">
              <w:rPr>
                <w:rFonts w:ascii="Times New Roman" w:eastAsiaTheme="minorHAnsi" w:hAnsi="Times New Roman" w:cs="Times New Roman"/>
                <w:sz w:val="16"/>
                <w:szCs w:val="16"/>
              </w:rPr>
              <w:t>.</w:t>
            </w:r>
            <w:proofErr w:type="gramEnd"/>
            <w:r w:rsidRPr="00962135">
              <w:rPr>
                <w:rFonts w:ascii="Times New Roman" w:eastAsiaTheme="minorHAnsi" w:hAnsi="Times New Roman" w:cs="Times New Roman"/>
                <w:sz w:val="16"/>
                <w:szCs w:val="16"/>
              </w:rPr>
              <w:t xml:space="preserve"> </w:t>
            </w:r>
            <w:proofErr w:type="gramStart"/>
            <w:r w:rsidRPr="00962135">
              <w:rPr>
                <w:rFonts w:ascii="Times New Roman" w:eastAsiaTheme="minorHAnsi" w:hAnsi="Times New Roman" w:cs="Times New Roman"/>
                <w:sz w:val="16"/>
                <w:szCs w:val="16"/>
              </w:rPr>
              <w:t>в</w:t>
            </w:r>
            <w:proofErr w:type="gramEnd"/>
            <w:r w:rsidRPr="00962135">
              <w:rPr>
                <w:rFonts w:ascii="Times New Roman" w:eastAsiaTheme="minorHAnsi" w:hAnsi="Times New Roman" w:cs="Times New Roman"/>
                <w:sz w:val="16"/>
                <w:szCs w:val="16"/>
              </w:rPr>
              <w:t xml:space="preserve">вод в </w:t>
            </w:r>
            <w:proofErr w:type="spellStart"/>
            <w:r w:rsidRPr="00962135">
              <w:rPr>
                <w:rFonts w:ascii="Times New Roman" w:eastAsiaTheme="minorHAnsi" w:hAnsi="Times New Roman" w:cs="Times New Roman"/>
                <w:sz w:val="16"/>
                <w:szCs w:val="16"/>
              </w:rPr>
              <w:t>экспл</w:t>
            </w:r>
            <w:proofErr w:type="spellEnd"/>
            <w:r w:rsidRPr="00962135">
              <w:rPr>
                <w:rFonts w:ascii="Times New Roman" w:eastAsiaTheme="minorHAnsi" w:hAnsi="Times New Roman" w:cs="Times New Roman"/>
                <w:sz w:val="16"/>
                <w:szCs w:val="16"/>
              </w:rPr>
              <w:t xml:space="preserve">. 1973, ул. Молодежная </w:t>
            </w:r>
            <w:proofErr w:type="spellStart"/>
            <w:r w:rsidRPr="00962135">
              <w:rPr>
                <w:rFonts w:ascii="Times New Roman" w:eastAsiaTheme="minorHAnsi" w:hAnsi="Times New Roman" w:cs="Times New Roman"/>
                <w:sz w:val="16"/>
                <w:szCs w:val="16"/>
              </w:rPr>
              <w:t>гп</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округ-Югра,628146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2867</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2546155</w:t>
            </w:r>
          </w:p>
        </w:tc>
        <w:tc>
          <w:tcPr>
            <w:tcW w:w="1276"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highlight w:val="cyan"/>
              </w:rPr>
            </w:pPr>
            <w:r w:rsidRPr="00962135">
              <w:rPr>
                <w:rFonts w:ascii="Times New Roman" w:eastAsiaTheme="minorHAnsi" w:hAnsi="Times New Roman" w:cs="Times New Roman"/>
                <w:sz w:val="16"/>
                <w:szCs w:val="16"/>
              </w:rPr>
              <w:t>0,00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1.11</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теплосети</w:t>
            </w:r>
            <w:r w:rsidRPr="00962135">
              <w:rPr>
                <w:rFonts w:ascii="Times New Roman" w:eastAsiaTheme="minorHAnsi" w:hAnsi="Times New Roman" w:cs="Times New Roman"/>
                <w:sz w:val="16"/>
                <w:szCs w:val="16"/>
              </w:rPr>
              <w:t xml:space="preserve"> 4300 пм</w:t>
            </w:r>
            <w:proofErr w:type="gramStart"/>
            <w:r w:rsidRPr="00962135">
              <w:rPr>
                <w:rFonts w:ascii="Times New Roman" w:eastAsiaTheme="minorHAnsi" w:hAnsi="Times New Roman" w:cs="Times New Roman"/>
                <w:sz w:val="16"/>
                <w:szCs w:val="16"/>
              </w:rPr>
              <w:t>.</w:t>
            </w:r>
            <w:proofErr w:type="gramEnd"/>
            <w:r w:rsidRPr="00962135">
              <w:rPr>
                <w:rFonts w:ascii="Times New Roman" w:eastAsiaTheme="minorHAnsi" w:hAnsi="Times New Roman" w:cs="Times New Roman"/>
                <w:sz w:val="16"/>
                <w:szCs w:val="16"/>
              </w:rPr>
              <w:t xml:space="preserve"> </w:t>
            </w:r>
            <w:proofErr w:type="gramStart"/>
            <w:r w:rsidRPr="00962135">
              <w:rPr>
                <w:rFonts w:ascii="Times New Roman" w:eastAsiaTheme="minorHAnsi" w:hAnsi="Times New Roman" w:cs="Times New Roman"/>
                <w:sz w:val="16"/>
                <w:szCs w:val="16"/>
              </w:rPr>
              <w:t>в</w:t>
            </w:r>
            <w:proofErr w:type="gramEnd"/>
            <w:r w:rsidRPr="00962135">
              <w:rPr>
                <w:rFonts w:ascii="Times New Roman" w:eastAsiaTheme="minorHAnsi" w:hAnsi="Times New Roman" w:cs="Times New Roman"/>
                <w:sz w:val="16"/>
                <w:szCs w:val="16"/>
              </w:rPr>
              <w:t xml:space="preserve">вод в </w:t>
            </w:r>
            <w:proofErr w:type="spellStart"/>
            <w:r w:rsidRPr="00962135">
              <w:rPr>
                <w:rFonts w:ascii="Times New Roman" w:eastAsiaTheme="minorHAnsi" w:hAnsi="Times New Roman" w:cs="Times New Roman"/>
                <w:sz w:val="16"/>
                <w:szCs w:val="16"/>
              </w:rPr>
              <w:t>экспл</w:t>
            </w:r>
            <w:proofErr w:type="spellEnd"/>
            <w:r w:rsidRPr="00962135">
              <w:rPr>
                <w:rFonts w:ascii="Times New Roman" w:eastAsiaTheme="minorHAnsi" w:hAnsi="Times New Roman" w:cs="Times New Roman"/>
                <w:sz w:val="16"/>
                <w:szCs w:val="16"/>
              </w:rPr>
              <w:t xml:space="preserve">. 1966 </w:t>
            </w:r>
            <w:proofErr w:type="spellStart"/>
            <w:r w:rsidRPr="00962135">
              <w:rPr>
                <w:rFonts w:ascii="Times New Roman" w:eastAsiaTheme="minorHAnsi" w:hAnsi="Times New Roman" w:cs="Times New Roman"/>
                <w:sz w:val="16"/>
                <w:szCs w:val="16"/>
              </w:rPr>
              <w:lastRenderedPageBreak/>
              <w:t>гп</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округ-Югра,628146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4300</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2385480</w:t>
            </w:r>
          </w:p>
        </w:tc>
        <w:tc>
          <w:tcPr>
            <w:tcW w:w="1276"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lastRenderedPageBreak/>
              <w:t>1.12</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теплотрасса</w:t>
            </w:r>
            <w:r w:rsidRPr="00962135">
              <w:rPr>
                <w:rFonts w:ascii="Times New Roman" w:eastAsiaTheme="minorHAnsi" w:hAnsi="Times New Roman" w:cs="Times New Roman"/>
                <w:sz w:val="16"/>
                <w:szCs w:val="16"/>
              </w:rPr>
              <w:t xml:space="preserve"> (</w:t>
            </w:r>
            <w:proofErr w:type="spellStart"/>
            <w:r w:rsidRPr="00962135">
              <w:rPr>
                <w:rFonts w:ascii="Times New Roman" w:eastAsiaTheme="minorHAnsi" w:hAnsi="Times New Roman" w:cs="Times New Roman"/>
                <w:sz w:val="16"/>
                <w:szCs w:val="16"/>
              </w:rPr>
              <w:t>спотрзал</w:t>
            </w:r>
            <w:proofErr w:type="spellEnd"/>
            <w:r w:rsidRPr="00962135">
              <w:rPr>
                <w:rFonts w:ascii="Times New Roman" w:eastAsiaTheme="minorHAnsi" w:hAnsi="Times New Roman" w:cs="Times New Roman"/>
                <w:sz w:val="16"/>
                <w:szCs w:val="16"/>
              </w:rPr>
              <w:t xml:space="preserve"> Юность, ввод в </w:t>
            </w:r>
            <w:proofErr w:type="spellStart"/>
            <w:r w:rsidRPr="00962135">
              <w:rPr>
                <w:rFonts w:ascii="Times New Roman" w:eastAsiaTheme="minorHAnsi" w:hAnsi="Times New Roman" w:cs="Times New Roman"/>
                <w:sz w:val="16"/>
                <w:szCs w:val="16"/>
              </w:rPr>
              <w:t>экспл</w:t>
            </w:r>
            <w:proofErr w:type="spellEnd"/>
            <w:r w:rsidRPr="00962135">
              <w:rPr>
                <w:rFonts w:ascii="Times New Roman" w:eastAsiaTheme="minorHAnsi" w:hAnsi="Times New Roman" w:cs="Times New Roman"/>
                <w:sz w:val="16"/>
                <w:szCs w:val="16"/>
              </w:rPr>
              <w:t xml:space="preserve">.  1994), L = 382 м </w:t>
            </w:r>
            <w:proofErr w:type="spellStart"/>
            <w:r w:rsidRPr="00962135">
              <w:rPr>
                <w:rFonts w:ascii="Times New Roman" w:eastAsiaTheme="minorHAnsi" w:hAnsi="Times New Roman" w:cs="Times New Roman"/>
                <w:sz w:val="16"/>
                <w:szCs w:val="16"/>
              </w:rPr>
              <w:t>ул</w:t>
            </w:r>
            <w:proofErr w:type="gramStart"/>
            <w:r w:rsidRPr="00962135">
              <w:rPr>
                <w:rFonts w:ascii="Times New Roman" w:eastAsiaTheme="minorHAnsi" w:hAnsi="Times New Roman" w:cs="Times New Roman"/>
                <w:sz w:val="16"/>
                <w:szCs w:val="16"/>
              </w:rPr>
              <w:t>.Т</w:t>
            </w:r>
            <w:proofErr w:type="gramEnd"/>
            <w:r w:rsidRPr="00962135">
              <w:rPr>
                <w:rFonts w:ascii="Times New Roman" w:eastAsiaTheme="minorHAnsi" w:hAnsi="Times New Roman" w:cs="Times New Roman"/>
                <w:sz w:val="16"/>
                <w:szCs w:val="16"/>
              </w:rPr>
              <w:t>ранспортная</w:t>
            </w:r>
            <w:proofErr w:type="spellEnd"/>
            <w:r w:rsidRPr="00962135">
              <w:rPr>
                <w:rFonts w:ascii="Times New Roman" w:eastAsiaTheme="minorHAnsi" w:hAnsi="Times New Roman" w:cs="Times New Roman"/>
                <w:sz w:val="16"/>
                <w:szCs w:val="16"/>
              </w:rPr>
              <w:t xml:space="preserve">,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w:t>
            </w:r>
            <w:proofErr w:type="gramStart"/>
            <w:r w:rsidRPr="00962135">
              <w:rPr>
                <w:rFonts w:ascii="Times New Roman" w:eastAsiaTheme="minorHAnsi" w:hAnsi="Times New Roman" w:cs="Times New Roman"/>
                <w:sz w:val="16"/>
                <w:szCs w:val="16"/>
              </w:rPr>
              <w:t>г-</w:t>
            </w:r>
            <w:proofErr w:type="gramEnd"/>
            <w:r w:rsidRPr="00962135">
              <w:rPr>
                <w:rFonts w:ascii="Times New Roman" w:eastAsiaTheme="minorHAnsi" w:hAnsi="Times New Roman" w:cs="Times New Roman"/>
                <w:sz w:val="16"/>
                <w:szCs w:val="16"/>
              </w:rPr>
              <w:t xml:space="preserve"> Югра, 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382</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703148</w:t>
            </w:r>
          </w:p>
        </w:tc>
        <w:tc>
          <w:tcPr>
            <w:tcW w:w="1276"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128 878</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1.13</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тепловой колодец,</w:t>
            </w:r>
            <w:r w:rsidRPr="00962135">
              <w:rPr>
                <w:rFonts w:ascii="Times New Roman" w:eastAsiaTheme="minorHAnsi" w:hAnsi="Times New Roman" w:cs="Times New Roman"/>
                <w:sz w:val="16"/>
                <w:szCs w:val="16"/>
              </w:rPr>
              <w:t xml:space="preserve"> МОУ </w:t>
            </w:r>
            <w:proofErr w:type="spellStart"/>
            <w:r w:rsidRPr="00962135">
              <w:rPr>
                <w:rFonts w:ascii="Times New Roman" w:eastAsiaTheme="minorHAnsi" w:hAnsi="Times New Roman" w:cs="Times New Roman"/>
                <w:sz w:val="16"/>
                <w:szCs w:val="16"/>
              </w:rPr>
              <w:t>Игримская</w:t>
            </w:r>
            <w:proofErr w:type="spellEnd"/>
            <w:r w:rsidRPr="00962135">
              <w:rPr>
                <w:rFonts w:ascii="Times New Roman" w:eastAsiaTheme="minorHAnsi" w:hAnsi="Times New Roman" w:cs="Times New Roman"/>
                <w:sz w:val="16"/>
                <w:szCs w:val="16"/>
              </w:rPr>
              <w:t xml:space="preserve"> средняя школа №1,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xml:space="preserve">. Игрим </w:t>
            </w:r>
            <w:proofErr w:type="spellStart"/>
            <w:r w:rsidRPr="00962135">
              <w:rPr>
                <w:rFonts w:ascii="Times New Roman" w:eastAsiaTheme="minorHAnsi" w:hAnsi="Times New Roman" w:cs="Times New Roman"/>
                <w:sz w:val="16"/>
                <w:szCs w:val="16"/>
              </w:rPr>
              <w:t>ул</w:t>
            </w:r>
            <w:proofErr w:type="gramStart"/>
            <w:r w:rsidRPr="00962135">
              <w:rPr>
                <w:rFonts w:ascii="Times New Roman" w:eastAsiaTheme="minorHAnsi" w:hAnsi="Times New Roman" w:cs="Times New Roman"/>
                <w:sz w:val="16"/>
                <w:szCs w:val="16"/>
              </w:rPr>
              <w:t>.К</w:t>
            </w:r>
            <w:proofErr w:type="gramEnd"/>
            <w:r w:rsidRPr="00962135">
              <w:rPr>
                <w:rFonts w:ascii="Times New Roman" w:eastAsiaTheme="minorHAnsi" w:hAnsi="Times New Roman" w:cs="Times New Roman"/>
                <w:sz w:val="16"/>
                <w:szCs w:val="16"/>
              </w:rPr>
              <w:t>ооперативная</w:t>
            </w:r>
            <w:proofErr w:type="spellEnd"/>
            <w:r w:rsidRPr="00962135">
              <w:rPr>
                <w:rFonts w:ascii="Times New Roman" w:eastAsiaTheme="minorHAnsi" w:hAnsi="Times New Roman" w:cs="Times New Roman"/>
                <w:sz w:val="16"/>
                <w:szCs w:val="16"/>
              </w:rPr>
              <w:t xml:space="preserve">,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w:t>
            </w:r>
            <w:proofErr w:type="gramStart"/>
            <w:r w:rsidRPr="00962135">
              <w:rPr>
                <w:rFonts w:ascii="Times New Roman" w:eastAsiaTheme="minorHAnsi" w:hAnsi="Times New Roman" w:cs="Times New Roman"/>
                <w:sz w:val="16"/>
                <w:szCs w:val="16"/>
              </w:rPr>
              <w:t>г-</w:t>
            </w:r>
            <w:proofErr w:type="gramEnd"/>
            <w:r w:rsidRPr="00962135">
              <w:rPr>
                <w:rFonts w:ascii="Times New Roman" w:eastAsiaTheme="minorHAnsi" w:hAnsi="Times New Roman" w:cs="Times New Roman"/>
                <w:sz w:val="16"/>
                <w:szCs w:val="16"/>
              </w:rPr>
              <w:t xml:space="preserve"> Югра, 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 ед.</w:t>
            </w:r>
          </w:p>
          <w:p w:rsidR="00962135" w:rsidRPr="00962135" w:rsidRDefault="00962135" w:rsidP="00962135">
            <w:pPr>
              <w:spacing w:after="0"/>
              <w:jc w:val="center"/>
              <w:rPr>
                <w:rFonts w:ascii="Times New Roman" w:eastAsiaTheme="minorHAnsi" w:hAnsi="Times New Roman" w:cs="Times New Roman"/>
                <w:sz w:val="16"/>
                <w:szCs w:val="16"/>
              </w:rPr>
            </w:pP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276" w:type="dxa"/>
            <w:vAlign w:val="center"/>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0,00</w:t>
            </w:r>
          </w:p>
          <w:p w:rsidR="00962135" w:rsidRPr="00962135" w:rsidRDefault="00962135" w:rsidP="00962135">
            <w:pPr>
              <w:spacing w:after="0"/>
              <w:jc w:val="center"/>
              <w:rPr>
                <w:rFonts w:ascii="Times New Roman" w:eastAsiaTheme="minorHAnsi" w:hAnsi="Times New Roman" w:cs="Times New Roman"/>
                <w:sz w:val="16"/>
                <w:szCs w:val="16"/>
              </w:rPr>
            </w:pP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1.14</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сети теплоснабжения</w:t>
            </w:r>
            <w:r w:rsidRPr="00962135">
              <w:rPr>
                <w:rFonts w:ascii="Times New Roman" w:eastAsiaTheme="minorHAnsi" w:hAnsi="Times New Roman" w:cs="Times New Roman"/>
                <w:sz w:val="16"/>
                <w:szCs w:val="16"/>
              </w:rPr>
              <w:t xml:space="preserve"> (</w:t>
            </w:r>
            <w:proofErr w:type="spellStart"/>
            <w:r w:rsidRPr="00962135">
              <w:rPr>
                <w:rFonts w:ascii="Times New Roman" w:eastAsiaTheme="minorHAnsi" w:hAnsi="Times New Roman" w:cs="Times New Roman"/>
                <w:sz w:val="16"/>
                <w:szCs w:val="16"/>
              </w:rPr>
              <w:t>протяж</w:t>
            </w:r>
            <w:proofErr w:type="spellEnd"/>
            <w:r w:rsidRPr="00962135">
              <w:rPr>
                <w:rFonts w:ascii="Times New Roman" w:eastAsiaTheme="minorHAnsi" w:hAnsi="Times New Roman" w:cs="Times New Roman"/>
                <w:sz w:val="16"/>
                <w:szCs w:val="16"/>
              </w:rPr>
              <w:t xml:space="preserve">. 60 м, </w:t>
            </w:r>
            <w:proofErr w:type="spellStart"/>
            <w:r w:rsidRPr="00962135">
              <w:rPr>
                <w:rFonts w:ascii="Times New Roman" w:eastAsiaTheme="minorHAnsi" w:hAnsi="Times New Roman" w:cs="Times New Roman"/>
                <w:sz w:val="16"/>
                <w:szCs w:val="16"/>
              </w:rPr>
              <w:t>диам</w:t>
            </w:r>
            <w:proofErr w:type="spellEnd"/>
            <w:r w:rsidRPr="00962135">
              <w:rPr>
                <w:rFonts w:ascii="Times New Roman" w:eastAsiaTheme="minorHAnsi" w:hAnsi="Times New Roman" w:cs="Times New Roman"/>
                <w:sz w:val="16"/>
                <w:szCs w:val="16"/>
              </w:rPr>
              <w:t xml:space="preserve"> 89 мм) МДОУ детский сад </w:t>
            </w:r>
            <w:proofErr w:type="spellStart"/>
            <w:r w:rsidRPr="00962135">
              <w:rPr>
                <w:rFonts w:ascii="Times New Roman" w:eastAsiaTheme="minorHAnsi" w:hAnsi="Times New Roman" w:cs="Times New Roman"/>
                <w:sz w:val="16"/>
                <w:szCs w:val="16"/>
              </w:rPr>
              <w:t>Звездочка,ул</w:t>
            </w:r>
            <w:proofErr w:type="gramStart"/>
            <w:r w:rsidRPr="00962135">
              <w:rPr>
                <w:rFonts w:ascii="Times New Roman" w:eastAsiaTheme="minorHAnsi" w:hAnsi="Times New Roman" w:cs="Times New Roman"/>
                <w:sz w:val="16"/>
                <w:szCs w:val="16"/>
              </w:rPr>
              <w:t>.Т</w:t>
            </w:r>
            <w:proofErr w:type="gramEnd"/>
            <w:r w:rsidRPr="00962135">
              <w:rPr>
                <w:rFonts w:ascii="Times New Roman" w:eastAsiaTheme="minorHAnsi" w:hAnsi="Times New Roman" w:cs="Times New Roman"/>
                <w:sz w:val="16"/>
                <w:szCs w:val="16"/>
              </w:rPr>
              <w:t>ранспортная</w:t>
            </w:r>
            <w:proofErr w:type="spellEnd"/>
            <w:r w:rsidRPr="00962135">
              <w:rPr>
                <w:rFonts w:ascii="Times New Roman" w:eastAsiaTheme="minorHAnsi" w:hAnsi="Times New Roman" w:cs="Times New Roman"/>
                <w:sz w:val="16"/>
                <w:szCs w:val="16"/>
              </w:rPr>
              <w:t xml:space="preserve">,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АО-Югра,628146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60</w:t>
            </w:r>
          </w:p>
        </w:tc>
        <w:tc>
          <w:tcPr>
            <w:tcW w:w="1276" w:type="dxa"/>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0,0</w:t>
            </w:r>
          </w:p>
        </w:tc>
        <w:tc>
          <w:tcPr>
            <w:tcW w:w="1276" w:type="dxa"/>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0,00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1.15</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сети теплоснабжения</w:t>
            </w:r>
            <w:r w:rsidRPr="00962135">
              <w:rPr>
                <w:rFonts w:ascii="Times New Roman" w:eastAsiaTheme="minorHAnsi" w:hAnsi="Times New Roman" w:cs="Times New Roman"/>
                <w:sz w:val="16"/>
                <w:szCs w:val="16"/>
              </w:rPr>
              <w:t xml:space="preserve"> (</w:t>
            </w:r>
            <w:proofErr w:type="spellStart"/>
            <w:r w:rsidRPr="00962135">
              <w:rPr>
                <w:rFonts w:ascii="Times New Roman" w:eastAsiaTheme="minorHAnsi" w:hAnsi="Times New Roman" w:cs="Times New Roman"/>
                <w:sz w:val="16"/>
                <w:szCs w:val="16"/>
              </w:rPr>
              <w:t>протяж</w:t>
            </w:r>
            <w:proofErr w:type="spellEnd"/>
            <w:r w:rsidRPr="00962135">
              <w:rPr>
                <w:rFonts w:ascii="Times New Roman" w:eastAsiaTheme="minorHAnsi" w:hAnsi="Times New Roman" w:cs="Times New Roman"/>
                <w:sz w:val="16"/>
                <w:szCs w:val="16"/>
              </w:rPr>
              <w:t xml:space="preserve">. 110 м, </w:t>
            </w:r>
            <w:proofErr w:type="spellStart"/>
            <w:r w:rsidRPr="00962135">
              <w:rPr>
                <w:rFonts w:ascii="Times New Roman" w:eastAsiaTheme="minorHAnsi" w:hAnsi="Times New Roman" w:cs="Times New Roman"/>
                <w:sz w:val="16"/>
                <w:szCs w:val="16"/>
              </w:rPr>
              <w:t>диам</w:t>
            </w:r>
            <w:proofErr w:type="spellEnd"/>
            <w:r w:rsidRPr="00962135">
              <w:rPr>
                <w:rFonts w:ascii="Times New Roman" w:eastAsiaTheme="minorHAnsi" w:hAnsi="Times New Roman" w:cs="Times New Roman"/>
                <w:sz w:val="16"/>
                <w:szCs w:val="16"/>
              </w:rPr>
              <w:t xml:space="preserve"> 76 мм, </w:t>
            </w:r>
            <w:proofErr w:type="spellStart"/>
            <w:r w:rsidRPr="00962135">
              <w:rPr>
                <w:rFonts w:ascii="Times New Roman" w:eastAsiaTheme="minorHAnsi" w:hAnsi="Times New Roman" w:cs="Times New Roman"/>
                <w:sz w:val="16"/>
                <w:szCs w:val="16"/>
              </w:rPr>
              <w:t>протяж</w:t>
            </w:r>
            <w:proofErr w:type="spellEnd"/>
            <w:r w:rsidRPr="00962135">
              <w:rPr>
                <w:rFonts w:ascii="Times New Roman" w:eastAsiaTheme="minorHAnsi" w:hAnsi="Times New Roman" w:cs="Times New Roman"/>
                <w:sz w:val="16"/>
                <w:szCs w:val="16"/>
              </w:rPr>
              <w:t xml:space="preserve"> 40 м - </w:t>
            </w:r>
            <w:proofErr w:type="spellStart"/>
            <w:r w:rsidRPr="00962135">
              <w:rPr>
                <w:rFonts w:ascii="Times New Roman" w:eastAsiaTheme="minorHAnsi" w:hAnsi="Times New Roman" w:cs="Times New Roman"/>
                <w:sz w:val="16"/>
                <w:szCs w:val="16"/>
              </w:rPr>
              <w:t>диам</w:t>
            </w:r>
            <w:proofErr w:type="spellEnd"/>
            <w:r w:rsidRPr="00962135">
              <w:rPr>
                <w:rFonts w:ascii="Times New Roman" w:eastAsiaTheme="minorHAnsi" w:hAnsi="Times New Roman" w:cs="Times New Roman"/>
                <w:sz w:val="16"/>
                <w:szCs w:val="16"/>
              </w:rPr>
              <w:t xml:space="preserve"> 57 мм) </w:t>
            </w:r>
            <w:proofErr w:type="spellStart"/>
            <w:r w:rsidRPr="00962135">
              <w:rPr>
                <w:rFonts w:ascii="Times New Roman" w:eastAsiaTheme="minorHAnsi" w:hAnsi="Times New Roman" w:cs="Times New Roman"/>
                <w:sz w:val="16"/>
                <w:szCs w:val="16"/>
              </w:rPr>
              <w:t>Игримский</w:t>
            </w:r>
            <w:proofErr w:type="spellEnd"/>
            <w:r w:rsidRPr="00962135">
              <w:rPr>
                <w:rFonts w:ascii="Times New Roman" w:eastAsiaTheme="minorHAnsi" w:hAnsi="Times New Roman" w:cs="Times New Roman"/>
                <w:sz w:val="16"/>
                <w:szCs w:val="16"/>
              </w:rPr>
              <w:t xml:space="preserve"> интернат, </w:t>
            </w:r>
            <w:proofErr w:type="spellStart"/>
            <w:r w:rsidRPr="00962135">
              <w:rPr>
                <w:rFonts w:ascii="Times New Roman" w:eastAsiaTheme="minorHAnsi" w:hAnsi="Times New Roman" w:cs="Times New Roman"/>
                <w:sz w:val="16"/>
                <w:szCs w:val="16"/>
              </w:rPr>
              <w:t>ул</w:t>
            </w:r>
            <w:proofErr w:type="gramStart"/>
            <w:r w:rsidRPr="00962135">
              <w:rPr>
                <w:rFonts w:ascii="Times New Roman" w:eastAsiaTheme="minorHAnsi" w:hAnsi="Times New Roman" w:cs="Times New Roman"/>
                <w:sz w:val="16"/>
                <w:szCs w:val="16"/>
              </w:rPr>
              <w:t>.Т</w:t>
            </w:r>
            <w:proofErr w:type="gramEnd"/>
            <w:r w:rsidRPr="00962135">
              <w:rPr>
                <w:rFonts w:ascii="Times New Roman" w:eastAsiaTheme="minorHAnsi" w:hAnsi="Times New Roman" w:cs="Times New Roman"/>
                <w:sz w:val="16"/>
                <w:szCs w:val="16"/>
              </w:rPr>
              <w:t>ранспортная</w:t>
            </w:r>
            <w:proofErr w:type="spellEnd"/>
            <w:r w:rsidRPr="00962135">
              <w:rPr>
                <w:rFonts w:ascii="Times New Roman" w:eastAsiaTheme="minorHAnsi" w:hAnsi="Times New Roman" w:cs="Times New Roman"/>
                <w:sz w:val="16"/>
                <w:szCs w:val="16"/>
              </w:rPr>
              <w:t xml:space="preserve">,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АО-Югра,628146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150</w:t>
            </w:r>
          </w:p>
        </w:tc>
        <w:tc>
          <w:tcPr>
            <w:tcW w:w="1276" w:type="dxa"/>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0,0</w:t>
            </w:r>
          </w:p>
        </w:tc>
        <w:tc>
          <w:tcPr>
            <w:tcW w:w="1276" w:type="dxa"/>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0,00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1.16</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сети теплоснабжения</w:t>
            </w:r>
            <w:r w:rsidRPr="00962135">
              <w:rPr>
                <w:rFonts w:ascii="Times New Roman" w:eastAsiaTheme="minorHAnsi" w:hAnsi="Times New Roman" w:cs="Times New Roman"/>
                <w:sz w:val="16"/>
                <w:szCs w:val="16"/>
              </w:rPr>
              <w:t xml:space="preserve"> (</w:t>
            </w:r>
            <w:proofErr w:type="spellStart"/>
            <w:r w:rsidRPr="00962135">
              <w:rPr>
                <w:rFonts w:ascii="Times New Roman" w:eastAsiaTheme="minorHAnsi" w:hAnsi="Times New Roman" w:cs="Times New Roman"/>
                <w:sz w:val="16"/>
                <w:szCs w:val="16"/>
              </w:rPr>
              <w:t>протяж</w:t>
            </w:r>
            <w:proofErr w:type="spellEnd"/>
            <w:r w:rsidRPr="00962135">
              <w:rPr>
                <w:rFonts w:ascii="Times New Roman" w:eastAsiaTheme="minorHAnsi" w:hAnsi="Times New Roman" w:cs="Times New Roman"/>
                <w:sz w:val="16"/>
                <w:szCs w:val="16"/>
              </w:rPr>
              <w:t xml:space="preserve">. 40 м, </w:t>
            </w:r>
            <w:proofErr w:type="spellStart"/>
            <w:r w:rsidRPr="00962135">
              <w:rPr>
                <w:rFonts w:ascii="Times New Roman" w:eastAsiaTheme="minorHAnsi" w:hAnsi="Times New Roman" w:cs="Times New Roman"/>
                <w:sz w:val="16"/>
                <w:szCs w:val="16"/>
              </w:rPr>
              <w:t>диам</w:t>
            </w:r>
            <w:proofErr w:type="spellEnd"/>
            <w:r w:rsidRPr="00962135">
              <w:rPr>
                <w:rFonts w:ascii="Times New Roman" w:eastAsiaTheme="minorHAnsi" w:hAnsi="Times New Roman" w:cs="Times New Roman"/>
                <w:sz w:val="16"/>
                <w:szCs w:val="16"/>
              </w:rPr>
              <w:t xml:space="preserve"> 114 мм, </w:t>
            </w:r>
            <w:proofErr w:type="spellStart"/>
            <w:r w:rsidRPr="00962135">
              <w:rPr>
                <w:rFonts w:ascii="Times New Roman" w:eastAsiaTheme="minorHAnsi" w:hAnsi="Times New Roman" w:cs="Times New Roman"/>
                <w:sz w:val="16"/>
                <w:szCs w:val="16"/>
              </w:rPr>
              <w:t>протяж</w:t>
            </w:r>
            <w:proofErr w:type="spellEnd"/>
            <w:r w:rsidRPr="00962135">
              <w:rPr>
                <w:rFonts w:ascii="Times New Roman" w:eastAsiaTheme="minorHAnsi" w:hAnsi="Times New Roman" w:cs="Times New Roman"/>
                <w:sz w:val="16"/>
                <w:szCs w:val="16"/>
              </w:rPr>
              <w:t xml:space="preserve"> 20 м - </w:t>
            </w:r>
            <w:proofErr w:type="spellStart"/>
            <w:r w:rsidRPr="00962135">
              <w:rPr>
                <w:rFonts w:ascii="Times New Roman" w:eastAsiaTheme="minorHAnsi" w:hAnsi="Times New Roman" w:cs="Times New Roman"/>
                <w:sz w:val="16"/>
                <w:szCs w:val="16"/>
              </w:rPr>
              <w:t>диам</w:t>
            </w:r>
            <w:proofErr w:type="spellEnd"/>
            <w:r w:rsidRPr="00962135">
              <w:rPr>
                <w:rFonts w:ascii="Times New Roman" w:eastAsiaTheme="minorHAnsi" w:hAnsi="Times New Roman" w:cs="Times New Roman"/>
                <w:sz w:val="16"/>
                <w:szCs w:val="16"/>
              </w:rPr>
              <w:t xml:space="preserve"> 89 мм) Администрация городского поселения Игрим ул</w:t>
            </w:r>
            <w:proofErr w:type="gramStart"/>
            <w:r w:rsidRPr="00962135">
              <w:rPr>
                <w:rFonts w:ascii="Times New Roman" w:eastAsiaTheme="minorHAnsi" w:hAnsi="Times New Roman" w:cs="Times New Roman"/>
                <w:sz w:val="16"/>
                <w:szCs w:val="16"/>
              </w:rPr>
              <w:t>.Г</w:t>
            </w:r>
            <w:proofErr w:type="gramEnd"/>
            <w:r w:rsidRPr="00962135">
              <w:rPr>
                <w:rFonts w:ascii="Times New Roman" w:eastAsiaTheme="minorHAnsi" w:hAnsi="Times New Roman" w:cs="Times New Roman"/>
                <w:sz w:val="16"/>
                <w:szCs w:val="16"/>
              </w:rPr>
              <w:t xml:space="preserve">убкина,1,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АО-Югра, 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60</w:t>
            </w:r>
          </w:p>
        </w:tc>
        <w:tc>
          <w:tcPr>
            <w:tcW w:w="1276" w:type="dxa"/>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0,0</w:t>
            </w:r>
          </w:p>
        </w:tc>
        <w:tc>
          <w:tcPr>
            <w:tcW w:w="1276" w:type="dxa"/>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0,00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1.17</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сети теплоснабжения</w:t>
            </w:r>
            <w:r w:rsidRPr="00962135">
              <w:rPr>
                <w:rFonts w:ascii="Times New Roman" w:eastAsiaTheme="minorHAnsi" w:hAnsi="Times New Roman" w:cs="Times New Roman"/>
                <w:sz w:val="16"/>
                <w:szCs w:val="16"/>
              </w:rPr>
              <w:t xml:space="preserve"> (</w:t>
            </w:r>
            <w:proofErr w:type="spellStart"/>
            <w:r w:rsidRPr="00962135">
              <w:rPr>
                <w:rFonts w:ascii="Times New Roman" w:eastAsiaTheme="minorHAnsi" w:hAnsi="Times New Roman" w:cs="Times New Roman"/>
                <w:sz w:val="16"/>
                <w:szCs w:val="16"/>
              </w:rPr>
              <w:t>протяж</w:t>
            </w:r>
            <w:proofErr w:type="spellEnd"/>
            <w:r w:rsidRPr="00962135">
              <w:rPr>
                <w:rFonts w:ascii="Times New Roman" w:eastAsiaTheme="minorHAnsi" w:hAnsi="Times New Roman" w:cs="Times New Roman"/>
                <w:sz w:val="16"/>
                <w:szCs w:val="16"/>
              </w:rPr>
              <w:t xml:space="preserve">. 100 м, </w:t>
            </w:r>
            <w:proofErr w:type="spellStart"/>
            <w:r w:rsidRPr="00962135">
              <w:rPr>
                <w:rFonts w:ascii="Times New Roman" w:eastAsiaTheme="minorHAnsi" w:hAnsi="Times New Roman" w:cs="Times New Roman"/>
                <w:sz w:val="16"/>
                <w:szCs w:val="16"/>
              </w:rPr>
              <w:t>диам</w:t>
            </w:r>
            <w:proofErr w:type="spellEnd"/>
            <w:r w:rsidRPr="00962135">
              <w:rPr>
                <w:rFonts w:ascii="Times New Roman" w:eastAsiaTheme="minorHAnsi" w:hAnsi="Times New Roman" w:cs="Times New Roman"/>
                <w:sz w:val="16"/>
                <w:szCs w:val="16"/>
              </w:rPr>
              <w:t xml:space="preserve"> 76 мм) Гараж администрации городского поселения Игрим,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округ - Югра, 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100</w:t>
            </w:r>
          </w:p>
        </w:tc>
        <w:tc>
          <w:tcPr>
            <w:tcW w:w="1276" w:type="dxa"/>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0,0</w:t>
            </w:r>
          </w:p>
        </w:tc>
        <w:tc>
          <w:tcPr>
            <w:tcW w:w="1276" w:type="dxa"/>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0,00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1.18</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сети теплоснабжения</w:t>
            </w:r>
            <w:r w:rsidRPr="00962135">
              <w:rPr>
                <w:rFonts w:ascii="Times New Roman" w:eastAsiaTheme="minorHAnsi" w:hAnsi="Times New Roman" w:cs="Times New Roman"/>
                <w:sz w:val="16"/>
                <w:szCs w:val="16"/>
              </w:rPr>
              <w:t xml:space="preserve"> (</w:t>
            </w:r>
            <w:proofErr w:type="spellStart"/>
            <w:r w:rsidRPr="00962135">
              <w:rPr>
                <w:rFonts w:ascii="Times New Roman" w:eastAsiaTheme="minorHAnsi" w:hAnsi="Times New Roman" w:cs="Times New Roman"/>
                <w:sz w:val="16"/>
                <w:szCs w:val="16"/>
              </w:rPr>
              <w:t>протяж</w:t>
            </w:r>
            <w:proofErr w:type="spellEnd"/>
            <w:r w:rsidRPr="00962135">
              <w:rPr>
                <w:rFonts w:ascii="Times New Roman" w:eastAsiaTheme="minorHAnsi" w:hAnsi="Times New Roman" w:cs="Times New Roman"/>
                <w:sz w:val="16"/>
                <w:szCs w:val="16"/>
              </w:rPr>
              <w:t xml:space="preserve">. 60 м, </w:t>
            </w:r>
            <w:proofErr w:type="spellStart"/>
            <w:r w:rsidRPr="00962135">
              <w:rPr>
                <w:rFonts w:ascii="Times New Roman" w:eastAsiaTheme="minorHAnsi" w:hAnsi="Times New Roman" w:cs="Times New Roman"/>
                <w:sz w:val="16"/>
                <w:szCs w:val="16"/>
              </w:rPr>
              <w:t>диам</w:t>
            </w:r>
            <w:proofErr w:type="spellEnd"/>
            <w:r w:rsidRPr="00962135">
              <w:rPr>
                <w:rFonts w:ascii="Times New Roman" w:eastAsiaTheme="minorHAnsi" w:hAnsi="Times New Roman" w:cs="Times New Roman"/>
                <w:sz w:val="16"/>
                <w:szCs w:val="16"/>
              </w:rPr>
              <w:t xml:space="preserve"> 89 мм) </w:t>
            </w:r>
            <w:proofErr w:type="spellStart"/>
            <w:r w:rsidRPr="00962135">
              <w:rPr>
                <w:rFonts w:ascii="Times New Roman" w:eastAsiaTheme="minorHAnsi" w:hAnsi="Times New Roman" w:cs="Times New Roman"/>
                <w:sz w:val="16"/>
                <w:szCs w:val="16"/>
              </w:rPr>
              <w:t>Игримский</w:t>
            </w:r>
            <w:proofErr w:type="spellEnd"/>
            <w:r w:rsidRPr="00962135">
              <w:rPr>
                <w:rFonts w:ascii="Times New Roman" w:eastAsiaTheme="minorHAnsi" w:hAnsi="Times New Roman" w:cs="Times New Roman"/>
                <w:sz w:val="16"/>
                <w:szCs w:val="16"/>
              </w:rPr>
              <w:t xml:space="preserve"> ПОМ,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w:t>
            </w:r>
            <w:proofErr w:type="gramStart"/>
            <w:r w:rsidRPr="00962135">
              <w:rPr>
                <w:rFonts w:ascii="Times New Roman" w:eastAsiaTheme="minorHAnsi" w:hAnsi="Times New Roman" w:cs="Times New Roman"/>
                <w:sz w:val="16"/>
                <w:szCs w:val="16"/>
              </w:rPr>
              <w:t>г-</w:t>
            </w:r>
            <w:proofErr w:type="gramEnd"/>
            <w:r w:rsidRPr="00962135">
              <w:rPr>
                <w:rFonts w:ascii="Times New Roman" w:eastAsiaTheme="minorHAnsi" w:hAnsi="Times New Roman" w:cs="Times New Roman"/>
                <w:sz w:val="16"/>
                <w:szCs w:val="16"/>
              </w:rPr>
              <w:t xml:space="preserve"> Югра, 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60</w:t>
            </w:r>
          </w:p>
        </w:tc>
        <w:tc>
          <w:tcPr>
            <w:tcW w:w="1276" w:type="dxa"/>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0,0</w:t>
            </w:r>
          </w:p>
        </w:tc>
        <w:tc>
          <w:tcPr>
            <w:tcW w:w="1276" w:type="dxa"/>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0,00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1.19</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сети теплоснабжения</w:t>
            </w:r>
            <w:r w:rsidRPr="00962135">
              <w:rPr>
                <w:rFonts w:ascii="Times New Roman" w:eastAsiaTheme="minorHAnsi" w:hAnsi="Times New Roman" w:cs="Times New Roman"/>
                <w:sz w:val="16"/>
                <w:szCs w:val="16"/>
              </w:rPr>
              <w:t xml:space="preserve"> (</w:t>
            </w:r>
            <w:proofErr w:type="spellStart"/>
            <w:r w:rsidRPr="00962135">
              <w:rPr>
                <w:rFonts w:ascii="Times New Roman" w:eastAsiaTheme="minorHAnsi" w:hAnsi="Times New Roman" w:cs="Times New Roman"/>
                <w:sz w:val="16"/>
                <w:szCs w:val="16"/>
              </w:rPr>
              <w:t>протяж</w:t>
            </w:r>
            <w:proofErr w:type="spellEnd"/>
            <w:r w:rsidRPr="00962135">
              <w:rPr>
                <w:rFonts w:ascii="Times New Roman" w:eastAsiaTheme="minorHAnsi" w:hAnsi="Times New Roman" w:cs="Times New Roman"/>
                <w:sz w:val="16"/>
                <w:szCs w:val="16"/>
              </w:rPr>
              <w:t xml:space="preserve">. 60 м, </w:t>
            </w:r>
            <w:proofErr w:type="spellStart"/>
            <w:r w:rsidRPr="00962135">
              <w:rPr>
                <w:rFonts w:ascii="Times New Roman" w:eastAsiaTheme="minorHAnsi" w:hAnsi="Times New Roman" w:cs="Times New Roman"/>
                <w:sz w:val="16"/>
                <w:szCs w:val="16"/>
              </w:rPr>
              <w:t>диам</w:t>
            </w:r>
            <w:proofErr w:type="spellEnd"/>
            <w:r w:rsidRPr="00962135">
              <w:rPr>
                <w:rFonts w:ascii="Times New Roman" w:eastAsiaTheme="minorHAnsi" w:hAnsi="Times New Roman" w:cs="Times New Roman"/>
                <w:sz w:val="16"/>
                <w:szCs w:val="16"/>
              </w:rPr>
              <w:t xml:space="preserve"> 89 мм, </w:t>
            </w:r>
            <w:proofErr w:type="spellStart"/>
            <w:r w:rsidRPr="00962135">
              <w:rPr>
                <w:rFonts w:ascii="Times New Roman" w:eastAsiaTheme="minorHAnsi" w:hAnsi="Times New Roman" w:cs="Times New Roman"/>
                <w:sz w:val="16"/>
                <w:szCs w:val="16"/>
              </w:rPr>
              <w:t>протяж</w:t>
            </w:r>
            <w:proofErr w:type="spellEnd"/>
            <w:r w:rsidRPr="00962135">
              <w:rPr>
                <w:rFonts w:ascii="Times New Roman" w:eastAsiaTheme="minorHAnsi" w:hAnsi="Times New Roman" w:cs="Times New Roman"/>
                <w:sz w:val="16"/>
                <w:szCs w:val="16"/>
              </w:rPr>
              <w:t xml:space="preserve"> 190 м - </w:t>
            </w:r>
            <w:proofErr w:type="spellStart"/>
            <w:r w:rsidRPr="00962135">
              <w:rPr>
                <w:rFonts w:ascii="Times New Roman" w:eastAsiaTheme="minorHAnsi" w:hAnsi="Times New Roman" w:cs="Times New Roman"/>
                <w:sz w:val="16"/>
                <w:szCs w:val="16"/>
              </w:rPr>
              <w:t>диам</w:t>
            </w:r>
            <w:proofErr w:type="spellEnd"/>
            <w:r w:rsidRPr="00962135">
              <w:rPr>
                <w:rFonts w:ascii="Times New Roman" w:eastAsiaTheme="minorHAnsi" w:hAnsi="Times New Roman" w:cs="Times New Roman"/>
                <w:sz w:val="16"/>
                <w:szCs w:val="16"/>
              </w:rPr>
              <w:t xml:space="preserve"> 76 мм, </w:t>
            </w:r>
            <w:proofErr w:type="spellStart"/>
            <w:r w:rsidRPr="00962135">
              <w:rPr>
                <w:rFonts w:ascii="Times New Roman" w:eastAsiaTheme="minorHAnsi" w:hAnsi="Times New Roman" w:cs="Times New Roman"/>
                <w:sz w:val="16"/>
                <w:szCs w:val="16"/>
              </w:rPr>
              <w:t>протяж</w:t>
            </w:r>
            <w:proofErr w:type="spellEnd"/>
            <w:r w:rsidRPr="00962135">
              <w:rPr>
                <w:rFonts w:ascii="Times New Roman" w:eastAsiaTheme="minorHAnsi" w:hAnsi="Times New Roman" w:cs="Times New Roman"/>
                <w:sz w:val="16"/>
                <w:szCs w:val="16"/>
              </w:rPr>
              <w:t xml:space="preserve"> 180 м </w:t>
            </w:r>
            <w:proofErr w:type="spellStart"/>
            <w:r w:rsidRPr="00962135">
              <w:rPr>
                <w:rFonts w:ascii="Times New Roman" w:eastAsiaTheme="minorHAnsi" w:hAnsi="Times New Roman" w:cs="Times New Roman"/>
                <w:sz w:val="16"/>
                <w:szCs w:val="16"/>
              </w:rPr>
              <w:t>диам</w:t>
            </w:r>
            <w:proofErr w:type="spellEnd"/>
            <w:r w:rsidRPr="00962135">
              <w:rPr>
                <w:rFonts w:ascii="Times New Roman" w:eastAsiaTheme="minorHAnsi" w:hAnsi="Times New Roman" w:cs="Times New Roman"/>
                <w:sz w:val="16"/>
                <w:szCs w:val="16"/>
              </w:rPr>
              <w:t xml:space="preserve"> 57) Центр социальной помощи семье и детям,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w:t>
            </w:r>
            <w:proofErr w:type="gramStart"/>
            <w:r w:rsidRPr="00962135">
              <w:rPr>
                <w:rFonts w:ascii="Times New Roman" w:eastAsiaTheme="minorHAnsi" w:hAnsi="Times New Roman" w:cs="Times New Roman"/>
                <w:sz w:val="16"/>
                <w:szCs w:val="16"/>
              </w:rPr>
              <w:t>г-</w:t>
            </w:r>
            <w:proofErr w:type="gramEnd"/>
            <w:r w:rsidRPr="00962135">
              <w:rPr>
                <w:rFonts w:ascii="Times New Roman" w:eastAsiaTheme="minorHAnsi" w:hAnsi="Times New Roman" w:cs="Times New Roman"/>
                <w:sz w:val="16"/>
                <w:szCs w:val="16"/>
              </w:rPr>
              <w:t xml:space="preserve"> Югра, 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430</w:t>
            </w:r>
          </w:p>
        </w:tc>
        <w:tc>
          <w:tcPr>
            <w:tcW w:w="1276" w:type="dxa"/>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0,0</w:t>
            </w:r>
          </w:p>
        </w:tc>
        <w:tc>
          <w:tcPr>
            <w:tcW w:w="1276" w:type="dxa"/>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0,00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1.20</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сети теплоснабжения</w:t>
            </w:r>
            <w:r w:rsidRPr="00962135">
              <w:rPr>
                <w:rFonts w:ascii="Times New Roman" w:eastAsiaTheme="minorHAnsi" w:hAnsi="Times New Roman" w:cs="Times New Roman"/>
                <w:sz w:val="16"/>
                <w:szCs w:val="16"/>
              </w:rPr>
              <w:t xml:space="preserve"> (</w:t>
            </w:r>
            <w:proofErr w:type="spellStart"/>
            <w:r w:rsidRPr="00962135">
              <w:rPr>
                <w:rFonts w:ascii="Times New Roman" w:eastAsiaTheme="minorHAnsi" w:hAnsi="Times New Roman" w:cs="Times New Roman"/>
                <w:sz w:val="16"/>
                <w:szCs w:val="16"/>
              </w:rPr>
              <w:t>протяж</w:t>
            </w:r>
            <w:proofErr w:type="spellEnd"/>
            <w:r w:rsidRPr="00962135">
              <w:rPr>
                <w:rFonts w:ascii="Times New Roman" w:eastAsiaTheme="minorHAnsi" w:hAnsi="Times New Roman" w:cs="Times New Roman"/>
                <w:sz w:val="16"/>
                <w:szCs w:val="16"/>
              </w:rPr>
              <w:t xml:space="preserve">. 155 м, </w:t>
            </w:r>
            <w:proofErr w:type="spellStart"/>
            <w:r w:rsidRPr="00962135">
              <w:rPr>
                <w:rFonts w:ascii="Times New Roman" w:eastAsiaTheme="minorHAnsi" w:hAnsi="Times New Roman" w:cs="Times New Roman"/>
                <w:sz w:val="16"/>
                <w:szCs w:val="16"/>
              </w:rPr>
              <w:t>диам</w:t>
            </w:r>
            <w:proofErr w:type="spellEnd"/>
            <w:r w:rsidRPr="00962135">
              <w:rPr>
                <w:rFonts w:ascii="Times New Roman" w:eastAsiaTheme="minorHAnsi" w:hAnsi="Times New Roman" w:cs="Times New Roman"/>
                <w:sz w:val="16"/>
                <w:szCs w:val="16"/>
              </w:rPr>
              <w:t xml:space="preserve"> 114 мм, </w:t>
            </w:r>
            <w:proofErr w:type="spellStart"/>
            <w:r w:rsidRPr="00962135">
              <w:rPr>
                <w:rFonts w:ascii="Times New Roman" w:eastAsiaTheme="minorHAnsi" w:hAnsi="Times New Roman" w:cs="Times New Roman"/>
                <w:sz w:val="16"/>
                <w:szCs w:val="16"/>
              </w:rPr>
              <w:t>протяж</w:t>
            </w:r>
            <w:proofErr w:type="spellEnd"/>
            <w:r w:rsidRPr="00962135">
              <w:rPr>
                <w:rFonts w:ascii="Times New Roman" w:eastAsiaTheme="minorHAnsi" w:hAnsi="Times New Roman" w:cs="Times New Roman"/>
                <w:sz w:val="16"/>
                <w:szCs w:val="16"/>
              </w:rPr>
              <w:t xml:space="preserve"> 125 м - </w:t>
            </w:r>
            <w:proofErr w:type="spellStart"/>
            <w:r w:rsidRPr="00962135">
              <w:rPr>
                <w:rFonts w:ascii="Times New Roman" w:eastAsiaTheme="minorHAnsi" w:hAnsi="Times New Roman" w:cs="Times New Roman"/>
                <w:sz w:val="16"/>
                <w:szCs w:val="16"/>
              </w:rPr>
              <w:t>диам</w:t>
            </w:r>
            <w:proofErr w:type="spellEnd"/>
            <w:r w:rsidRPr="00962135">
              <w:rPr>
                <w:rFonts w:ascii="Times New Roman" w:eastAsiaTheme="minorHAnsi" w:hAnsi="Times New Roman" w:cs="Times New Roman"/>
                <w:sz w:val="16"/>
                <w:szCs w:val="16"/>
              </w:rPr>
              <w:t xml:space="preserve"> 86 мм, </w:t>
            </w:r>
            <w:proofErr w:type="spellStart"/>
            <w:r w:rsidRPr="00962135">
              <w:rPr>
                <w:rFonts w:ascii="Times New Roman" w:eastAsiaTheme="minorHAnsi" w:hAnsi="Times New Roman" w:cs="Times New Roman"/>
                <w:sz w:val="16"/>
                <w:szCs w:val="16"/>
              </w:rPr>
              <w:t>протяж</w:t>
            </w:r>
            <w:proofErr w:type="spellEnd"/>
            <w:r w:rsidRPr="00962135">
              <w:rPr>
                <w:rFonts w:ascii="Times New Roman" w:eastAsiaTheme="minorHAnsi" w:hAnsi="Times New Roman" w:cs="Times New Roman"/>
                <w:sz w:val="16"/>
                <w:szCs w:val="16"/>
              </w:rPr>
              <w:t xml:space="preserve"> 60 м </w:t>
            </w:r>
            <w:proofErr w:type="spellStart"/>
            <w:r w:rsidRPr="00962135">
              <w:rPr>
                <w:rFonts w:ascii="Times New Roman" w:eastAsiaTheme="minorHAnsi" w:hAnsi="Times New Roman" w:cs="Times New Roman"/>
                <w:sz w:val="16"/>
                <w:szCs w:val="16"/>
              </w:rPr>
              <w:t>диам</w:t>
            </w:r>
            <w:proofErr w:type="spellEnd"/>
            <w:r w:rsidRPr="00962135">
              <w:rPr>
                <w:rFonts w:ascii="Times New Roman" w:eastAsiaTheme="minorHAnsi" w:hAnsi="Times New Roman" w:cs="Times New Roman"/>
                <w:sz w:val="16"/>
                <w:szCs w:val="16"/>
              </w:rPr>
              <w:t xml:space="preserve"> 76мм, </w:t>
            </w:r>
            <w:proofErr w:type="spellStart"/>
            <w:r w:rsidRPr="00962135">
              <w:rPr>
                <w:rFonts w:ascii="Times New Roman" w:eastAsiaTheme="minorHAnsi" w:hAnsi="Times New Roman" w:cs="Times New Roman"/>
                <w:sz w:val="16"/>
                <w:szCs w:val="16"/>
              </w:rPr>
              <w:t>протяж</w:t>
            </w:r>
            <w:proofErr w:type="spellEnd"/>
            <w:r w:rsidRPr="00962135">
              <w:rPr>
                <w:rFonts w:ascii="Times New Roman" w:eastAsiaTheme="minorHAnsi" w:hAnsi="Times New Roman" w:cs="Times New Roman"/>
                <w:sz w:val="16"/>
                <w:szCs w:val="16"/>
              </w:rPr>
              <w:t xml:space="preserve"> 130 м </w:t>
            </w:r>
            <w:proofErr w:type="spellStart"/>
            <w:r w:rsidRPr="00962135">
              <w:rPr>
                <w:rFonts w:ascii="Times New Roman" w:eastAsiaTheme="minorHAnsi" w:hAnsi="Times New Roman" w:cs="Times New Roman"/>
                <w:sz w:val="16"/>
                <w:szCs w:val="16"/>
              </w:rPr>
              <w:t>диам</w:t>
            </w:r>
            <w:proofErr w:type="spellEnd"/>
            <w:r w:rsidRPr="00962135">
              <w:rPr>
                <w:rFonts w:ascii="Times New Roman" w:eastAsiaTheme="minorHAnsi" w:hAnsi="Times New Roman" w:cs="Times New Roman"/>
                <w:sz w:val="16"/>
                <w:szCs w:val="16"/>
              </w:rPr>
              <w:t xml:space="preserve"> 130 мм) </w:t>
            </w:r>
            <w:proofErr w:type="spellStart"/>
            <w:r w:rsidRPr="00962135">
              <w:rPr>
                <w:rFonts w:ascii="Times New Roman" w:eastAsiaTheme="minorHAnsi" w:hAnsi="Times New Roman" w:cs="Times New Roman"/>
                <w:sz w:val="16"/>
                <w:szCs w:val="16"/>
              </w:rPr>
              <w:t>Игримский</w:t>
            </w:r>
            <w:proofErr w:type="spellEnd"/>
            <w:r w:rsidRPr="00962135">
              <w:rPr>
                <w:rFonts w:ascii="Times New Roman" w:eastAsiaTheme="minorHAnsi" w:hAnsi="Times New Roman" w:cs="Times New Roman"/>
                <w:sz w:val="16"/>
                <w:szCs w:val="16"/>
              </w:rPr>
              <w:t xml:space="preserve"> профессиональный колледж,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w:t>
            </w:r>
            <w:proofErr w:type="gramStart"/>
            <w:r w:rsidRPr="00962135">
              <w:rPr>
                <w:rFonts w:ascii="Times New Roman" w:eastAsiaTheme="minorHAnsi" w:hAnsi="Times New Roman" w:cs="Times New Roman"/>
                <w:sz w:val="16"/>
                <w:szCs w:val="16"/>
              </w:rPr>
              <w:t>г-</w:t>
            </w:r>
            <w:proofErr w:type="gramEnd"/>
            <w:r w:rsidRPr="00962135">
              <w:rPr>
                <w:rFonts w:ascii="Times New Roman" w:eastAsiaTheme="minorHAnsi" w:hAnsi="Times New Roman" w:cs="Times New Roman"/>
                <w:sz w:val="16"/>
                <w:szCs w:val="16"/>
              </w:rPr>
              <w:t xml:space="preserve"> Югра, 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470</w:t>
            </w:r>
          </w:p>
        </w:tc>
        <w:tc>
          <w:tcPr>
            <w:tcW w:w="1276" w:type="dxa"/>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0,0</w:t>
            </w:r>
          </w:p>
        </w:tc>
        <w:tc>
          <w:tcPr>
            <w:tcW w:w="1276" w:type="dxa"/>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0,00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1.21</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тепловой колодец</w:t>
            </w:r>
            <w:r w:rsidRPr="00962135">
              <w:rPr>
                <w:rFonts w:ascii="Times New Roman" w:eastAsiaTheme="minorHAnsi" w:hAnsi="Times New Roman" w:cs="Times New Roman"/>
                <w:sz w:val="16"/>
                <w:szCs w:val="16"/>
              </w:rPr>
              <w:t xml:space="preserve">  детский сад звездочка МДОУ детский сад Звездочка,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АО-Югра,628146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 ед.</w:t>
            </w:r>
          </w:p>
        </w:tc>
        <w:tc>
          <w:tcPr>
            <w:tcW w:w="1276" w:type="dxa"/>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0,0</w:t>
            </w:r>
          </w:p>
        </w:tc>
        <w:tc>
          <w:tcPr>
            <w:tcW w:w="1276" w:type="dxa"/>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0,00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1.23</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сети теплоснабжения</w:t>
            </w:r>
            <w:r w:rsidRPr="00962135">
              <w:rPr>
                <w:rFonts w:ascii="Times New Roman" w:eastAsiaTheme="minorHAnsi" w:hAnsi="Times New Roman" w:cs="Times New Roman"/>
                <w:sz w:val="16"/>
                <w:szCs w:val="16"/>
              </w:rPr>
              <w:t xml:space="preserve"> Дом культуры, ИДШИ  (</w:t>
            </w:r>
            <w:proofErr w:type="spellStart"/>
            <w:r w:rsidRPr="00962135">
              <w:rPr>
                <w:rFonts w:ascii="Times New Roman" w:eastAsiaTheme="minorHAnsi" w:hAnsi="Times New Roman" w:cs="Times New Roman"/>
                <w:sz w:val="16"/>
                <w:szCs w:val="16"/>
              </w:rPr>
              <w:t>протяж</w:t>
            </w:r>
            <w:proofErr w:type="spellEnd"/>
            <w:r w:rsidRPr="00962135">
              <w:rPr>
                <w:rFonts w:ascii="Times New Roman" w:eastAsiaTheme="minorHAnsi" w:hAnsi="Times New Roman" w:cs="Times New Roman"/>
                <w:sz w:val="16"/>
                <w:szCs w:val="16"/>
              </w:rPr>
              <w:t xml:space="preserve">. 100 м, </w:t>
            </w:r>
            <w:proofErr w:type="spellStart"/>
            <w:r w:rsidRPr="00962135">
              <w:rPr>
                <w:rFonts w:ascii="Times New Roman" w:eastAsiaTheme="minorHAnsi" w:hAnsi="Times New Roman" w:cs="Times New Roman"/>
                <w:sz w:val="16"/>
                <w:szCs w:val="16"/>
              </w:rPr>
              <w:t>диам</w:t>
            </w:r>
            <w:proofErr w:type="spellEnd"/>
            <w:r w:rsidRPr="00962135">
              <w:rPr>
                <w:rFonts w:ascii="Times New Roman" w:eastAsiaTheme="minorHAnsi" w:hAnsi="Times New Roman" w:cs="Times New Roman"/>
                <w:sz w:val="16"/>
                <w:szCs w:val="16"/>
              </w:rPr>
              <w:t xml:space="preserve"> 114 мм, </w:t>
            </w:r>
            <w:proofErr w:type="spellStart"/>
            <w:r w:rsidRPr="00962135">
              <w:rPr>
                <w:rFonts w:ascii="Times New Roman" w:eastAsiaTheme="minorHAnsi" w:hAnsi="Times New Roman" w:cs="Times New Roman"/>
                <w:sz w:val="16"/>
                <w:szCs w:val="16"/>
              </w:rPr>
              <w:t>протяж</w:t>
            </w:r>
            <w:proofErr w:type="spellEnd"/>
            <w:r w:rsidRPr="00962135">
              <w:rPr>
                <w:rFonts w:ascii="Times New Roman" w:eastAsiaTheme="minorHAnsi" w:hAnsi="Times New Roman" w:cs="Times New Roman"/>
                <w:sz w:val="16"/>
                <w:szCs w:val="16"/>
              </w:rPr>
              <w:t xml:space="preserve"> 80 м  - </w:t>
            </w:r>
            <w:proofErr w:type="spellStart"/>
            <w:r w:rsidRPr="00962135">
              <w:rPr>
                <w:rFonts w:ascii="Times New Roman" w:eastAsiaTheme="minorHAnsi" w:hAnsi="Times New Roman" w:cs="Times New Roman"/>
                <w:sz w:val="16"/>
                <w:szCs w:val="16"/>
              </w:rPr>
              <w:t>диам</w:t>
            </w:r>
            <w:proofErr w:type="spellEnd"/>
            <w:r w:rsidRPr="00962135">
              <w:rPr>
                <w:rFonts w:ascii="Times New Roman" w:eastAsiaTheme="minorHAnsi" w:hAnsi="Times New Roman" w:cs="Times New Roman"/>
                <w:sz w:val="16"/>
                <w:szCs w:val="16"/>
              </w:rPr>
              <w:t xml:space="preserve"> 80 мм, </w:t>
            </w:r>
            <w:proofErr w:type="spellStart"/>
            <w:r w:rsidRPr="00962135">
              <w:rPr>
                <w:rFonts w:ascii="Times New Roman" w:eastAsiaTheme="minorHAnsi" w:hAnsi="Times New Roman" w:cs="Times New Roman"/>
                <w:sz w:val="16"/>
                <w:szCs w:val="16"/>
              </w:rPr>
              <w:t>протяж</w:t>
            </w:r>
            <w:proofErr w:type="spellEnd"/>
            <w:r w:rsidRPr="00962135">
              <w:rPr>
                <w:rFonts w:ascii="Times New Roman" w:eastAsiaTheme="minorHAnsi" w:hAnsi="Times New Roman" w:cs="Times New Roman"/>
                <w:sz w:val="16"/>
                <w:szCs w:val="16"/>
              </w:rPr>
              <w:t xml:space="preserve"> 15 м </w:t>
            </w:r>
            <w:proofErr w:type="spellStart"/>
            <w:r w:rsidRPr="00962135">
              <w:rPr>
                <w:rFonts w:ascii="Times New Roman" w:eastAsiaTheme="minorHAnsi" w:hAnsi="Times New Roman" w:cs="Times New Roman"/>
                <w:sz w:val="16"/>
                <w:szCs w:val="16"/>
              </w:rPr>
              <w:t>диам</w:t>
            </w:r>
            <w:proofErr w:type="spellEnd"/>
            <w:r w:rsidRPr="00962135">
              <w:rPr>
                <w:rFonts w:ascii="Times New Roman" w:eastAsiaTheme="minorHAnsi" w:hAnsi="Times New Roman" w:cs="Times New Roman"/>
                <w:sz w:val="16"/>
                <w:szCs w:val="16"/>
              </w:rPr>
              <w:t xml:space="preserve"> 15 мм) </w:t>
            </w:r>
            <w:proofErr w:type="spellStart"/>
            <w:r w:rsidRPr="00962135">
              <w:rPr>
                <w:rFonts w:ascii="Times New Roman" w:eastAsiaTheme="minorHAnsi" w:hAnsi="Times New Roman" w:cs="Times New Roman"/>
                <w:sz w:val="16"/>
                <w:szCs w:val="16"/>
              </w:rPr>
              <w:t>ул</w:t>
            </w:r>
            <w:proofErr w:type="gramStart"/>
            <w:r w:rsidRPr="00962135">
              <w:rPr>
                <w:rFonts w:ascii="Times New Roman" w:eastAsiaTheme="minorHAnsi" w:hAnsi="Times New Roman" w:cs="Times New Roman"/>
                <w:sz w:val="16"/>
                <w:szCs w:val="16"/>
              </w:rPr>
              <w:t>.К</w:t>
            </w:r>
            <w:proofErr w:type="gramEnd"/>
            <w:r w:rsidRPr="00962135">
              <w:rPr>
                <w:rFonts w:ascii="Times New Roman" w:eastAsiaTheme="minorHAnsi" w:hAnsi="Times New Roman" w:cs="Times New Roman"/>
                <w:sz w:val="16"/>
                <w:szCs w:val="16"/>
              </w:rPr>
              <w:t>оролева</w:t>
            </w:r>
            <w:proofErr w:type="spellEnd"/>
            <w:r w:rsidRPr="00962135">
              <w:rPr>
                <w:rFonts w:ascii="Times New Roman" w:eastAsiaTheme="minorHAnsi" w:hAnsi="Times New Roman" w:cs="Times New Roman"/>
                <w:sz w:val="16"/>
                <w:szCs w:val="16"/>
              </w:rPr>
              <w:t>, район Березовский, Ханты-Мансийский автономный округ-Югра,628157</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195</w:t>
            </w:r>
          </w:p>
        </w:tc>
        <w:tc>
          <w:tcPr>
            <w:tcW w:w="1276" w:type="dxa"/>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0,0</w:t>
            </w:r>
          </w:p>
        </w:tc>
        <w:tc>
          <w:tcPr>
            <w:tcW w:w="1276" w:type="dxa"/>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0,00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1.24</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сети теплоснабжения</w:t>
            </w:r>
            <w:r w:rsidRPr="00962135">
              <w:rPr>
                <w:rFonts w:ascii="Times New Roman" w:eastAsiaTheme="minorHAnsi" w:hAnsi="Times New Roman" w:cs="Times New Roman"/>
                <w:sz w:val="16"/>
                <w:szCs w:val="16"/>
              </w:rPr>
              <w:t xml:space="preserve"> (протяженность 180 м., </w:t>
            </w:r>
            <w:proofErr w:type="spellStart"/>
            <w:r w:rsidRPr="00962135">
              <w:rPr>
                <w:rFonts w:ascii="Times New Roman" w:eastAsiaTheme="minorHAnsi" w:hAnsi="Times New Roman" w:cs="Times New Roman"/>
                <w:sz w:val="16"/>
                <w:szCs w:val="16"/>
              </w:rPr>
              <w:t>диам</w:t>
            </w:r>
            <w:proofErr w:type="spellEnd"/>
            <w:r w:rsidRPr="00962135">
              <w:rPr>
                <w:rFonts w:ascii="Times New Roman" w:eastAsiaTheme="minorHAnsi" w:hAnsi="Times New Roman" w:cs="Times New Roman"/>
                <w:sz w:val="16"/>
                <w:szCs w:val="16"/>
              </w:rPr>
              <w:t xml:space="preserve">. 114 мм) МОУ </w:t>
            </w:r>
            <w:proofErr w:type="spellStart"/>
            <w:r w:rsidRPr="00962135">
              <w:rPr>
                <w:rFonts w:ascii="Times New Roman" w:eastAsiaTheme="minorHAnsi" w:hAnsi="Times New Roman" w:cs="Times New Roman"/>
                <w:sz w:val="16"/>
                <w:szCs w:val="16"/>
              </w:rPr>
              <w:t>Игримская</w:t>
            </w:r>
            <w:proofErr w:type="spellEnd"/>
            <w:r w:rsidRPr="00962135">
              <w:rPr>
                <w:rFonts w:ascii="Times New Roman" w:eastAsiaTheme="minorHAnsi" w:hAnsi="Times New Roman" w:cs="Times New Roman"/>
                <w:sz w:val="16"/>
                <w:szCs w:val="16"/>
              </w:rPr>
              <w:t xml:space="preserve"> средняя школа № 1,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xml:space="preserve">. Игрим, район Березовский, Ханты-Мансийский автономный округ-Югра,628146 </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180</w:t>
            </w:r>
          </w:p>
        </w:tc>
        <w:tc>
          <w:tcPr>
            <w:tcW w:w="1276" w:type="dxa"/>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0,0</w:t>
            </w:r>
          </w:p>
        </w:tc>
        <w:tc>
          <w:tcPr>
            <w:tcW w:w="1276" w:type="dxa"/>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0,00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1.25</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сети теплоснабжения</w:t>
            </w:r>
            <w:r w:rsidRPr="00962135">
              <w:rPr>
                <w:rFonts w:ascii="Times New Roman" w:eastAsiaTheme="minorHAnsi" w:hAnsi="Times New Roman" w:cs="Times New Roman"/>
                <w:sz w:val="16"/>
                <w:szCs w:val="16"/>
              </w:rPr>
              <w:t xml:space="preserve"> (</w:t>
            </w:r>
            <w:proofErr w:type="spellStart"/>
            <w:r w:rsidRPr="00962135">
              <w:rPr>
                <w:rFonts w:ascii="Times New Roman" w:eastAsiaTheme="minorHAnsi" w:hAnsi="Times New Roman" w:cs="Times New Roman"/>
                <w:sz w:val="16"/>
                <w:szCs w:val="16"/>
              </w:rPr>
              <w:t>протяж</w:t>
            </w:r>
            <w:proofErr w:type="spellEnd"/>
            <w:r w:rsidRPr="00962135">
              <w:rPr>
                <w:rFonts w:ascii="Times New Roman" w:eastAsiaTheme="minorHAnsi" w:hAnsi="Times New Roman" w:cs="Times New Roman"/>
                <w:sz w:val="16"/>
                <w:szCs w:val="16"/>
              </w:rPr>
              <w:t xml:space="preserve">. 130 м, </w:t>
            </w:r>
            <w:proofErr w:type="spellStart"/>
            <w:r w:rsidRPr="00962135">
              <w:rPr>
                <w:rFonts w:ascii="Times New Roman" w:eastAsiaTheme="minorHAnsi" w:hAnsi="Times New Roman" w:cs="Times New Roman"/>
                <w:sz w:val="16"/>
                <w:szCs w:val="16"/>
              </w:rPr>
              <w:t>диам</w:t>
            </w:r>
            <w:proofErr w:type="spellEnd"/>
            <w:r w:rsidRPr="00962135">
              <w:rPr>
                <w:rFonts w:ascii="Times New Roman" w:eastAsiaTheme="minorHAnsi" w:hAnsi="Times New Roman" w:cs="Times New Roman"/>
                <w:sz w:val="16"/>
                <w:szCs w:val="16"/>
              </w:rPr>
              <w:t xml:space="preserve"> 159 мм, </w:t>
            </w:r>
            <w:proofErr w:type="spellStart"/>
            <w:r w:rsidRPr="00962135">
              <w:rPr>
                <w:rFonts w:ascii="Times New Roman" w:eastAsiaTheme="minorHAnsi" w:hAnsi="Times New Roman" w:cs="Times New Roman"/>
                <w:sz w:val="16"/>
                <w:szCs w:val="16"/>
              </w:rPr>
              <w:t>протяж</w:t>
            </w:r>
            <w:proofErr w:type="spellEnd"/>
            <w:r w:rsidRPr="00962135">
              <w:rPr>
                <w:rFonts w:ascii="Times New Roman" w:eastAsiaTheme="minorHAnsi" w:hAnsi="Times New Roman" w:cs="Times New Roman"/>
                <w:sz w:val="16"/>
                <w:szCs w:val="16"/>
              </w:rPr>
              <w:t xml:space="preserve"> 100 - </w:t>
            </w:r>
            <w:proofErr w:type="spellStart"/>
            <w:r w:rsidRPr="00962135">
              <w:rPr>
                <w:rFonts w:ascii="Times New Roman" w:eastAsiaTheme="minorHAnsi" w:hAnsi="Times New Roman" w:cs="Times New Roman"/>
                <w:sz w:val="16"/>
                <w:szCs w:val="16"/>
              </w:rPr>
              <w:t>диам</w:t>
            </w:r>
            <w:proofErr w:type="spellEnd"/>
            <w:r w:rsidRPr="00962135">
              <w:rPr>
                <w:rFonts w:ascii="Times New Roman" w:eastAsiaTheme="minorHAnsi" w:hAnsi="Times New Roman" w:cs="Times New Roman"/>
                <w:sz w:val="16"/>
                <w:szCs w:val="16"/>
              </w:rPr>
              <w:t xml:space="preserve"> 89, </w:t>
            </w:r>
            <w:proofErr w:type="spellStart"/>
            <w:r w:rsidRPr="00962135">
              <w:rPr>
                <w:rFonts w:ascii="Times New Roman" w:eastAsiaTheme="minorHAnsi" w:hAnsi="Times New Roman" w:cs="Times New Roman"/>
                <w:sz w:val="16"/>
                <w:szCs w:val="16"/>
              </w:rPr>
              <w:lastRenderedPageBreak/>
              <w:t>протяж</w:t>
            </w:r>
            <w:proofErr w:type="spellEnd"/>
            <w:r w:rsidRPr="00962135">
              <w:rPr>
                <w:rFonts w:ascii="Times New Roman" w:eastAsiaTheme="minorHAnsi" w:hAnsi="Times New Roman" w:cs="Times New Roman"/>
                <w:sz w:val="16"/>
                <w:szCs w:val="16"/>
              </w:rPr>
              <w:t xml:space="preserve"> 70м - </w:t>
            </w:r>
            <w:proofErr w:type="spellStart"/>
            <w:r w:rsidRPr="00962135">
              <w:rPr>
                <w:rFonts w:ascii="Times New Roman" w:eastAsiaTheme="minorHAnsi" w:hAnsi="Times New Roman" w:cs="Times New Roman"/>
                <w:sz w:val="16"/>
                <w:szCs w:val="16"/>
              </w:rPr>
              <w:t>диам</w:t>
            </w:r>
            <w:proofErr w:type="spellEnd"/>
            <w:r w:rsidRPr="00962135">
              <w:rPr>
                <w:rFonts w:ascii="Times New Roman" w:eastAsiaTheme="minorHAnsi" w:hAnsi="Times New Roman" w:cs="Times New Roman"/>
                <w:sz w:val="16"/>
                <w:szCs w:val="16"/>
              </w:rPr>
              <w:t xml:space="preserve"> 76 мм, </w:t>
            </w:r>
            <w:proofErr w:type="spellStart"/>
            <w:r w:rsidRPr="00962135">
              <w:rPr>
                <w:rFonts w:ascii="Times New Roman" w:eastAsiaTheme="minorHAnsi" w:hAnsi="Times New Roman" w:cs="Times New Roman"/>
                <w:sz w:val="16"/>
                <w:szCs w:val="16"/>
              </w:rPr>
              <w:t>протяж</w:t>
            </w:r>
            <w:proofErr w:type="spellEnd"/>
            <w:r w:rsidRPr="00962135">
              <w:rPr>
                <w:rFonts w:ascii="Times New Roman" w:eastAsiaTheme="minorHAnsi" w:hAnsi="Times New Roman" w:cs="Times New Roman"/>
                <w:sz w:val="16"/>
                <w:szCs w:val="16"/>
              </w:rPr>
              <w:t xml:space="preserve"> 160 м - </w:t>
            </w:r>
            <w:proofErr w:type="spellStart"/>
            <w:r w:rsidRPr="00962135">
              <w:rPr>
                <w:rFonts w:ascii="Times New Roman" w:eastAsiaTheme="minorHAnsi" w:hAnsi="Times New Roman" w:cs="Times New Roman"/>
                <w:sz w:val="16"/>
                <w:szCs w:val="16"/>
              </w:rPr>
              <w:t>диам</w:t>
            </w:r>
            <w:proofErr w:type="spellEnd"/>
            <w:r w:rsidRPr="00962135">
              <w:rPr>
                <w:rFonts w:ascii="Times New Roman" w:eastAsiaTheme="minorHAnsi" w:hAnsi="Times New Roman" w:cs="Times New Roman"/>
                <w:sz w:val="16"/>
                <w:szCs w:val="16"/>
              </w:rPr>
              <w:t xml:space="preserve"> 57) МЛПУ «</w:t>
            </w:r>
            <w:proofErr w:type="spellStart"/>
            <w:r w:rsidRPr="00962135">
              <w:rPr>
                <w:rFonts w:ascii="Times New Roman" w:eastAsiaTheme="minorHAnsi" w:hAnsi="Times New Roman" w:cs="Times New Roman"/>
                <w:sz w:val="16"/>
                <w:szCs w:val="16"/>
              </w:rPr>
              <w:t>Игримская</w:t>
            </w:r>
            <w:proofErr w:type="spellEnd"/>
            <w:r w:rsidRPr="00962135">
              <w:rPr>
                <w:rFonts w:ascii="Times New Roman" w:eastAsiaTheme="minorHAnsi" w:hAnsi="Times New Roman" w:cs="Times New Roman"/>
                <w:sz w:val="16"/>
                <w:szCs w:val="16"/>
              </w:rPr>
              <w:t xml:space="preserve"> районная больница № 2»,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w:t>
            </w:r>
            <w:proofErr w:type="gramStart"/>
            <w:r w:rsidRPr="00962135">
              <w:rPr>
                <w:rFonts w:ascii="Times New Roman" w:eastAsiaTheme="minorHAnsi" w:hAnsi="Times New Roman" w:cs="Times New Roman"/>
                <w:sz w:val="16"/>
                <w:szCs w:val="16"/>
              </w:rPr>
              <w:t>г-</w:t>
            </w:r>
            <w:proofErr w:type="gramEnd"/>
            <w:r w:rsidRPr="00962135">
              <w:rPr>
                <w:rFonts w:ascii="Times New Roman" w:eastAsiaTheme="minorHAnsi" w:hAnsi="Times New Roman" w:cs="Times New Roman"/>
                <w:sz w:val="16"/>
                <w:szCs w:val="16"/>
              </w:rPr>
              <w:t xml:space="preserve"> Югра, 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460</w:t>
            </w:r>
          </w:p>
        </w:tc>
        <w:tc>
          <w:tcPr>
            <w:tcW w:w="1276" w:type="dxa"/>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0,0</w:t>
            </w:r>
          </w:p>
        </w:tc>
        <w:tc>
          <w:tcPr>
            <w:tcW w:w="1276" w:type="dxa"/>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0,00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lastRenderedPageBreak/>
              <w:t>1.26</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сети теплоснабжения</w:t>
            </w:r>
            <w:r w:rsidRPr="00962135">
              <w:rPr>
                <w:rFonts w:ascii="Times New Roman" w:eastAsiaTheme="minorHAnsi" w:hAnsi="Times New Roman" w:cs="Times New Roman"/>
                <w:sz w:val="16"/>
                <w:szCs w:val="16"/>
              </w:rPr>
              <w:t xml:space="preserve"> (</w:t>
            </w:r>
            <w:proofErr w:type="spellStart"/>
            <w:r w:rsidRPr="00962135">
              <w:rPr>
                <w:rFonts w:ascii="Times New Roman" w:eastAsiaTheme="minorHAnsi" w:hAnsi="Times New Roman" w:cs="Times New Roman"/>
                <w:sz w:val="16"/>
                <w:szCs w:val="16"/>
              </w:rPr>
              <w:t>протяж</w:t>
            </w:r>
            <w:proofErr w:type="spellEnd"/>
            <w:r w:rsidRPr="00962135">
              <w:rPr>
                <w:rFonts w:ascii="Times New Roman" w:eastAsiaTheme="minorHAnsi" w:hAnsi="Times New Roman" w:cs="Times New Roman"/>
                <w:sz w:val="16"/>
                <w:szCs w:val="16"/>
              </w:rPr>
              <w:t xml:space="preserve">. 40 м, </w:t>
            </w:r>
            <w:proofErr w:type="spellStart"/>
            <w:r w:rsidRPr="00962135">
              <w:rPr>
                <w:rFonts w:ascii="Times New Roman" w:eastAsiaTheme="minorHAnsi" w:hAnsi="Times New Roman" w:cs="Times New Roman"/>
                <w:sz w:val="16"/>
                <w:szCs w:val="16"/>
              </w:rPr>
              <w:t>диам</w:t>
            </w:r>
            <w:proofErr w:type="spellEnd"/>
            <w:r w:rsidRPr="00962135">
              <w:rPr>
                <w:rFonts w:ascii="Times New Roman" w:eastAsiaTheme="minorHAnsi" w:hAnsi="Times New Roman" w:cs="Times New Roman"/>
                <w:sz w:val="16"/>
                <w:szCs w:val="16"/>
              </w:rPr>
              <w:t xml:space="preserve"> 57 мм) Детская школа </w:t>
            </w:r>
            <w:proofErr w:type="spellStart"/>
            <w:r w:rsidRPr="00962135">
              <w:rPr>
                <w:rFonts w:ascii="Times New Roman" w:eastAsiaTheme="minorHAnsi" w:hAnsi="Times New Roman" w:cs="Times New Roman"/>
                <w:sz w:val="16"/>
                <w:szCs w:val="16"/>
              </w:rPr>
              <w:t>искуств</w:t>
            </w:r>
            <w:proofErr w:type="spellEnd"/>
            <w:r w:rsidRPr="00962135">
              <w:rPr>
                <w:rFonts w:ascii="Times New Roman" w:eastAsiaTheme="minorHAnsi" w:hAnsi="Times New Roman" w:cs="Times New Roman"/>
                <w:sz w:val="16"/>
                <w:szCs w:val="16"/>
              </w:rPr>
              <w:t xml:space="preserve">,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w:t>
            </w:r>
            <w:proofErr w:type="gramStart"/>
            <w:r w:rsidRPr="00962135">
              <w:rPr>
                <w:rFonts w:ascii="Times New Roman" w:eastAsiaTheme="minorHAnsi" w:hAnsi="Times New Roman" w:cs="Times New Roman"/>
                <w:sz w:val="16"/>
                <w:szCs w:val="16"/>
              </w:rPr>
              <w:t>г-</w:t>
            </w:r>
            <w:proofErr w:type="gramEnd"/>
            <w:r w:rsidRPr="00962135">
              <w:rPr>
                <w:rFonts w:ascii="Times New Roman" w:eastAsiaTheme="minorHAnsi" w:hAnsi="Times New Roman" w:cs="Times New Roman"/>
                <w:sz w:val="16"/>
                <w:szCs w:val="16"/>
              </w:rPr>
              <w:t xml:space="preserve"> Югра, 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40</w:t>
            </w:r>
          </w:p>
        </w:tc>
        <w:tc>
          <w:tcPr>
            <w:tcW w:w="1276" w:type="dxa"/>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0,0</w:t>
            </w:r>
          </w:p>
        </w:tc>
        <w:tc>
          <w:tcPr>
            <w:tcW w:w="1276" w:type="dxa"/>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0,00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1.27</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сети теплоснабжения</w:t>
            </w:r>
            <w:r w:rsidRPr="00962135">
              <w:rPr>
                <w:rFonts w:ascii="Times New Roman" w:eastAsiaTheme="minorHAnsi" w:hAnsi="Times New Roman" w:cs="Times New Roman"/>
                <w:sz w:val="16"/>
                <w:szCs w:val="16"/>
              </w:rPr>
              <w:t xml:space="preserve">  (</w:t>
            </w:r>
            <w:proofErr w:type="spellStart"/>
            <w:r w:rsidRPr="00962135">
              <w:rPr>
                <w:rFonts w:ascii="Times New Roman" w:eastAsiaTheme="minorHAnsi" w:hAnsi="Times New Roman" w:cs="Times New Roman"/>
                <w:sz w:val="16"/>
                <w:szCs w:val="16"/>
              </w:rPr>
              <w:t>протяж</w:t>
            </w:r>
            <w:proofErr w:type="spellEnd"/>
            <w:r w:rsidRPr="00962135">
              <w:rPr>
                <w:rFonts w:ascii="Times New Roman" w:eastAsiaTheme="minorHAnsi" w:hAnsi="Times New Roman" w:cs="Times New Roman"/>
                <w:sz w:val="16"/>
                <w:szCs w:val="16"/>
              </w:rPr>
              <w:t xml:space="preserve">. 170 м, </w:t>
            </w:r>
            <w:proofErr w:type="spellStart"/>
            <w:r w:rsidRPr="00962135">
              <w:rPr>
                <w:rFonts w:ascii="Times New Roman" w:eastAsiaTheme="minorHAnsi" w:hAnsi="Times New Roman" w:cs="Times New Roman"/>
                <w:sz w:val="16"/>
                <w:szCs w:val="16"/>
              </w:rPr>
              <w:t>диам</w:t>
            </w:r>
            <w:proofErr w:type="spellEnd"/>
            <w:r w:rsidRPr="00962135">
              <w:rPr>
                <w:rFonts w:ascii="Times New Roman" w:eastAsiaTheme="minorHAnsi" w:hAnsi="Times New Roman" w:cs="Times New Roman"/>
                <w:sz w:val="16"/>
                <w:szCs w:val="16"/>
              </w:rPr>
              <w:t xml:space="preserve"> 114 мм, </w:t>
            </w:r>
            <w:proofErr w:type="spellStart"/>
            <w:r w:rsidRPr="00962135">
              <w:rPr>
                <w:rFonts w:ascii="Times New Roman" w:eastAsiaTheme="minorHAnsi" w:hAnsi="Times New Roman" w:cs="Times New Roman"/>
                <w:sz w:val="16"/>
                <w:szCs w:val="16"/>
              </w:rPr>
              <w:t>протяж</w:t>
            </w:r>
            <w:proofErr w:type="spellEnd"/>
            <w:r w:rsidRPr="00962135">
              <w:rPr>
                <w:rFonts w:ascii="Times New Roman" w:eastAsiaTheme="minorHAnsi" w:hAnsi="Times New Roman" w:cs="Times New Roman"/>
                <w:sz w:val="16"/>
                <w:szCs w:val="16"/>
              </w:rPr>
              <w:t xml:space="preserve"> 120 м  - </w:t>
            </w:r>
            <w:proofErr w:type="spellStart"/>
            <w:r w:rsidRPr="00962135">
              <w:rPr>
                <w:rFonts w:ascii="Times New Roman" w:eastAsiaTheme="minorHAnsi" w:hAnsi="Times New Roman" w:cs="Times New Roman"/>
                <w:sz w:val="16"/>
                <w:szCs w:val="16"/>
              </w:rPr>
              <w:t>диам</w:t>
            </w:r>
            <w:proofErr w:type="spellEnd"/>
            <w:r w:rsidRPr="00962135">
              <w:rPr>
                <w:rFonts w:ascii="Times New Roman" w:eastAsiaTheme="minorHAnsi" w:hAnsi="Times New Roman" w:cs="Times New Roman"/>
                <w:sz w:val="16"/>
                <w:szCs w:val="16"/>
              </w:rPr>
              <w:t xml:space="preserve"> 57 мм) ул. Строителей, д.1,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округ - Югра, 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290</w:t>
            </w:r>
          </w:p>
        </w:tc>
        <w:tc>
          <w:tcPr>
            <w:tcW w:w="1276" w:type="dxa"/>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0,0</w:t>
            </w:r>
          </w:p>
        </w:tc>
        <w:tc>
          <w:tcPr>
            <w:tcW w:w="1276" w:type="dxa"/>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0,00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1.28</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теплосети ДЮЦ</w:t>
            </w:r>
            <w:r w:rsidRPr="00962135">
              <w:rPr>
                <w:rFonts w:ascii="Times New Roman" w:eastAsiaTheme="minorHAnsi" w:hAnsi="Times New Roman" w:cs="Times New Roman"/>
                <w:sz w:val="16"/>
                <w:szCs w:val="16"/>
              </w:rPr>
              <w:t xml:space="preserve"> ул. Строителей, д.1,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округ - Югра, 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290</w:t>
            </w:r>
          </w:p>
        </w:tc>
        <w:tc>
          <w:tcPr>
            <w:tcW w:w="1276" w:type="dxa"/>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0,0</w:t>
            </w:r>
          </w:p>
        </w:tc>
        <w:tc>
          <w:tcPr>
            <w:tcW w:w="1276" w:type="dxa"/>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0,00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1.29</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Теплосети ДЮЦ – ул. Ленина, д.7</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276" w:type="dxa"/>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0,0</w:t>
            </w:r>
          </w:p>
        </w:tc>
        <w:tc>
          <w:tcPr>
            <w:tcW w:w="1276" w:type="dxa"/>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0,00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vAlign w:val="center"/>
          </w:tcPr>
          <w:p w:rsidR="00962135" w:rsidRPr="00962135" w:rsidRDefault="00962135" w:rsidP="00962135">
            <w:pPr>
              <w:spacing w:after="0"/>
              <w:ind w:left="-110" w:right="-108"/>
              <w:jc w:val="center"/>
              <w:rPr>
                <w:rFonts w:ascii="Times New Roman" w:eastAsiaTheme="minorHAnsi" w:hAnsi="Times New Roman" w:cs="Times New Roman"/>
                <w:sz w:val="16"/>
                <w:szCs w:val="16"/>
              </w:rPr>
            </w:pPr>
          </w:p>
        </w:tc>
        <w:tc>
          <w:tcPr>
            <w:tcW w:w="3152" w:type="dxa"/>
            <w:vAlign w:val="center"/>
            <w:hideMark/>
          </w:tcPr>
          <w:p w:rsidR="00962135" w:rsidRPr="00962135" w:rsidRDefault="00962135" w:rsidP="00962135">
            <w:pPr>
              <w:spacing w:after="0"/>
              <w:rPr>
                <w:rFonts w:ascii="Times New Roman" w:eastAsiaTheme="minorHAnsi" w:hAnsi="Times New Roman" w:cs="Times New Roman"/>
                <w:b/>
                <w:sz w:val="16"/>
                <w:szCs w:val="16"/>
              </w:rPr>
            </w:pPr>
            <w:proofErr w:type="spellStart"/>
            <w:r w:rsidRPr="00962135">
              <w:rPr>
                <w:rFonts w:ascii="Times New Roman" w:eastAsiaTheme="minorHAnsi" w:hAnsi="Times New Roman" w:cs="Times New Roman"/>
                <w:b/>
                <w:sz w:val="16"/>
                <w:szCs w:val="16"/>
              </w:rPr>
              <w:t>Безхозяйные</w:t>
            </w:r>
            <w:proofErr w:type="spellEnd"/>
            <w:r w:rsidRPr="00962135">
              <w:rPr>
                <w:rFonts w:ascii="Times New Roman" w:eastAsiaTheme="minorHAnsi" w:hAnsi="Times New Roman" w:cs="Times New Roman"/>
                <w:b/>
                <w:sz w:val="16"/>
                <w:szCs w:val="16"/>
              </w:rPr>
              <w:t xml:space="preserve"> сети</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tcPr>
          <w:p w:rsidR="00962135" w:rsidRPr="00962135" w:rsidRDefault="00962135" w:rsidP="00962135">
            <w:pPr>
              <w:spacing w:after="0"/>
              <w:jc w:val="center"/>
              <w:rPr>
                <w:rFonts w:ascii="Times New Roman" w:eastAsiaTheme="minorHAnsi" w:hAnsi="Times New Roman" w:cs="Times New Roman"/>
                <w:sz w:val="16"/>
                <w:szCs w:val="16"/>
              </w:rPr>
            </w:pPr>
          </w:p>
        </w:tc>
        <w:tc>
          <w:tcPr>
            <w:tcW w:w="1276" w:type="dxa"/>
            <w:vAlign w:val="center"/>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p>
        </w:tc>
        <w:tc>
          <w:tcPr>
            <w:tcW w:w="1276" w:type="dxa"/>
            <w:vAlign w:val="center"/>
          </w:tcPr>
          <w:p w:rsidR="00962135" w:rsidRPr="00962135" w:rsidRDefault="00962135" w:rsidP="00962135">
            <w:pPr>
              <w:spacing w:after="0"/>
              <w:jc w:val="center"/>
              <w:rPr>
                <w:rFonts w:ascii="Times New Roman" w:eastAsiaTheme="minorHAnsi" w:hAnsi="Times New Roman" w:cs="Times New Roman"/>
                <w:sz w:val="16"/>
                <w:szCs w:val="16"/>
                <w:lang w:val="fr-FR"/>
              </w:rPr>
            </w:pP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1.30</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Сети ТС</w:t>
            </w:r>
            <w:r w:rsidRPr="00962135">
              <w:rPr>
                <w:rFonts w:ascii="Times New Roman" w:eastAsiaTheme="minorHAnsi" w:hAnsi="Times New Roman" w:cs="Times New Roman"/>
                <w:sz w:val="16"/>
                <w:szCs w:val="16"/>
              </w:rPr>
              <w:t xml:space="preserve">  </w:t>
            </w:r>
            <w:proofErr w:type="spellStart"/>
            <w:r w:rsidRPr="00962135">
              <w:rPr>
                <w:rFonts w:ascii="Times New Roman" w:eastAsiaTheme="minorHAnsi" w:hAnsi="Times New Roman" w:cs="Times New Roman"/>
                <w:sz w:val="16"/>
                <w:szCs w:val="16"/>
              </w:rPr>
              <w:t>ул</w:t>
            </w:r>
            <w:proofErr w:type="gramStart"/>
            <w:r w:rsidRPr="00962135">
              <w:rPr>
                <w:rFonts w:ascii="Times New Roman" w:eastAsiaTheme="minorHAnsi" w:hAnsi="Times New Roman" w:cs="Times New Roman"/>
                <w:sz w:val="16"/>
                <w:szCs w:val="16"/>
              </w:rPr>
              <w:t>.Т</w:t>
            </w:r>
            <w:proofErr w:type="gramEnd"/>
            <w:r w:rsidRPr="00962135">
              <w:rPr>
                <w:rFonts w:ascii="Times New Roman" w:eastAsiaTheme="minorHAnsi" w:hAnsi="Times New Roman" w:cs="Times New Roman"/>
                <w:sz w:val="16"/>
                <w:szCs w:val="16"/>
              </w:rPr>
              <w:t>опчева</w:t>
            </w:r>
            <w:proofErr w:type="spellEnd"/>
            <w:r w:rsidRPr="00962135">
              <w:rPr>
                <w:rFonts w:ascii="Times New Roman" w:eastAsiaTheme="minorHAnsi" w:hAnsi="Times New Roman" w:cs="Times New Roman"/>
                <w:sz w:val="16"/>
                <w:szCs w:val="16"/>
              </w:rPr>
              <w:t xml:space="preserve">,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w:t>
            </w:r>
            <w:proofErr w:type="gramStart"/>
            <w:r w:rsidRPr="00962135">
              <w:rPr>
                <w:rFonts w:ascii="Times New Roman" w:eastAsiaTheme="minorHAnsi" w:hAnsi="Times New Roman" w:cs="Times New Roman"/>
                <w:sz w:val="16"/>
                <w:szCs w:val="16"/>
              </w:rPr>
              <w:t>г-</w:t>
            </w:r>
            <w:proofErr w:type="gramEnd"/>
            <w:r w:rsidRPr="00962135">
              <w:rPr>
                <w:rFonts w:ascii="Times New Roman" w:eastAsiaTheme="minorHAnsi" w:hAnsi="Times New Roman" w:cs="Times New Roman"/>
                <w:sz w:val="16"/>
                <w:szCs w:val="16"/>
              </w:rPr>
              <w:t xml:space="preserve"> Югра, 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400</w:t>
            </w:r>
          </w:p>
        </w:tc>
        <w:tc>
          <w:tcPr>
            <w:tcW w:w="1276" w:type="dxa"/>
            <w:vAlign w:val="center"/>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p>
        </w:tc>
        <w:tc>
          <w:tcPr>
            <w:tcW w:w="1276" w:type="dxa"/>
            <w:vAlign w:val="center"/>
          </w:tcPr>
          <w:p w:rsidR="00962135" w:rsidRPr="00962135" w:rsidRDefault="00962135" w:rsidP="00962135">
            <w:pPr>
              <w:spacing w:after="0"/>
              <w:jc w:val="center"/>
              <w:rPr>
                <w:rFonts w:ascii="Times New Roman" w:eastAsiaTheme="minorHAnsi" w:hAnsi="Times New Roman" w:cs="Times New Roman"/>
                <w:sz w:val="16"/>
                <w:szCs w:val="16"/>
                <w:lang w:val="fr-FR"/>
              </w:rPr>
            </w:pP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1.31</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сети ТС</w:t>
            </w:r>
            <w:r w:rsidRPr="00962135">
              <w:rPr>
                <w:rFonts w:ascii="Times New Roman" w:eastAsiaTheme="minorHAnsi" w:hAnsi="Times New Roman" w:cs="Times New Roman"/>
                <w:sz w:val="16"/>
                <w:szCs w:val="16"/>
              </w:rPr>
              <w:t xml:space="preserve"> </w:t>
            </w:r>
            <w:proofErr w:type="spellStart"/>
            <w:r w:rsidRPr="00962135">
              <w:rPr>
                <w:rFonts w:ascii="Times New Roman" w:eastAsiaTheme="minorHAnsi" w:hAnsi="Times New Roman" w:cs="Times New Roman"/>
                <w:sz w:val="16"/>
                <w:szCs w:val="16"/>
              </w:rPr>
              <w:t>ул</w:t>
            </w:r>
            <w:proofErr w:type="gramStart"/>
            <w:r w:rsidRPr="00962135">
              <w:rPr>
                <w:rFonts w:ascii="Times New Roman" w:eastAsiaTheme="minorHAnsi" w:hAnsi="Times New Roman" w:cs="Times New Roman"/>
                <w:sz w:val="16"/>
                <w:szCs w:val="16"/>
              </w:rPr>
              <w:t>.Э</w:t>
            </w:r>
            <w:proofErr w:type="gramEnd"/>
            <w:r w:rsidRPr="00962135">
              <w:rPr>
                <w:rFonts w:ascii="Times New Roman" w:eastAsiaTheme="minorHAnsi" w:hAnsi="Times New Roman" w:cs="Times New Roman"/>
                <w:sz w:val="16"/>
                <w:szCs w:val="16"/>
              </w:rPr>
              <w:t>нтузиастов</w:t>
            </w:r>
            <w:proofErr w:type="spellEnd"/>
            <w:r w:rsidRPr="00962135">
              <w:rPr>
                <w:rFonts w:ascii="Times New Roman" w:eastAsiaTheme="minorHAnsi" w:hAnsi="Times New Roman" w:cs="Times New Roman"/>
                <w:sz w:val="16"/>
                <w:szCs w:val="16"/>
              </w:rPr>
              <w:t xml:space="preserve">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w:t>
            </w:r>
            <w:proofErr w:type="gramStart"/>
            <w:r w:rsidRPr="00962135">
              <w:rPr>
                <w:rFonts w:ascii="Times New Roman" w:eastAsiaTheme="minorHAnsi" w:hAnsi="Times New Roman" w:cs="Times New Roman"/>
                <w:sz w:val="16"/>
                <w:szCs w:val="16"/>
              </w:rPr>
              <w:t>г-</w:t>
            </w:r>
            <w:proofErr w:type="gramEnd"/>
            <w:r w:rsidRPr="00962135">
              <w:rPr>
                <w:rFonts w:ascii="Times New Roman" w:eastAsiaTheme="minorHAnsi" w:hAnsi="Times New Roman" w:cs="Times New Roman"/>
                <w:sz w:val="16"/>
                <w:szCs w:val="16"/>
              </w:rPr>
              <w:t xml:space="preserve"> Югра, 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450</w:t>
            </w:r>
          </w:p>
        </w:tc>
        <w:tc>
          <w:tcPr>
            <w:tcW w:w="1276" w:type="dxa"/>
            <w:vAlign w:val="center"/>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p>
        </w:tc>
        <w:tc>
          <w:tcPr>
            <w:tcW w:w="1276" w:type="dxa"/>
            <w:vAlign w:val="center"/>
          </w:tcPr>
          <w:p w:rsidR="00962135" w:rsidRPr="00962135" w:rsidRDefault="00962135" w:rsidP="00962135">
            <w:pPr>
              <w:spacing w:after="0"/>
              <w:jc w:val="center"/>
              <w:rPr>
                <w:rFonts w:ascii="Times New Roman" w:eastAsiaTheme="minorHAnsi" w:hAnsi="Times New Roman" w:cs="Times New Roman"/>
                <w:sz w:val="16"/>
                <w:szCs w:val="16"/>
                <w:highlight w:val="cyan"/>
                <w:lang w:val="fr-FR"/>
              </w:rPr>
            </w:pP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1.32</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Сети ТС</w:t>
            </w:r>
            <w:r w:rsidRPr="00962135">
              <w:rPr>
                <w:rFonts w:ascii="Times New Roman" w:eastAsiaTheme="minorHAnsi" w:hAnsi="Times New Roman" w:cs="Times New Roman"/>
                <w:sz w:val="16"/>
                <w:szCs w:val="16"/>
              </w:rPr>
              <w:t xml:space="preserve"> </w:t>
            </w:r>
            <w:proofErr w:type="spellStart"/>
            <w:r w:rsidRPr="00962135">
              <w:rPr>
                <w:rFonts w:ascii="Times New Roman" w:eastAsiaTheme="minorHAnsi" w:hAnsi="Times New Roman" w:cs="Times New Roman"/>
                <w:sz w:val="16"/>
                <w:szCs w:val="16"/>
              </w:rPr>
              <w:t>ул</w:t>
            </w:r>
            <w:proofErr w:type="gramStart"/>
            <w:r w:rsidRPr="00962135">
              <w:rPr>
                <w:rFonts w:ascii="Times New Roman" w:eastAsiaTheme="minorHAnsi" w:hAnsi="Times New Roman" w:cs="Times New Roman"/>
                <w:sz w:val="16"/>
                <w:szCs w:val="16"/>
              </w:rPr>
              <w:t>.Б</w:t>
            </w:r>
            <w:proofErr w:type="gramEnd"/>
            <w:r w:rsidRPr="00962135">
              <w:rPr>
                <w:rFonts w:ascii="Times New Roman" w:eastAsiaTheme="minorHAnsi" w:hAnsi="Times New Roman" w:cs="Times New Roman"/>
                <w:sz w:val="16"/>
                <w:szCs w:val="16"/>
              </w:rPr>
              <w:t>ыстрицкого</w:t>
            </w:r>
            <w:proofErr w:type="spellEnd"/>
            <w:r w:rsidRPr="00962135">
              <w:rPr>
                <w:rFonts w:ascii="Times New Roman" w:eastAsiaTheme="minorHAnsi" w:hAnsi="Times New Roman" w:cs="Times New Roman"/>
                <w:sz w:val="16"/>
                <w:szCs w:val="16"/>
              </w:rPr>
              <w:t xml:space="preserve">,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w:t>
            </w:r>
            <w:proofErr w:type="gramStart"/>
            <w:r w:rsidRPr="00962135">
              <w:rPr>
                <w:rFonts w:ascii="Times New Roman" w:eastAsiaTheme="minorHAnsi" w:hAnsi="Times New Roman" w:cs="Times New Roman"/>
                <w:sz w:val="16"/>
                <w:szCs w:val="16"/>
              </w:rPr>
              <w:t>г-</w:t>
            </w:r>
            <w:proofErr w:type="gramEnd"/>
            <w:r w:rsidRPr="00962135">
              <w:rPr>
                <w:rFonts w:ascii="Times New Roman" w:eastAsiaTheme="minorHAnsi" w:hAnsi="Times New Roman" w:cs="Times New Roman"/>
                <w:sz w:val="16"/>
                <w:szCs w:val="16"/>
              </w:rPr>
              <w:t xml:space="preserve"> Югра, 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990</w:t>
            </w:r>
          </w:p>
        </w:tc>
        <w:tc>
          <w:tcPr>
            <w:tcW w:w="1276" w:type="dxa"/>
            <w:vAlign w:val="center"/>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p>
        </w:tc>
        <w:tc>
          <w:tcPr>
            <w:tcW w:w="1276" w:type="dxa"/>
            <w:vAlign w:val="center"/>
          </w:tcPr>
          <w:p w:rsidR="00962135" w:rsidRPr="00962135" w:rsidRDefault="00962135" w:rsidP="00962135">
            <w:pPr>
              <w:spacing w:after="0"/>
              <w:jc w:val="center"/>
              <w:rPr>
                <w:rFonts w:ascii="Times New Roman" w:eastAsiaTheme="minorHAnsi" w:hAnsi="Times New Roman" w:cs="Times New Roman"/>
                <w:sz w:val="16"/>
                <w:szCs w:val="16"/>
                <w:highlight w:val="cyan"/>
                <w:lang w:val="fr-FR"/>
              </w:rPr>
            </w:pP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1.33</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Сети ТС</w:t>
            </w:r>
            <w:r w:rsidRPr="00962135">
              <w:rPr>
                <w:rFonts w:ascii="Times New Roman" w:eastAsiaTheme="minorHAnsi" w:hAnsi="Times New Roman" w:cs="Times New Roman"/>
                <w:sz w:val="16"/>
                <w:szCs w:val="16"/>
              </w:rPr>
              <w:t xml:space="preserve"> </w:t>
            </w:r>
            <w:proofErr w:type="spellStart"/>
            <w:r w:rsidRPr="00962135">
              <w:rPr>
                <w:rFonts w:ascii="Times New Roman" w:eastAsiaTheme="minorHAnsi" w:hAnsi="Times New Roman" w:cs="Times New Roman"/>
                <w:sz w:val="16"/>
                <w:szCs w:val="16"/>
              </w:rPr>
              <w:t>ул</w:t>
            </w:r>
            <w:proofErr w:type="gramStart"/>
            <w:r w:rsidRPr="00962135">
              <w:rPr>
                <w:rFonts w:ascii="Times New Roman" w:eastAsiaTheme="minorHAnsi" w:hAnsi="Times New Roman" w:cs="Times New Roman"/>
                <w:sz w:val="16"/>
                <w:szCs w:val="16"/>
              </w:rPr>
              <w:t>.Г</w:t>
            </w:r>
            <w:proofErr w:type="gramEnd"/>
            <w:r w:rsidRPr="00962135">
              <w:rPr>
                <w:rFonts w:ascii="Times New Roman" w:eastAsiaTheme="minorHAnsi" w:hAnsi="Times New Roman" w:cs="Times New Roman"/>
                <w:sz w:val="16"/>
                <w:szCs w:val="16"/>
              </w:rPr>
              <w:t>убкина</w:t>
            </w:r>
            <w:proofErr w:type="spellEnd"/>
            <w:r w:rsidRPr="00962135">
              <w:rPr>
                <w:rFonts w:ascii="Times New Roman" w:eastAsiaTheme="minorHAnsi" w:hAnsi="Times New Roman" w:cs="Times New Roman"/>
                <w:sz w:val="16"/>
                <w:szCs w:val="16"/>
              </w:rPr>
              <w:t xml:space="preserve">,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w:t>
            </w:r>
            <w:proofErr w:type="gramStart"/>
            <w:r w:rsidRPr="00962135">
              <w:rPr>
                <w:rFonts w:ascii="Times New Roman" w:eastAsiaTheme="minorHAnsi" w:hAnsi="Times New Roman" w:cs="Times New Roman"/>
                <w:sz w:val="16"/>
                <w:szCs w:val="16"/>
              </w:rPr>
              <w:t>г-</w:t>
            </w:r>
            <w:proofErr w:type="gramEnd"/>
            <w:r w:rsidRPr="00962135">
              <w:rPr>
                <w:rFonts w:ascii="Times New Roman" w:eastAsiaTheme="minorHAnsi" w:hAnsi="Times New Roman" w:cs="Times New Roman"/>
                <w:sz w:val="16"/>
                <w:szCs w:val="16"/>
              </w:rPr>
              <w:t xml:space="preserve"> Югра, 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670</w:t>
            </w:r>
          </w:p>
        </w:tc>
        <w:tc>
          <w:tcPr>
            <w:tcW w:w="1276" w:type="dxa"/>
            <w:vAlign w:val="center"/>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p>
        </w:tc>
        <w:tc>
          <w:tcPr>
            <w:tcW w:w="1276" w:type="dxa"/>
            <w:vAlign w:val="center"/>
          </w:tcPr>
          <w:p w:rsidR="00962135" w:rsidRPr="00962135" w:rsidRDefault="00962135" w:rsidP="00962135">
            <w:pPr>
              <w:spacing w:after="0"/>
              <w:jc w:val="center"/>
              <w:rPr>
                <w:rFonts w:ascii="Times New Roman" w:eastAsiaTheme="minorHAnsi" w:hAnsi="Times New Roman" w:cs="Times New Roman"/>
                <w:sz w:val="16"/>
                <w:szCs w:val="16"/>
                <w:highlight w:val="cyan"/>
                <w:lang w:val="fr-FR"/>
              </w:rPr>
            </w:pP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1.34</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 xml:space="preserve">Сети ТС </w:t>
            </w:r>
            <w:proofErr w:type="spellStart"/>
            <w:r w:rsidRPr="00962135">
              <w:rPr>
                <w:rFonts w:ascii="Times New Roman" w:eastAsiaTheme="minorHAnsi" w:hAnsi="Times New Roman" w:cs="Times New Roman"/>
                <w:sz w:val="16"/>
                <w:szCs w:val="16"/>
              </w:rPr>
              <w:t>пер</w:t>
            </w:r>
            <w:proofErr w:type="gramStart"/>
            <w:r w:rsidRPr="00962135">
              <w:rPr>
                <w:rFonts w:ascii="Times New Roman" w:eastAsiaTheme="minorHAnsi" w:hAnsi="Times New Roman" w:cs="Times New Roman"/>
                <w:sz w:val="16"/>
                <w:szCs w:val="16"/>
              </w:rPr>
              <w:t>.М</w:t>
            </w:r>
            <w:proofErr w:type="gramEnd"/>
            <w:r w:rsidRPr="00962135">
              <w:rPr>
                <w:rFonts w:ascii="Times New Roman" w:eastAsiaTheme="minorHAnsi" w:hAnsi="Times New Roman" w:cs="Times New Roman"/>
                <w:sz w:val="16"/>
                <w:szCs w:val="16"/>
              </w:rPr>
              <w:t>олодежный</w:t>
            </w:r>
            <w:proofErr w:type="spellEnd"/>
            <w:r w:rsidRPr="00962135">
              <w:rPr>
                <w:rFonts w:ascii="Times New Roman" w:eastAsiaTheme="minorHAnsi" w:hAnsi="Times New Roman" w:cs="Times New Roman"/>
                <w:sz w:val="16"/>
                <w:szCs w:val="16"/>
              </w:rPr>
              <w:t xml:space="preserve">,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w:t>
            </w:r>
            <w:proofErr w:type="gramStart"/>
            <w:r w:rsidRPr="00962135">
              <w:rPr>
                <w:rFonts w:ascii="Times New Roman" w:eastAsiaTheme="minorHAnsi" w:hAnsi="Times New Roman" w:cs="Times New Roman"/>
                <w:sz w:val="16"/>
                <w:szCs w:val="16"/>
              </w:rPr>
              <w:t>г-</w:t>
            </w:r>
            <w:proofErr w:type="gramEnd"/>
            <w:r w:rsidRPr="00962135">
              <w:rPr>
                <w:rFonts w:ascii="Times New Roman" w:eastAsiaTheme="minorHAnsi" w:hAnsi="Times New Roman" w:cs="Times New Roman"/>
                <w:sz w:val="16"/>
                <w:szCs w:val="16"/>
              </w:rPr>
              <w:t xml:space="preserve"> Югра, 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492</w:t>
            </w:r>
          </w:p>
        </w:tc>
        <w:tc>
          <w:tcPr>
            <w:tcW w:w="1276" w:type="dxa"/>
            <w:vAlign w:val="center"/>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p>
        </w:tc>
        <w:tc>
          <w:tcPr>
            <w:tcW w:w="1276" w:type="dxa"/>
            <w:vAlign w:val="center"/>
          </w:tcPr>
          <w:p w:rsidR="00962135" w:rsidRPr="00962135" w:rsidRDefault="00962135" w:rsidP="00962135">
            <w:pPr>
              <w:spacing w:after="0"/>
              <w:jc w:val="center"/>
              <w:rPr>
                <w:rFonts w:ascii="Times New Roman" w:eastAsiaTheme="minorHAnsi" w:hAnsi="Times New Roman" w:cs="Times New Roman"/>
                <w:sz w:val="16"/>
                <w:szCs w:val="16"/>
                <w:highlight w:val="cyan"/>
                <w:lang w:val="fr-FR"/>
              </w:rPr>
            </w:pP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1.35</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 xml:space="preserve">сети ТС </w:t>
            </w:r>
            <w:proofErr w:type="spellStart"/>
            <w:r w:rsidRPr="00962135">
              <w:rPr>
                <w:rFonts w:ascii="Times New Roman" w:eastAsiaTheme="minorHAnsi" w:hAnsi="Times New Roman" w:cs="Times New Roman"/>
                <w:b/>
                <w:i/>
                <w:sz w:val="16"/>
                <w:szCs w:val="16"/>
              </w:rPr>
              <w:t>ул</w:t>
            </w:r>
            <w:proofErr w:type="gramStart"/>
            <w:r w:rsidRPr="00962135">
              <w:rPr>
                <w:rFonts w:ascii="Times New Roman" w:eastAsiaTheme="minorHAnsi" w:hAnsi="Times New Roman" w:cs="Times New Roman"/>
                <w:sz w:val="16"/>
                <w:szCs w:val="16"/>
              </w:rPr>
              <w:t>.С</w:t>
            </w:r>
            <w:proofErr w:type="gramEnd"/>
            <w:r w:rsidRPr="00962135">
              <w:rPr>
                <w:rFonts w:ascii="Times New Roman" w:eastAsiaTheme="minorHAnsi" w:hAnsi="Times New Roman" w:cs="Times New Roman"/>
                <w:sz w:val="16"/>
                <w:szCs w:val="16"/>
              </w:rPr>
              <w:t>троителей</w:t>
            </w:r>
            <w:proofErr w:type="spellEnd"/>
            <w:r w:rsidRPr="00962135">
              <w:rPr>
                <w:rFonts w:ascii="Times New Roman" w:eastAsiaTheme="minorHAnsi" w:hAnsi="Times New Roman" w:cs="Times New Roman"/>
                <w:sz w:val="16"/>
                <w:szCs w:val="16"/>
              </w:rPr>
              <w:t xml:space="preserve">,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w:t>
            </w:r>
            <w:proofErr w:type="gramStart"/>
            <w:r w:rsidRPr="00962135">
              <w:rPr>
                <w:rFonts w:ascii="Times New Roman" w:eastAsiaTheme="minorHAnsi" w:hAnsi="Times New Roman" w:cs="Times New Roman"/>
                <w:sz w:val="16"/>
                <w:szCs w:val="16"/>
              </w:rPr>
              <w:t>г-</w:t>
            </w:r>
            <w:proofErr w:type="gramEnd"/>
            <w:r w:rsidRPr="00962135">
              <w:rPr>
                <w:rFonts w:ascii="Times New Roman" w:eastAsiaTheme="minorHAnsi" w:hAnsi="Times New Roman" w:cs="Times New Roman"/>
                <w:sz w:val="16"/>
                <w:szCs w:val="16"/>
              </w:rPr>
              <w:t xml:space="preserve"> Югра, 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280</w:t>
            </w:r>
          </w:p>
        </w:tc>
        <w:tc>
          <w:tcPr>
            <w:tcW w:w="1276" w:type="dxa"/>
            <w:vAlign w:val="center"/>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p>
        </w:tc>
        <w:tc>
          <w:tcPr>
            <w:tcW w:w="1276" w:type="dxa"/>
            <w:vAlign w:val="center"/>
          </w:tcPr>
          <w:p w:rsidR="00962135" w:rsidRPr="00962135" w:rsidRDefault="00962135" w:rsidP="00962135">
            <w:pPr>
              <w:spacing w:after="0"/>
              <w:jc w:val="center"/>
              <w:rPr>
                <w:rFonts w:ascii="Times New Roman" w:eastAsiaTheme="minorHAnsi" w:hAnsi="Times New Roman" w:cs="Times New Roman"/>
                <w:sz w:val="16"/>
                <w:szCs w:val="16"/>
                <w:highlight w:val="cyan"/>
                <w:lang w:val="fr-FR"/>
              </w:rPr>
            </w:pP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1.36</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Сети ГВС,</w:t>
            </w:r>
            <w:r w:rsidRPr="00962135">
              <w:rPr>
                <w:rFonts w:ascii="Times New Roman" w:eastAsiaTheme="minorHAnsi" w:hAnsi="Times New Roman" w:cs="Times New Roman"/>
                <w:sz w:val="16"/>
                <w:szCs w:val="16"/>
              </w:rPr>
              <w:t xml:space="preserve">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w:t>
            </w:r>
            <w:proofErr w:type="gramStart"/>
            <w:r w:rsidRPr="00962135">
              <w:rPr>
                <w:rFonts w:ascii="Times New Roman" w:eastAsiaTheme="minorHAnsi" w:hAnsi="Times New Roman" w:cs="Times New Roman"/>
                <w:sz w:val="16"/>
                <w:szCs w:val="16"/>
              </w:rPr>
              <w:t>г-</w:t>
            </w:r>
            <w:proofErr w:type="gramEnd"/>
            <w:r w:rsidRPr="00962135">
              <w:rPr>
                <w:rFonts w:ascii="Times New Roman" w:eastAsiaTheme="minorHAnsi" w:hAnsi="Times New Roman" w:cs="Times New Roman"/>
                <w:sz w:val="16"/>
                <w:szCs w:val="16"/>
              </w:rPr>
              <w:t xml:space="preserve"> Югра, 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2540</w:t>
            </w:r>
          </w:p>
        </w:tc>
        <w:tc>
          <w:tcPr>
            <w:tcW w:w="1276" w:type="dxa"/>
            <w:vAlign w:val="center"/>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p>
        </w:tc>
        <w:tc>
          <w:tcPr>
            <w:tcW w:w="1276" w:type="dxa"/>
            <w:vAlign w:val="center"/>
          </w:tcPr>
          <w:p w:rsidR="00962135" w:rsidRPr="00962135" w:rsidRDefault="00962135" w:rsidP="00962135">
            <w:pPr>
              <w:spacing w:after="0"/>
              <w:jc w:val="center"/>
              <w:rPr>
                <w:rFonts w:ascii="Times New Roman" w:eastAsiaTheme="minorHAnsi" w:hAnsi="Times New Roman" w:cs="Times New Roman"/>
                <w:sz w:val="16"/>
                <w:szCs w:val="16"/>
                <w:highlight w:val="cyan"/>
                <w:lang w:val="fr-FR"/>
              </w:rPr>
            </w:pP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1.37</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сети теплоснабжения</w:t>
            </w:r>
            <w:r w:rsidRPr="00962135">
              <w:rPr>
                <w:rFonts w:ascii="Times New Roman" w:eastAsiaTheme="minorHAnsi" w:hAnsi="Times New Roman" w:cs="Times New Roman"/>
                <w:sz w:val="16"/>
                <w:szCs w:val="16"/>
              </w:rPr>
              <w:t xml:space="preserve">,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w:t>
            </w:r>
            <w:proofErr w:type="gramStart"/>
            <w:r w:rsidRPr="00962135">
              <w:rPr>
                <w:rFonts w:ascii="Times New Roman" w:eastAsiaTheme="minorHAnsi" w:hAnsi="Times New Roman" w:cs="Times New Roman"/>
                <w:sz w:val="16"/>
                <w:szCs w:val="16"/>
              </w:rPr>
              <w:t>г-</w:t>
            </w:r>
            <w:proofErr w:type="gramEnd"/>
            <w:r w:rsidRPr="00962135">
              <w:rPr>
                <w:rFonts w:ascii="Times New Roman" w:eastAsiaTheme="minorHAnsi" w:hAnsi="Times New Roman" w:cs="Times New Roman"/>
                <w:sz w:val="16"/>
                <w:szCs w:val="16"/>
              </w:rPr>
              <w:t xml:space="preserve"> Югра, 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7131</w:t>
            </w:r>
          </w:p>
        </w:tc>
        <w:tc>
          <w:tcPr>
            <w:tcW w:w="1276" w:type="dxa"/>
            <w:vAlign w:val="center"/>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p>
        </w:tc>
        <w:tc>
          <w:tcPr>
            <w:tcW w:w="1276" w:type="dxa"/>
            <w:vAlign w:val="center"/>
          </w:tcPr>
          <w:p w:rsidR="00962135" w:rsidRPr="00962135" w:rsidRDefault="00962135" w:rsidP="00962135">
            <w:pPr>
              <w:spacing w:after="0"/>
              <w:jc w:val="center"/>
              <w:rPr>
                <w:rFonts w:ascii="Times New Roman" w:eastAsiaTheme="minorHAnsi" w:hAnsi="Times New Roman" w:cs="Times New Roman"/>
                <w:sz w:val="16"/>
                <w:szCs w:val="16"/>
                <w:highlight w:val="cyan"/>
                <w:lang w:val="fr-FR"/>
              </w:rPr>
            </w:pP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rPr>
          <w:trHeight w:val="15"/>
        </w:trPr>
        <w:tc>
          <w:tcPr>
            <w:tcW w:w="3828" w:type="dxa"/>
            <w:gridSpan w:val="2"/>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Итого</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b/>
                <w:i/>
                <w:sz w:val="16"/>
                <w:szCs w:val="16"/>
              </w:rPr>
            </w:pPr>
            <w:r w:rsidRPr="00962135">
              <w:rPr>
                <w:rFonts w:ascii="Times New Roman" w:eastAsiaTheme="minorHAnsi" w:hAnsi="Times New Roman" w:cs="Times New Roman"/>
                <w:b/>
                <w:i/>
                <w:sz w:val="16"/>
                <w:szCs w:val="16"/>
              </w:rPr>
              <w:t>24698</w:t>
            </w:r>
          </w:p>
        </w:tc>
        <w:tc>
          <w:tcPr>
            <w:tcW w:w="1276" w:type="dxa"/>
            <w:vAlign w:val="center"/>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p>
        </w:tc>
        <w:tc>
          <w:tcPr>
            <w:tcW w:w="1276" w:type="dxa"/>
            <w:vAlign w:val="center"/>
          </w:tcPr>
          <w:p w:rsidR="00962135" w:rsidRPr="00962135" w:rsidRDefault="00962135" w:rsidP="00962135">
            <w:pPr>
              <w:spacing w:after="0"/>
              <w:jc w:val="center"/>
              <w:rPr>
                <w:rFonts w:ascii="Times New Roman" w:eastAsiaTheme="minorHAnsi" w:hAnsi="Times New Roman" w:cs="Times New Roman"/>
                <w:sz w:val="16"/>
                <w:szCs w:val="16"/>
                <w:highlight w:val="cyan"/>
                <w:lang w:val="fr-FR"/>
              </w:rPr>
            </w:pPr>
          </w:p>
        </w:tc>
        <w:tc>
          <w:tcPr>
            <w:tcW w:w="1418" w:type="dxa"/>
          </w:tcPr>
          <w:p w:rsidR="00962135" w:rsidRPr="00962135" w:rsidRDefault="00962135" w:rsidP="00962135">
            <w:pPr>
              <w:spacing w:after="0"/>
              <w:jc w:val="center"/>
              <w:rPr>
                <w:rFonts w:ascii="Times New Roman" w:eastAsiaTheme="minorHAnsi" w:hAnsi="Times New Roman" w:cs="Times New Roman"/>
                <w:sz w:val="16"/>
                <w:szCs w:val="16"/>
              </w:rPr>
            </w:pP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b/>
                <w:sz w:val="16"/>
                <w:szCs w:val="16"/>
              </w:rPr>
            </w:pPr>
            <w:r w:rsidRPr="00962135">
              <w:rPr>
                <w:rFonts w:ascii="Times New Roman" w:eastAsiaTheme="minorHAnsi" w:hAnsi="Times New Roman" w:cs="Times New Roman"/>
                <w:b/>
                <w:sz w:val="16"/>
                <w:szCs w:val="16"/>
              </w:rPr>
              <w:t>2</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sz w:val="16"/>
                <w:szCs w:val="16"/>
              </w:rPr>
              <w:t xml:space="preserve">Сети котельной №2 </w:t>
            </w:r>
            <w:proofErr w:type="spellStart"/>
            <w:r w:rsidRPr="00962135">
              <w:rPr>
                <w:rFonts w:ascii="Times New Roman" w:eastAsiaTheme="minorHAnsi" w:hAnsi="Times New Roman" w:cs="Times New Roman"/>
                <w:b/>
                <w:sz w:val="16"/>
                <w:szCs w:val="16"/>
              </w:rPr>
              <w:t>г.п</w:t>
            </w:r>
            <w:proofErr w:type="gramStart"/>
            <w:r w:rsidRPr="00962135">
              <w:rPr>
                <w:rFonts w:ascii="Times New Roman" w:eastAsiaTheme="minorHAnsi" w:hAnsi="Times New Roman" w:cs="Times New Roman"/>
                <w:b/>
                <w:sz w:val="16"/>
                <w:szCs w:val="16"/>
              </w:rPr>
              <w:t>.И</w:t>
            </w:r>
            <w:proofErr w:type="gramEnd"/>
            <w:r w:rsidRPr="00962135">
              <w:rPr>
                <w:rFonts w:ascii="Times New Roman" w:eastAsiaTheme="minorHAnsi" w:hAnsi="Times New Roman" w:cs="Times New Roman"/>
                <w:b/>
                <w:sz w:val="16"/>
                <w:szCs w:val="16"/>
              </w:rPr>
              <w:t>грим</w:t>
            </w:r>
            <w:proofErr w:type="spellEnd"/>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tcPr>
          <w:p w:rsidR="00962135" w:rsidRPr="00962135" w:rsidRDefault="00962135" w:rsidP="00962135">
            <w:pPr>
              <w:spacing w:after="0"/>
              <w:jc w:val="center"/>
              <w:rPr>
                <w:rFonts w:ascii="Times New Roman" w:eastAsiaTheme="minorHAnsi" w:hAnsi="Times New Roman" w:cs="Times New Roman"/>
                <w:sz w:val="16"/>
                <w:szCs w:val="16"/>
              </w:rPr>
            </w:pPr>
          </w:p>
        </w:tc>
        <w:tc>
          <w:tcPr>
            <w:tcW w:w="1276" w:type="dxa"/>
            <w:vAlign w:val="center"/>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p>
        </w:tc>
        <w:tc>
          <w:tcPr>
            <w:tcW w:w="1276" w:type="dxa"/>
            <w:vAlign w:val="center"/>
          </w:tcPr>
          <w:p w:rsidR="00962135" w:rsidRPr="00962135" w:rsidRDefault="00962135" w:rsidP="00962135">
            <w:pPr>
              <w:spacing w:after="0"/>
              <w:jc w:val="center"/>
              <w:rPr>
                <w:rFonts w:ascii="Times New Roman" w:eastAsiaTheme="minorHAnsi" w:hAnsi="Times New Roman" w:cs="Times New Roman"/>
                <w:sz w:val="16"/>
                <w:szCs w:val="16"/>
                <w:highlight w:val="cyan"/>
                <w:lang w:val="fr-FR"/>
              </w:rPr>
            </w:pPr>
          </w:p>
        </w:tc>
        <w:tc>
          <w:tcPr>
            <w:tcW w:w="1418" w:type="dxa"/>
          </w:tcPr>
          <w:p w:rsidR="00962135" w:rsidRPr="00962135" w:rsidRDefault="00962135" w:rsidP="00962135">
            <w:pPr>
              <w:spacing w:after="0"/>
              <w:jc w:val="center"/>
              <w:rPr>
                <w:rFonts w:ascii="Times New Roman" w:eastAsiaTheme="minorHAnsi" w:hAnsi="Times New Roman" w:cs="Times New Roman"/>
                <w:sz w:val="16"/>
                <w:szCs w:val="16"/>
              </w:rPr>
            </w:pPr>
          </w:p>
        </w:tc>
      </w:tr>
      <w:tr w:rsidR="00962135" w:rsidRPr="00962135" w:rsidTr="000C44A2">
        <w:tc>
          <w:tcPr>
            <w:tcW w:w="676" w:type="dxa"/>
            <w:hideMark/>
          </w:tcPr>
          <w:p w:rsidR="00962135" w:rsidRPr="00962135" w:rsidRDefault="00962135" w:rsidP="00962135">
            <w:pPr>
              <w:spacing w:after="0"/>
              <w:jc w:val="both"/>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2.1.</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теплотрасса</w:t>
            </w:r>
            <w:r w:rsidRPr="00962135">
              <w:rPr>
                <w:rFonts w:ascii="Times New Roman" w:eastAsiaTheme="minorHAnsi" w:hAnsi="Times New Roman" w:cs="Times New Roman"/>
                <w:sz w:val="16"/>
                <w:szCs w:val="16"/>
              </w:rPr>
              <w:t xml:space="preserve">, ул. </w:t>
            </w:r>
            <w:proofErr w:type="spellStart"/>
            <w:r w:rsidRPr="00962135">
              <w:rPr>
                <w:rFonts w:ascii="Times New Roman" w:eastAsiaTheme="minorHAnsi" w:hAnsi="Times New Roman" w:cs="Times New Roman"/>
                <w:sz w:val="16"/>
                <w:szCs w:val="16"/>
              </w:rPr>
              <w:t>Устремская</w:t>
            </w:r>
            <w:proofErr w:type="spellEnd"/>
            <w:r w:rsidRPr="00962135">
              <w:rPr>
                <w:rFonts w:ascii="Times New Roman" w:eastAsiaTheme="minorHAnsi" w:hAnsi="Times New Roman" w:cs="Times New Roman"/>
                <w:sz w:val="16"/>
                <w:szCs w:val="16"/>
              </w:rPr>
              <w:t xml:space="preserve">, ввод в </w:t>
            </w:r>
            <w:proofErr w:type="spellStart"/>
            <w:r w:rsidRPr="00962135">
              <w:rPr>
                <w:rFonts w:ascii="Times New Roman" w:eastAsiaTheme="minorHAnsi" w:hAnsi="Times New Roman" w:cs="Times New Roman"/>
                <w:sz w:val="16"/>
                <w:szCs w:val="16"/>
              </w:rPr>
              <w:t>экспл</w:t>
            </w:r>
            <w:proofErr w:type="spellEnd"/>
            <w:r w:rsidRPr="00962135">
              <w:rPr>
                <w:rFonts w:ascii="Times New Roman" w:eastAsiaTheme="minorHAnsi" w:hAnsi="Times New Roman" w:cs="Times New Roman"/>
                <w:sz w:val="16"/>
                <w:szCs w:val="16"/>
              </w:rPr>
              <w:t xml:space="preserve">.  1991, L = 570 м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w:t>
            </w:r>
            <w:proofErr w:type="gramStart"/>
            <w:r w:rsidRPr="00962135">
              <w:rPr>
                <w:rFonts w:ascii="Times New Roman" w:eastAsiaTheme="minorHAnsi" w:hAnsi="Times New Roman" w:cs="Times New Roman"/>
                <w:sz w:val="16"/>
                <w:szCs w:val="16"/>
              </w:rPr>
              <w:t>г-</w:t>
            </w:r>
            <w:proofErr w:type="gramEnd"/>
            <w:r w:rsidRPr="00962135">
              <w:rPr>
                <w:rFonts w:ascii="Times New Roman" w:eastAsiaTheme="minorHAnsi" w:hAnsi="Times New Roman" w:cs="Times New Roman"/>
                <w:sz w:val="16"/>
                <w:szCs w:val="16"/>
              </w:rPr>
              <w:t xml:space="preserve"> Югра, 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570</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1 465 242,0</w:t>
            </w:r>
          </w:p>
        </w:tc>
        <w:tc>
          <w:tcPr>
            <w:tcW w:w="1276"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highlight w:val="cyan"/>
              </w:rPr>
            </w:pPr>
            <w:r w:rsidRPr="00962135">
              <w:rPr>
                <w:rFonts w:ascii="Times New Roman" w:eastAsiaTheme="minorHAnsi" w:hAnsi="Times New Roman" w:cs="Times New Roman"/>
                <w:sz w:val="16"/>
                <w:szCs w:val="16"/>
              </w:rPr>
              <w:t>0,0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hideMark/>
          </w:tcPr>
          <w:p w:rsidR="00962135" w:rsidRPr="00962135" w:rsidRDefault="00962135" w:rsidP="00962135">
            <w:pPr>
              <w:spacing w:after="0"/>
              <w:jc w:val="both"/>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2.2.</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ТС,</w:t>
            </w:r>
            <w:r w:rsidRPr="00962135">
              <w:rPr>
                <w:rFonts w:ascii="Times New Roman" w:eastAsiaTheme="minorHAnsi" w:hAnsi="Times New Roman" w:cs="Times New Roman"/>
                <w:sz w:val="16"/>
                <w:szCs w:val="16"/>
              </w:rPr>
              <w:t xml:space="preserve"> ул. Астраханцева 34, ул. Пушкина, L = 92 м </w:t>
            </w:r>
          </w:p>
          <w:p w:rsidR="00962135" w:rsidRPr="00962135" w:rsidRDefault="00962135" w:rsidP="00962135">
            <w:pPr>
              <w:spacing w:after="0"/>
              <w:rPr>
                <w:rFonts w:ascii="Times New Roman" w:eastAsiaTheme="minorHAnsi" w:hAnsi="Times New Roman" w:cs="Times New Roman"/>
                <w:sz w:val="16"/>
                <w:szCs w:val="16"/>
              </w:rPr>
            </w:pP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w:t>
            </w:r>
            <w:proofErr w:type="gramStart"/>
            <w:r w:rsidRPr="00962135">
              <w:rPr>
                <w:rFonts w:ascii="Times New Roman" w:eastAsiaTheme="minorHAnsi" w:hAnsi="Times New Roman" w:cs="Times New Roman"/>
                <w:sz w:val="16"/>
                <w:szCs w:val="16"/>
              </w:rPr>
              <w:t>г-</w:t>
            </w:r>
            <w:proofErr w:type="gramEnd"/>
            <w:r w:rsidRPr="00962135">
              <w:rPr>
                <w:rFonts w:ascii="Times New Roman" w:eastAsiaTheme="minorHAnsi" w:hAnsi="Times New Roman" w:cs="Times New Roman"/>
                <w:sz w:val="16"/>
                <w:szCs w:val="16"/>
              </w:rPr>
              <w:t xml:space="preserve"> Югра, 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92</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879 132,45</w:t>
            </w:r>
          </w:p>
        </w:tc>
        <w:tc>
          <w:tcPr>
            <w:tcW w:w="1276"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highlight w:val="cyan"/>
              </w:rPr>
            </w:pPr>
            <w:r w:rsidRPr="00962135">
              <w:rPr>
                <w:rFonts w:ascii="Times New Roman" w:eastAsiaTheme="minorHAnsi" w:hAnsi="Times New Roman" w:cs="Times New Roman"/>
                <w:sz w:val="16"/>
                <w:szCs w:val="16"/>
              </w:rPr>
              <w:t>437 600,0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hideMark/>
          </w:tcPr>
          <w:p w:rsidR="00962135" w:rsidRPr="00962135" w:rsidRDefault="00962135" w:rsidP="00962135">
            <w:pPr>
              <w:spacing w:after="0"/>
              <w:jc w:val="both"/>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2.3.</w:t>
            </w:r>
          </w:p>
        </w:tc>
        <w:tc>
          <w:tcPr>
            <w:tcW w:w="3152" w:type="dxa"/>
            <w:vAlign w:val="center"/>
            <w:hideMark/>
          </w:tcPr>
          <w:p w:rsidR="00962135" w:rsidRPr="00962135" w:rsidRDefault="00962135" w:rsidP="00962135">
            <w:pPr>
              <w:spacing w:after="0"/>
              <w:rPr>
                <w:rFonts w:ascii="Times New Roman" w:eastAsiaTheme="minorHAnsi" w:hAnsi="Times New Roman" w:cs="Times New Roman"/>
                <w:color w:val="000000"/>
                <w:sz w:val="16"/>
                <w:szCs w:val="16"/>
              </w:rPr>
            </w:pPr>
            <w:r w:rsidRPr="00962135">
              <w:rPr>
                <w:rFonts w:ascii="Times New Roman" w:eastAsiaTheme="minorHAnsi" w:hAnsi="Times New Roman" w:cs="Times New Roman"/>
                <w:b/>
                <w:i/>
                <w:sz w:val="16"/>
                <w:szCs w:val="16"/>
              </w:rPr>
              <w:t>ТС</w:t>
            </w:r>
            <w:r w:rsidRPr="00962135">
              <w:rPr>
                <w:rFonts w:ascii="Times New Roman" w:eastAsiaTheme="minorHAnsi" w:hAnsi="Times New Roman" w:cs="Times New Roman"/>
                <w:sz w:val="16"/>
                <w:szCs w:val="16"/>
              </w:rPr>
              <w:t>, ул. Астраханцева 29, 30, 31 L = 298 м</w:t>
            </w:r>
          </w:p>
          <w:p w:rsidR="00962135" w:rsidRPr="00962135" w:rsidRDefault="00962135" w:rsidP="00962135">
            <w:pPr>
              <w:spacing w:after="0"/>
              <w:rPr>
                <w:rFonts w:ascii="Times New Roman" w:eastAsiaTheme="minorHAnsi" w:hAnsi="Times New Roman" w:cs="Times New Roman"/>
                <w:sz w:val="16"/>
                <w:szCs w:val="16"/>
                <w:lang w:val="fr-FR"/>
              </w:rPr>
            </w:pPr>
            <w:proofErr w:type="spellStart"/>
            <w:r w:rsidRPr="00962135">
              <w:rPr>
                <w:rFonts w:ascii="Times New Roman" w:eastAsiaTheme="minorHAnsi" w:hAnsi="Times New Roman" w:cs="Times New Roman"/>
                <w:color w:val="000000"/>
                <w:sz w:val="16"/>
                <w:szCs w:val="16"/>
              </w:rPr>
              <w:t>пгт</w:t>
            </w:r>
            <w:proofErr w:type="spellEnd"/>
            <w:r w:rsidRPr="00962135">
              <w:rPr>
                <w:rFonts w:ascii="Times New Roman" w:eastAsiaTheme="minorHAnsi" w:hAnsi="Times New Roman" w:cs="Times New Roman"/>
                <w:color w:val="000000"/>
                <w:sz w:val="16"/>
                <w:szCs w:val="16"/>
              </w:rPr>
              <w:t>. Игрим, район Березовский, Ханты-Мансийский автономный окру</w:t>
            </w:r>
            <w:proofErr w:type="gramStart"/>
            <w:r w:rsidRPr="00962135">
              <w:rPr>
                <w:rFonts w:ascii="Times New Roman" w:eastAsiaTheme="minorHAnsi" w:hAnsi="Times New Roman" w:cs="Times New Roman"/>
                <w:color w:val="000000"/>
                <w:sz w:val="16"/>
                <w:szCs w:val="16"/>
              </w:rPr>
              <w:t>г-</w:t>
            </w:r>
            <w:proofErr w:type="gramEnd"/>
            <w:r w:rsidRPr="00962135">
              <w:rPr>
                <w:rFonts w:ascii="Times New Roman" w:eastAsiaTheme="minorHAnsi" w:hAnsi="Times New Roman" w:cs="Times New Roman"/>
                <w:color w:val="000000"/>
                <w:sz w:val="16"/>
                <w:szCs w:val="16"/>
              </w:rPr>
              <w:t xml:space="preserve"> Югра, 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298</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1 762 269,29</w:t>
            </w:r>
          </w:p>
        </w:tc>
        <w:tc>
          <w:tcPr>
            <w:tcW w:w="1276"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highlight w:val="cyan"/>
              </w:rPr>
            </w:pPr>
            <w:r w:rsidRPr="00962135">
              <w:rPr>
                <w:rFonts w:ascii="Times New Roman" w:eastAsiaTheme="minorHAnsi" w:hAnsi="Times New Roman" w:cs="Times New Roman"/>
                <w:sz w:val="16"/>
                <w:szCs w:val="16"/>
              </w:rPr>
              <w:t>851 755,0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hideMark/>
          </w:tcPr>
          <w:p w:rsidR="00962135" w:rsidRPr="00962135" w:rsidRDefault="00962135" w:rsidP="00962135">
            <w:pPr>
              <w:spacing w:after="0"/>
              <w:jc w:val="both"/>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2.4.</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ТС,</w:t>
            </w:r>
            <w:r w:rsidRPr="00962135">
              <w:rPr>
                <w:rFonts w:ascii="Times New Roman" w:eastAsiaTheme="minorHAnsi" w:hAnsi="Times New Roman" w:cs="Times New Roman"/>
                <w:sz w:val="16"/>
                <w:szCs w:val="16"/>
              </w:rPr>
              <w:t xml:space="preserve"> ул. Астраханцева 33 L = 54 м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w:t>
            </w:r>
            <w:proofErr w:type="gramStart"/>
            <w:r w:rsidRPr="00962135">
              <w:rPr>
                <w:rFonts w:ascii="Times New Roman" w:eastAsiaTheme="minorHAnsi" w:hAnsi="Times New Roman" w:cs="Times New Roman"/>
                <w:sz w:val="16"/>
                <w:szCs w:val="16"/>
              </w:rPr>
              <w:t>г-</w:t>
            </w:r>
            <w:proofErr w:type="gramEnd"/>
            <w:r w:rsidRPr="00962135">
              <w:rPr>
                <w:rFonts w:ascii="Times New Roman" w:eastAsiaTheme="minorHAnsi" w:hAnsi="Times New Roman" w:cs="Times New Roman"/>
                <w:sz w:val="16"/>
                <w:szCs w:val="16"/>
              </w:rPr>
              <w:t xml:space="preserve"> Югра, 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33</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159 544,8</w:t>
            </w:r>
          </w:p>
        </w:tc>
        <w:tc>
          <w:tcPr>
            <w:tcW w:w="1276"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highlight w:val="cyan"/>
              </w:rPr>
            </w:pPr>
            <w:r w:rsidRPr="00962135">
              <w:rPr>
                <w:rFonts w:ascii="Times New Roman" w:eastAsiaTheme="minorHAnsi" w:hAnsi="Times New Roman" w:cs="Times New Roman"/>
                <w:sz w:val="16"/>
                <w:szCs w:val="16"/>
              </w:rPr>
              <w:t>77 104,0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hideMark/>
          </w:tcPr>
          <w:p w:rsidR="00962135" w:rsidRPr="00962135" w:rsidRDefault="00962135" w:rsidP="00962135">
            <w:pPr>
              <w:spacing w:after="0"/>
              <w:jc w:val="both"/>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2.5.</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ТС,</w:t>
            </w:r>
            <w:r w:rsidRPr="00962135">
              <w:rPr>
                <w:rFonts w:ascii="Times New Roman" w:eastAsiaTheme="minorHAnsi" w:hAnsi="Times New Roman" w:cs="Times New Roman"/>
                <w:sz w:val="16"/>
                <w:szCs w:val="16"/>
              </w:rPr>
              <w:t xml:space="preserve"> ул. Астраханцева 35, 36, L = 146 м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w:t>
            </w:r>
            <w:proofErr w:type="gramStart"/>
            <w:r w:rsidRPr="00962135">
              <w:rPr>
                <w:rFonts w:ascii="Times New Roman" w:eastAsiaTheme="minorHAnsi" w:hAnsi="Times New Roman" w:cs="Times New Roman"/>
                <w:sz w:val="16"/>
                <w:szCs w:val="16"/>
              </w:rPr>
              <w:t>г-</w:t>
            </w:r>
            <w:proofErr w:type="gramEnd"/>
            <w:r w:rsidRPr="00962135">
              <w:rPr>
                <w:rFonts w:ascii="Times New Roman" w:eastAsiaTheme="minorHAnsi" w:hAnsi="Times New Roman" w:cs="Times New Roman"/>
                <w:sz w:val="16"/>
                <w:szCs w:val="16"/>
              </w:rPr>
              <w:t xml:space="preserve"> Югра, </w:t>
            </w:r>
            <w:r w:rsidRPr="00962135">
              <w:rPr>
                <w:rFonts w:ascii="Times New Roman" w:eastAsiaTheme="minorHAnsi" w:hAnsi="Times New Roman" w:cs="Times New Roman"/>
                <w:sz w:val="16"/>
                <w:szCs w:val="16"/>
              </w:rPr>
              <w:lastRenderedPageBreak/>
              <w:t>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146</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499 954,2</w:t>
            </w:r>
          </w:p>
        </w:tc>
        <w:tc>
          <w:tcPr>
            <w:tcW w:w="1276"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241 650,0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hideMark/>
          </w:tcPr>
          <w:p w:rsidR="00962135" w:rsidRPr="00962135" w:rsidRDefault="00962135" w:rsidP="00962135">
            <w:pPr>
              <w:spacing w:after="0"/>
              <w:jc w:val="both"/>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lastRenderedPageBreak/>
              <w:t>2.6.</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ТС</w:t>
            </w:r>
            <w:r w:rsidRPr="00962135">
              <w:rPr>
                <w:rFonts w:ascii="Times New Roman" w:eastAsiaTheme="minorHAnsi" w:hAnsi="Times New Roman" w:cs="Times New Roman"/>
                <w:sz w:val="16"/>
                <w:szCs w:val="16"/>
              </w:rPr>
              <w:t xml:space="preserve">, ул. Астраханцева 37, L = 120 м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w:t>
            </w:r>
            <w:proofErr w:type="gramStart"/>
            <w:r w:rsidRPr="00962135">
              <w:rPr>
                <w:rFonts w:ascii="Times New Roman" w:eastAsiaTheme="minorHAnsi" w:hAnsi="Times New Roman" w:cs="Times New Roman"/>
                <w:sz w:val="16"/>
                <w:szCs w:val="16"/>
              </w:rPr>
              <w:t>г-</w:t>
            </w:r>
            <w:proofErr w:type="gramEnd"/>
            <w:r w:rsidRPr="00962135">
              <w:rPr>
                <w:rFonts w:ascii="Times New Roman" w:eastAsiaTheme="minorHAnsi" w:hAnsi="Times New Roman" w:cs="Times New Roman"/>
                <w:sz w:val="16"/>
                <w:szCs w:val="16"/>
              </w:rPr>
              <w:t xml:space="preserve"> Югра, 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120</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500 697,52</w:t>
            </w:r>
          </w:p>
        </w:tc>
        <w:tc>
          <w:tcPr>
            <w:tcW w:w="1276"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highlight w:val="cyan"/>
              </w:rPr>
            </w:pPr>
            <w:r w:rsidRPr="00962135">
              <w:rPr>
                <w:rFonts w:ascii="Times New Roman" w:eastAsiaTheme="minorHAnsi" w:hAnsi="Times New Roman" w:cs="Times New Roman"/>
                <w:sz w:val="16"/>
                <w:szCs w:val="16"/>
              </w:rPr>
              <w:t>242 013,0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hideMark/>
          </w:tcPr>
          <w:p w:rsidR="00962135" w:rsidRPr="00962135" w:rsidRDefault="00962135" w:rsidP="00962135">
            <w:pPr>
              <w:spacing w:after="0"/>
              <w:jc w:val="both"/>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2.7.</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ТС</w:t>
            </w:r>
            <w:r w:rsidRPr="00962135">
              <w:rPr>
                <w:rFonts w:ascii="Times New Roman" w:eastAsiaTheme="minorHAnsi" w:hAnsi="Times New Roman" w:cs="Times New Roman"/>
                <w:sz w:val="16"/>
                <w:szCs w:val="16"/>
              </w:rPr>
              <w:t xml:space="preserve">, ул. </w:t>
            </w:r>
            <w:proofErr w:type="gramStart"/>
            <w:r w:rsidRPr="00962135">
              <w:rPr>
                <w:rFonts w:ascii="Times New Roman" w:eastAsiaTheme="minorHAnsi" w:hAnsi="Times New Roman" w:cs="Times New Roman"/>
                <w:sz w:val="16"/>
                <w:szCs w:val="16"/>
              </w:rPr>
              <w:t>Кооперативная</w:t>
            </w:r>
            <w:proofErr w:type="gramEnd"/>
            <w:r w:rsidRPr="00962135">
              <w:rPr>
                <w:rFonts w:ascii="Times New Roman" w:eastAsiaTheme="minorHAnsi" w:hAnsi="Times New Roman" w:cs="Times New Roman"/>
                <w:sz w:val="16"/>
                <w:szCs w:val="16"/>
              </w:rPr>
              <w:t xml:space="preserve">, д. 23, L = 106 м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w:t>
            </w:r>
            <w:proofErr w:type="gramStart"/>
            <w:r w:rsidRPr="00962135">
              <w:rPr>
                <w:rFonts w:ascii="Times New Roman" w:eastAsiaTheme="minorHAnsi" w:hAnsi="Times New Roman" w:cs="Times New Roman"/>
                <w:sz w:val="16"/>
                <w:szCs w:val="16"/>
              </w:rPr>
              <w:t>г-</w:t>
            </w:r>
            <w:proofErr w:type="gramEnd"/>
            <w:r w:rsidRPr="00962135">
              <w:rPr>
                <w:rFonts w:ascii="Times New Roman" w:eastAsiaTheme="minorHAnsi" w:hAnsi="Times New Roman" w:cs="Times New Roman"/>
                <w:sz w:val="16"/>
                <w:szCs w:val="16"/>
              </w:rPr>
              <w:t xml:space="preserve"> Югра, 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106</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338 634,54</w:t>
            </w:r>
          </w:p>
        </w:tc>
        <w:tc>
          <w:tcPr>
            <w:tcW w:w="1276"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163 672,0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hideMark/>
          </w:tcPr>
          <w:p w:rsidR="00962135" w:rsidRPr="00962135" w:rsidRDefault="00962135" w:rsidP="00962135">
            <w:pPr>
              <w:spacing w:after="0"/>
              <w:jc w:val="both"/>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2.8.</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ТС</w:t>
            </w:r>
            <w:r w:rsidRPr="00962135">
              <w:rPr>
                <w:rFonts w:ascii="Times New Roman" w:eastAsiaTheme="minorHAnsi" w:hAnsi="Times New Roman" w:cs="Times New Roman"/>
                <w:sz w:val="16"/>
                <w:szCs w:val="16"/>
              </w:rPr>
              <w:t xml:space="preserve">, ул. Республики 36, L = 15 </w:t>
            </w:r>
            <w:proofErr w:type="gramStart"/>
            <w:r w:rsidRPr="00962135">
              <w:rPr>
                <w:rFonts w:ascii="Times New Roman" w:eastAsiaTheme="minorHAnsi" w:hAnsi="Times New Roman" w:cs="Times New Roman"/>
                <w:sz w:val="16"/>
                <w:szCs w:val="16"/>
              </w:rPr>
              <w:t>м-</w:t>
            </w:r>
            <w:proofErr w:type="gramEnd"/>
            <w:r w:rsidRPr="00962135">
              <w:rPr>
                <w:rFonts w:ascii="Times New Roman" w:eastAsiaTheme="minorHAnsi" w:hAnsi="Times New Roman" w:cs="Times New Roman"/>
                <w:sz w:val="16"/>
                <w:szCs w:val="16"/>
              </w:rPr>
              <w:t xml:space="preserve">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w:t>
            </w:r>
            <w:proofErr w:type="gramStart"/>
            <w:r w:rsidRPr="00962135">
              <w:rPr>
                <w:rFonts w:ascii="Times New Roman" w:eastAsiaTheme="minorHAnsi" w:hAnsi="Times New Roman" w:cs="Times New Roman"/>
                <w:sz w:val="16"/>
                <w:szCs w:val="16"/>
              </w:rPr>
              <w:t>г-</w:t>
            </w:r>
            <w:proofErr w:type="gramEnd"/>
            <w:r w:rsidRPr="00962135">
              <w:rPr>
                <w:rFonts w:ascii="Times New Roman" w:eastAsiaTheme="minorHAnsi" w:hAnsi="Times New Roman" w:cs="Times New Roman"/>
                <w:sz w:val="16"/>
                <w:szCs w:val="16"/>
              </w:rPr>
              <w:t xml:space="preserve"> Югра, 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15</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66 115,84</w:t>
            </w:r>
          </w:p>
        </w:tc>
        <w:tc>
          <w:tcPr>
            <w:tcW w:w="1276"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47 933,0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hideMark/>
          </w:tcPr>
          <w:p w:rsidR="00962135" w:rsidRPr="00962135" w:rsidRDefault="00962135" w:rsidP="00962135">
            <w:pPr>
              <w:spacing w:after="0"/>
              <w:jc w:val="both"/>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2.9.</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тепловой колодец</w:t>
            </w:r>
            <w:r w:rsidRPr="00962135">
              <w:rPr>
                <w:rFonts w:ascii="Times New Roman" w:eastAsiaTheme="minorHAnsi" w:hAnsi="Times New Roman" w:cs="Times New Roman"/>
                <w:sz w:val="16"/>
                <w:szCs w:val="16"/>
              </w:rPr>
              <w:t xml:space="preserve"> ул. Дружбы 16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w:t>
            </w:r>
            <w:proofErr w:type="gramStart"/>
            <w:r w:rsidRPr="00962135">
              <w:rPr>
                <w:rFonts w:ascii="Times New Roman" w:eastAsiaTheme="minorHAnsi" w:hAnsi="Times New Roman" w:cs="Times New Roman"/>
                <w:sz w:val="16"/>
                <w:szCs w:val="16"/>
              </w:rPr>
              <w:t>г-</w:t>
            </w:r>
            <w:proofErr w:type="gramEnd"/>
            <w:r w:rsidRPr="00962135">
              <w:rPr>
                <w:rFonts w:ascii="Times New Roman" w:eastAsiaTheme="minorHAnsi" w:hAnsi="Times New Roman" w:cs="Times New Roman"/>
                <w:sz w:val="16"/>
                <w:szCs w:val="16"/>
              </w:rPr>
              <w:t xml:space="preserve"> Югра, 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 xml:space="preserve">1 </w:t>
            </w:r>
            <w:proofErr w:type="spellStart"/>
            <w:proofErr w:type="gramStart"/>
            <w:r w:rsidRPr="00962135">
              <w:rPr>
                <w:rFonts w:ascii="Times New Roman" w:eastAsiaTheme="minorHAnsi" w:hAnsi="Times New Roman" w:cs="Times New Roman"/>
                <w:sz w:val="16"/>
                <w:szCs w:val="16"/>
              </w:rPr>
              <w:t>ед</w:t>
            </w:r>
            <w:proofErr w:type="spellEnd"/>
            <w:proofErr w:type="gramEnd"/>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57 598,69</w:t>
            </w:r>
          </w:p>
        </w:tc>
        <w:tc>
          <w:tcPr>
            <w:tcW w:w="1276"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41  759,0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hideMark/>
          </w:tcPr>
          <w:p w:rsidR="00962135" w:rsidRPr="00962135" w:rsidRDefault="00962135" w:rsidP="00962135">
            <w:pPr>
              <w:spacing w:after="0"/>
              <w:jc w:val="both"/>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2.10</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тепловой колодец</w:t>
            </w:r>
            <w:r w:rsidRPr="00962135">
              <w:rPr>
                <w:rFonts w:ascii="Times New Roman" w:eastAsiaTheme="minorHAnsi" w:hAnsi="Times New Roman" w:cs="Times New Roman"/>
                <w:sz w:val="16"/>
                <w:szCs w:val="16"/>
              </w:rPr>
              <w:t xml:space="preserve"> ул. Республики 7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w:t>
            </w:r>
            <w:proofErr w:type="gramStart"/>
            <w:r w:rsidRPr="00962135">
              <w:rPr>
                <w:rFonts w:ascii="Times New Roman" w:eastAsiaTheme="minorHAnsi" w:hAnsi="Times New Roman" w:cs="Times New Roman"/>
                <w:sz w:val="16"/>
                <w:szCs w:val="16"/>
              </w:rPr>
              <w:t>г-</w:t>
            </w:r>
            <w:proofErr w:type="gramEnd"/>
            <w:r w:rsidRPr="00962135">
              <w:rPr>
                <w:rFonts w:ascii="Times New Roman" w:eastAsiaTheme="minorHAnsi" w:hAnsi="Times New Roman" w:cs="Times New Roman"/>
                <w:sz w:val="16"/>
                <w:szCs w:val="16"/>
              </w:rPr>
              <w:t xml:space="preserve"> Югра, 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 ед.</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45 175,39</w:t>
            </w:r>
          </w:p>
        </w:tc>
        <w:tc>
          <w:tcPr>
            <w:tcW w:w="1276"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32 766,0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hideMark/>
          </w:tcPr>
          <w:p w:rsidR="00962135" w:rsidRPr="00962135" w:rsidRDefault="00962135" w:rsidP="00962135">
            <w:pPr>
              <w:spacing w:after="0"/>
              <w:jc w:val="both"/>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2.11.</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тепловой колодец</w:t>
            </w:r>
            <w:r w:rsidRPr="00962135">
              <w:rPr>
                <w:rFonts w:ascii="Times New Roman" w:eastAsiaTheme="minorHAnsi" w:hAnsi="Times New Roman" w:cs="Times New Roman"/>
                <w:sz w:val="16"/>
                <w:szCs w:val="16"/>
              </w:rPr>
              <w:t xml:space="preserve"> ул. Рыбников, ул. Астраханцева 6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w:t>
            </w:r>
            <w:proofErr w:type="gramStart"/>
            <w:r w:rsidRPr="00962135">
              <w:rPr>
                <w:rFonts w:ascii="Times New Roman" w:eastAsiaTheme="minorHAnsi" w:hAnsi="Times New Roman" w:cs="Times New Roman"/>
                <w:sz w:val="16"/>
                <w:szCs w:val="16"/>
              </w:rPr>
              <w:t>г-</w:t>
            </w:r>
            <w:proofErr w:type="gramEnd"/>
            <w:r w:rsidRPr="00962135">
              <w:rPr>
                <w:rFonts w:ascii="Times New Roman" w:eastAsiaTheme="minorHAnsi" w:hAnsi="Times New Roman" w:cs="Times New Roman"/>
                <w:sz w:val="16"/>
                <w:szCs w:val="16"/>
              </w:rPr>
              <w:t xml:space="preserve"> Югра, 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 ед.</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122 257,11</w:t>
            </w:r>
          </w:p>
        </w:tc>
        <w:tc>
          <w:tcPr>
            <w:tcW w:w="1276"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88 630,0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hideMark/>
          </w:tcPr>
          <w:p w:rsidR="00962135" w:rsidRPr="00962135" w:rsidRDefault="00962135" w:rsidP="00962135">
            <w:pPr>
              <w:spacing w:after="0"/>
              <w:jc w:val="both"/>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2.12.</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тепловой колодец</w:t>
            </w:r>
            <w:r w:rsidRPr="00962135">
              <w:rPr>
                <w:rFonts w:ascii="Times New Roman" w:eastAsiaTheme="minorHAnsi" w:hAnsi="Times New Roman" w:cs="Times New Roman"/>
                <w:sz w:val="16"/>
                <w:szCs w:val="16"/>
              </w:rPr>
              <w:t xml:space="preserve"> школа №2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w:t>
            </w:r>
            <w:proofErr w:type="gramStart"/>
            <w:r w:rsidRPr="00962135">
              <w:rPr>
                <w:rFonts w:ascii="Times New Roman" w:eastAsiaTheme="minorHAnsi" w:hAnsi="Times New Roman" w:cs="Times New Roman"/>
                <w:sz w:val="16"/>
                <w:szCs w:val="16"/>
              </w:rPr>
              <w:t>г-</w:t>
            </w:r>
            <w:proofErr w:type="gramEnd"/>
            <w:r w:rsidRPr="00962135">
              <w:rPr>
                <w:rFonts w:ascii="Times New Roman" w:eastAsiaTheme="minorHAnsi" w:hAnsi="Times New Roman" w:cs="Times New Roman"/>
                <w:sz w:val="16"/>
                <w:szCs w:val="16"/>
              </w:rPr>
              <w:t xml:space="preserve"> Югра, 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tcPr>
          <w:p w:rsidR="00962135" w:rsidRPr="00962135" w:rsidRDefault="00962135" w:rsidP="00962135">
            <w:pPr>
              <w:spacing w:after="0"/>
              <w:jc w:val="center"/>
              <w:rPr>
                <w:rFonts w:ascii="Times New Roman" w:eastAsiaTheme="minorHAnsi" w:hAnsi="Times New Roman" w:cs="Times New Roman"/>
                <w:sz w:val="16"/>
                <w:szCs w:val="16"/>
              </w:rPr>
            </w:pP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64 601,46</w:t>
            </w:r>
          </w:p>
        </w:tc>
        <w:tc>
          <w:tcPr>
            <w:tcW w:w="1276"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46 847,0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hideMark/>
          </w:tcPr>
          <w:p w:rsidR="00962135" w:rsidRPr="00962135" w:rsidRDefault="00962135" w:rsidP="00962135">
            <w:pPr>
              <w:spacing w:after="0"/>
              <w:jc w:val="both"/>
              <w:rPr>
                <w:rFonts w:ascii="Times New Roman" w:eastAsiaTheme="minorHAnsi" w:hAnsi="Times New Roman" w:cs="Times New Roman"/>
                <w:sz w:val="16"/>
                <w:szCs w:val="16"/>
                <w:lang w:val="en-US"/>
              </w:rPr>
            </w:pPr>
            <w:r w:rsidRPr="00962135">
              <w:rPr>
                <w:rFonts w:ascii="Times New Roman" w:eastAsiaTheme="minorHAnsi" w:hAnsi="Times New Roman" w:cs="Times New Roman"/>
                <w:sz w:val="16"/>
                <w:szCs w:val="16"/>
              </w:rPr>
              <w:t>2.13</w:t>
            </w:r>
            <w:r w:rsidRPr="00962135">
              <w:rPr>
                <w:rFonts w:ascii="Times New Roman" w:eastAsiaTheme="minorHAnsi" w:hAnsi="Times New Roman" w:cs="Times New Roman"/>
                <w:sz w:val="16"/>
                <w:szCs w:val="16"/>
                <w:lang w:val="en-US"/>
              </w:rPr>
              <w:t>.</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теплосети</w:t>
            </w:r>
            <w:r w:rsidRPr="00962135">
              <w:rPr>
                <w:rFonts w:ascii="Times New Roman" w:eastAsiaTheme="minorHAnsi" w:hAnsi="Times New Roman" w:cs="Times New Roman"/>
                <w:sz w:val="16"/>
                <w:szCs w:val="16"/>
              </w:rPr>
              <w:t xml:space="preserve"> ввод в </w:t>
            </w:r>
            <w:proofErr w:type="spellStart"/>
            <w:r w:rsidRPr="00962135">
              <w:rPr>
                <w:rFonts w:ascii="Times New Roman" w:eastAsiaTheme="minorHAnsi" w:hAnsi="Times New Roman" w:cs="Times New Roman"/>
                <w:sz w:val="16"/>
                <w:szCs w:val="16"/>
              </w:rPr>
              <w:t>экспл</w:t>
            </w:r>
            <w:proofErr w:type="spellEnd"/>
            <w:r w:rsidRPr="00962135">
              <w:rPr>
                <w:rFonts w:ascii="Times New Roman" w:eastAsiaTheme="minorHAnsi" w:hAnsi="Times New Roman" w:cs="Times New Roman"/>
                <w:sz w:val="16"/>
                <w:szCs w:val="16"/>
              </w:rPr>
              <w:t xml:space="preserve">. 1975, ул. Пушкина, </w:t>
            </w:r>
            <w:proofErr w:type="spellStart"/>
            <w:proofErr w:type="gramStart"/>
            <w:r w:rsidRPr="00962135">
              <w:rPr>
                <w:rFonts w:ascii="Times New Roman" w:eastAsiaTheme="minorHAnsi" w:hAnsi="Times New Roman" w:cs="Times New Roman"/>
                <w:sz w:val="16"/>
                <w:szCs w:val="16"/>
              </w:rPr>
              <w:t>C</w:t>
            </w:r>
            <w:proofErr w:type="gramEnd"/>
            <w:r w:rsidRPr="00962135">
              <w:rPr>
                <w:rFonts w:ascii="Times New Roman" w:eastAsiaTheme="minorHAnsi" w:hAnsi="Times New Roman" w:cs="Times New Roman"/>
                <w:sz w:val="16"/>
                <w:szCs w:val="16"/>
              </w:rPr>
              <w:t>оветская</w:t>
            </w:r>
            <w:proofErr w:type="spellEnd"/>
            <w:r w:rsidRPr="00962135">
              <w:rPr>
                <w:rFonts w:ascii="Times New Roman" w:eastAsiaTheme="minorHAnsi" w:hAnsi="Times New Roman" w:cs="Times New Roman"/>
                <w:sz w:val="16"/>
                <w:szCs w:val="16"/>
              </w:rPr>
              <w:t xml:space="preserve">, L = 936 м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w:t>
            </w:r>
            <w:proofErr w:type="gramStart"/>
            <w:r w:rsidRPr="00962135">
              <w:rPr>
                <w:rFonts w:ascii="Times New Roman" w:eastAsiaTheme="minorHAnsi" w:hAnsi="Times New Roman" w:cs="Times New Roman"/>
                <w:sz w:val="16"/>
                <w:szCs w:val="16"/>
              </w:rPr>
              <w:t>г-</w:t>
            </w:r>
            <w:proofErr w:type="gramEnd"/>
            <w:r w:rsidRPr="00962135">
              <w:rPr>
                <w:rFonts w:ascii="Times New Roman" w:eastAsiaTheme="minorHAnsi" w:hAnsi="Times New Roman" w:cs="Times New Roman"/>
                <w:sz w:val="16"/>
                <w:szCs w:val="16"/>
              </w:rPr>
              <w:t xml:space="preserve"> Югра, 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936</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1 506 163,0</w:t>
            </w:r>
          </w:p>
        </w:tc>
        <w:tc>
          <w:tcPr>
            <w:tcW w:w="1276"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hideMark/>
          </w:tcPr>
          <w:p w:rsidR="00962135" w:rsidRPr="00962135" w:rsidRDefault="00962135" w:rsidP="00962135">
            <w:pPr>
              <w:spacing w:after="0"/>
              <w:jc w:val="both"/>
              <w:rPr>
                <w:rFonts w:ascii="Times New Roman" w:eastAsiaTheme="minorHAnsi" w:hAnsi="Times New Roman" w:cs="Times New Roman"/>
                <w:sz w:val="16"/>
                <w:szCs w:val="16"/>
                <w:lang w:val="en-US"/>
              </w:rPr>
            </w:pPr>
            <w:r w:rsidRPr="00962135">
              <w:rPr>
                <w:rFonts w:ascii="Times New Roman" w:eastAsiaTheme="minorHAnsi" w:hAnsi="Times New Roman" w:cs="Times New Roman"/>
                <w:sz w:val="16"/>
                <w:szCs w:val="16"/>
              </w:rPr>
              <w:t>2.</w:t>
            </w:r>
            <w:r w:rsidRPr="00962135">
              <w:rPr>
                <w:rFonts w:ascii="Times New Roman" w:eastAsiaTheme="minorHAnsi" w:hAnsi="Times New Roman" w:cs="Times New Roman"/>
                <w:sz w:val="16"/>
                <w:szCs w:val="16"/>
                <w:lang w:val="en-US"/>
              </w:rPr>
              <w:t>14.</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теплотрасса,</w:t>
            </w:r>
            <w:r w:rsidRPr="00962135">
              <w:rPr>
                <w:rFonts w:ascii="Times New Roman" w:eastAsiaTheme="minorHAnsi" w:hAnsi="Times New Roman" w:cs="Times New Roman"/>
                <w:sz w:val="16"/>
                <w:szCs w:val="16"/>
              </w:rPr>
              <w:t xml:space="preserve"> ул. Советская-</w:t>
            </w:r>
            <w:proofErr w:type="spellStart"/>
            <w:r w:rsidRPr="00962135">
              <w:rPr>
                <w:rFonts w:ascii="Times New Roman" w:eastAsiaTheme="minorHAnsi" w:hAnsi="Times New Roman" w:cs="Times New Roman"/>
                <w:sz w:val="16"/>
                <w:szCs w:val="16"/>
              </w:rPr>
              <w:t>ср</w:t>
            </w:r>
            <w:proofErr w:type="gramStart"/>
            <w:r w:rsidRPr="00962135">
              <w:rPr>
                <w:rFonts w:ascii="Times New Roman" w:eastAsiaTheme="minorHAnsi" w:hAnsi="Times New Roman" w:cs="Times New Roman"/>
                <w:sz w:val="16"/>
                <w:szCs w:val="16"/>
              </w:rPr>
              <w:t>.ш</w:t>
            </w:r>
            <w:proofErr w:type="gramEnd"/>
            <w:r w:rsidRPr="00962135">
              <w:rPr>
                <w:rFonts w:ascii="Times New Roman" w:eastAsiaTheme="minorHAnsi" w:hAnsi="Times New Roman" w:cs="Times New Roman"/>
                <w:sz w:val="16"/>
                <w:szCs w:val="16"/>
              </w:rPr>
              <w:t>кола</w:t>
            </w:r>
            <w:proofErr w:type="spellEnd"/>
            <w:r w:rsidRPr="00962135">
              <w:rPr>
                <w:rFonts w:ascii="Times New Roman" w:eastAsiaTheme="minorHAnsi" w:hAnsi="Times New Roman" w:cs="Times New Roman"/>
                <w:sz w:val="16"/>
                <w:szCs w:val="16"/>
              </w:rPr>
              <w:t xml:space="preserve">, ввод в </w:t>
            </w:r>
            <w:proofErr w:type="spellStart"/>
            <w:r w:rsidRPr="00962135">
              <w:rPr>
                <w:rFonts w:ascii="Times New Roman" w:eastAsiaTheme="minorHAnsi" w:hAnsi="Times New Roman" w:cs="Times New Roman"/>
                <w:sz w:val="16"/>
                <w:szCs w:val="16"/>
              </w:rPr>
              <w:t>экспл</w:t>
            </w:r>
            <w:proofErr w:type="spellEnd"/>
            <w:r w:rsidRPr="00962135">
              <w:rPr>
                <w:rFonts w:ascii="Times New Roman" w:eastAsiaTheme="minorHAnsi" w:hAnsi="Times New Roman" w:cs="Times New Roman"/>
                <w:sz w:val="16"/>
                <w:szCs w:val="16"/>
              </w:rPr>
              <w:t xml:space="preserve">.  1994, L = 90 м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w:t>
            </w:r>
            <w:proofErr w:type="gramStart"/>
            <w:r w:rsidRPr="00962135">
              <w:rPr>
                <w:rFonts w:ascii="Times New Roman" w:eastAsiaTheme="minorHAnsi" w:hAnsi="Times New Roman" w:cs="Times New Roman"/>
                <w:sz w:val="16"/>
                <w:szCs w:val="16"/>
              </w:rPr>
              <w:t>г-</w:t>
            </w:r>
            <w:proofErr w:type="gramEnd"/>
            <w:r w:rsidRPr="00962135">
              <w:rPr>
                <w:rFonts w:ascii="Times New Roman" w:eastAsiaTheme="minorHAnsi" w:hAnsi="Times New Roman" w:cs="Times New Roman"/>
                <w:sz w:val="16"/>
                <w:szCs w:val="16"/>
              </w:rPr>
              <w:t xml:space="preserve"> Югра, 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90</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920 875,0</w:t>
            </w:r>
          </w:p>
        </w:tc>
        <w:tc>
          <w:tcPr>
            <w:tcW w:w="1276"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168 748,0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hideMark/>
          </w:tcPr>
          <w:p w:rsidR="00962135" w:rsidRPr="00962135" w:rsidRDefault="00962135" w:rsidP="00962135">
            <w:pPr>
              <w:spacing w:after="0"/>
              <w:jc w:val="both"/>
              <w:rPr>
                <w:rFonts w:ascii="Times New Roman" w:eastAsiaTheme="minorHAnsi" w:hAnsi="Times New Roman" w:cs="Times New Roman"/>
                <w:sz w:val="16"/>
                <w:szCs w:val="16"/>
                <w:lang w:val="en-US"/>
              </w:rPr>
            </w:pPr>
            <w:r w:rsidRPr="00962135">
              <w:rPr>
                <w:rFonts w:ascii="Times New Roman" w:eastAsiaTheme="minorHAnsi" w:hAnsi="Times New Roman" w:cs="Times New Roman"/>
                <w:sz w:val="16"/>
                <w:szCs w:val="16"/>
              </w:rPr>
              <w:t>2.</w:t>
            </w:r>
            <w:r w:rsidRPr="00962135">
              <w:rPr>
                <w:rFonts w:ascii="Times New Roman" w:eastAsiaTheme="minorHAnsi" w:hAnsi="Times New Roman" w:cs="Times New Roman"/>
                <w:sz w:val="16"/>
                <w:szCs w:val="16"/>
                <w:lang w:val="en-US"/>
              </w:rPr>
              <w:t>15.</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сети теплоснабжения</w:t>
            </w:r>
            <w:r w:rsidRPr="00962135">
              <w:rPr>
                <w:rFonts w:ascii="Times New Roman" w:eastAsiaTheme="minorHAnsi" w:hAnsi="Times New Roman" w:cs="Times New Roman"/>
                <w:sz w:val="16"/>
                <w:szCs w:val="16"/>
              </w:rPr>
              <w:t xml:space="preserve"> (протяженность 320 м., </w:t>
            </w:r>
            <w:proofErr w:type="spellStart"/>
            <w:r w:rsidRPr="00962135">
              <w:rPr>
                <w:rFonts w:ascii="Times New Roman" w:eastAsiaTheme="minorHAnsi" w:hAnsi="Times New Roman" w:cs="Times New Roman"/>
                <w:sz w:val="16"/>
                <w:szCs w:val="16"/>
              </w:rPr>
              <w:t>диам</w:t>
            </w:r>
            <w:proofErr w:type="spellEnd"/>
            <w:r w:rsidRPr="00962135">
              <w:rPr>
                <w:rFonts w:ascii="Times New Roman" w:eastAsiaTheme="minorHAnsi" w:hAnsi="Times New Roman" w:cs="Times New Roman"/>
                <w:sz w:val="16"/>
                <w:szCs w:val="16"/>
              </w:rPr>
              <w:t xml:space="preserve">. 159 мм, протяженность 50 м диаметр 89 мм) МОУ </w:t>
            </w:r>
            <w:proofErr w:type="spellStart"/>
            <w:r w:rsidRPr="00962135">
              <w:rPr>
                <w:rFonts w:ascii="Times New Roman" w:eastAsiaTheme="minorHAnsi" w:hAnsi="Times New Roman" w:cs="Times New Roman"/>
                <w:sz w:val="16"/>
                <w:szCs w:val="16"/>
              </w:rPr>
              <w:t>Игримская</w:t>
            </w:r>
            <w:proofErr w:type="spellEnd"/>
            <w:r w:rsidRPr="00962135">
              <w:rPr>
                <w:rFonts w:ascii="Times New Roman" w:eastAsiaTheme="minorHAnsi" w:hAnsi="Times New Roman" w:cs="Times New Roman"/>
                <w:sz w:val="16"/>
                <w:szCs w:val="16"/>
              </w:rPr>
              <w:t xml:space="preserve"> средняя школа № 2,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округ-Югра,</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320</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276"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hideMark/>
          </w:tcPr>
          <w:p w:rsidR="00962135" w:rsidRPr="00962135" w:rsidRDefault="00962135" w:rsidP="00962135">
            <w:pPr>
              <w:spacing w:after="0"/>
              <w:jc w:val="both"/>
              <w:rPr>
                <w:rFonts w:ascii="Times New Roman" w:eastAsiaTheme="minorHAnsi" w:hAnsi="Times New Roman" w:cs="Times New Roman"/>
                <w:sz w:val="16"/>
                <w:szCs w:val="16"/>
                <w:lang w:val="en-US"/>
              </w:rPr>
            </w:pPr>
            <w:r w:rsidRPr="00962135">
              <w:rPr>
                <w:rFonts w:ascii="Times New Roman" w:eastAsiaTheme="minorHAnsi" w:hAnsi="Times New Roman" w:cs="Times New Roman"/>
                <w:sz w:val="16"/>
                <w:szCs w:val="16"/>
              </w:rPr>
              <w:t>2.</w:t>
            </w:r>
            <w:r w:rsidRPr="00962135">
              <w:rPr>
                <w:rFonts w:ascii="Times New Roman" w:eastAsiaTheme="minorHAnsi" w:hAnsi="Times New Roman" w:cs="Times New Roman"/>
                <w:sz w:val="16"/>
                <w:szCs w:val="16"/>
                <w:lang w:val="en-US"/>
              </w:rPr>
              <w:t>16.</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тепловой колодец</w:t>
            </w:r>
            <w:r w:rsidRPr="00962135">
              <w:rPr>
                <w:rFonts w:ascii="Times New Roman" w:eastAsiaTheme="minorHAnsi" w:hAnsi="Times New Roman" w:cs="Times New Roman"/>
                <w:sz w:val="16"/>
                <w:szCs w:val="16"/>
              </w:rPr>
              <w:t xml:space="preserve">, </w:t>
            </w:r>
            <w:proofErr w:type="spellStart"/>
            <w:r w:rsidRPr="00962135">
              <w:rPr>
                <w:rFonts w:ascii="Times New Roman" w:eastAsiaTheme="minorHAnsi" w:hAnsi="Times New Roman" w:cs="Times New Roman"/>
                <w:sz w:val="16"/>
                <w:szCs w:val="16"/>
              </w:rPr>
              <w:t>игримская</w:t>
            </w:r>
            <w:proofErr w:type="spellEnd"/>
            <w:r w:rsidRPr="00962135">
              <w:rPr>
                <w:rFonts w:ascii="Times New Roman" w:eastAsiaTheme="minorHAnsi" w:hAnsi="Times New Roman" w:cs="Times New Roman"/>
                <w:sz w:val="16"/>
                <w:szCs w:val="16"/>
              </w:rPr>
              <w:t xml:space="preserve"> средняя школа №2 (2 единицы)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w:t>
            </w:r>
            <w:proofErr w:type="gramStart"/>
            <w:r w:rsidRPr="00962135">
              <w:rPr>
                <w:rFonts w:ascii="Times New Roman" w:eastAsiaTheme="minorHAnsi" w:hAnsi="Times New Roman" w:cs="Times New Roman"/>
                <w:sz w:val="16"/>
                <w:szCs w:val="16"/>
              </w:rPr>
              <w:t>г-</w:t>
            </w:r>
            <w:proofErr w:type="gramEnd"/>
            <w:r w:rsidRPr="00962135">
              <w:rPr>
                <w:rFonts w:ascii="Times New Roman" w:eastAsiaTheme="minorHAnsi" w:hAnsi="Times New Roman" w:cs="Times New Roman"/>
                <w:sz w:val="16"/>
                <w:szCs w:val="16"/>
              </w:rPr>
              <w:t xml:space="preserve"> Югра, 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 ед.</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276"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hideMark/>
          </w:tcPr>
          <w:p w:rsidR="00962135" w:rsidRPr="00962135" w:rsidRDefault="00962135" w:rsidP="00962135">
            <w:pPr>
              <w:spacing w:after="0"/>
              <w:jc w:val="both"/>
              <w:rPr>
                <w:rFonts w:ascii="Times New Roman" w:eastAsiaTheme="minorHAnsi" w:hAnsi="Times New Roman" w:cs="Times New Roman"/>
                <w:sz w:val="16"/>
                <w:szCs w:val="16"/>
                <w:lang w:val="en-US"/>
              </w:rPr>
            </w:pPr>
            <w:r w:rsidRPr="00962135">
              <w:rPr>
                <w:rFonts w:ascii="Times New Roman" w:eastAsiaTheme="minorHAnsi" w:hAnsi="Times New Roman" w:cs="Times New Roman"/>
                <w:sz w:val="16"/>
                <w:szCs w:val="16"/>
              </w:rPr>
              <w:t>2.</w:t>
            </w:r>
            <w:r w:rsidRPr="00962135">
              <w:rPr>
                <w:rFonts w:ascii="Times New Roman" w:eastAsiaTheme="minorHAnsi" w:hAnsi="Times New Roman" w:cs="Times New Roman"/>
                <w:sz w:val="16"/>
                <w:szCs w:val="16"/>
                <w:lang w:val="en-US"/>
              </w:rPr>
              <w:t>17.</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сети теплоснабжения</w:t>
            </w:r>
            <w:r w:rsidRPr="00962135">
              <w:rPr>
                <w:rFonts w:ascii="Times New Roman" w:eastAsiaTheme="minorHAnsi" w:hAnsi="Times New Roman" w:cs="Times New Roman"/>
                <w:sz w:val="16"/>
                <w:szCs w:val="16"/>
              </w:rPr>
              <w:t xml:space="preserve"> (</w:t>
            </w:r>
            <w:proofErr w:type="spellStart"/>
            <w:r w:rsidRPr="00962135">
              <w:rPr>
                <w:rFonts w:ascii="Times New Roman" w:eastAsiaTheme="minorHAnsi" w:hAnsi="Times New Roman" w:cs="Times New Roman"/>
                <w:sz w:val="16"/>
                <w:szCs w:val="16"/>
              </w:rPr>
              <w:t>протяж-ть</w:t>
            </w:r>
            <w:proofErr w:type="spellEnd"/>
            <w:r w:rsidRPr="00962135">
              <w:rPr>
                <w:rFonts w:ascii="Times New Roman" w:eastAsiaTheme="minorHAnsi" w:hAnsi="Times New Roman" w:cs="Times New Roman"/>
                <w:sz w:val="16"/>
                <w:szCs w:val="16"/>
              </w:rPr>
              <w:t xml:space="preserve"> 110 м-</w:t>
            </w:r>
            <w:proofErr w:type="spellStart"/>
            <w:r w:rsidRPr="00962135">
              <w:rPr>
                <w:rFonts w:ascii="Times New Roman" w:eastAsiaTheme="minorHAnsi" w:hAnsi="Times New Roman" w:cs="Times New Roman"/>
                <w:sz w:val="16"/>
                <w:szCs w:val="16"/>
              </w:rPr>
              <w:t>диам</w:t>
            </w:r>
            <w:proofErr w:type="spellEnd"/>
            <w:r w:rsidRPr="00962135">
              <w:rPr>
                <w:rFonts w:ascii="Times New Roman" w:eastAsiaTheme="minorHAnsi" w:hAnsi="Times New Roman" w:cs="Times New Roman"/>
                <w:sz w:val="16"/>
                <w:szCs w:val="16"/>
              </w:rPr>
              <w:t xml:space="preserve">. 114 мм, протяженность 150 м - </w:t>
            </w:r>
            <w:proofErr w:type="spellStart"/>
            <w:r w:rsidRPr="00962135">
              <w:rPr>
                <w:rFonts w:ascii="Times New Roman" w:eastAsiaTheme="minorHAnsi" w:hAnsi="Times New Roman" w:cs="Times New Roman"/>
                <w:sz w:val="16"/>
                <w:szCs w:val="16"/>
              </w:rPr>
              <w:t>диам</w:t>
            </w:r>
            <w:proofErr w:type="spellEnd"/>
            <w:r w:rsidRPr="00962135">
              <w:rPr>
                <w:rFonts w:ascii="Times New Roman" w:eastAsiaTheme="minorHAnsi" w:hAnsi="Times New Roman" w:cs="Times New Roman"/>
                <w:sz w:val="16"/>
                <w:szCs w:val="16"/>
              </w:rPr>
              <w:t xml:space="preserve"> 89 мм, </w:t>
            </w:r>
            <w:proofErr w:type="spellStart"/>
            <w:r w:rsidRPr="00962135">
              <w:rPr>
                <w:rFonts w:ascii="Times New Roman" w:eastAsiaTheme="minorHAnsi" w:hAnsi="Times New Roman" w:cs="Times New Roman"/>
                <w:sz w:val="16"/>
                <w:szCs w:val="16"/>
              </w:rPr>
              <w:t>протяж</w:t>
            </w:r>
            <w:proofErr w:type="spellEnd"/>
            <w:r w:rsidRPr="00962135">
              <w:rPr>
                <w:rFonts w:ascii="Times New Roman" w:eastAsiaTheme="minorHAnsi" w:hAnsi="Times New Roman" w:cs="Times New Roman"/>
                <w:sz w:val="16"/>
                <w:szCs w:val="16"/>
              </w:rPr>
              <w:t xml:space="preserve"> 40 м -  </w:t>
            </w:r>
            <w:proofErr w:type="spellStart"/>
            <w:r w:rsidRPr="00962135">
              <w:rPr>
                <w:rFonts w:ascii="Times New Roman" w:eastAsiaTheme="minorHAnsi" w:hAnsi="Times New Roman" w:cs="Times New Roman"/>
                <w:sz w:val="16"/>
                <w:szCs w:val="16"/>
              </w:rPr>
              <w:t>диам</w:t>
            </w:r>
            <w:proofErr w:type="spellEnd"/>
            <w:r w:rsidRPr="00962135">
              <w:rPr>
                <w:rFonts w:ascii="Times New Roman" w:eastAsiaTheme="minorHAnsi" w:hAnsi="Times New Roman" w:cs="Times New Roman"/>
                <w:sz w:val="16"/>
                <w:szCs w:val="16"/>
              </w:rPr>
              <w:t xml:space="preserve"> 76 мм, </w:t>
            </w:r>
            <w:proofErr w:type="spellStart"/>
            <w:r w:rsidRPr="00962135">
              <w:rPr>
                <w:rFonts w:ascii="Times New Roman" w:eastAsiaTheme="minorHAnsi" w:hAnsi="Times New Roman" w:cs="Times New Roman"/>
                <w:sz w:val="16"/>
                <w:szCs w:val="16"/>
              </w:rPr>
              <w:t>протяж</w:t>
            </w:r>
            <w:proofErr w:type="spellEnd"/>
            <w:r w:rsidRPr="00962135">
              <w:rPr>
                <w:rFonts w:ascii="Times New Roman" w:eastAsiaTheme="minorHAnsi" w:hAnsi="Times New Roman" w:cs="Times New Roman"/>
                <w:sz w:val="16"/>
                <w:szCs w:val="16"/>
              </w:rPr>
              <w:t xml:space="preserve"> 220 м - </w:t>
            </w:r>
            <w:proofErr w:type="spellStart"/>
            <w:r w:rsidRPr="00962135">
              <w:rPr>
                <w:rFonts w:ascii="Times New Roman" w:eastAsiaTheme="minorHAnsi" w:hAnsi="Times New Roman" w:cs="Times New Roman"/>
                <w:sz w:val="16"/>
                <w:szCs w:val="16"/>
              </w:rPr>
              <w:t>диам</w:t>
            </w:r>
            <w:proofErr w:type="spellEnd"/>
            <w:r w:rsidRPr="00962135">
              <w:rPr>
                <w:rFonts w:ascii="Times New Roman" w:eastAsiaTheme="minorHAnsi" w:hAnsi="Times New Roman" w:cs="Times New Roman"/>
                <w:sz w:val="16"/>
                <w:szCs w:val="16"/>
              </w:rPr>
              <w:t xml:space="preserve"> 57 мм)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xml:space="preserve">. МДОУ детский сад Снежинка,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xml:space="preserve">. Игрим, район Березовский, Ханты-Мансийский автономный округ-Югра,628146 </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520</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276"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hideMark/>
          </w:tcPr>
          <w:p w:rsidR="00962135" w:rsidRPr="00962135" w:rsidRDefault="00962135" w:rsidP="00962135">
            <w:pPr>
              <w:spacing w:after="0"/>
              <w:jc w:val="both"/>
              <w:rPr>
                <w:rFonts w:ascii="Times New Roman" w:eastAsiaTheme="minorHAnsi" w:hAnsi="Times New Roman" w:cs="Times New Roman"/>
                <w:sz w:val="16"/>
                <w:szCs w:val="16"/>
                <w:lang w:val="en-US"/>
              </w:rPr>
            </w:pPr>
            <w:r w:rsidRPr="00962135">
              <w:rPr>
                <w:rFonts w:ascii="Times New Roman" w:eastAsiaTheme="minorHAnsi" w:hAnsi="Times New Roman" w:cs="Times New Roman"/>
                <w:sz w:val="16"/>
                <w:szCs w:val="16"/>
              </w:rPr>
              <w:t>2.</w:t>
            </w:r>
            <w:r w:rsidRPr="00962135">
              <w:rPr>
                <w:rFonts w:ascii="Times New Roman" w:eastAsiaTheme="minorHAnsi" w:hAnsi="Times New Roman" w:cs="Times New Roman"/>
                <w:sz w:val="16"/>
                <w:szCs w:val="16"/>
                <w:lang w:val="en-US"/>
              </w:rPr>
              <w:t>18.</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тепловые колодцы</w:t>
            </w:r>
            <w:r w:rsidRPr="00962135">
              <w:rPr>
                <w:rFonts w:ascii="Times New Roman" w:eastAsiaTheme="minorHAnsi" w:hAnsi="Times New Roman" w:cs="Times New Roman"/>
                <w:sz w:val="16"/>
                <w:szCs w:val="16"/>
              </w:rPr>
              <w:t xml:space="preserve"> МДОУ детский сад Снежинка (2 единицы)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w:t>
            </w:r>
            <w:proofErr w:type="gramStart"/>
            <w:r w:rsidRPr="00962135">
              <w:rPr>
                <w:rFonts w:ascii="Times New Roman" w:eastAsiaTheme="minorHAnsi" w:hAnsi="Times New Roman" w:cs="Times New Roman"/>
                <w:sz w:val="16"/>
                <w:szCs w:val="16"/>
              </w:rPr>
              <w:t>г-</w:t>
            </w:r>
            <w:proofErr w:type="gramEnd"/>
            <w:r w:rsidRPr="00962135">
              <w:rPr>
                <w:rFonts w:ascii="Times New Roman" w:eastAsiaTheme="minorHAnsi" w:hAnsi="Times New Roman" w:cs="Times New Roman"/>
                <w:sz w:val="16"/>
                <w:szCs w:val="16"/>
              </w:rPr>
              <w:t xml:space="preserve"> Югра, 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 ед.</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276"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hideMark/>
          </w:tcPr>
          <w:p w:rsidR="00962135" w:rsidRPr="00962135" w:rsidRDefault="00962135" w:rsidP="00962135">
            <w:pPr>
              <w:spacing w:after="0"/>
              <w:jc w:val="both"/>
              <w:rPr>
                <w:rFonts w:ascii="Times New Roman" w:eastAsiaTheme="minorHAnsi" w:hAnsi="Times New Roman" w:cs="Times New Roman"/>
                <w:sz w:val="16"/>
                <w:szCs w:val="16"/>
                <w:lang w:val="en-US"/>
              </w:rPr>
            </w:pPr>
            <w:r w:rsidRPr="00962135">
              <w:rPr>
                <w:rFonts w:ascii="Times New Roman" w:eastAsiaTheme="minorHAnsi" w:hAnsi="Times New Roman" w:cs="Times New Roman"/>
                <w:sz w:val="16"/>
                <w:szCs w:val="16"/>
              </w:rPr>
              <w:t>2.</w:t>
            </w:r>
            <w:r w:rsidRPr="00962135">
              <w:rPr>
                <w:rFonts w:ascii="Times New Roman" w:eastAsiaTheme="minorHAnsi" w:hAnsi="Times New Roman" w:cs="Times New Roman"/>
                <w:sz w:val="16"/>
                <w:szCs w:val="16"/>
                <w:lang w:val="en-US"/>
              </w:rPr>
              <w:t>19.</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сети теплоснабжения</w:t>
            </w:r>
            <w:r w:rsidRPr="00962135">
              <w:rPr>
                <w:rFonts w:ascii="Times New Roman" w:eastAsiaTheme="minorHAnsi" w:hAnsi="Times New Roman" w:cs="Times New Roman"/>
                <w:sz w:val="16"/>
                <w:szCs w:val="16"/>
              </w:rPr>
              <w:t xml:space="preserve"> </w:t>
            </w:r>
            <w:proofErr w:type="spellStart"/>
            <w:r w:rsidRPr="00962135">
              <w:rPr>
                <w:rFonts w:ascii="Times New Roman" w:eastAsiaTheme="minorHAnsi" w:hAnsi="Times New Roman" w:cs="Times New Roman"/>
                <w:sz w:val="16"/>
                <w:szCs w:val="16"/>
              </w:rPr>
              <w:t>ул</w:t>
            </w:r>
            <w:proofErr w:type="gramStart"/>
            <w:r w:rsidRPr="00962135">
              <w:rPr>
                <w:rFonts w:ascii="Times New Roman" w:eastAsiaTheme="minorHAnsi" w:hAnsi="Times New Roman" w:cs="Times New Roman"/>
                <w:sz w:val="16"/>
                <w:szCs w:val="16"/>
              </w:rPr>
              <w:t>.П</w:t>
            </w:r>
            <w:proofErr w:type="gramEnd"/>
            <w:r w:rsidRPr="00962135">
              <w:rPr>
                <w:rFonts w:ascii="Times New Roman" w:eastAsiaTheme="minorHAnsi" w:hAnsi="Times New Roman" w:cs="Times New Roman"/>
                <w:sz w:val="16"/>
                <w:szCs w:val="16"/>
              </w:rPr>
              <w:t>ушкина</w:t>
            </w:r>
            <w:proofErr w:type="spellEnd"/>
            <w:r w:rsidRPr="00962135">
              <w:rPr>
                <w:rFonts w:ascii="Times New Roman" w:eastAsiaTheme="minorHAnsi" w:hAnsi="Times New Roman" w:cs="Times New Roman"/>
                <w:sz w:val="16"/>
                <w:szCs w:val="16"/>
              </w:rPr>
              <w:t xml:space="preserve">, № 8,9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w:t>
            </w:r>
            <w:proofErr w:type="gramStart"/>
            <w:r w:rsidRPr="00962135">
              <w:rPr>
                <w:rFonts w:ascii="Times New Roman" w:eastAsiaTheme="minorHAnsi" w:hAnsi="Times New Roman" w:cs="Times New Roman"/>
                <w:sz w:val="16"/>
                <w:szCs w:val="16"/>
              </w:rPr>
              <w:t>г-</w:t>
            </w:r>
            <w:proofErr w:type="gramEnd"/>
            <w:r w:rsidRPr="00962135">
              <w:rPr>
                <w:rFonts w:ascii="Times New Roman" w:eastAsiaTheme="minorHAnsi" w:hAnsi="Times New Roman" w:cs="Times New Roman"/>
                <w:sz w:val="16"/>
                <w:szCs w:val="16"/>
              </w:rPr>
              <w:t xml:space="preserve"> Югра, 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270</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783 231,0</w:t>
            </w:r>
          </w:p>
        </w:tc>
        <w:tc>
          <w:tcPr>
            <w:tcW w:w="1276"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567 851,0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hideMark/>
          </w:tcPr>
          <w:p w:rsidR="00962135" w:rsidRPr="00962135" w:rsidRDefault="00962135" w:rsidP="00962135">
            <w:pPr>
              <w:spacing w:after="0"/>
              <w:jc w:val="both"/>
              <w:rPr>
                <w:rFonts w:ascii="Times New Roman" w:eastAsiaTheme="minorHAnsi" w:hAnsi="Times New Roman" w:cs="Times New Roman"/>
                <w:sz w:val="16"/>
                <w:szCs w:val="16"/>
                <w:lang w:val="en-US"/>
              </w:rPr>
            </w:pPr>
            <w:r w:rsidRPr="00962135">
              <w:rPr>
                <w:rFonts w:ascii="Times New Roman" w:eastAsiaTheme="minorHAnsi" w:hAnsi="Times New Roman" w:cs="Times New Roman"/>
                <w:sz w:val="16"/>
                <w:szCs w:val="16"/>
              </w:rPr>
              <w:t>2.</w:t>
            </w:r>
            <w:r w:rsidRPr="00962135">
              <w:rPr>
                <w:rFonts w:ascii="Times New Roman" w:eastAsiaTheme="minorHAnsi" w:hAnsi="Times New Roman" w:cs="Times New Roman"/>
                <w:sz w:val="16"/>
                <w:szCs w:val="16"/>
                <w:lang w:val="en-US"/>
              </w:rPr>
              <w:t>20</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сети теплоснабжения</w:t>
            </w:r>
            <w:r w:rsidRPr="00962135">
              <w:rPr>
                <w:rFonts w:ascii="Times New Roman" w:eastAsiaTheme="minorHAnsi" w:hAnsi="Times New Roman" w:cs="Times New Roman"/>
                <w:sz w:val="16"/>
                <w:szCs w:val="16"/>
              </w:rPr>
              <w:t xml:space="preserve"> (</w:t>
            </w:r>
            <w:proofErr w:type="spellStart"/>
            <w:r w:rsidRPr="00962135">
              <w:rPr>
                <w:rFonts w:ascii="Times New Roman" w:eastAsiaTheme="minorHAnsi" w:hAnsi="Times New Roman" w:cs="Times New Roman"/>
                <w:sz w:val="16"/>
                <w:szCs w:val="16"/>
              </w:rPr>
              <w:t>протяж</w:t>
            </w:r>
            <w:proofErr w:type="spellEnd"/>
            <w:r w:rsidRPr="00962135">
              <w:rPr>
                <w:rFonts w:ascii="Times New Roman" w:eastAsiaTheme="minorHAnsi" w:hAnsi="Times New Roman" w:cs="Times New Roman"/>
                <w:sz w:val="16"/>
                <w:szCs w:val="16"/>
              </w:rPr>
              <w:t xml:space="preserve">. 170 м, </w:t>
            </w:r>
            <w:proofErr w:type="spellStart"/>
            <w:r w:rsidRPr="00962135">
              <w:rPr>
                <w:rFonts w:ascii="Times New Roman" w:eastAsiaTheme="minorHAnsi" w:hAnsi="Times New Roman" w:cs="Times New Roman"/>
                <w:sz w:val="16"/>
                <w:szCs w:val="16"/>
              </w:rPr>
              <w:t>диам</w:t>
            </w:r>
            <w:proofErr w:type="spellEnd"/>
            <w:r w:rsidRPr="00962135">
              <w:rPr>
                <w:rFonts w:ascii="Times New Roman" w:eastAsiaTheme="minorHAnsi" w:hAnsi="Times New Roman" w:cs="Times New Roman"/>
                <w:sz w:val="16"/>
                <w:szCs w:val="16"/>
              </w:rPr>
              <w:t xml:space="preserve"> 89 мм, </w:t>
            </w:r>
            <w:proofErr w:type="spellStart"/>
            <w:r w:rsidRPr="00962135">
              <w:rPr>
                <w:rFonts w:ascii="Times New Roman" w:eastAsiaTheme="minorHAnsi" w:hAnsi="Times New Roman" w:cs="Times New Roman"/>
                <w:sz w:val="16"/>
                <w:szCs w:val="16"/>
              </w:rPr>
              <w:t>протяж</w:t>
            </w:r>
            <w:proofErr w:type="spellEnd"/>
            <w:r w:rsidRPr="00962135">
              <w:rPr>
                <w:rFonts w:ascii="Times New Roman" w:eastAsiaTheme="minorHAnsi" w:hAnsi="Times New Roman" w:cs="Times New Roman"/>
                <w:sz w:val="16"/>
                <w:szCs w:val="16"/>
              </w:rPr>
              <w:t xml:space="preserve"> 60 м </w:t>
            </w:r>
            <w:proofErr w:type="spellStart"/>
            <w:r w:rsidRPr="00962135">
              <w:rPr>
                <w:rFonts w:ascii="Times New Roman" w:eastAsiaTheme="minorHAnsi" w:hAnsi="Times New Roman" w:cs="Times New Roman"/>
                <w:sz w:val="16"/>
                <w:szCs w:val="16"/>
              </w:rPr>
              <w:t>диам</w:t>
            </w:r>
            <w:proofErr w:type="spellEnd"/>
            <w:r w:rsidRPr="00962135">
              <w:rPr>
                <w:rFonts w:ascii="Times New Roman" w:eastAsiaTheme="minorHAnsi" w:hAnsi="Times New Roman" w:cs="Times New Roman"/>
                <w:sz w:val="16"/>
                <w:szCs w:val="16"/>
              </w:rPr>
              <w:t xml:space="preserve"> 57 мм) МДОУ детский сад Золотой ключик,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xml:space="preserve">. Игрим, район Березовский, Ханты-Мансийский АОЮгра,628146 </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230</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276"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hideMark/>
          </w:tcPr>
          <w:p w:rsidR="00962135" w:rsidRPr="00962135" w:rsidRDefault="00962135" w:rsidP="00962135">
            <w:pPr>
              <w:spacing w:after="0"/>
              <w:jc w:val="both"/>
              <w:rPr>
                <w:rFonts w:ascii="Times New Roman" w:eastAsiaTheme="minorHAnsi" w:hAnsi="Times New Roman" w:cs="Times New Roman"/>
                <w:sz w:val="16"/>
                <w:szCs w:val="16"/>
                <w:lang w:val="en-US"/>
              </w:rPr>
            </w:pPr>
            <w:r w:rsidRPr="00962135">
              <w:rPr>
                <w:rFonts w:ascii="Times New Roman" w:eastAsiaTheme="minorHAnsi" w:hAnsi="Times New Roman" w:cs="Times New Roman"/>
                <w:sz w:val="16"/>
                <w:szCs w:val="16"/>
              </w:rPr>
              <w:t>2.</w:t>
            </w:r>
            <w:r w:rsidRPr="00962135">
              <w:rPr>
                <w:rFonts w:ascii="Times New Roman" w:eastAsiaTheme="minorHAnsi" w:hAnsi="Times New Roman" w:cs="Times New Roman"/>
                <w:sz w:val="16"/>
                <w:szCs w:val="16"/>
                <w:lang w:val="en-US"/>
              </w:rPr>
              <w:t>21.</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тепловые колодцы</w:t>
            </w:r>
            <w:r w:rsidRPr="00962135">
              <w:rPr>
                <w:rFonts w:ascii="Times New Roman" w:eastAsiaTheme="minorHAnsi" w:hAnsi="Times New Roman" w:cs="Times New Roman"/>
                <w:sz w:val="16"/>
                <w:szCs w:val="16"/>
              </w:rPr>
              <w:t xml:space="preserve"> (3 единицы) МДОУ </w:t>
            </w:r>
            <w:r w:rsidRPr="00962135">
              <w:rPr>
                <w:rFonts w:ascii="Times New Roman" w:eastAsiaTheme="minorHAnsi" w:hAnsi="Times New Roman" w:cs="Times New Roman"/>
                <w:sz w:val="16"/>
                <w:szCs w:val="16"/>
              </w:rPr>
              <w:lastRenderedPageBreak/>
              <w:t xml:space="preserve">детский сад Золотой ключик,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АО-Югра,628146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3 ед.</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276"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hideMark/>
          </w:tcPr>
          <w:p w:rsidR="00962135" w:rsidRPr="00962135" w:rsidRDefault="00962135" w:rsidP="00962135">
            <w:pPr>
              <w:spacing w:after="0"/>
              <w:jc w:val="both"/>
              <w:rPr>
                <w:rFonts w:ascii="Times New Roman" w:eastAsiaTheme="minorHAnsi" w:hAnsi="Times New Roman" w:cs="Times New Roman"/>
                <w:sz w:val="16"/>
                <w:szCs w:val="16"/>
                <w:lang w:val="en-US"/>
              </w:rPr>
            </w:pPr>
            <w:r w:rsidRPr="00962135">
              <w:rPr>
                <w:rFonts w:ascii="Times New Roman" w:eastAsiaTheme="minorHAnsi" w:hAnsi="Times New Roman" w:cs="Times New Roman"/>
                <w:sz w:val="16"/>
                <w:szCs w:val="16"/>
              </w:rPr>
              <w:lastRenderedPageBreak/>
              <w:t>2.</w:t>
            </w:r>
            <w:r w:rsidRPr="00962135">
              <w:rPr>
                <w:rFonts w:ascii="Times New Roman" w:eastAsiaTheme="minorHAnsi" w:hAnsi="Times New Roman" w:cs="Times New Roman"/>
                <w:sz w:val="16"/>
                <w:szCs w:val="16"/>
                <w:lang w:val="en-US"/>
              </w:rPr>
              <w:t>22.</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сети теплоснабжения</w:t>
            </w:r>
            <w:r w:rsidRPr="00962135">
              <w:rPr>
                <w:rFonts w:ascii="Times New Roman" w:eastAsiaTheme="minorHAnsi" w:hAnsi="Times New Roman" w:cs="Times New Roman"/>
                <w:sz w:val="16"/>
                <w:szCs w:val="16"/>
              </w:rPr>
              <w:t xml:space="preserve"> (</w:t>
            </w:r>
            <w:proofErr w:type="spellStart"/>
            <w:r w:rsidRPr="00962135">
              <w:rPr>
                <w:rFonts w:ascii="Times New Roman" w:eastAsiaTheme="minorHAnsi" w:hAnsi="Times New Roman" w:cs="Times New Roman"/>
                <w:sz w:val="16"/>
                <w:szCs w:val="16"/>
              </w:rPr>
              <w:t>протяж</w:t>
            </w:r>
            <w:proofErr w:type="spellEnd"/>
            <w:r w:rsidRPr="00962135">
              <w:rPr>
                <w:rFonts w:ascii="Times New Roman" w:eastAsiaTheme="minorHAnsi" w:hAnsi="Times New Roman" w:cs="Times New Roman"/>
                <w:sz w:val="16"/>
                <w:szCs w:val="16"/>
              </w:rPr>
              <w:t xml:space="preserve">. 40 м, </w:t>
            </w:r>
            <w:proofErr w:type="spellStart"/>
            <w:r w:rsidRPr="00962135">
              <w:rPr>
                <w:rFonts w:ascii="Times New Roman" w:eastAsiaTheme="minorHAnsi" w:hAnsi="Times New Roman" w:cs="Times New Roman"/>
                <w:sz w:val="16"/>
                <w:szCs w:val="16"/>
              </w:rPr>
              <w:t>диам</w:t>
            </w:r>
            <w:proofErr w:type="spellEnd"/>
            <w:r w:rsidRPr="00962135">
              <w:rPr>
                <w:rFonts w:ascii="Times New Roman" w:eastAsiaTheme="minorHAnsi" w:hAnsi="Times New Roman" w:cs="Times New Roman"/>
                <w:sz w:val="16"/>
                <w:szCs w:val="16"/>
              </w:rPr>
              <w:t xml:space="preserve"> 57 мм) Комплексный центр СОПГИ,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w:t>
            </w:r>
            <w:proofErr w:type="gramStart"/>
            <w:r w:rsidRPr="00962135">
              <w:rPr>
                <w:rFonts w:ascii="Times New Roman" w:eastAsiaTheme="minorHAnsi" w:hAnsi="Times New Roman" w:cs="Times New Roman"/>
                <w:sz w:val="16"/>
                <w:szCs w:val="16"/>
              </w:rPr>
              <w:t>г-</w:t>
            </w:r>
            <w:proofErr w:type="gramEnd"/>
            <w:r w:rsidRPr="00962135">
              <w:rPr>
                <w:rFonts w:ascii="Times New Roman" w:eastAsiaTheme="minorHAnsi" w:hAnsi="Times New Roman" w:cs="Times New Roman"/>
                <w:sz w:val="16"/>
                <w:szCs w:val="16"/>
              </w:rPr>
              <w:t xml:space="preserve"> Югра, 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40</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276"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hideMark/>
          </w:tcPr>
          <w:p w:rsidR="00962135" w:rsidRPr="00962135" w:rsidRDefault="00962135" w:rsidP="00962135">
            <w:pPr>
              <w:spacing w:after="0"/>
              <w:jc w:val="both"/>
              <w:rPr>
                <w:rFonts w:ascii="Times New Roman" w:eastAsiaTheme="minorHAnsi" w:hAnsi="Times New Roman" w:cs="Times New Roman"/>
                <w:sz w:val="16"/>
                <w:szCs w:val="16"/>
                <w:lang w:val="en-US"/>
              </w:rPr>
            </w:pPr>
            <w:r w:rsidRPr="00962135">
              <w:rPr>
                <w:rFonts w:ascii="Times New Roman" w:eastAsiaTheme="minorHAnsi" w:hAnsi="Times New Roman" w:cs="Times New Roman"/>
                <w:sz w:val="16"/>
                <w:szCs w:val="16"/>
              </w:rPr>
              <w:t>2.</w:t>
            </w:r>
            <w:r w:rsidRPr="00962135">
              <w:rPr>
                <w:rFonts w:ascii="Times New Roman" w:eastAsiaTheme="minorHAnsi" w:hAnsi="Times New Roman" w:cs="Times New Roman"/>
                <w:sz w:val="16"/>
                <w:szCs w:val="16"/>
                <w:lang w:val="en-US"/>
              </w:rPr>
              <w:t>23.</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сети теплоснабжения</w:t>
            </w:r>
            <w:r w:rsidRPr="00962135">
              <w:rPr>
                <w:rFonts w:ascii="Times New Roman" w:eastAsiaTheme="minorHAnsi" w:hAnsi="Times New Roman" w:cs="Times New Roman"/>
                <w:sz w:val="16"/>
                <w:szCs w:val="16"/>
              </w:rPr>
              <w:t xml:space="preserve"> </w:t>
            </w:r>
            <w:proofErr w:type="spellStart"/>
            <w:r w:rsidRPr="00962135">
              <w:rPr>
                <w:rFonts w:ascii="Times New Roman" w:eastAsiaTheme="minorHAnsi" w:hAnsi="Times New Roman" w:cs="Times New Roman"/>
                <w:sz w:val="16"/>
                <w:szCs w:val="16"/>
              </w:rPr>
              <w:t>ул</w:t>
            </w:r>
            <w:proofErr w:type="gramStart"/>
            <w:r w:rsidRPr="00962135">
              <w:rPr>
                <w:rFonts w:ascii="Times New Roman" w:eastAsiaTheme="minorHAnsi" w:hAnsi="Times New Roman" w:cs="Times New Roman"/>
                <w:sz w:val="16"/>
                <w:szCs w:val="16"/>
              </w:rPr>
              <w:t>.Б</w:t>
            </w:r>
            <w:proofErr w:type="gramEnd"/>
            <w:r w:rsidRPr="00962135">
              <w:rPr>
                <w:rFonts w:ascii="Times New Roman" w:eastAsiaTheme="minorHAnsi" w:hAnsi="Times New Roman" w:cs="Times New Roman"/>
                <w:sz w:val="16"/>
                <w:szCs w:val="16"/>
              </w:rPr>
              <w:t>ереговая</w:t>
            </w:r>
            <w:proofErr w:type="spellEnd"/>
            <w:r w:rsidRPr="00962135">
              <w:rPr>
                <w:rFonts w:ascii="Times New Roman" w:eastAsiaTheme="minorHAnsi" w:hAnsi="Times New Roman" w:cs="Times New Roman"/>
                <w:sz w:val="16"/>
                <w:szCs w:val="16"/>
              </w:rPr>
              <w:t xml:space="preserve"> (</w:t>
            </w:r>
            <w:proofErr w:type="spellStart"/>
            <w:r w:rsidRPr="00962135">
              <w:rPr>
                <w:rFonts w:ascii="Times New Roman" w:eastAsiaTheme="minorHAnsi" w:hAnsi="Times New Roman" w:cs="Times New Roman"/>
                <w:sz w:val="16"/>
                <w:szCs w:val="16"/>
              </w:rPr>
              <w:t>протяж</w:t>
            </w:r>
            <w:proofErr w:type="spellEnd"/>
            <w:r w:rsidRPr="00962135">
              <w:rPr>
                <w:rFonts w:ascii="Times New Roman" w:eastAsiaTheme="minorHAnsi" w:hAnsi="Times New Roman" w:cs="Times New Roman"/>
                <w:sz w:val="16"/>
                <w:szCs w:val="16"/>
              </w:rPr>
              <w:t xml:space="preserve">. 175 м)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w:t>
            </w:r>
            <w:proofErr w:type="gramStart"/>
            <w:r w:rsidRPr="00962135">
              <w:rPr>
                <w:rFonts w:ascii="Times New Roman" w:eastAsiaTheme="minorHAnsi" w:hAnsi="Times New Roman" w:cs="Times New Roman"/>
                <w:sz w:val="16"/>
                <w:szCs w:val="16"/>
              </w:rPr>
              <w:t>г-</w:t>
            </w:r>
            <w:proofErr w:type="gramEnd"/>
            <w:r w:rsidRPr="00962135">
              <w:rPr>
                <w:rFonts w:ascii="Times New Roman" w:eastAsiaTheme="minorHAnsi" w:hAnsi="Times New Roman" w:cs="Times New Roman"/>
                <w:sz w:val="16"/>
                <w:szCs w:val="16"/>
              </w:rPr>
              <w:t xml:space="preserve"> Югра, 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175</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276"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hideMark/>
          </w:tcPr>
          <w:p w:rsidR="00962135" w:rsidRPr="00962135" w:rsidRDefault="00962135" w:rsidP="00962135">
            <w:pPr>
              <w:spacing w:after="0"/>
              <w:jc w:val="both"/>
              <w:rPr>
                <w:rFonts w:ascii="Times New Roman" w:eastAsiaTheme="minorHAnsi" w:hAnsi="Times New Roman" w:cs="Times New Roman"/>
                <w:sz w:val="16"/>
                <w:szCs w:val="16"/>
                <w:lang w:val="en-US"/>
              </w:rPr>
            </w:pPr>
            <w:r w:rsidRPr="00962135">
              <w:rPr>
                <w:rFonts w:ascii="Times New Roman" w:eastAsiaTheme="minorHAnsi" w:hAnsi="Times New Roman" w:cs="Times New Roman"/>
                <w:sz w:val="16"/>
                <w:szCs w:val="16"/>
              </w:rPr>
              <w:t>2.</w:t>
            </w:r>
            <w:r w:rsidRPr="00962135">
              <w:rPr>
                <w:rFonts w:ascii="Times New Roman" w:eastAsiaTheme="minorHAnsi" w:hAnsi="Times New Roman" w:cs="Times New Roman"/>
                <w:sz w:val="16"/>
                <w:szCs w:val="16"/>
                <w:lang w:val="en-US"/>
              </w:rPr>
              <w:t>24.</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 xml:space="preserve">Сети </w:t>
            </w:r>
            <w:proofErr w:type="spellStart"/>
            <w:r w:rsidRPr="00962135">
              <w:rPr>
                <w:rFonts w:ascii="Times New Roman" w:eastAsiaTheme="minorHAnsi" w:hAnsi="Times New Roman" w:cs="Times New Roman"/>
                <w:b/>
                <w:i/>
                <w:sz w:val="16"/>
                <w:szCs w:val="16"/>
              </w:rPr>
              <w:t>тепловодоснабжения</w:t>
            </w:r>
            <w:proofErr w:type="spellEnd"/>
            <w:r w:rsidRPr="00962135">
              <w:rPr>
                <w:rFonts w:ascii="Times New Roman" w:eastAsiaTheme="minorHAnsi" w:hAnsi="Times New Roman" w:cs="Times New Roman"/>
                <w:sz w:val="16"/>
                <w:szCs w:val="16"/>
              </w:rPr>
              <w:t xml:space="preserve"> – ул. </w:t>
            </w:r>
            <w:proofErr w:type="gramStart"/>
            <w:r w:rsidRPr="00962135">
              <w:rPr>
                <w:rFonts w:ascii="Times New Roman" w:eastAsiaTheme="minorHAnsi" w:hAnsi="Times New Roman" w:cs="Times New Roman"/>
                <w:sz w:val="16"/>
                <w:szCs w:val="16"/>
              </w:rPr>
              <w:t>Советская</w:t>
            </w:r>
            <w:proofErr w:type="gramEnd"/>
            <w:r w:rsidRPr="00962135">
              <w:rPr>
                <w:rFonts w:ascii="Times New Roman" w:eastAsiaTheme="minorHAnsi" w:hAnsi="Times New Roman" w:cs="Times New Roman"/>
                <w:sz w:val="16"/>
                <w:szCs w:val="16"/>
              </w:rPr>
              <w:t xml:space="preserve">, д. 11,13,15,4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w:t>
            </w:r>
            <w:proofErr w:type="gramStart"/>
            <w:r w:rsidRPr="00962135">
              <w:rPr>
                <w:rFonts w:ascii="Times New Roman" w:eastAsiaTheme="minorHAnsi" w:hAnsi="Times New Roman" w:cs="Times New Roman"/>
                <w:sz w:val="16"/>
                <w:szCs w:val="16"/>
              </w:rPr>
              <w:t>г-</w:t>
            </w:r>
            <w:proofErr w:type="gramEnd"/>
            <w:r w:rsidRPr="00962135">
              <w:rPr>
                <w:rFonts w:ascii="Times New Roman" w:eastAsiaTheme="minorHAnsi" w:hAnsi="Times New Roman" w:cs="Times New Roman"/>
                <w:sz w:val="16"/>
                <w:szCs w:val="16"/>
              </w:rPr>
              <w:t xml:space="preserve"> Югра, 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9187</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276"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rPr>
          <w:trHeight w:val="15"/>
        </w:trPr>
        <w:tc>
          <w:tcPr>
            <w:tcW w:w="676" w:type="dxa"/>
          </w:tcPr>
          <w:p w:rsidR="00962135" w:rsidRPr="00962135" w:rsidRDefault="00962135" w:rsidP="00962135">
            <w:pPr>
              <w:spacing w:after="0"/>
              <w:jc w:val="both"/>
              <w:rPr>
                <w:rFonts w:ascii="Times New Roman" w:eastAsiaTheme="minorHAnsi" w:hAnsi="Times New Roman" w:cs="Times New Roman"/>
                <w:sz w:val="16"/>
                <w:szCs w:val="16"/>
                <w:lang w:val="fr-FR"/>
              </w:rPr>
            </w:pPr>
          </w:p>
        </w:tc>
        <w:tc>
          <w:tcPr>
            <w:tcW w:w="3152" w:type="dxa"/>
            <w:vAlign w:val="center"/>
            <w:hideMark/>
          </w:tcPr>
          <w:p w:rsidR="00962135" w:rsidRPr="00962135" w:rsidRDefault="00962135" w:rsidP="00962135">
            <w:pPr>
              <w:spacing w:after="0"/>
              <w:rPr>
                <w:rFonts w:ascii="Times New Roman" w:eastAsiaTheme="minorHAnsi" w:hAnsi="Times New Roman" w:cs="Times New Roman"/>
                <w:b/>
                <w:sz w:val="16"/>
                <w:szCs w:val="16"/>
              </w:rPr>
            </w:pPr>
            <w:proofErr w:type="spellStart"/>
            <w:r w:rsidRPr="00962135">
              <w:rPr>
                <w:rFonts w:ascii="Times New Roman" w:eastAsiaTheme="minorHAnsi" w:hAnsi="Times New Roman" w:cs="Times New Roman"/>
                <w:b/>
                <w:sz w:val="16"/>
                <w:szCs w:val="16"/>
              </w:rPr>
              <w:t>Безхозяйные</w:t>
            </w:r>
            <w:proofErr w:type="spellEnd"/>
            <w:r w:rsidRPr="00962135">
              <w:rPr>
                <w:rFonts w:ascii="Times New Roman" w:eastAsiaTheme="minorHAnsi" w:hAnsi="Times New Roman" w:cs="Times New Roman"/>
                <w:b/>
                <w:sz w:val="16"/>
                <w:szCs w:val="16"/>
              </w:rPr>
              <w:t xml:space="preserve"> сети</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tcPr>
          <w:p w:rsidR="00962135" w:rsidRPr="00962135" w:rsidRDefault="00962135" w:rsidP="00962135">
            <w:pPr>
              <w:spacing w:after="0"/>
              <w:jc w:val="center"/>
              <w:rPr>
                <w:rFonts w:ascii="Times New Roman" w:eastAsiaTheme="minorHAnsi" w:hAnsi="Times New Roman" w:cs="Times New Roman"/>
                <w:sz w:val="16"/>
                <w:szCs w:val="16"/>
              </w:rPr>
            </w:pPr>
          </w:p>
        </w:tc>
        <w:tc>
          <w:tcPr>
            <w:tcW w:w="1276" w:type="dxa"/>
            <w:vAlign w:val="center"/>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p>
        </w:tc>
        <w:tc>
          <w:tcPr>
            <w:tcW w:w="1276" w:type="dxa"/>
            <w:vAlign w:val="center"/>
          </w:tcPr>
          <w:p w:rsidR="00962135" w:rsidRPr="00962135" w:rsidRDefault="00962135" w:rsidP="00962135">
            <w:pPr>
              <w:spacing w:after="0"/>
              <w:jc w:val="center"/>
              <w:rPr>
                <w:rFonts w:ascii="Times New Roman" w:eastAsiaTheme="minorHAnsi" w:hAnsi="Times New Roman" w:cs="Times New Roman"/>
                <w:sz w:val="16"/>
                <w:szCs w:val="16"/>
                <w:lang w:val="fr-FR"/>
              </w:rPr>
            </w:pP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hideMark/>
          </w:tcPr>
          <w:p w:rsidR="00962135" w:rsidRPr="00962135" w:rsidRDefault="00962135" w:rsidP="00962135">
            <w:pPr>
              <w:spacing w:after="0"/>
              <w:jc w:val="both"/>
              <w:rPr>
                <w:rFonts w:ascii="Times New Roman" w:eastAsiaTheme="minorHAnsi" w:hAnsi="Times New Roman" w:cs="Times New Roman"/>
                <w:sz w:val="16"/>
                <w:szCs w:val="16"/>
                <w:lang w:val="en-US"/>
              </w:rPr>
            </w:pPr>
            <w:r w:rsidRPr="00962135">
              <w:rPr>
                <w:rFonts w:ascii="Times New Roman" w:eastAsiaTheme="minorHAnsi" w:hAnsi="Times New Roman" w:cs="Times New Roman"/>
                <w:sz w:val="16"/>
                <w:szCs w:val="16"/>
              </w:rPr>
              <w:t>2.</w:t>
            </w:r>
            <w:r w:rsidRPr="00962135">
              <w:rPr>
                <w:rFonts w:ascii="Times New Roman" w:eastAsiaTheme="minorHAnsi" w:hAnsi="Times New Roman" w:cs="Times New Roman"/>
                <w:sz w:val="16"/>
                <w:szCs w:val="16"/>
                <w:lang w:val="en-US"/>
              </w:rPr>
              <w:t>25.</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сети теплоснабжения</w:t>
            </w:r>
            <w:r w:rsidRPr="00962135">
              <w:rPr>
                <w:rFonts w:ascii="Times New Roman" w:eastAsiaTheme="minorHAnsi" w:hAnsi="Times New Roman" w:cs="Times New Roman"/>
                <w:sz w:val="16"/>
                <w:szCs w:val="16"/>
              </w:rPr>
              <w:t xml:space="preserve"> перекресток ул. </w:t>
            </w:r>
            <w:proofErr w:type="spellStart"/>
            <w:r w:rsidRPr="00962135">
              <w:rPr>
                <w:rFonts w:ascii="Times New Roman" w:eastAsiaTheme="minorHAnsi" w:hAnsi="Times New Roman" w:cs="Times New Roman"/>
                <w:sz w:val="16"/>
                <w:szCs w:val="16"/>
              </w:rPr>
              <w:t>Собянина</w:t>
            </w:r>
            <w:proofErr w:type="spellEnd"/>
            <w:r w:rsidRPr="00962135">
              <w:rPr>
                <w:rFonts w:ascii="Times New Roman" w:eastAsiaTheme="minorHAnsi" w:hAnsi="Times New Roman" w:cs="Times New Roman"/>
                <w:sz w:val="16"/>
                <w:szCs w:val="16"/>
              </w:rPr>
              <w:t xml:space="preserve">-ул. Пушкина </w:t>
            </w:r>
            <w:proofErr w:type="gramStart"/>
            <w:r w:rsidRPr="00962135">
              <w:rPr>
                <w:rFonts w:ascii="Times New Roman" w:eastAsiaTheme="minorHAnsi" w:hAnsi="Times New Roman" w:cs="Times New Roman"/>
                <w:sz w:val="16"/>
                <w:szCs w:val="16"/>
              </w:rPr>
              <w:t>до ж</w:t>
            </w:r>
            <w:proofErr w:type="gramEnd"/>
            <w:r w:rsidRPr="00962135">
              <w:rPr>
                <w:rFonts w:ascii="Times New Roman" w:eastAsiaTheme="minorHAnsi" w:hAnsi="Times New Roman" w:cs="Times New Roman"/>
                <w:sz w:val="16"/>
                <w:szCs w:val="16"/>
              </w:rPr>
              <w:t xml:space="preserve">/домов №7,9,10 ул. Береговая,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w:t>
            </w:r>
            <w:proofErr w:type="gramStart"/>
            <w:r w:rsidRPr="00962135">
              <w:rPr>
                <w:rFonts w:ascii="Times New Roman" w:eastAsiaTheme="minorHAnsi" w:hAnsi="Times New Roman" w:cs="Times New Roman"/>
                <w:sz w:val="16"/>
                <w:szCs w:val="16"/>
              </w:rPr>
              <w:t>г-</w:t>
            </w:r>
            <w:proofErr w:type="gramEnd"/>
            <w:r w:rsidRPr="00962135">
              <w:rPr>
                <w:rFonts w:ascii="Times New Roman" w:eastAsiaTheme="minorHAnsi" w:hAnsi="Times New Roman" w:cs="Times New Roman"/>
                <w:sz w:val="16"/>
                <w:szCs w:val="16"/>
              </w:rPr>
              <w:t xml:space="preserve"> Югра,</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240</w:t>
            </w:r>
          </w:p>
        </w:tc>
        <w:tc>
          <w:tcPr>
            <w:tcW w:w="1276" w:type="dxa"/>
            <w:vAlign w:val="center"/>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p>
        </w:tc>
        <w:tc>
          <w:tcPr>
            <w:tcW w:w="1276" w:type="dxa"/>
            <w:vAlign w:val="center"/>
          </w:tcPr>
          <w:p w:rsidR="00962135" w:rsidRPr="00962135" w:rsidRDefault="00962135" w:rsidP="00962135">
            <w:pPr>
              <w:spacing w:after="0"/>
              <w:jc w:val="center"/>
              <w:rPr>
                <w:rFonts w:ascii="Times New Roman" w:eastAsiaTheme="minorHAnsi" w:hAnsi="Times New Roman" w:cs="Times New Roman"/>
                <w:sz w:val="16"/>
                <w:szCs w:val="16"/>
                <w:highlight w:val="cyan"/>
                <w:lang w:val="fr-FR"/>
              </w:rPr>
            </w:pP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hideMark/>
          </w:tcPr>
          <w:p w:rsidR="00962135" w:rsidRPr="00962135" w:rsidRDefault="00962135" w:rsidP="00962135">
            <w:pPr>
              <w:spacing w:after="0"/>
              <w:jc w:val="both"/>
              <w:rPr>
                <w:rFonts w:ascii="Times New Roman" w:eastAsiaTheme="minorHAnsi" w:hAnsi="Times New Roman" w:cs="Times New Roman"/>
                <w:sz w:val="16"/>
                <w:szCs w:val="16"/>
                <w:lang w:val="en-US"/>
              </w:rPr>
            </w:pPr>
            <w:r w:rsidRPr="00962135">
              <w:rPr>
                <w:rFonts w:ascii="Times New Roman" w:eastAsiaTheme="minorHAnsi" w:hAnsi="Times New Roman" w:cs="Times New Roman"/>
                <w:sz w:val="16"/>
                <w:szCs w:val="16"/>
              </w:rPr>
              <w:t>2.</w:t>
            </w:r>
            <w:r w:rsidRPr="00962135">
              <w:rPr>
                <w:rFonts w:ascii="Times New Roman" w:eastAsiaTheme="minorHAnsi" w:hAnsi="Times New Roman" w:cs="Times New Roman"/>
                <w:sz w:val="16"/>
                <w:szCs w:val="16"/>
                <w:lang w:val="en-US"/>
              </w:rPr>
              <w:t>26.</w:t>
            </w:r>
          </w:p>
          <w:p w:rsidR="00962135" w:rsidRPr="00962135" w:rsidRDefault="00962135" w:rsidP="00962135">
            <w:pPr>
              <w:spacing w:after="0"/>
              <w:jc w:val="both"/>
              <w:rPr>
                <w:rFonts w:ascii="Times New Roman" w:eastAsiaTheme="minorHAnsi" w:hAnsi="Times New Roman" w:cs="Times New Roman"/>
                <w:sz w:val="16"/>
                <w:szCs w:val="16"/>
                <w:lang w:val="en-US"/>
              </w:rPr>
            </w:pP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сети теплоснабжения</w:t>
            </w:r>
            <w:r w:rsidRPr="00962135">
              <w:rPr>
                <w:rFonts w:ascii="Times New Roman" w:eastAsiaTheme="minorHAnsi" w:hAnsi="Times New Roman" w:cs="Times New Roman"/>
                <w:sz w:val="16"/>
                <w:szCs w:val="16"/>
              </w:rPr>
              <w:t xml:space="preserve"> перекресток ул. Советская-ул. Лермонтова </w:t>
            </w:r>
            <w:proofErr w:type="gramStart"/>
            <w:r w:rsidRPr="00962135">
              <w:rPr>
                <w:rFonts w:ascii="Times New Roman" w:eastAsiaTheme="minorHAnsi" w:hAnsi="Times New Roman" w:cs="Times New Roman"/>
                <w:sz w:val="16"/>
                <w:szCs w:val="16"/>
              </w:rPr>
              <w:t>до ж</w:t>
            </w:r>
            <w:proofErr w:type="gramEnd"/>
            <w:r w:rsidRPr="00962135">
              <w:rPr>
                <w:rFonts w:ascii="Times New Roman" w:eastAsiaTheme="minorHAnsi" w:hAnsi="Times New Roman" w:cs="Times New Roman"/>
                <w:sz w:val="16"/>
                <w:szCs w:val="16"/>
              </w:rPr>
              <w:t xml:space="preserve">/домов №13,15 ул. Береговая,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округ-</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500</w:t>
            </w:r>
          </w:p>
        </w:tc>
        <w:tc>
          <w:tcPr>
            <w:tcW w:w="1276" w:type="dxa"/>
            <w:vAlign w:val="center"/>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p>
        </w:tc>
        <w:tc>
          <w:tcPr>
            <w:tcW w:w="1276" w:type="dxa"/>
            <w:vAlign w:val="center"/>
          </w:tcPr>
          <w:p w:rsidR="00962135" w:rsidRPr="00962135" w:rsidRDefault="00962135" w:rsidP="00962135">
            <w:pPr>
              <w:spacing w:after="0"/>
              <w:jc w:val="center"/>
              <w:rPr>
                <w:rFonts w:ascii="Times New Roman" w:eastAsiaTheme="minorHAnsi" w:hAnsi="Times New Roman" w:cs="Times New Roman"/>
                <w:sz w:val="16"/>
                <w:szCs w:val="16"/>
                <w:highlight w:val="cyan"/>
                <w:lang w:val="fr-FR"/>
              </w:rPr>
            </w:pP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hideMark/>
          </w:tcPr>
          <w:p w:rsidR="00962135" w:rsidRPr="00962135" w:rsidRDefault="00962135" w:rsidP="00962135">
            <w:pPr>
              <w:spacing w:after="0"/>
              <w:jc w:val="both"/>
              <w:rPr>
                <w:rFonts w:ascii="Times New Roman" w:eastAsiaTheme="minorHAnsi" w:hAnsi="Times New Roman" w:cs="Times New Roman"/>
                <w:sz w:val="16"/>
                <w:szCs w:val="16"/>
                <w:lang w:val="en-US"/>
              </w:rPr>
            </w:pPr>
            <w:r w:rsidRPr="00962135">
              <w:rPr>
                <w:rFonts w:ascii="Times New Roman" w:eastAsiaTheme="minorHAnsi" w:hAnsi="Times New Roman" w:cs="Times New Roman"/>
                <w:sz w:val="16"/>
                <w:szCs w:val="16"/>
              </w:rPr>
              <w:t>2.</w:t>
            </w:r>
            <w:r w:rsidRPr="00962135">
              <w:rPr>
                <w:rFonts w:ascii="Times New Roman" w:eastAsiaTheme="minorHAnsi" w:hAnsi="Times New Roman" w:cs="Times New Roman"/>
                <w:sz w:val="16"/>
                <w:szCs w:val="16"/>
                <w:lang w:val="en-US"/>
              </w:rPr>
              <w:t>27.</w:t>
            </w:r>
          </w:p>
        </w:tc>
        <w:tc>
          <w:tcPr>
            <w:tcW w:w="3152" w:type="dxa"/>
            <w:hideMark/>
          </w:tcPr>
          <w:p w:rsidR="00962135" w:rsidRPr="00962135" w:rsidRDefault="00962135" w:rsidP="00962135">
            <w:pPr>
              <w:spacing w:after="0"/>
              <w:jc w:val="both"/>
              <w:rPr>
                <w:rFonts w:ascii="Times New Roman" w:eastAsiaTheme="minorHAnsi" w:hAnsi="Times New Roman" w:cs="Times New Roman"/>
                <w:sz w:val="16"/>
                <w:szCs w:val="16"/>
                <w:lang w:val="fr-FR"/>
              </w:rPr>
            </w:pPr>
            <w:r w:rsidRPr="00962135">
              <w:rPr>
                <w:rFonts w:ascii="Times New Roman" w:eastAsiaTheme="minorHAnsi" w:hAnsi="Times New Roman" w:cs="Times New Roman"/>
                <w:b/>
                <w:i/>
                <w:sz w:val="16"/>
                <w:szCs w:val="16"/>
              </w:rPr>
              <w:t>сети теплоснабжения</w:t>
            </w:r>
            <w:r w:rsidRPr="00962135">
              <w:rPr>
                <w:rFonts w:ascii="Times New Roman" w:eastAsiaTheme="minorHAnsi" w:hAnsi="Times New Roman" w:cs="Times New Roman"/>
                <w:sz w:val="16"/>
                <w:szCs w:val="16"/>
              </w:rPr>
              <w:t xml:space="preserve"> от магазина №3 ул. Советская – </w:t>
            </w:r>
            <w:proofErr w:type="gramStart"/>
            <w:r w:rsidRPr="00962135">
              <w:rPr>
                <w:rFonts w:ascii="Times New Roman" w:eastAsiaTheme="minorHAnsi" w:hAnsi="Times New Roman" w:cs="Times New Roman"/>
                <w:sz w:val="16"/>
                <w:szCs w:val="16"/>
              </w:rPr>
              <w:t>до ж</w:t>
            </w:r>
            <w:proofErr w:type="gramEnd"/>
            <w:r w:rsidRPr="00962135">
              <w:rPr>
                <w:rFonts w:ascii="Times New Roman" w:eastAsiaTheme="minorHAnsi" w:hAnsi="Times New Roman" w:cs="Times New Roman"/>
                <w:sz w:val="16"/>
                <w:szCs w:val="16"/>
              </w:rPr>
              <w:t xml:space="preserve">/домов №2 ул. </w:t>
            </w:r>
            <w:proofErr w:type="spellStart"/>
            <w:r w:rsidRPr="00962135">
              <w:rPr>
                <w:rFonts w:ascii="Times New Roman" w:eastAsiaTheme="minorHAnsi" w:hAnsi="Times New Roman" w:cs="Times New Roman"/>
                <w:sz w:val="16"/>
                <w:szCs w:val="16"/>
              </w:rPr>
              <w:t>Собянина</w:t>
            </w:r>
            <w:proofErr w:type="spellEnd"/>
            <w:r w:rsidRPr="00962135">
              <w:rPr>
                <w:rFonts w:ascii="Times New Roman" w:eastAsiaTheme="minorHAnsi" w:hAnsi="Times New Roman" w:cs="Times New Roman"/>
                <w:sz w:val="16"/>
                <w:szCs w:val="16"/>
              </w:rPr>
              <w:t xml:space="preserve">,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w:t>
            </w:r>
            <w:proofErr w:type="gramStart"/>
            <w:r w:rsidRPr="00962135">
              <w:rPr>
                <w:rFonts w:ascii="Times New Roman" w:eastAsiaTheme="minorHAnsi" w:hAnsi="Times New Roman" w:cs="Times New Roman"/>
                <w:sz w:val="16"/>
                <w:szCs w:val="16"/>
              </w:rPr>
              <w:t>г-</w:t>
            </w:r>
            <w:proofErr w:type="gramEnd"/>
            <w:r w:rsidRPr="00962135">
              <w:rPr>
                <w:rFonts w:ascii="Times New Roman" w:eastAsiaTheme="minorHAnsi" w:hAnsi="Times New Roman" w:cs="Times New Roman"/>
                <w:sz w:val="16"/>
                <w:szCs w:val="16"/>
              </w:rPr>
              <w:t xml:space="preserve"> Югра, 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496</w:t>
            </w:r>
          </w:p>
        </w:tc>
        <w:tc>
          <w:tcPr>
            <w:tcW w:w="1276" w:type="dxa"/>
            <w:vAlign w:val="center"/>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p>
        </w:tc>
        <w:tc>
          <w:tcPr>
            <w:tcW w:w="1276" w:type="dxa"/>
            <w:vAlign w:val="center"/>
          </w:tcPr>
          <w:p w:rsidR="00962135" w:rsidRPr="00962135" w:rsidRDefault="00962135" w:rsidP="00962135">
            <w:pPr>
              <w:spacing w:after="0"/>
              <w:jc w:val="center"/>
              <w:rPr>
                <w:rFonts w:ascii="Times New Roman" w:eastAsiaTheme="minorHAnsi" w:hAnsi="Times New Roman" w:cs="Times New Roman"/>
                <w:sz w:val="16"/>
                <w:szCs w:val="16"/>
                <w:highlight w:val="cyan"/>
                <w:lang w:val="fr-FR"/>
              </w:rPr>
            </w:pP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hideMark/>
          </w:tcPr>
          <w:p w:rsidR="00962135" w:rsidRPr="00962135" w:rsidRDefault="00962135" w:rsidP="00962135">
            <w:pPr>
              <w:spacing w:after="0"/>
              <w:jc w:val="both"/>
              <w:rPr>
                <w:rFonts w:ascii="Times New Roman" w:eastAsiaTheme="minorHAnsi" w:hAnsi="Times New Roman" w:cs="Times New Roman"/>
                <w:sz w:val="16"/>
                <w:szCs w:val="16"/>
                <w:lang w:val="en-US"/>
              </w:rPr>
            </w:pPr>
            <w:r w:rsidRPr="00962135">
              <w:rPr>
                <w:rFonts w:ascii="Times New Roman" w:eastAsiaTheme="minorHAnsi" w:hAnsi="Times New Roman" w:cs="Times New Roman"/>
                <w:sz w:val="16"/>
                <w:szCs w:val="16"/>
              </w:rPr>
              <w:t>2.</w:t>
            </w:r>
            <w:r w:rsidRPr="00962135">
              <w:rPr>
                <w:rFonts w:ascii="Times New Roman" w:eastAsiaTheme="minorHAnsi" w:hAnsi="Times New Roman" w:cs="Times New Roman"/>
                <w:sz w:val="16"/>
                <w:szCs w:val="16"/>
                <w:lang w:val="en-US"/>
              </w:rPr>
              <w:t>28.</w:t>
            </w:r>
          </w:p>
        </w:tc>
        <w:tc>
          <w:tcPr>
            <w:tcW w:w="3152" w:type="dxa"/>
            <w:hideMark/>
          </w:tcPr>
          <w:p w:rsidR="00962135" w:rsidRPr="00962135" w:rsidRDefault="00962135" w:rsidP="00962135">
            <w:pPr>
              <w:spacing w:after="0"/>
              <w:jc w:val="both"/>
              <w:rPr>
                <w:rFonts w:ascii="Times New Roman" w:eastAsiaTheme="minorHAnsi" w:hAnsi="Times New Roman" w:cs="Times New Roman"/>
                <w:sz w:val="16"/>
                <w:szCs w:val="16"/>
                <w:lang w:val="fr-FR"/>
              </w:rPr>
            </w:pPr>
            <w:r w:rsidRPr="00962135">
              <w:rPr>
                <w:rFonts w:ascii="Times New Roman" w:eastAsiaTheme="minorHAnsi" w:hAnsi="Times New Roman" w:cs="Times New Roman"/>
                <w:b/>
                <w:i/>
                <w:sz w:val="16"/>
                <w:szCs w:val="16"/>
              </w:rPr>
              <w:t>сети теплоснабжения</w:t>
            </w:r>
            <w:r w:rsidRPr="00962135">
              <w:rPr>
                <w:rFonts w:ascii="Times New Roman" w:eastAsiaTheme="minorHAnsi" w:hAnsi="Times New Roman" w:cs="Times New Roman"/>
                <w:sz w:val="16"/>
                <w:szCs w:val="16"/>
              </w:rPr>
              <w:t xml:space="preserve"> </w:t>
            </w:r>
            <w:proofErr w:type="spellStart"/>
            <w:r w:rsidRPr="00962135">
              <w:rPr>
                <w:rFonts w:ascii="Times New Roman" w:eastAsiaTheme="minorHAnsi" w:hAnsi="Times New Roman" w:cs="Times New Roman"/>
                <w:sz w:val="16"/>
                <w:szCs w:val="16"/>
              </w:rPr>
              <w:t>гп</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округ-Югра,628146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9187</w:t>
            </w:r>
          </w:p>
        </w:tc>
        <w:tc>
          <w:tcPr>
            <w:tcW w:w="1276" w:type="dxa"/>
            <w:vAlign w:val="center"/>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p>
        </w:tc>
        <w:tc>
          <w:tcPr>
            <w:tcW w:w="1276" w:type="dxa"/>
            <w:vAlign w:val="center"/>
          </w:tcPr>
          <w:p w:rsidR="00962135" w:rsidRPr="00962135" w:rsidRDefault="00962135" w:rsidP="00962135">
            <w:pPr>
              <w:spacing w:after="0"/>
              <w:jc w:val="center"/>
              <w:rPr>
                <w:rFonts w:ascii="Times New Roman" w:eastAsiaTheme="minorHAnsi" w:hAnsi="Times New Roman" w:cs="Times New Roman"/>
                <w:sz w:val="16"/>
                <w:szCs w:val="16"/>
                <w:highlight w:val="cyan"/>
                <w:lang w:val="fr-FR"/>
              </w:rPr>
            </w:pP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tcPr>
          <w:p w:rsidR="00962135" w:rsidRPr="00962135" w:rsidRDefault="00962135" w:rsidP="00962135">
            <w:pPr>
              <w:spacing w:after="0"/>
              <w:jc w:val="both"/>
              <w:rPr>
                <w:rFonts w:ascii="Times New Roman" w:eastAsiaTheme="minorHAnsi" w:hAnsi="Times New Roman" w:cs="Times New Roman"/>
                <w:sz w:val="16"/>
                <w:szCs w:val="16"/>
                <w:lang w:val="fr-FR"/>
              </w:rPr>
            </w:pPr>
          </w:p>
        </w:tc>
        <w:tc>
          <w:tcPr>
            <w:tcW w:w="3152" w:type="dxa"/>
            <w:hideMark/>
          </w:tcPr>
          <w:p w:rsidR="00962135" w:rsidRPr="00962135" w:rsidRDefault="00962135" w:rsidP="00962135">
            <w:pPr>
              <w:spacing w:after="0"/>
              <w:jc w:val="both"/>
              <w:rPr>
                <w:rFonts w:ascii="Times New Roman" w:eastAsiaTheme="minorHAnsi" w:hAnsi="Times New Roman" w:cs="Times New Roman"/>
                <w:b/>
                <w:i/>
                <w:sz w:val="16"/>
                <w:szCs w:val="16"/>
              </w:rPr>
            </w:pPr>
            <w:r w:rsidRPr="00962135">
              <w:rPr>
                <w:rFonts w:ascii="Times New Roman" w:eastAsiaTheme="minorHAnsi" w:hAnsi="Times New Roman" w:cs="Times New Roman"/>
                <w:b/>
                <w:i/>
                <w:sz w:val="16"/>
                <w:szCs w:val="16"/>
              </w:rPr>
              <w:t>Итого</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b/>
                <w:sz w:val="16"/>
                <w:szCs w:val="16"/>
              </w:rPr>
            </w:pPr>
            <w:r w:rsidRPr="00962135">
              <w:rPr>
                <w:rFonts w:ascii="Times New Roman" w:eastAsiaTheme="minorHAnsi" w:hAnsi="Times New Roman" w:cs="Times New Roman"/>
                <w:b/>
                <w:sz w:val="16"/>
                <w:szCs w:val="16"/>
              </w:rPr>
              <w:t>14955</w:t>
            </w:r>
          </w:p>
        </w:tc>
        <w:tc>
          <w:tcPr>
            <w:tcW w:w="1276" w:type="dxa"/>
            <w:vAlign w:val="center"/>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p>
        </w:tc>
        <w:tc>
          <w:tcPr>
            <w:tcW w:w="1276" w:type="dxa"/>
            <w:vAlign w:val="center"/>
          </w:tcPr>
          <w:p w:rsidR="00962135" w:rsidRPr="00962135" w:rsidRDefault="00962135" w:rsidP="00962135">
            <w:pPr>
              <w:spacing w:after="0"/>
              <w:jc w:val="center"/>
              <w:rPr>
                <w:rFonts w:ascii="Times New Roman" w:eastAsiaTheme="minorHAnsi" w:hAnsi="Times New Roman" w:cs="Times New Roman"/>
                <w:sz w:val="16"/>
                <w:szCs w:val="16"/>
                <w:highlight w:val="cyan"/>
                <w:lang w:val="fr-FR"/>
              </w:rPr>
            </w:pPr>
          </w:p>
        </w:tc>
        <w:tc>
          <w:tcPr>
            <w:tcW w:w="1418" w:type="dxa"/>
          </w:tcPr>
          <w:p w:rsidR="00962135" w:rsidRPr="00962135" w:rsidRDefault="00962135" w:rsidP="00962135">
            <w:pPr>
              <w:spacing w:after="0"/>
              <w:jc w:val="center"/>
              <w:rPr>
                <w:rFonts w:ascii="Times New Roman" w:eastAsiaTheme="minorHAnsi" w:hAnsi="Times New Roman" w:cs="Times New Roman"/>
                <w:sz w:val="16"/>
                <w:szCs w:val="16"/>
              </w:rPr>
            </w:pPr>
          </w:p>
        </w:tc>
      </w:tr>
      <w:tr w:rsidR="00962135" w:rsidRPr="00962135" w:rsidTr="000C44A2">
        <w:tc>
          <w:tcPr>
            <w:tcW w:w="676" w:type="dxa"/>
            <w:hideMark/>
          </w:tcPr>
          <w:p w:rsidR="00962135" w:rsidRPr="00962135" w:rsidRDefault="00962135" w:rsidP="00962135">
            <w:pPr>
              <w:spacing w:after="0"/>
              <w:jc w:val="both"/>
              <w:rPr>
                <w:rFonts w:ascii="Times New Roman" w:eastAsiaTheme="minorHAnsi" w:hAnsi="Times New Roman" w:cs="Times New Roman"/>
                <w:sz w:val="16"/>
                <w:szCs w:val="16"/>
                <w:lang w:val="en-US"/>
              </w:rPr>
            </w:pPr>
            <w:r w:rsidRPr="00962135">
              <w:rPr>
                <w:rFonts w:ascii="Times New Roman" w:eastAsiaTheme="minorHAnsi" w:hAnsi="Times New Roman" w:cs="Times New Roman"/>
                <w:sz w:val="16"/>
                <w:szCs w:val="16"/>
                <w:lang w:val="en-US"/>
              </w:rPr>
              <w:t>3</w:t>
            </w:r>
          </w:p>
        </w:tc>
        <w:tc>
          <w:tcPr>
            <w:tcW w:w="3152" w:type="dxa"/>
            <w:hideMark/>
          </w:tcPr>
          <w:p w:rsidR="00962135" w:rsidRPr="00962135" w:rsidRDefault="00962135" w:rsidP="00962135">
            <w:pPr>
              <w:spacing w:after="0"/>
              <w:jc w:val="both"/>
              <w:rPr>
                <w:rFonts w:ascii="Times New Roman" w:eastAsiaTheme="minorHAnsi" w:hAnsi="Times New Roman" w:cs="Times New Roman"/>
                <w:b/>
                <w:sz w:val="16"/>
                <w:szCs w:val="16"/>
                <w:lang w:val="fr-FR"/>
              </w:rPr>
            </w:pPr>
            <w:r w:rsidRPr="00962135">
              <w:rPr>
                <w:rFonts w:ascii="Times New Roman" w:eastAsiaTheme="minorHAnsi" w:hAnsi="Times New Roman" w:cs="Times New Roman"/>
                <w:b/>
                <w:sz w:val="16"/>
                <w:szCs w:val="16"/>
              </w:rPr>
              <w:t xml:space="preserve">Сети котельной №3 </w:t>
            </w:r>
            <w:proofErr w:type="spellStart"/>
            <w:r w:rsidRPr="00962135">
              <w:rPr>
                <w:rFonts w:ascii="Times New Roman" w:eastAsiaTheme="minorHAnsi" w:hAnsi="Times New Roman" w:cs="Times New Roman"/>
                <w:b/>
                <w:sz w:val="16"/>
                <w:szCs w:val="16"/>
              </w:rPr>
              <w:t>г.п</w:t>
            </w:r>
            <w:proofErr w:type="gramStart"/>
            <w:r w:rsidRPr="00962135">
              <w:rPr>
                <w:rFonts w:ascii="Times New Roman" w:eastAsiaTheme="minorHAnsi" w:hAnsi="Times New Roman" w:cs="Times New Roman"/>
                <w:b/>
                <w:sz w:val="16"/>
                <w:szCs w:val="16"/>
              </w:rPr>
              <w:t>.И</w:t>
            </w:r>
            <w:proofErr w:type="gramEnd"/>
            <w:r w:rsidRPr="00962135">
              <w:rPr>
                <w:rFonts w:ascii="Times New Roman" w:eastAsiaTheme="minorHAnsi" w:hAnsi="Times New Roman" w:cs="Times New Roman"/>
                <w:b/>
                <w:sz w:val="16"/>
                <w:szCs w:val="16"/>
              </w:rPr>
              <w:t>грим</w:t>
            </w:r>
            <w:proofErr w:type="spellEnd"/>
          </w:p>
        </w:tc>
        <w:tc>
          <w:tcPr>
            <w:tcW w:w="1559" w:type="dxa"/>
            <w:vAlign w:val="center"/>
          </w:tcPr>
          <w:p w:rsidR="00962135" w:rsidRPr="00962135" w:rsidRDefault="00962135" w:rsidP="00962135">
            <w:pPr>
              <w:spacing w:after="0"/>
              <w:jc w:val="center"/>
              <w:rPr>
                <w:rFonts w:ascii="Times New Roman" w:eastAsiaTheme="minorHAnsi" w:hAnsi="Times New Roman" w:cs="Times New Roman"/>
                <w:sz w:val="16"/>
                <w:szCs w:val="16"/>
              </w:rPr>
            </w:pPr>
          </w:p>
        </w:tc>
        <w:tc>
          <w:tcPr>
            <w:tcW w:w="992" w:type="dxa"/>
            <w:vAlign w:val="center"/>
          </w:tcPr>
          <w:p w:rsidR="00962135" w:rsidRPr="00962135" w:rsidRDefault="00962135" w:rsidP="00962135">
            <w:pPr>
              <w:spacing w:after="0"/>
              <w:jc w:val="center"/>
              <w:rPr>
                <w:rFonts w:ascii="Times New Roman" w:eastAsiaTheme="minorHAnsi" w:hAnsi="Times New Roman" w:cs="Times New Roman"/>
                <w:sz w:val="16"/>
                <w:szCs w:val="16"/>
              </w:rPr>
            </w:pPr>
          </w:p>
        </w:tc>
        <w:tc>
          <w:tcPr>
            <w:tcW w:w="1276" w:type="dxa"/>
            <w:vAlign w:val="center"/>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p>
        </w:tc>
        <w:tc>
          <w:tcPr>
            <w:tcW w:w="1276" w:type="dxa"/>
            <w:vAlign w:val="center"/>
          </w:tcPr>
          <w:p w:rsidR="00962135" w:rsidRPr="00962135" w:rsidRDefault="00962135" w:rsidP="00962135">
            <w:pPr>
              <w:spacing w:after="0"/>
              <w:jc w:val="center"/>
              <w:rPr>
                <w:rFonts w:ascii="Times New Roman" w:eastAsiaTheme="minorHAnsi" w:hAnsi="Times New Roman" w:cs="Times New Roman"/>
                <w:sz w:val="16"/>
                <w:szCs w:val="16"/>
                <w:highlight w:val="cyan"/>
                <w:lang w:val="fr-FR"/>
              </w:rPr>
            </w:pP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tcPr>
          <w:p w:rsidR="00962135" w:rsidRPr="00962135" w:rsidRDefault="00962135" w:rsidP="00962135">
            <w:pPr>
              <w:spacing w:after="0"/>
              <w:jc w:val="both"/>
              <w:rPr>
                <w:rFonts w:ascii="Times New Roman" w:eastAsiaTheme="minorHAnsi" w:hAnsi="Times New Roman" w:cs="Times New Roman"/>
                <w:sz w:val="16"/>
                <w:szCs w:val="16"/>
                <w:lang w:val="fr-FR"/>
              </w:rPr>
            </w:pPr>
          </w:p>
        </w:tc>
        <w:tc>
          <w:tcPr>
            <w:tcW w:w="3152" w:type="dxa"/>
            <w:hideMark/>
          </w:tcPr>
          <w:p w:rsidR="00962135" w:rsidRPr="00962135" w:rsidRDefault="00962135" w:rsidP="00962135">
            <w:pPr>
              <w:spacing w:after="0"/>
              <w:jc w:val="both"/>
              <w:rPr>
                <w:rFonts w:ascii="Times New Roman" w:eastAsiaTheme="minorHAnsi" w:hAnsi="Times New Roman" w:cs="Times New Roman"/>
                <w:sz w:val="16"/>
                <w:szCs w:val="16"/>
              </w:rPr>
            </w:pPr>
            <w:proofErr w:type="spellStart"/>
            <w:r w:rsidRPr="00962135">
              <w:rPr>
                <w:rFonts w:ascii="Times New Roman" w:eastAsiaTheme="minorHAnsi" w:hAnsi="Times New Roman" w:cs="Times New Roman"/>
                <w:b/>
                <w:sz w:val="16"/>
                <w:szCs w:val="16"/>
              </w:rPr>
              <w:t>Безхозяйные</w:t>
            </w:r>
            <w:proofErr w:type="spellEnd"/>
            <w:r w:rsidRPr="00962135">
              <w:rPr>
                <w:rFonts w:ascii="Times New Roman" w:eastAsiaTheme="minorHAnsi" w:hAnsi="Times New Roman" w:cs="Times New Roman"/>
                <w:b/>
                <w:sz w:val="16"/>
                <w:szCs w:val="16"/>
              </w:rPr>
              <w:t xml:space="preserve"> сети</w:t>
            </w:r>
          </w:p>
        </w:tc>
        <w:tc>
          <w:tcPr>
            <w:tcW w:w="1559" w:type="dxa"/>
            <w:vAlign w:val="center"/>
          </w:tcPr>
          <w:p w:rsidR="00962135" w:rsidRPr="00962135" w:rsidRDefault="00962135" w:rsidP="00962135">
            <w:pPr>
              <w:spacing w:after="0"/>
              <w:jc w:val="center"/>
              <w:rPr>
                <w:rFonts w:ascii="Times New Roman" w:eastAsiaTheme="minorHAnsi" w:hAnsi="Times New Roman" w:cs="Times New Roman"/>
                <w:sz w:val="16"/>
                <w:szCs w:val="16"/>
              </w:rPr>
            </w:pPr>
          </w:p>
        </w:tc>
        <w:tc>
          <w:tcPr>
            <w:tcW w:w="992" w:type="dxa"/>
            <w:vAlign w:val="center"/>
          </w:tcPr>
          <w:p w:rsidR="00962135" w:rsidRPr="00962135" w:rsidRDefault="00962135" w:rsidP="00962135">
            <w:pPr>
              <w:spacing w:after="0"/>
              <w:jc w:val="center"/>
              <w:rPr>
                <w:rFonts w:ascii="Times New Roman" w:eastAsiaTheme="minorHAnsi" w:hAnsi="Times New Roman" w:cs="Times New Roman"/>
                <w:sz w:val="16"/>
                <w:szCs w:val="16"/>
              </w:rPr>
            </w:pPr>
          </w:p>
        </w:tc>
        <w:tc>
          <w:tcPr>
            <w:tcW w:w="1276" w:type="dxa"/>
            <w:vAlign w:val="center"/>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p>
        </w:tc>
        <w:tc>
          <w:tcPr>
            <w:tcW w:w="1276" w:type="dxa"/>
            <w:vAlign w:val="center"/>
          </w:tcPr>
          <w:p w:rsidR="00962135" w:rsidRPr="00962135" w:rsidRDefault="00962135" w:rsidP="00962135">
            <w:pPr>
              <w:spacing w:after="0"/>
              <w:jc w:val="center"/>
              <w:rPr>
                <w:rFonts w:ascii="Times New Roman" w:eastAsiaTheme="minorHAnsi" w:hAnsi="Times New Roman" w:cs="Times New Roman"/>
                <w:sz w:val="16"/>
                <w:szCs w:val="16"/>
                <w:highlight w:val="cyan"/>
                <w:lang w:val="fr-FR"/>
              </w:rPr>
            </w:pPr>
          </w:p>
        </w:tc>
        <w:tc>
          <w:tcPr>
            <w:tcW w:w="1418" w:type="dxa"/>
          </w:tcPr>
          <w:p w:rsidR="00962135" w:rsidRPr="00962135" w:rsidRDefault="00962135" w:rsidP="00962135">
            <w:pPr>
              <w:spacing w:after="0"/>
              <w:jc w:val="center"/>
              <w:rPr>
                <w:rFonts w:ascii="Times New Roman" w:eastAsiaTheme="minorHAnsi" w:hAnsi="Times New Roman" w:cs="Times New Roman"/>
                <w:sz w:val="16"/>
                <w:szCs w:val="16"/>
                <w:lang w:val="fr-FR"/>
              </w:rPr>
            </w:pPr>
          </w:p>
        </w:tc>
      </w:tr>
      <w:tr w:rsidR="00962135" w:rsidRPr="00962135" w:rsidTr="000C44A2">
        <w:tc>
          <w:tcPr>
            <w:tcW w:w="676" w:type="dxa"/>
            <w:hideMark/>
          </w:tcPr>
          <w:p w:rsidR="00962135" w:rsidRPr="00962135" w:rsidRDefault="00962135" w:rsidP="00962135">
            <w:pPr>
              <w:spacing w:after="0"/>
              <w:jc w:val="both"/>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3.1</w:t>
            </w:r>
          </w:p>
        </w:tc>
        <w:tc>
          <w:tcPr>
            <w:tcW w:w="3152" w:type="dxa"/>
            <w:hideMark/>
          </w:tcPr>
          <w:p w:rsidR="00962135" w:rsidRPr="00962135" w:rsidRDefault="00962135" w:rsidP="00962135">
            <w:pPr>
              <w:spacing w:after="0"/>
              <w:jc w:val="both"/>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Тепловые сети</w:t>
            </w:r>
          </w:p>
        </w:tc>
        <w:tc>
          <w:tcPr>
            <w:tcW w:w="1559" w:type="dxa"/>
            <w:vAlign w:val="center"/>
          </w:tcPr>
          <w:p w:rsidR="00962135" w:rsidRPr="00962135" w:rsidRDefault="00962135" w:rsidP="00962135">
            <w:pPr>
              <w:spacing w:after="0"/>
              <w:jc w:val="center"/>
              <w:rPr>
                <w:rFonts w:ascii="Times New Roman" w:eastAsiaTheme="minorHAnsi" w:hAnsi="Times New Roman" w:cs="Times New Roman"/>
                <w:sz w:val="16"/>
                <w:szCs w:val="16"/>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b/>
                <w:sz w:val="16"/>
                <w:szCs w:val="16"/>
              </w:rPr>
            </w:pPr>
            <w:r w:rsidRPr="00962135">
              <w:rPr>
                <w:rFonts w:ascii="Times New Roman" w:eastAsiaTheme="minorHAnsi" w:hAnsi="Times New Roman" w:cs="Times New Roman"/>
                <w:b/>
                <w:sz w:val="16"/>
                <w:szCs w:val="16"/>
              </w:rPr>
              <w:t>4332</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276"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highlight w:val="cyan"/>
              </w:rPr>
            </w:pPr>
            <w:r w:rsidRPr="00962135">
              <w:rPr>
                <w:rFonts w:ascii="Times New Roman" w:eastAsiaTheme="minorHAnsi" w:hAnsi="Times New Roman" w:cs="Times New Roman"/>
                <w:sz w:val="16"/>
                <w:szCs w:val="16"/>
              </w:rPr>
              <w:t>0,0</w:t>
            </w:r>
          </w:p>
        </w:tc>
        <w:tc>
          <w:tcPr>
            <w:tcW w:w="1418" w:type="dxa"/>
          </w:tcPr>
          <w:p w:rsidR="00962135" w:rsidRPr="00962135" w:rsidRDefault="00962135" w:rsidP="00962135">
            <w:pPr>
              <w:spacing w:after="0"/>
              <w:jc w:val="center"/>
              <w:rPr>
                <w:rFonts w:ascii="Times New Roman" w:eastAsiaTheme="minorHAnsi" w:hAnsi="Times New Roman" w:cs="Times New Roman"/>
                <w:sz w:val="16"/>
                <w:szCs w:val="16"/>
                <w:lang w:val="fr-FR"/>
              </w:rPr>
            </w:pPr>
          </w:p>
        </w:tc>
      </w:tr>
      <w:tr w:rsidR="00962135" w:rsidRPr="00962135" w:rsidTr="000C44A2">
        <w:tc>
          <w:tcPr>
            <w:tcW w:w="676" w:type="dxa"/>
            <w:hideMark/>
          </w:tcPr>
          <w:p w:rsidR="00962135" w:rsidRPr="00962135" w:rsidRDefault="00962135" w:rsidP="00962135">
            <w:pPr>
              <w:spacing w:after="0"/>
              <w:jc w:val="both"/>
              <w:rPr>
                <w:rFonts w:ascii="Times New Roman" w:eastAsiaTheme="minorHAnsi" w:hAnsi="Times New Roman" w:cs="Times New Roman"/>
                <w:b/>
                <w:sz w:val="16"/>
                <w:szCs w:val="16"/>
                <w:lang w:val="en-US"/>
              </w:rPr>
            </w:pPr>
            <w:r w:rsidRPr="00962135">
              <w:rPr>
                <w:rFonts w:ascii="Times New Roman" w:eastAsiaTheme="minorHAnsi" w:hAnsi="Times New Roman" w:cs="Times New Roman"/>
                <w:b/>
                <w:sz w:val="16"/>
                <w:szCs w:val="16"/>
                <w:lang w:val="en-US"/>
              </w:rPr>
              <w:t>4</w:t>
            </w:r>
          </w:p>
        </w:tc>
        <w:tc>
          <w:tcPr>
            <w:tcW w:w="3152" w:type="dxa"/>
            <w:hideMark/>
          </w:tcPr>
          <w:p w:rsidR="00962135" w:rsidRPr="00962135" w:rsidRDefault="00962135" w:rsidP="00962135">
            <w:pPr>
              <w:spacing w:after="0"/>
              <w:jc w:val="both"/>
              <w:rPr>
                <w:rFonts w:ascii="Times New Roman" w:eastAsiaTheme="minorHAnsi" w:hAnsi="Times New Roman" w:cs="Times New Roman"/>
                <w:b/>
                <w:sz w:val="16"/>
                <w:szCs w:val="16"/>
                <w:lang w:val="fr-FR"/>
              </w:rPr>
            </w:pPr>
            <w:r w:rsidRPr="00962135">
              <w:rPr>
                <w:rFonts w:ascii="Times New Roman" w:eastAsiaTheme="minorHAnsi" w:hAnsi="Times New Roman" w:cs="Times New Roman"/>
                <w:b/>
                <w:sz w:val="16"/>
                <w:szCs w:val="16"/>
              </w:rPr>
              <w:t xml:space="preserve">Сети котельной №4 </w:t>
            </w:r>
            <w:proofErr w:type="spellStart"/>
            <w:r w:rsidRPr="00962135">
              <w:rPr>
                <w:rFonts w:ascii="Times New Roman" w:eastAsiaTheme="minorHAnsi" w:hAnsi="Times New Roman" w:cs="Times New Roman"/>
                <w:b/>
                <w:sz w:val="16"/>
                <w:szCs w:val="16"/>
              </w:rPr>
              <w:t>г.п</w:t>
            </w:r>
            <w:proofErr w:type="gramStart"/>
            <w:r w:rsidRPr="00962135">
              <w:rPr>
                <w:rFonts w:ascii="Times New Roman" w:eastAsiaTheme="minorHAnsi" w:hAnsi="Times New Roman" w:cs="Times New Roman"/>
                <w:b/>
                <w:sz w:val="16"/>
                <w:szCs w:val="16"/>
              </w:rPr>
              <w:t>.И</w:t>
            </w:r>
            <w:proofErr w:type="gramEnd"/>
            <w:r w:rsidRPr="00962135">
              <w:rPr>
                <w:rFonts w:ascii="Times New Roman" w:eastAsiaTheme="minorHAnsi" w:hAnsi="Times New Roman" w:cs="Times New Roman"/>
                <w:b/>
                <w:sz w:val="16"/>
                <w:szCs w:val="16"/>
              </w:rPr>
              <w:t>грим</w:t>
            </w:r>
            <w:proofErr w:type="spellEnd"/>
          </w:p>
        </w:tc>
        <w:tc>
          <w:tcPr>
            <w:tcW w:w="1559" w:type="dxa"/>
            <w:vMerge w:val="restart"/>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 xml:space="preserve">Распоряжение </w:t>
            </w:r>
            <w:proofErr w:type="spellStart"/>
            <w:r w:rsidRPr="00962135">
              <w:rPr>
                <w:rFonts w:ascii="Times New Roman" w:eastAsiaTheme="minorHAnsi" w:hAnsi="Times New Roman" w:cs="Times New Roman"/>
                <w:sz w:val="16"/>
                <w:szCs w:val="16"/>
              </w:rPr>
              <w:t>гп</w:t>
            </w:r>
            <w:proofErr w:type="spellEnd"/>
            <w:r w:rsidRPr="00962135">
              <w:rPr>
                <w:rFonts w:ascii="Times New Roman" w:eastAsiaTheme="minorHAnsi" w:hAnsi="Times New Roman" w:cs="Times New Roman"/>
                <w:sz w:val="16"/>
                <w:szCs w:val="16"/>
              </w:rPr>
              <w:t xml:space="preserve">. </w:t>
            </w:r>
            <w:proofErr w:type="spellStart"/>
            <w:r w:rsidRPr="00962135">
              <w:rPr>
                <w:rFonts w:ascii="Times New Roman" w:eastAsiaTheme="minorHAnsi" w:hAnsi="Times New Roman" w:cs="Times New Roman"/>
                <w:sz w:val="16"/>
                <w:szCs w:val="16"/>
              </w:rPr>
              <w:t>Игримо</w:t>
            </w:r>
            <w:proofErr w:type="spellEnd"/>
            <w:r w:rsidRPr="00962135">
              <w:rPr>
                <w:rFonts w:ascii="Times New Roman" w:eastAsiaTheme="minorHAnsi" w:hAnsi="Times New Roman" w:cs="Times New Roman"/>
                <w:sz w:val="16"/>
                <w:szCs w:val="16"/>
              </w:rPr>
              <w:t xml:space="preserve"> передаче муниципального имущества в хозяйственное ведение от 20.04.2010 № 58</w:t>
            </w:r>
          </w:p>
        </w:tc>
        <w:tc>
          <w:tcPr>
            <w:tcW w:w="992" w:type="dxa"/>
            <w:vAlign w:val="center"/>
          </w:tcPr>
          <w:p w:rsidR="00962135" w:rsidRPr="00962135" w:rsidRDefault="00962135" w:rsidP="00962135">
            <w:pPr>
              <w:spacing w:after="0"/>
              <w:jc w:val="center"/>
              <w:rPr>
                <w:rFonts w:ascii="Times New Roman" w:eastAsiaTheme="minorHAnsi" w:hAnsi="Times New Roman" w:cs="Times New Roman"/>
                <w:sz w:val="16"/>
                <w:szCs w:val="16"/>
              </w:rPr>
            </w:pPr>
          </w:p>
        </w:tc>
        <w:tc>
          <w:tcPr>
            <w:tcW w:w="1276" w:type="dxa"/>
            <w:vAlign w:val="center"/>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p>
        </w:tc>
        <w:tc>
          <w:tcPr>
            <w:tcW w:w="1276" w:type="dxa"/>
            <w:vAlign w:val="center"/>
          </w:tcPr>
          <w:p w:rsidR="00962135" w:rsidRPr="00962135" w:rsidRDefault="00962135" w:rsidP="00962135">
            <w:pPr>
              <w:spacing w:after="0"/>
              <w:jc w:val="center"/>
              <w:rPr>
                <w:rFonts w:ascii="Times New Roman" w:eastAsiaTheme="minorHAnsi" w:hAnsi="Times New Roman" w:cs="Times New Roman"/>
                <w:sz w:val="16"/>
                <w:szCs w:val="16"/>
                <w:highlight w:val="cyan"/>
                <w:lang w:val="fr-FR"/>
              </w:rPr>
            </w:pPr>
          </w:p>
        </w:tc>
        <w:tc>
          <w:tcPr>
            <w:tcW w:w="1418" w:type="dxa"/>
          </w:tcPr>
          <w:p w:rsidR="00962135" w:rsidRPr="00962135" w:rsidRDefault="00962135" w:rsidP="00962135">
            <w:pPr>
              <w:spacing w:after="0"/>
              <w:jc w:val="center"/>
              <w:rPr>
                <w:rFonts w:ascii="Times New Roman" w:eastAsiaTheme="minorHAnsi" w:hAnsi="Times New Roman" w:cs="Times New Roman"/>
                <w:sz w:val="16"/>
                <w:szCs w:val="16"/>
                <w:lang w:val="fr-FR"/>
              </w:rPr>
            </w:pPr>
          </w:p>
        </w:tc>
      </w:tr>
      <w:tr w:rsidR="00962135" w:rsidRPr="00962135" w:rsidTr="000C44A2">
        <w:tc>
          <w:tcPr>
            <w:tcW w:w="676" w:type="dxa"/>
            <w:hideMark/>
          </w:tcPr>
          <w:p w:rsidR="00962135" w:rsidRPr="00962135" w:rsidRDefault="00962135" w:rsidP="00962135">
            <w:pPr>
              <w:spacing w:after="0"/>
              <w:jc w:val="both"/>
              <w:rPr>
                <w:rFonts w:ascii="Times New Roman" w:eastAsiaTheme="minorHAnsi" w:hAnsi="Times New Roman" w:cs="Times New Roman"/>
                <w:sz w:val="16"/>
                <w:szCs w:val="16"/>
                <w:lang w:val="en-US"/>
              </w:rPr>
            </w:pPr>
            <w:r w:rsidRPr="00962135">
              <w:rPr>
                <w:rFonts w:ascii="Times New Roman" w:eastAsiaTheme="minorHAnsi" w:hAnsi="Times New Roman" w:cs="Times New Roman"/>
                <w:sz w:val="16"/>
                <w:szCs w:val="16"/>
              </w:rPr>
              <w:t>4.1</w:t>
            </w:r>
            <w:r w:rsidRPr="00962135">
              <w:rPr>
                <w:rFonts w:ascii="Times New Roman" w:eastAsiaTheme="minorHAnsi" w:hAnsi="Times New Roman" w:cs="Times New Roman"/>
                <w:sz w:val="16"/>
                <w:szCs w:val="16"/>
                <w:lang w:val="en-US"/>
              </w:rPr>
              <w:t>.</w:t>
            </w:r>
          </w:p>
        </w:tc>
        <w:tc>
          <w:tcPr>
            <w:tcW w:w="3152" w:type="dxa"/>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ТС</w:t>
            </w:r>
            <w:r w:rsidRPr="00962135">
              <w:rPr>
                <w:rFonts w:ascii="Times New Roman" w:eastAsiaTheme="minorHAnsi" w:hAnsi="Times New Roman" w:cs="Times New Roman"/>
                <w:sz w:val="16"/>
                <w:szCs w:val="16"/>
              </w:rPr>
              <w:t xml:space="preserve">, ул. Мира, д.17, 21, L = 120 м </w:t>
            </w:r>
          </w:p>
          <w:p w:rsidR="00962135" w:rsidRPr="00962135" w:rsidRDefault="00962135" w:rsidP="00962135">
            <w:pPr>
              <w:spacing w:after="0"/>
              <w:jc w:val="both"/>
              <w:rPr>
                <w:rFonts w:ascii="Times New Roman" w:eastAsiaTheme="minorHAnsi" w:hAnsi="Times New Roman" w:cs="Times New Roman"/>
                <w:sz w:val="16"/>
                <w:szCs w:val="16"/>
              </w:rPr>
            </w:pPr>
            <w:proofErr w:type="spellStart"/>
            <w:r w:rsidRPr="00962135">
              <w:rPr>
                <w:rFonts w:ascii="Times New Roman" w:eastAsiaTheme="minorHAnsi" w:hAnsi="Times New Roman" w:cs="Times New Roman"/>
                <w:sz w:val="16"/>
                <w:szCs w:val="16"/>
              </w:rPr>
              <w:t>пг</w:t>
            </w:r>
            <w:proofErr w:type="spellEnd"/>
            <w:r w:rsidRPr="00962135">
              <w:rPr>
                <w:rFonts w:ascii="Times New Roman" w:eastAsiaTheme="minorHAnsi" w:hAnsi="Times New Roman" w:cs="Times New Roman"/>
                <w:sz w:val="16"/>
                <w:szCs w:val="16"/>
              </w:rPr>
              <w:t xml:space="preserve">. Игрим, район </w:t>
            </w:r>
            <w:proofErr w:type="spellStart"/>
            <w:r w:rsidRPr="00962135">
              <w:rPr>
                <w:rFonts w:ascii="Times New Roman" w:eastAsiaTheme="minorHAnsi" w:hAnsi="Times New Roman" w:cs="Times New Roman"/>
                <w:sz w:val="16"/>
                <w:szCs w:val="16"/>
              </w:rPr>
              <w:t>Берёзовский</w:t>
            </w:r>
            <w:proofErr w:type="spellEnd"/>
            <w:r w:rsidRPr="00962135">
              <w:rPr>
                <w:rFonts w:ascii="Times New Roman" w:eastAsiaTheme="minorHAnsi" w:hAnsi="Times New Roman" w:cs="Times New Roman"/>
                <w:sz w:val="16"/>
                <w:szCs w:val="16"/>
              </w:rPr>
              <w:t>, Ханты - Мансийский автономный округ - Югра, 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120</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380 040,33</w:t>
            </w:r>
          </w:p>
        </w:tc>
        <w:tc>
          <w:tcPr>
            <w:tcW w:w="1276"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226 463,0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hideMark/>
          </w:tcPr>
          <w:p w:rsidR="00962135" w:rsidRPr="00962135" w:rsidRDefault="00962135" w:rsidP="00962135">
            <w:pPr>
              <w:spacing w:after="0"/>
              <w:jc w:val="both"/>
              <w:rPr>
                <w:rFonts w:ascii="Times New Roman" w:eastAsiaTheme="minorHAnsi" w:hAnsi="Times New Roman" w:cs="Times New Roman"/>
                <w:sz w:val="16"/>
                <w:szCs w:val="16"/>
                <w:lang w:val="en-US"/>
              </w:rPr>
            </w:pPr>
            <w:r w:rsidRPr="00962135">
              <w:rPr>
                <w:rFonts w:ascii="Times New Roman" w:eastAsiaTheme="minorHAnsi" w:hAnsi="Times New Roman" w:cs="Times New Roman"/>
                <w:sz w:val="16"/>
                <w:szCs w:val="16"/>
              </w:rPr>
              <w:t>4.2</w:t>
            </w:r>
            <w:r w:rsidRPr="00962135">
              <w:rPr>
                <w:rFonts w:ascii="Times New Roman" w:eastAsiaTheme="minorHAnsi" w:hAnsi="Times New Roman" w:cs="Times New Roman"/>
                <w:sz w:val="16"/>
                <w:szCs w:val="16"/>
                <w:lang w:val="en-US"/>
              </w:rPr>
              <w:t>.</w:t>
            </w:r>
          </w:p>
        </w:tc>
        <w:tc>
          <w:tcPr>
            <w:tcW w:w="3152" w:type="dxa"/>
            <w:hideMark/>
          </w:tcPr>
          <w:p w:rsidR="00962135" w:rsidRPr="00962135" w:rsidRDefault="00962135" w:rsidP="00962135">
            <w:pPr>
              <w:spacing w:after="0"/>
              <w:jc w:val="both"/>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 xml:space="preserve">теплосети </w:t>
            </w:r>
            <w:r w:rsidRPr="00962135">
              <w:rPr>
                <w:rFonts w:ascii="Times New Roman" w:eastAsiaTheme="minorHAnsi" w:hAnsi="Times New Roman" w:cs="Times New Roman"/>
                <w:sz w:val="16"/>
                <w:szCs w:val="16"/>
              </w:rPr>
              <w:t xml:space="preserve"> (от треста) ввод в </w:t>
            </w:r>
            <w:proofErr w:type="spellStart"/>
            <w:r w:rsidRPr="00962135">
              <w:rPr>
                <w:rFonts w:ascii="Times New Roman" w:eastAsiaTheme="minorHAnsi" w:hAnsi="Times New Roman" w:cs="Times New Roman"/>
                <w:sz w:val="16"/>
                <w:szCs w:val="16"/>
              </w:rPr>
              <w:t>экспл</w:t>
            </w:r>
            <w:proofErr w:type="spellEnd"/>
            <w:r w:rsidRPr="00962135">
              <w:rPr>
                <w:rFonts w:ascii="Times New Roman" w:eastAsiaTheme="minorHAnsi" w:hAnsi="Times New Roman" w:cs="Times New Roman"/>
                <w:sz w:val="16"/>
                <w:szCs w:val="16"/>
              </w:rPr>
              <w:t xml:space="preserve">. 1977 </w:t>
            </w:r>
            <w:proofErr w:type="spellStart"/>
            <w:r w:rsidRPr="00962135">
              <w:rPr>
                <w:rFonts w:ascii="Times New Roman" w:eastAsiaTheme="minorHAnsi" w:hAnsi="Times New Roman" w:cs="Times New Roman"/>
                <w:sz w:val="16"/>
                <w:szCs w:val="16"/>
              </w:rPr>
              <w:t>пг</w:t>
            </w:r>
            <w:proofErr w:type="spellEnd"/>
            <w:r w:rsidRPr="00962135">
              <w:rPr>
                <w:rFonts w:ascii="Times New Roman" w:eastAsiaTheme="minorHAnsi" w:hAnsi="Times New Roman" w:cs="Times New Roman"/>
                <w:sz w:val="16"/>
                <w:szCs w:val="16"/>
              </w:rPr>
              <w:t xml:space="preserve">. Игрим, район </w:t>
            </w:r>
            <w:proofErr w:type="spellStart"/>
            <w:r w:rsidRPr="00962135">
              <w:rPr>
                <w:rFonts w:ascii="Times New Roman" w:eastAsiaTheme="minorHAnsi" w:hAnsi="Times New Roman" w:cs="Times New Roman"/>
                <w:sz w:val="16"/>
                <w:szCs w:val="16"/>
              </w:rPr>
              <w:t>Берёзовский</w:t>
            </w:r>
            <w:proofErr w:type="spellEnd"/>
            <w:r w:rsidRPr="00962135">
              <w:rPr>
                <w:rFonts w:ascii="Times New Roman" w:eastAsiaTheme="minorHAnsi" w:hAnsi="Times New Roman" w:cs="Times New Roman"/>
                <w:sz w:val="16"/>
                <w:szCs w:val="16"/>
              </w:rPr>
              <w:t>, Ханты - Мансийский автономный округ - Югра, 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17070</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276"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rPr>
          <w:trHeight w:val="1146"/>
        </w:trPr>
        <w:tc>
          <w:tcPr>
            <w:tcW w:w="676" w:type="dxa"/>
            <w:hideMark/>
          </w:tcPr>
          <w:p w:rsidR="00962135" w:rsidRPr="00962135" w:rsidRDefault="00962135" w:rsidP="00962135">
            <w:pPr>
              <w:spacing w:after="0"/>
              <w:jc w:val="both"/>
              <w:rPr>
                <w:rFonts w:ascii="Times New Roman" w:eastAsiaTheme="minorHAnsi" w:hAnsi="Times New Roman" w:cs="Times New Roman"/>
                <w:sz w:val="16"/>
                <w:szCs w:val="16"/>
                <w:lang w:val="en-US"/>
              </w:rPr>
            </w:pPr>
            <w:r w:rsidRPr="00962135">
              <w:rPr>
                <w:rFonts w:ascii="Times New Roman" w:eastAsiaTheme="minorHAnsi" w:hAnsi="Times New Roman" w:cs="Times New Roman"/>
                <w:sz w:val="16"/>
                <w:szCs w:val="16"/>
              </w:rPr>
              <w:t>4.3</w:t>
            </w:r>
            <w:r w:rsidRPr="00962135">
              <w:rPr>
                <w:rFonts w:ascii="Times New Roman" w:eastAsiaTheme="minorHAnsi" w:hAnsi="Times New Roman" w:cs="Times New Roman"/>
                <w:sz w:val="16"/>
                <w:szCs w:val="16"/>
                <w:lang w:val="en-US"/>
              </w:rPr>
              <w:t>.</w:t>
            </w:r>
          </w:p>
        </w:tc>
        <w:tc>
          <w:tcPr>
            <w:tcW w:w="3152" w:type="dxa"/>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сети теплоснабжения</w:t>
            </w:r>
            <w:r w:rsidRPr="00962135">
              <w:rPr>
                <w:rFonts w:ascii="Times New Roman" w:eastAsiaTheme="minorHAnsi" w:hAnsi="Times New Roman" w:cs="Times New Roman"/>
                <w:sz w:val="16"/>
                <w:szCs w:val="16"/>
              </w:rPr>
              <w:t xml:space="preserve"> (</w:t>
            </w:r>
            <w:proofErr w:type="spellStart"/>
            <w:r w:rsidRPr="00962135">
              <w:rPr>
                <w:rFonts w:ascii="Times New Roman" w:eastAsiaTheme="minorHAnsi" w:hAnsi="Times New Roman" w:cs="Times New Roman"/>
                <w:sz w:val="16"/>
                <w:szCs w:val="16"/>
              </w:rPr>
              <w:t>протяж-ть</w:t>
            </w:r>
            <w:proofErr w:type="spellEnd"/>
            <w:r w:rsidRPr="00962135">
              <w:rPr>
                <w:rFonts w:ascii="Times New Roman" w:eastAsiaTheme="minorHAnsi" w:hAnsi="Times New Roman" w:cs="Times New Roman"/>
                <w:sz w:val="16"/>
                <w:szCs w:val="16"/>
              </w:rPr>
              <w:t xml:space="preserve"> 40 м-</w:t>
            </w:r>
            <w:proofErr w:type="spellStart"/>
            <w:r w:rsidRPr="00962135">
              <w:rPr>
                <w:rFonts w:ascii="Times New Roman" w:eastAsiaTheme="minorHAnsi" w:hAnsi="Times New Roman" w:cs="Times New Roman"/>
                <w:sz w:val="16"/>
                <w:szCs w:val="16"/>
              </w:rPr>
              <w:t>диам</w:t>
            </w:r>
            <w:proofErr w:type="spellEnd"/>
            <w:r w:rsidRPr="00962135">
              <w:rPr>
                <w:rFonts w:ascii="Times New Roman" w:eastAsiaTheme="minorHAnsi" w:hAnsi="Times New Roman" w:cs="Times New Roman"/>
                <w:sz w:val="16"/>
                <w:szCs w:val="16"/>
              </w:rPr>
              <w:t xml:space="preserve">. 114 мм, протяженность 60 м - </w:t>
            </w:r>
            <w:proofErr w:type="spellStart"/>
            <w:r w:rsidRPr="00962135">
              <w:rPr>
                <w:rFonts w:ascii="Times New Roman" w:eastAsiaTheme="minorHAnsi" w:hAnsi="Times New Roman" w:cs="Times New Roman"/>
                <w:sz w:val="16"/>
                <w:szCs w:val="16"/>
              </w:rPr>
              <w:t>диам</w:t>
            </w:r>
            <w:proofErr w:type="spellEnd"/>
            <w:r w:rsidRPr="00962135">
              <w:rPr>
                <w:rFonts w:ascii="Times New Roman" w:eastAsiaTheme="minorHAnsi" w:hAnsi="Times New Roman" w:cs="Times New Roman"/>
                <w:sz w:val="16"/>
                <w:szCs w:val="16"/>
              </w:rPr>
              <w:t xml:space="preserve"> 89 мм, </w:t>
            </w:r>
            <w:proofErr w:type="spellStart"/>
            <w:r w:rsidRPr="00962135">
              <w:rPr>
                <w:rFonts w:ascii="Times New Roman" w:eastAsiaTheme="minorHAnsi" w:hAnsi="Times New Roman" w:cs="Times New Roman"/>
                <w:sz w:val="16"/>
                <w:szCs w:val="16"/>
              </w:rPr>
              <w:t>протяж</w:t>
            </w:r>
            <w:proofErr w:type="spellEnd"/>
            <w:r w:rsidRPr="00962135">
              <w:rPr>
                <w:rFonts w:ascii="Times New Roman" w:eastAsiaTheme="minorHAnsi" w:hAnsi="Times New Roman" w:cs="Times New Roman"/>
                <w:sz w:val="16"/>
                <w:szCs w:val="16"/>
              </w:rPr>
              <w:t xml:space="preserve"> 40 м -  </w:t>
            </w:r>
            <w:proofErr w:type="spellStart"/>
            <w:r w:rsidRPr="00962135">
              <w:rPr>
                <w:rFonts w:ascii="Times New Roman" w:eastAsiaTheme="minorHAnsi" w:hAnsi="Times New Roman" w:cs="Times New Roman"/>
                <w:sz w:val="16"/>
                <w:szCs w:val="16"/>
              </w:rPr>
              <w:t>диам</w:t>
            </w:r>
            <w:proofErr w:type="spellEnd"/>
            <w:r w:rsidRPr="00962135">
              <w:rPr>
                <w:rFonts w:ascii="Times New Roman" w:eastAsiaTheme="minorHAnsi" w:hAnsi="Times New Roman" w:cs="Times New Roman"/>
                <w:sz w:val="16"/>
                <w:szCs w:val="16"/>
              </w:rPr>
              <w:t xml:space="preserve"> 76 мм, </w:t>
            </w:r>
            <w:proofErr w:type="spellStart"/>
            <w:r w:rsidRPr="00962135">
              <w:rPr>
                <w:rFonts w:ascii="Times New Roman" w:eastAsiaTheme="minorHAnsi" w:hAnsi="Times New Roman" w:cs="Times New Roman"/>
                <w:sz w:val="16"/>
                <w:szCs w:val="16"/>
              </w:rPr>
              <w:t>протяж</w:t>
            </w:r>
            <w:proofErr w:type="spellEnd"/>
            <w:r w:rsidRPr="00962135">
              <w:rPr>
                <w:rFonts w:ascii="Times New Roman" w:eastAsiaTheme="minorHAnsi" w:hAnsi="Times New Roman" w:cs="Times New Roman"/>
                <w:sz w:val="16"/>
                <w:szCs w:val="16"/>
              </w:rPr>
              <w:t xml:space="preserve"> 120 м - </w:t>
            </w:r>
            <w:proofErr w:type="spellStart"/>
            <w:r w:rsidRPr="00962135">
              <w:rPr>
                <w:rFonts w:ascii="Times New Roman" w:eastAsiaTheme="minorHAnsi" w:hAnsi="Times New Roman" w:cs="Times New Roman"/>
                <w:sz w:val="16"/>
                <w:szCs w:val="16"/>
              </w:rPr>
              <w:t>диам</w:t>
            </w:r>
            <w:proofErr w:type="spellEnd"/>
            <w:r w:rsidRPr="00962135">
              <w:rPr>
                <w:rFonts w:ascii="Times New Roman" w:eastAsiaTheme="minorHAnsi" w:hAnsi="Times New Roman" w:cs="Times New Roman"/>
                <w:sz w:val="16"/>
                <w:szCs w:val="16"/>
              </w:rPr>
              <w:t xml:space="preserve"> 76 мм) МДОУ детский сад «Березка», </w:t>
            </w:r>
          </w:p>
          <w:p w:rsidR="00962135" w:rsidRPr="00962135" w:rsidRDefault="00962135" w:rsidP="00962135">
            <w:pPr>
              <w:spacing w:after="0"/>
              <w:jc w:val="both"/>
              <w:rPr>
                <w:rFonts w:ascii="Times New Roman" w:eastAsiaTheme="minorHAnsi" w:hAnsi="Times New Roman" w:cs="Times New Roman"/>
                <w:sz w:val="16"/>
                <w:szCs w:val="16"/>
              </w:rPr>
            </w:pP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округ-Югра,628146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260</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276"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418" w:type="dxa"/>
          </w:tcPr>
          <w:p w:rsidR="00962135" w:rsidRPr="00962135" w:rsidRDefault="00962135" w:rsidP="00962135">
            <w:pPr>
              <w:spacing w:after="0"/>
              <w:jc w:val="center"/>
              <w:rPr>
                <w:rFonts w:ascii="Times New Roman" w:eastAsiaTheme="minorHAnsi" w:hAnsi="Times New Roman" w:cs="Times New Roman"/>
                <w:sz w:val="16"/>
                <w:szCs w:val="16"/>
              </w:rPr>
            </w:pPr>
          </w:p>
          <w:p w:rsidR="00962135" w:rsidRPr="00962135" w:rsidRDefault="00962135" w:rsidP="00962135">
            <w:pPr>
              <w:spacing w:after="0"/>
              <w:jc w:val="center"/>
              <w:rPr>
                <w:rFonts w:ascii="Times New Roman" w:eastAsiaTheme="minorHAnsi" w:hAnsi="Times New Roman" w:cs="Times New Roman"/>
                <w:sz w:val="16"/>
                <w:szCs w:val="16"/>
              </w:rPr>
            </w:pPr>
          </w:p>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hideMark/>
          </w:tcPr>
          <w:p w:rsidR="00962135" w:rsidRPr="00962135" w:rsidRDefault="00962135" w:rsidP="00962135">
            <w:pPr>
              <w:spacing w:after="0"/>
              <w:jc w:val="both"/>
              <w:rPr>
                <w:rFonts w:ascii="Times New Roman" w:eastAsiaTheme="minorHAnsi" w:hAnsi="Times New Roman" w:cs="Times New Roman"/>
                <w:sz w:val="16"/>
                <w:szCs w:val="16"/>
                <w:lang w:val="en-US"/>
              </w:rPr>
            </w:pPr>
            <w:r w:rsidRPr="00962135">
              <w:rPr>
                <w:rFonts w:ascii="Times New Roman" w:eastAsiaTheme="minorHAnsi" w:hAnsi="Times New Roman" w:cs="Times New Roman"/>
                <w:sz w:val="16"/>
                <w:szCs w:val="16"/>
              </w:rPr>
              <w:t>4.4</w:t>
            </w:r>
            <w:r w:rsidRPr="00962135">
              <w:rPr>
                <w:rFonts w:ascii="Times New Roman" w:eastAsiaTheme="minorHAnsi" w:hAnsi="Times New Roman" w:cs="Times New Roman"/>
                <w:sz w:val="16"/>
                <w:szCs w:val="16"/>
                <w:lang w:val="en-US"/>
              </w:rPr>
              <w:t>.</w:t>
            </w:r>
          </w:p>
        </w:tc>
        <w:tc>
          <w:tcPr>
            <w:tcW w:w="3152" w:type="dxa"/>
            <w:hideMark/>
          </w:tcPr>
          <w:p w:rsidR="00962135" w:rsidRPr="00962135" w:rsidRDefault="00962135" w:rsidP="00962135">
            <w:pPr>
              <w:spacing w:after="0"/>
              <w:jc w:val="both"/>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тепловые колодцы</w:t>
            </w:r>
            <w:r w:rsidRPr="00962135">
              <w:rPr>
                <w:rFonts w:ascii="Times New Roman" w:eastAsiaTheme="minorHAnsi" w:hAnsi="Times New Roman" w:cs="Times New Roman"/>
                <w:sz w:val="16"/>
                <w:szCs w:val="16"/>
              </w:rPr>
              <w:t xml:space="preserve"> МДОУ детский сад Березка (2 единицы) МДОУ детский сад «Березка»,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округ-Югра,628146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tcPr>
          <w:p w:rsidR="00962135" w:rsidRPr="00962135" w:rsidRDefault="00962135" w:rsidP="00962135">
            <w:pPr>
              <w:spacing w:after="0"/>
              <w:jc w:val="center"/>
              <w:rPr>
                <w:rFonts w:ascii="Times New Roman" w:eastAsiaTheme="minorHAnsi" w:hAnsi="Times New Roman" w:cs="Times New Roman"/>
                <w:sz w:val="16"/>
                <w:szCs w:val="16"/>
              </w:rPr>
            </w:pP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276"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418" w:type="dxa"/>
          </w:tcPr>
          <w:p w:rsidR="00962135" w:rsidRPr="00962135" w:rsidRDefault="00962135" w:rsidP="00962135">
            <w:pPr>
              <w:spacing w:after="0"/>
              <w:jc w:val="center"/>
              <w:rPr>
                <w:rFonts w:ascii="Times New Roman" w:eastAsiaTheme="minorHAnsi" w:hAnsi="Times New Roman" w:cs="Times New Roman"/>
                <w:sz w:val="16"/>
                <w:szCs w:val="16"/>
              </w:rPr>
            </w:pPr>
          </w:p>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hideMark/>
          </w:tcPr>
          <w:p w:rsidR="00962135" w:rsidRPr="00962135" w:rsidRDefault="00962135" w:rsidP="00962135">
            <w:pPr>
              <w:spacing w:after="0"/>
              <w:jc w:val="both"/>
              <w:rPr>
                <w:rFonts w:ascii="Times New Roman" w:eastAsiaTheme="minorHAnsi" w:hAnsi="Times New Roman" w:cs="Times New Roman"/>
                <w:sz w:val="16"/>
                <w:szCs w:val="16"/>
                <w:lang w:val="en-US"/>
              </w:rPr>
            </w:pPr>
            <w:r w:rsidRPr="00962135">
              <w:rPr>
                <w:rFonts w:ascii="Times New Roman" w:eastAsiaTheme="minorHAnsi" w:hAnsi="Times New Roman" w:cs="Times New Roman"/>
                <w:sz w:val="16"/>
                <w:szCs w:val="16"/>
              </w:rPr>
              <w:t>4.5</w:t>
            </w:r>
            <w:r w:rsidRPr="00962135">
              <w:rPr>
                <w:rFonts w:ascii="Times New Roman" w:eastAsiaTheme="minorHAnsi" w:hAnsi="Times New Roman" w:cs="Times New Roman"/>
                <w:sz w:val="16"/>
                <w:szCs w:val="16"/>
                <w:lang w:val="en-US"/>
              </w:rPr>
              <w:t>.</w:t>
            </w:r>
          </w:p>
        </w:tc>
        <w:tc>
          <w:tcPr>
            <w:tcW w:w="3152" w:type="dxa"/>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ТС,</w:t>
            </w:r>
            <w:r w:rsidRPr="00962135">
              <w:rPr>
                <w:rFonts w:ascii="Times New Roman" w:eastAsiaTheme="minorHAnsi" w:hAnsi="Times New Roman" w:cs="Times New Roman"/>
                <w:sz w:val="16"/>
                <w:szCs w:val="16"/>
              </w:rPr>
              <w:t xml:space="preserve"> ул. </w:t>
            </w:r>
            <w:proofErr w:type="gramStart"/>
            <w:r w:rsidRPr="00962135">
              <w:rPr>
                <w:rFonts w:ascii="Times New Roman" w:eastAsiaTheme="minorHAnsi" w:hAnsi="Times New Roman" w:cs="Times New Roman"/>
                <w:sz w:val="16"/>
                <w:szCs w:val="16"/>
              </w:rPr>
              <w:t>Промышленная</w:t>
            </w:r>
            <w:proofErr w:type="gramEnd"/>
            <w:r w:rsidRPr="00962135">
              <w:rPr>
                <w:rFonts w:ascii="Times New Roman" w:eastAsiaTheme="minorHAnsi" w:hAnsi="Times New Roman" w:cs="Times New Roman"/>
                <w:sz w:val="16"/>
                <w:szCs w:val="16"/>
              </w:rPr>
              <w:t>,9,7,  L = 28 м</w:t>
            </w:r>
          </w:p>
          <w:p w:rsidR="00962135" w:rsidRPr="00962135" w:rsidRDefault="00962135" w:rsidP="00962135">
            <w:pPr>
              <w:spacing w:after="0"/>
              <w:jc w:val="both"/>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 xml:space="preserve"> </w:t>
            </w:r>
            <w:proofErr w:type="spellStart"/>
            <w:r w:rsidRPr="00962135">
              <w:rPr>
                <w:rFonts w:ascii="Times New Roman" w:eastAsiaTheme="minorHAnsi" w:hAnsi="Times New Roman" w:cs="Times New Roman"/>
                <w:sz w:val="16"/>
                <w:szCs w:val="16"/>
              </w:rPr>
              <w:t>пгт</w:t>
            </w:r>
            <w:proofErr w:type="spellEnd"/>
            <w:r w:rsidRPr="00962135">
              <w:rPr>
                <w:rFonts w:ascii="Times New Roman" w:eastAsiaTheme="minorHAnsi" w:hAnsi="Times New Roman" w:cs="Times New Roman"/>
                <w:sz w:val="16"/>
                <w:szCs w:val="16"/>
              </w:rPr>
              <w:t>. Игрим, район Березовский, Ханты-Мансийский автономный окру</w:t>
            </w:r>
            <w:proofErr w:type="gramStart"/>
            <w:r w:rsidRPr="00962135">
              <w:rPr>
                <w:rFonts w:ascii="Times New Roman" w:eastAsiaTheme="minorHAnsi" w:hAnsi="Times New Roman" w:cs="Times New Roman"/>
                <w:sz w:val="16"/>
                <w:szCs w:val="16"/>
              </w:rPr>
              <w:t>г-</w:t>
            </w:r>
            <w:proofErr w:type="gramEnd"/>
            <w:r w:rsidRPr="00962135">
              <w:rPr>
                <w:rFonts w:ascii="Times New Roman" w:eastAsiaTheme="minorHAnsi" w:hAnsi="Times New Roman" w:cs="Times New Roman"/>
                <w:sz w:val="16"/>
                <w:szCs w:val="16"/>
              </w:rPr>
              <w:t xml:space="preserve"> Югра, 628146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28</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94667,15</w:t>
            </w:r>
          </w:p>
        </w:tc>
        <w:tc>
          <w:tcPr>
            <w:tcW w:w="1276"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45 753,0</w:t>
            </w:r>
          </w:p>
        </w:tc>
        <w:tc>
          <w:tcPr>
            <w:tcW w:w="1418" w:type="dxa"/>
          </w:tcPr>
          <w:p w:rsidR="00962135" w:rsidRPr="00962135" w:rsidRDefault="00962135" w:rsidP="00962135">
            <w:pPr>
              <w:spacing w:after="0"/>
              <w:jc w:val="center"/>
              <w:rPr>
                <w:rFonts w:ascii="Times New Roman" w:eastAsiaTheme="minorHAnsi" w:hAnsi="Times New Roman" w:cs="Times New Roman"/>
                <w:sz w:val="16"/>
                <w:szCs w:val="16"/>
              </w:rPr>
            </w:pPr>
          </w:p>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3828" w:type="dxa"/>
            <w:gridSpan w:val="2"/>
            <w:vAlign w:val="center"/>
            <w:hideMark/>
          </w:tcPr>
          <w:p w:rsidR="00962135" w:rsidRPr="00962135" w:rsidRDefault="00962135" w:rsidP="00962135">
            <w:pPr>
              <w:spacing w:after="0"/>
              <w:jc w:val="both"/>
              <w:rPr>
                <w:rFonts w:ascii="Times New Roman" w:eastAsiaTheme="minorHAnsi" w:hAnsi="Times New Roman" w:cs="Times New Roman"/>
                <w:b/>
                <w:i/>
                <w:sz w:val="16"/>
                <w:szCs w:val="16"/>
              </w:rPr>
            </w:pPr>
            <w:r w:rsidRPr="00962135">
              <w:rPr>
                <w:rFonts w:ascii="Times New Roman" w:eastAsiaTheme="minorHAnsi" w:hAnsi="Times New Roman" w:cs="Times New Roman"/>
                <w:b/>
                <w:i/>
                <w:sz w:val="16"/>
                <w:szCs w:val="16"/>
              </w:rPr>
              <w:t>Итого</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b/>
                <w:sz w:val="16"/>
                <w:szCs w:val="16"/>
              </w:rPr>
            </w:pPr>
            <w:r w:rsidRPr="00962135">
              <w:rPr>
                <w:rFonts w:ascii="Times New Roman" w:eastAsiaTheme="minorHAnsi" w:hAnsi="Times New Roman" w:cs="Times New Roman"/>
                <w:b/>
                <w:sz w:val="16"/>
                <w:szCs w:val="16"/>
              </w:rPr>
              <w:t>17478</w:t>
            </w:r>
          </w:p>
        </w:tc>
        <w:tc>
          <w:tcPr>
            <w:tcW w:w="1276" w:type="dxa"/>
            <w:vAlign w:val="center"/>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p>
        </w:tc>
        <w:tc>
          <w:tcPr>
            <w:tcW w:w="1276" w:type="dxa"/>
            <w:vAlign w:val="center"/>
          </w:tcPr>
          <w:p w:rsidR="00962135" w:rsidRPr="00962135" w:rsidRDefault="00962135" w:rsidP="00962135">
            <w:pPr>
              <w:spacing w:after="0"/>
              <w:jc w:val="center"/>
              <w:rPr>
                <w:rFonts w:ascii="Times New Roman" w:eastAsiaTheme="minorHAnsi" w:hAnsi="Times New Roman" w:cs="Times New Roman"/>
                <w:sz w:val="16"/>
                <w:szCs w:val="16"/>
                <w:lang w:val="fr-FR"/>
              </w:rPr>
            </w:pPr>
          </w:p>
        </w:tc>
        <w:tc>
          <w:tcPr>
            <w:tcW w:w="1418" w:type="dxa"/>
          </w:tcPr>
          <w:p w:rsidR="00962135" w:rsidRPr="00962135" w:rsidRDefault="00962135" w:rsidP="00962135">
            <w:pPr>
              <w:spacing w:after="0"/>
              <w:jc w:val="center"/>
              <w:rPr>
                <w:rFonts w:ascii="Times New Roman" w:eastAsiaTheme="minorHAnsi" w:hAnsi="Times New Roman" w:cs="Times New Roman"/>
                <w:sz w:val="16"/>
                <w:szCs w:val="16"/>
                <w:lang w:val="fr-FR"/>
              </w:rPr>
            </w:pPr>
          </w:p>
        </w:tc>
      </w:tr>
      <w:tr w:rsidR="00962135" w:rsidRPr="00962135" w:rsidTr="000C44A2">
        <w:trPr>
          <w:gridAfter w:val="1"/>
          <w:wAfter w:w="1418" w:type="dxa"/>
        </w:trPr>
        <w:tc>
          <w:tcPr>
            <w:tcW w:w="676" w:type="dxa"/>
            <w:vAlign w:val="center"/>
            <w:hideMark/>
          </w:tcPr>
          <w:p w:rsidR="00962135" w:rsidRPr="00962135" w:rsidRDefault="00962135" w:rsidP="00962135">
            <w:pPr>
              <w:spacing w:after="0"/>
              <w:jc w:val="both"/>
              <w:rPr>
                <w:rFonts w:ascii="Times New Roman" w:eastAsiaTheme="minorHAnsi" w:hAnsi="Times New Roman" w:cs="Times New Roman"/>
                <w:b/>
                <w:sz w:val="16"/>
                <w:szCs w:val="16"/>
                <w:lang w:val="en-US"/>
              </w:rPr>
            </w:pPr>
            <w:r w:rsidRPr="00962135">
              <w:rPr>
                <w:rFonts w:ascii="Times New Roman" w:eastAsiaTheme="minorHAnsi" w:hAnsi="Times New Roman" w:cs="Times New Roman"/>
                <w:b/>
                <w:sz w:val="16"/>
                <w:szCs w:val="16"/>
                <w:lang w:val="en-US"/>
              </w:rPr>
              <w:t>5</w:t>
            </w:r>
          </w:p>
        </w:tc>
        <w:tc>
          <w:tcPr>
            <w:tcW w:w="3152" w:type="dxa"/>
            <w:vAlign w:val="center"/>
            <w:hideMark/>
          </w:tcPr>
          <w:p w:rsidR="00962135" w:rsidRPr="00962135" w:rsidRDefault="00962135" w:rsidP="00962135">
            <w:pPr>
              <w:spacing w:after="0"/>
              <w:ind w:left="912" w:hanging="912"/>
              <w:rPr>
                <w:rFonts w:ascii="Times New Roman" w:eastAsiaTheme="minorHAnsi" w:hAnsi="Times New Roman" w:cs="Times New Roman"/>
                <w:b/>
                <w:sz w:val="16"/>
                <w:szCs w:val="16"/>
                <w:lang w:val="fr-FR"/>
              </w:rPr>
            </w:pPr>
            <w:r w:rsidRPr="00962135">
              <w:rPr>
                <w:rFonts w:ascii="Times New Roman" w:eastAsiaTheme="minorHAnsi" w:hAnsi="Times New Roman" w:cs="Times New Roman"/>
                <w:b/>
                <w:sz w:val="16"/>
                <w:szCs w:val="16"/>
              </w:rPr>
              <w:t xml:space="preserve">Сети котельной №5 </w:t>
            </w:r>
            <w:proofErr w:type="spellStart"/>
            <w:r w:rsidRPr="00962135">
              <w:rPr>
                <w:rFonts w:ascii="Times New Roman" w:eastAsiaTheme="minorHAnsi" w:hAnsi="Times New Roman" w:cs="Times New Roman"/>
                <w:b/>
                <w:sz w:val="16"/>
                <w:szCs w:val="16"/>
              </w:rPr>
              <w:t>г.п</w:t>
            </w:r>
            <w:proofErr w:type="gramStart"/>
            <w:r w:rsidRPr="00962135">
              <w:rPr>
                <w:rFonts w:ascii="Times New Roman" w:eastAsiaTheme="minorHAnsi" w:hAnsi="Times New Roman" w:cs="Times New Roman"/>
                <w:b/>
                <w:sz w:val="16"/>
                <w:szCs w:val="16"/>
              </w:rPr>
              <w:t>.И</w:t>
            </w:r>
            <w:proofErr w:type="gramEnd"/>
            <w:r w:rsidRPr="00962135">
              <w:rPr>
                <w:rFonts w:ascii="Times New Roman" w:eastAsiaTheme="minorHAnsi" w:hAnsi="Times New Roman" w:cs="Times New Roman"/>
                <w:b/>
                <w:sz w:val="16"/>
                <w:szCs w:val="16"/>
              </w:rPr>
              <w:t>грим</w:t>
            </w:r>
            <w:proofErr w:type="spellEnd"/>
          </w:p>
        </w:tc>
        <w:tc>
          <w:tcPr>
            <w:tcW w:w="1559" w:type="dxa"/>
            <w:vMerge w:val="restart"/>
            <w:vAlign w:val="center"/>
          </w:tcPr>
          <w:p w:rsidR="00962135" w:rsidRPr="00962135" w:rsidRDefault="00962135" w:rsidP="00962135">
            <w:pPr>
              <w:spacing w:after="0"/>
              <w:jc w:val="center"/>
              <w:rPr>
                <w:rFonts w:ascii="Times New Roman" w:eastAsiaTheme="minorHAnsi" w:hAnsi="Times New Roman" w:cs="Times New Roman"/>
                <w:sz w:val="16"/>
                <w:szCs w:val="16"/>
                <w:lang w:val="fr-FR"/>
              </w:rPr>
            </w:pPr>
          </w:p>
        </w:tc>
        <w:tc>
          <w:tcPr>
            <w:tcW w:w="992" w:type="dxa"/>
            <w:vAlign w:val="center"/>
          </w:tcPr>
          <w:p w:rsidR="00962135" w:rsidRPr="00962135" w:rsidRDefault="00962135" w:rsidP="00962135">
            <w:pPr>
              <w:spacing w:after="0"/>
              <w:jc w:val="center"/>
              <w:rPr>
                <w:rFonts w:ascii="Times New Roman" w:eastAsiaTheme="minorHAnsi" w:hAnsi="Times New Roman" w:cs="Times New Roman"/>
                <w:sz w:val="16"/>
                <w:szCs w:val="16"/>
              </w:rPr>
            </w:pPr>
          </w:p>
        </w:tc>
        <w:tc>
          <w:tcPr>
            <w:tcW w:w="1276" w:type="dxa"/>
            <w:vAlign w:val="center"/>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p>
        </w:tc>
        <w:tc>
          <w:tcPr>
            <w:tcW w:w="1276" w:type="dxa"/>
            <w:vAlign w:val="center"/>
          </w:tcPr>
          <w:p w:rsidR="00962135" w:rsidRPr="00962135" w:rsidRDefault="00962135" w:rsidP="00962135">
            <w:pPr>
              <w:spacing w:after="0"/>
              <w:jc w:val="center"/>
              <w:rPr>
                <w:rFonts w:ascii="Times New Roman" w:eastAsiaTheme="minorHAnsi" w:hAnsi="Times New Roman" w:cs="Times New Roman"/>
                <w:sz w:val="16"/>
                <w:szCs w:val="16"/>
                <w:lang w:val="fr-FR"/>
              </w:rPr>
            </w:pPr>
          </w:p>
        </w:tc>
      </w:tr>
      <w:tr w:rsidR="00962135" w:rsidRPr="00962135" w:rsidTr="000C44A2">
        <w:trPr>
          <w:gridAfter w:val="1"/>
          <w:wAfter w:w="1418" w:type="dxa"/>
        </w:trPr>
        <w:tc>
          <w:tcPr>
            <w:tcW w:w="676" w:type="dxa"/>
            <w:vAlign w:val="center"/>
            <w:hideMark/>
          </w:tcPr>
          <w:p w:rsidR="00962135" w:rsidRPr="00962135" w:rsidRDefault="00962135" w:rsidP="00962135">
            <w:pPr>
              <w:spacing w:after="0"/>
              <w:jc w:val="both"/>
              <w:rPr>
                <w:rFonts w:ascii="Times New Roman" w:eastAsiaTheme="minorHAnsi" w:hAnsi="Times New Roman" w:cs="Times New Roman"/>
                <w:sz w:val="16"/>
                <w:szCs w:val="16"/>
                <w:lang w:val="en-US"/>
              </w:rPr>
            </w:pPr>
            <w:r w:rsidRPr="00962135">
              <w:rPr>
                <w:rFonts w:ascii="Times New Roman" w:eastAsiaTheme="minorHAnsi" w:hAnsi="Times New Roman" w:cs="Times New Roman"/>
                <w:sz w:val="16"/>
                <w:szCs w:val="16"/>
              </w:rPr>
              <w:lastRenderedPageBreak/>
              <w:t>5.1</w:t>
            </w:r>
            <w:r w:rsidRPr="00962135">
              <w:rPr>
                <w:rFonts w:ascii="Times New Roman" w:eastAsiaTheme="minorHAnsi" w:hAnsi="Times New Roman" w:cs="Times New Roman"/>
                <w:sz w:val="16"/>
                <w:szCs w:val="16"/>
                <w:lang w:val="en-US"/>
              </w:rPr>
              <w:t>.</w:t>
            </w:r>
          </w:p>
        </w:tc>
        <w:tc>
          <w:tcPr>
            <w:tcW w:w="3152" w:type="dxa"/>
            <w:vAlign w:val="center"/>
            <w:hideMark/>
          </w:tcPr>
          <w:p w:rsidR="00962135" w:rsidRPr="00962135" w:rsidRDefault="00962135" w:rsidP="00962135">
            <w:pPr>
              <w:spacing w:after="0"/>
              <w:jc w:val="both"/>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 xml:space="preserve">теплосети </w:t>
            </w:r>
            <w:r w:rsidRPr="00962135">
              <w:rPr>
                <w:rFonts w:ascii="Times New Roman" w:eastAsiaTheme="minorHAnsi" w:hAnsi="Times New Roman" w:cs="Times New Roman"/>
                <w:sz w:val="16"/>
                <w:szCs w:val="16"/>
              </w:rPr>
              <w:t xml:space="preserve">(от треста) ввод в </w:t>
            </w:r>
            <w:proofErr w:type="spellStart"/>
            <w:r w:rsidRPr="00962135">
              <w:rPr>
                <w:rFonts w:ascii="Times New Roman" w:eastAsiaTheme="minorHAnsi" w:hAnsi="Times New Roman" w:cs="Times New Roman"/>
                <w:sz w:val="16"/>
                <w:szCs w:val="16"/>
              </w:rPr>
              <w:t>экспл</w:t>
            </w:r>
            <w:proofErr w:type="spellEnd"/>
            <w:r w:rsidRPr="00962135">
              <w:rPr>
                <w:rFonts w:ascii="Times New Roman" w:eastAsiaTheme="minorHAnsi" w:hAnsi="Times New Roman" w:cs="Times New Roman"/>
                <w:sz w:val="16"/>
                <w:szCs w:val="16"/>
              </w:rPr>
              <w:t>. 1977</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8530</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276"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r>
      <w:tr w:rsidR="00962135" w:rsidRPr="00962135" w:rsidTr="000C44A2">
        <w:trPr>
          <w:gridAfter w:val="1"/>
          <w:wAfter w:w="1418" w:type="dxa"/>
        </w:trPr>
        <w:tc>
          <w:tcPr>
            <w:tcW w:w="676" w:type="dxa"/>
            <w:vAlign w:val="center"/>
            <w:hideMark/>
          </w:tcPr>
          <w:p w:rsidR="00962135" w:rsidRPr="00962135" w:rsidRDefault="00962135" w:rsidP="00962135">
            <w:pPr>
              <w:spacing w:after="0"/>
              <w:jc w:val="both"/>
              <w:rPr>
                <w:rFonts w:ascii="Times New Roman" w:eastAsiaTheme="minorHAnsi" w:hAnsi="Times New Roman" w:cs="Times New Roman"/>
                <w:sz w:val="16"/>
                <w:szCs w:val="16"/>
                <w:lang w:val="en-US"/>
              </w:rPr>
            </w:pPr>
            <w:r w:rsidRPr="00962135">
              <w:rPr>
                <w:rFonts w:ascii="Times New Roman" w:eastAsiaTheme="minorHAnsi" w:hAnsi="Times New Roman" w:cs="Times New Roman"/>
                <w:sz w:val="16"/>
                <w:szCs w:val="16"/>
              </w:rPr>
              <w:t>5.2</w:t>
            </w:r>
            <w:r w:rsidRPr="00962135">
              <w:rPr>
                <w:rFonts w:ascii="Times New Roman" w:eastAsiaTheme="minorHAnsi" w:hAnsi="Times New Roman" w:cs="Times New Roman"/>
                <w:sz w:val="16"/>
                <w:szCs w:val="16"/>
                <w:lang w:val="en-US"/>
              </w:rPr>
              <w:t>.</w:t>
            </w:r>
          </w:p>
        </w:tc>
        <w:tc>
          <w:tcPr>
            <w:tcW w:w="3152" w:type="dxa"/>
            <w:vAlign w:val="center"/>
            <w:hideMark/>
          </w:tcPr>
          <w:p w:rsidR="00962135" w:rsidRPr="00962135" w:rsidRDefault="00962135" w:rsidP="00962135">
            <w:pPr>
              <w:spacing w:after="0"/>
              <w:jc w:val="both"/>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сети теплоснабжения</w:t>
            </w:r>
            <w:r w:rsidRPr="00962135">
              <w:rPr>
                <w:rFonts w:ascii="Times New Roman" w:eastAsiaTheme="minorHAnsi" w:hAnsi="Times New Roman" w:cs="Times New Roman"/>
                <w:sz w:val="16"/>
                <w:szCs w:val="16"/>
              </w:rPr>
              <w:t xml:space="preserve"> (</w:t>
            </w:r>
            <w:proofErr w:type="spellStart"/>
            <w:r w:rsidRPr="00962135">
              <w:rPr>
                <w:rFonts w:ascii="Times New Roman" w:eastAsiaTheme="minorHAnsi" w:hAnsi="Times New Roman" w:cs="Times New Roman"/>
                <w:sz w:val="16"/>
                <w:szCs w:val="16"/>
              </w:rPr>
              <w:t>протяж</w:t>
            </w:r>
            <w:proofErr w:type="spellEnd"/>
            <w:r w:rsidRPr="00962135">
              <w:rPr>
                <w:rFonts w:ascii="Times New Roman" w:eastAsiaTheme="minorHAnsi" w:hAnsi="Times New Roman" w:cs="Times New Roman"/>
                <w:sz w:val="16"/>
                <w:szCs w:val="16"/>
              </w:rPr>
              <w:t xml:space="preserve">. 350 м, </w:t>
            </w:r>
            <w:proofErr w:type="spellStart"/>
            <w:r w:rsidRPr="00962135">
              <w:rPr>
                <w:rFonts w:ascii="Times New Roman" w:eastAsiaTheme="minorHAnsi" w:hAnsi="Times New Roman" w:cs="Times New Roman"/>
                <w:sz w:val="16"/>
                <w:szCs w:val="16"/>
              </w:rPr>
              <w:t>диам</w:t>
            </w:r>
            <w:proofErr w:type="spellEnd"/>
            <w:r w:rsidRPr="00962135">
              <w:rPr>
                <w:rFonts w:ascii="Times New Roman" w:eastAsiaTheme="minorHAnsi" w:hAnsi="Times New Roman" w:cs="Times New Roman"/>
                <w:sz w:val="16"/>
                <w:szCs w:val="16"/>
              </w:rPr>
              <w:t xml:space="preserve"> 114 мм, </w:t>
            </w:r>
            <w:proofErr w:type="spellStart"/>
            <w:r w:rsidRPr="00962135">
              <w:rPr>
                <w:rFonts w:ascii="Times New Roman" w:eastAsiaTheme="minorHAnsi" w:hAnsi="Times New Roman" w:cs="Times New Roman"/>
                <w:sz w:val="16"/>
                <w:szCs w:val="16"/>
              </w:rPr>
              <w:t>протяж</w:t>
            </w:r>
            <w:proofErr w:type="spellEnd"/>
            <w:r w:rsidRPr="00962135">
              <w:rPr>
                <w:rFonts w:ascii="Times New Roman" w:eastAsiaTheme="minorHAnsi" w:hAnsi="Times New Roman" w:cs="Times New Roman"/>
                <w:sz w:val="16"/>
                <w:szCs w:val="16"/>
              </w:rPr>
              <w:t xml:space="preserve"> 75 м - </w:t>
            </w:r>
            <w:proofErr w:type="spellStart"/>
            <w:r w:rsidRPr="00962135">
              <w:rPr>
                <w:rFonts w:ascii="Times New Roman" w:eastAsiaTheme="minorHAnsi" w:hAnsi="Times New Roman" w:cs="Times New Roman"/>
                <w:sz w:val="16"/>
                <w:szCs w:val="16"/>
              </w:rPr>
              <w:t>диам</w:t>
            </w:r>
            <w:proofErr w:type="spellEnd"/>
            <w:r w:rsidRPr="00962135">
              <w:rPr>
                <w:rFonts w:ascii="Times New Roman" w:eastAsiaTheme="minorHAnsi" w:hAnsi="Times New Roman" w:cs="Times New Roman"/>
                <w:sz w:val="16"/>
                <w:szCs w:val="16"/>
              </w:rPr>
              <w:t xml:space="preserve"> 76 мм)</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425</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276"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r>
      <w:tr w:rsidR="00962135" w:rsidRPr="00962135" w:rsidTr="000C44A2">
        <w:trPr>
          <w:gridAfter w:val="1"/>
          <w:wAfter w:w="1418" w:type="dxa"/>
        </w:trPr>
        <w:tc>
          <w:tcPr>
            <w:tcW w:w="676" w:type="dxa"/>
            <w:vAlign w:val="center"/>
            <w:hideMark/>
          </w:tcPr>
          <w:p w:rsidR="00962135" w:rsidRPr="00962135" w:rsidRDefault="00962135" w:rsidP="00962135">
            <w:pPr>
              <w:spacing w:after="0"/>
              <w:jc w:val="both"/>
              <w:rPr>
                <w:rFonts w:ascii="Times New Roman" w:eastAsiaTheme="minorHAnsi" w:hAnsi="Times New Roman" w:cs="Times New Roman"/>
                <w:sz w:val="16"/>
                <w:szCs w:val="16"/>
                <w:lang w:val="en-US"/>
              </w:rPr>
            </w:pPr>
            <w:r w:rsidRPr="00962135">
              <w:rPr>
                <w:rFonts w:ascii="Times New Roman" w:eastAsiaTheme="minorHAnsi" w:hAnsi="Times New Roman" w:cs="Times New Roman"/>
                <w:sz w:val="16"/>
                <w:szCs w:val="16"/>
              </w:rPr>
              <w:t>5.3</w:t>
            </w:r>
            <w:r w:rsidRPr="00962135">
              <w:rPr>
                <w:rFonts w:ascii="Times New Roman" w:eastAsiaTheme="minorHAnsi" w:hAnsi="Times New Roman" w:cs="Times New Roman"/>
                <w:sz w:val="16"/>
                <w:szCs w:val="16"/>
                <w:lang w:val="en-US"/>
              </w:rPr>
              <w:t>.</w:t>
            </w:r>
          </w:p>
        </w:tc>
        <w:tc>
          <w:tcPr>
            <w:tcW w:w="3152" w:type="dxa"/>
            <w:vAlign w:val="center"/>
            <w:hideMark/>
          </w:tcPr>
          <w:p w:rsidR="00962135" w:rsidRPr="00962135" w:rsidRDefault="00962135" w:rsidP="00962135">
            <w:pPr>
              <w:spacing w:after="0"/>
              <w:jc w:val="both"/>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тепловой колодец</w:t>
            </w:r>
            <w:r w:rsidRPr="00962135">
              <w:rPr>
                <w:rFonts w:ascii="Times New Roman" w:eastAsiaTheme="minorHAnsi" w:hAnsi="Times New Roman" w:cs="Times New Roman"/>
                <w:sz w:val="16"/>
                <w:szCs w:val="16"/>
              </w:rPr>
              <w:t xml:space="preserve"> детский сад </w:t>
            </w:r>
            <w:proofErr w:type="spellStart"/>
            <w:r w:rsidRPr="00962135">
              <w:rPr>
                <w:rFonts w:ascii="Times New Roman" w:eastAsiaTheme="minorHAnsi" w:hAnsi="Times New Roman" w:cs="Times New Roman"/>
                <w:sz w:val="16"/>
                <w:szCs w:val="16"/>
              </w:rPr>
              <w:t>Рябинушка</w:t>
            </w:r>
            <w:proofErr w:type="spellEnd"/>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tcPr>
          <w:p w:rsidR="00962135" w:rsidRPr="00962135" w:rsidRDefault="00962135" w:rsidP="00962135">
            <w:pPr>
              <w:spacing w:after="0"/>
              <w:jc w:val="center"/>
              <w:rPr>
                <w:rFonts w:ascii="Times New Roman" w:eastAsiaTheme="minorHAnsi" w:hAnsi="Times New Roman" w:cs="Times New Roman"/>
                <w:sz w:val="16"/>
                <w:szCs w:val="16"/>
              </w:rPr>
            </w:pP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276"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r>
      <w:tr w:rsidR="00962135" w:rsidRPr="00962135" w:rsidTr="000C44A2">
        <w:trPr>
          <w:gridAfter w:val="1"/>
          <w:wAfter w:w="1418" w:type="dxa"/>
        </w:trPr>
        <w:tc>
          <w:tcPr>
            <w:tcW w:w="676" w:type="dxa"/>
            <w:vAlign w:val="center"/>
            <w:hideMark/>
          </w:tcPr>
          <w:p w:rsidR="00962135" w:rsidRPr="00962135" w:rsidRDefault="00962135" w:rsidP="00962135">
            <w:pPr>
              <w:spacing w:after="0"/>
              <w:jc w:val="both"/>
              <w:rPr>
                <w:rFonts w:ascii="Times New Roman" w:eastAsiaTheme="minorHAnsi" w:hAnsi="Times New Roman" w:cs="Times New Roman"/>
                <w:sz w:val="16"/>
                <w:szCs w:val="16"/>
                <w:lang w:val="en-US"/>
              </w:rPr>
            </w:pPr>
            <w:r w:rsidRPr="00962135">
              <w:rPr>
                <w:rFonts w:ascii="Times New Roman" w:eastAsiaTheme="minorHAnsi" w:hAnsi="Times New Roman" w:cs="Times New Roman"/>
                <w:sz w:val="16"/>
                <w:szCs w:val="16"/>
              </w:rPr>
              <w:t>5.4</w:t>
            </w:r>
            <w:r w:rsidRPr="00962135">
              <w:rPr>
                <w:rFonts w:ascii="Times New Roman" w:eastAsiaTheme="minorHAnsi" w:hAnsi="Times New Roman" w:cs="Times New Roman"/>
                <w:sz w:val="16"/>
                <w:szCs w:val="16"/>
                <w:lang w:val="en-US"/>
              </w:rPr>
              <w:t>.</w:t>
            </w:r>
          </w:p>
        </w:tc>
        <w:tc>
          <w:tcPr>
            <w:tcW w:w="3152" w:type="dxa"/>
            <w:vAlign w:val="center"/>
            <w:hideMark/>
          </w:tcPr>
          <w:p w:rsidR="00962135" w:rsidRPr="00962135" w:rsidRDefault="00962135" w:rsidP="00962135">
            <w:pPr>
              <w:spacing w:after="0"/>
              <w:jc w:val="both"/>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тепловой колодец</w:t>
            </w:r>
            <w:r w:rsidRPr="00962135">
              <w:rPr>
                <w:rFonts w:ascii="Times New Roman" w:eastAsiaTheme="minorHAnsi" w:hAnsi="Times New Roman" w:cs="Times New Roman"/>
                <w:sz w:val="16"/>
                <w:szCs w:val="16"/>
              </w:rPr>
              <w:t xml:space="preserve"> ул. </w:t>
            </w:r>
            <w:proofErr w:type="gramStart"/>
            <w:r w:rsidRPr="00962135">
              <w:rPr>
                <w:rFonts w:ascii="Times New Roman" w:eastAsiaTheme="minorHAnsi" w:hAnsi="Times New Roman" w:cs="Times New Roman"/>
                <w:sz w:val="16"/>
                <w:szCs w:val="16"/>
              </w:rPr>
              <w:t>Лесная</w:t>
            </w:r>
            <w:proofErr w:type="gramEnd"/>
            <w:r w:rsidRPr="00962135">
              <w:rPr>
                <w:rFonts w:ascii="Times New Roman" w:eastAsiaTheme="minorHAnsi" w:hAnsi="Times New Roman" w:cs="Times New Roman"/>
                <w:sz w:val="16"/>
                <w:szCs w:val="16"/>
              </w:rPr>
              <w:t xml:space="preserve"> 3</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tcPr>
          <w:p w:rsidR="00962135" w:rsidRPr="00962135" w:rsidRDefault="00962135" w:rsidP="00962135">
            <w:pPr>
              <w:spacing w:after="0"/>
              <w:jc w:val="center"/>
              <w:rPr>
                <w:rFonts w:ascii="Times New Roman" w:eastAsiaTheme="minorHAnsi" w:hAnsi="Times New Roman" w:cs="Times New Roman"/>
                <w:sz w:val="16"/>
                <w:szCs w:val="16"/>
              </w:rPr>
            </w:pP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143136,32</w:t>
            </w:r>
          </w:p>
        </w:tc>
        <w:tc>
          <w:tcPr>
            <w:tcW w:w="1276"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120 825,0</w:t>
            </w:r>
          </w:p>
        </w:tc>
      </w:tr>
      <w:tr w:rsidR="00962135" w:rsidRPr="00962135" w:rsidTr="000C44A2">
        <w:trPr>
          <w:gridAfter w:val="1"/>
          <w:wAfter w:w="1418" w:type="dxa"/>
        </w:trPr>
        <w:tc>
          <w:tcPr>
            <w:tcW w:w="676" w:type="dxa"/>
            <w:vAlign w:val="center"/>
            <w:hideMark/>
          </w:tcPr>
          <w:p w:rsidR="00962135" w:rsidRPr="00962135" w:rsidRDefault="00962135" w:rsidP="00962135">
            <w:pPr>
              <w:spacing w:after="0"/>
              <w:jc w:val="both"/>
              <w:rPr>
                <w:rFonts w:ascii="Times New Roman" w:eastAsiaTheme="minorHAnsi" w:hAnsi="Times New Roman" w:cs="Times New Roman"/>
                <w:sz w:val="16"/>
                <w:szCs w:val="16"/>
                <w:lang w:val="en-US"/>
              </w:rPr>
            </w:pPr>
            <w:r w:rsidRPr="00962135">
              <w:rPr>
                <w:rFonts w:ascii="Times New Roman" w:eastAsiaTheme="minorHAnsi" w:hAnsi="Times New Roman" w:cs="Times New Roman"/>
                <w:sz w:val="16"/>
                <w:szCs w:val="16"/>
              </w:rPr>
              <w:t>5.5</w:t>
            </w:r>
            <w:r w:rsidRPr="00962135">
              <w:rPr>
                <w:rFonts w:ascii="Times New Roman" w:eastAsiaTheme="minorHAnsi" w:hAnsi="Times New Roman" w:cs="Times New Roman"/>
                <w:sz w:val="16"/>
                <w:szCs w:val="16"/>
                <w:lang w:val="en-US"/>
              </w:rPr>
              <w:t>.</w:t>
            </w:r>
          </w:p>
        </w:tc>
        <w:tc>
          <w:tcPr>
            <w:tcW w:w="3152" w:type="dxa"/>
            <w:vAlign w:val="center"/>
            <w:hideMark/>
          </w:tcPr>
          <w:p w:rsidR="00962135" w:rsidRPr="00962135" w:rsidRDefault="00962135" w:rsidP="00962135">
            <w:pPr>
              <w:spacing w:after="0"/>
              <w:jc w:val="both"/>
              <w:rPr>
                <w:rFonts w:ascii="Times New Roman" w:eastAsiaTheme="minorHAnsi" w:hAnsi="Times New Roman" w:cs="Times New Roman"/>
                <w:sz w:val="16"/>
                <w:szCs w:val="16"/>
              </w:rPr>
            </w:pPr>
            <w:proofErr w:type="gramStart"/>
            <w:r w:rsidRPr="00962135">
              <w:rPr>
                <w:rFonts w:ascii="Times New Roman" w:eastAsiaTheme="minorHAnsi" w:hAnsi="Times New Roman" w:cs="Times New Roman"/>
                <w:b/>
                <w:i/>
                <w:sz w:val="16"/>
                <w:szCs w:val="16"/>
              </w:rPr>
              <w:t>Газопровод</w:t>
            </w:r>
            <w:proofErr w:type="gramEnd"/>
            <w:r w:rsidRPr="00962135">
              <w:rPr>
                <w:rFonts w:ascii="Times New Roman" w:eastAsiaTheme="minorHAnsi" w:hAnsi="Times New Roman" w:cs="Times New Roman"/>
                <w:b/>
                <w:i/>
                <w:sz w:val="16"/>
                <w:szCs w:val="16"/>
              </w:rPr>
              <w:t xml:space="preserve"> </w:t>
            </w:r>
            <w:r w:rsidRPr="00962135">
              <w:rPr>
                <w:rFonts w:ascii="Times New Roman" w:eastAsiaTheme="minorHAnsi" w:hAnsi="Times New Roman" w:cs="Times New Roman"/>
                <w:sz w:val="16"/>
                <w:szCs w:val="16"/>
              </w:rPr>
              <w:t xml:space="preserve">подводящий среднего давления (кот. №5, ввод в </w:t>
            </w:r>
            <w:proofErr w:type="spellStart"/>
            <w:r w:rsidRPr="00962135">
              <w:rPr>
                <w:rFonts w:ascii="Times New Roman" w:eastAsiaTheme="minorHAnsi" w:hAnsi="Times New Roman" w:cs="Times New Roman"/>
                <w:sz w:val="16"/>
                <w:szCs w:val="16"/>
              </w:rPr>
              <w:t>экспл</w:t>
            </w:r>
            <w:proofErr w:type="spellEnd"/>
            <w:r w:rsidRPr="00962135">
              <w:rPr>
                <w:rFonts w:ascii="Times New Roman" w:eastAsiaTheme="minorHAnsi" w:hAnsi="Times New Roman" w:cs="Times New Roman"/>
                <w:sz w:val="16"/>
                <w:szCs w:val="16"/>
              </w:rPr>
              <w:t>.  1986) (№2.10)</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tcPr>
          <w:p w:rsidR="00962135" w:rsidRPr="00962135" w:rsidRDefault="00962135" w:rsidP="00962135">
            <w:pPr>
              <w:spacing w:after="0"/>
              <w:jc w:val="center"/>
              <w:rPr>
                <w:rFonts w:ascii="Times New Roman" w:eastAsiaTheme="minorHAnsi" w:hAnsi="Times New Roman" w:cs="Times New Roman"/>
                <w:sz w:val="16"/>
                <w:szCs w:val="16"/>
              </w:rPr>
            </w:pP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276"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r>
      <w:tr w:rsidR="00962135" w:rsidRPr="00962135" w:rsidTr="000C44A2">
        <w:trPr>
          <w:gridAfter w:val="1"/>
          <w:wAfter w:w="1418" w:type="dxa"/>
        </w:trPr>
        <w:tc>
          <w:tcPr>
            <w:tcW w:w="676" w:type="dxa"/>
            <w:vAlign w:val="center"/>
            <w:hideMark/>
          </w:tcPr>
          <w:p w:rsidR="00962135" w:rsidRPr="00962135" w:rsidRDefault="00962135" w:rsidP="00962135">
            <w:pPr>
              <w:spacing w:after="0"/>
              <w:jc w:val="both"/>
              <w:rPr>
                <w:rFonts w:ascii="Times New Roman" w:eastAsiaTheme="minorHAnsi" w:hAnsi="Times New Roman" w:cs="Times New Roman"/>
                <w:sz w:val="16"/>
                <w:szCs w:val="16"/>
                <w:lang w:val="en-US"/>
              </w:rPr>
            </w:pPr>
            <w:r w:rsidRPr="00962135">
              <w:rPr>
                <w:rFonts w:ascii="Times New Roman" w:eastAsiaTheme="minorHAnsi" w:hAnsi="Times New Roman" w:cs="Times New Roman"/>
                <w:sz w:val="16"/>
                <w:szCs w:val="16"/>
              </w:rPr>
              <w:t>5.6</w:t>
            </w:r>
            <w:r w:rsidRPr="00962135">
              <w:rPr>
                <w:rFonts w:ascii="Times New Roman" w:eastAsiaTheme="minorHAnsi" w:hAnsi="Times New Roman" w:cs="Times New Roman"/>
                <w:sz w:val="16"/>
                <w:szCs w:val="16"/>
                <w:lang w:val="en-US"/>
              </w:rPr>
              <w:t>.</w:t>
            </w:r>
          </w:p>
        </w:tc>
        <w:tc>
          <w:tcPr>
            <w:tcW w:w="3152" w:type="dxa"/>
            <w:vAlign w:val="center"/>
            <w:hideMark/>
          </w:tcPr>
          <w:p w:rsidR="00962135" w:rsidRPr="00962135" w:rsidRDefault="00962135" w:rsidP="00962135">
            <w:pPr>
              <w:spacing w:after="0"/>
              <w:jc w:val="both"/>
              <w:rPr>
                <w:rFonts w:ascii="Times New Roman" w:eastAsiaTheme="minorHAnsi" w:hAnsi="Times New Roman" w:cs="Times New Roman"/>
                <w:sz w:val="16"/>
                <w:szCs w:val="16"/>
              </w:rPr>
            </w:pPr>
            <w:proofErr w:type="gramStart"/>
            <w:r w:rsidRPr="00962135">
              <w:rPr>
                <w:rFonts w:ascii="Times New Roman" w:eastAsiaTheme="minorHAnsi" w:hAnsi="Times New Roman" w:cs="Times New Roman"/>
                <w:b/>
                <w:i/>
                <w:sz w:val="16"/>
                <w:szCs w:val="16"/>
              </w:rPr>
              <w:t>Газопровод</w:t>
            </w:r>
            <w:proofErr w:type="gramEnd"/>
            <w:r w:rsidRPr="00962135">
              <w:rPr>
                <w:rFonts w:ascii="Times New Roman" w:eastAsiaTheme="minorHAnsi" w:hAnsi="Times New Roman" w:cs="Times New Roman"/>
                <w:sz w:val="16"/>
                <w:szCs w:val="16"/>
              </w:rPr>
              <w:t xml:space="preserve"> подводящий среднего давления (кот. №5, ввод в </w:t>
            </w:r>
            <w:proofErr w:type="spellStart"/>
            <w:r w:rsidRPr="00962135">
              <w:rPr>
                <w:rFonts w:ascii="Times New Roman" w:eastAsiaTheme="minorHAnsi" w:hAnsi="Times New Roman" w:cs="Times New Roman"/>
                <w:sz w:val="16"/>
                <w:szCs w:val="16"/>
              </w:rPr>
              <w:t>экспл</w:t>
            </w:r>
            <w:proofErr w:type="spellEnd"/>
            <w:r w:rsidRPr="00962135">
              <w:rPr>
                <w:rFonts w:ascii="Times New Roman" w:eastAsiaTheme="minorHAnsi" w:hAnsi="Times New Roman" w:cs="Times New Roman"/>
                <w:sz w:val="16"/>
                <w:szCs w:val="16"/>
              </w:rPr>
              <w:t>.  1986), (№2.11)</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tcPr>
          <w:p w:rsidR="00962135" w:rsidRPr="00962135" w:rsidRDefault="00962135" w:rsidP="00962135">
            <w:pPr>
              <w:spacing w:after="0"/>
              <w:jc w:val="center"/>
              <w:rPr>
                <w:rFonts w:ascii="Times New Roman" w:eastAsiaTheme="minorHAnsi" w:hAnsi="Times New Roman" w:cs="Times New Roman"/>
                <w:sz w:val="16"/>
                <w:szCs w:val="16"/>
              </w:rPr>
            </w:pP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276"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r>
      <w:tr w:rsidR="00962135" w:rsidRPr="00962135" w:rsidTr="000C44A2">
        <w:trPr>
          <w:gridAfter w:val="1"/>
          <w:wAfter w:w="1418" w:type="dxa"/>
        </w:trPr>
        <w:tc>
          <w:tcPr>
            <w:tcW w:w="676" w:type="dxa"/>
            <w:vAlign w:val="center"/>
            <w:hideMark/>
          </w:tcPr>
          <w:p w:rsidR="00962135" w:rsidRPr="00962135" w:rsidRDefault="00962135" w:rsidP="00962135">
            <w:pPr>
              <w:spacing w:after="0"/>
              <w:jc w:val="both"/>
              <w:rPr>
                <w:rFonts w:ascii="Times New Roman" w:eastAsiaTheme="minorHAnsi" w:hAnsi="Times New Roman" w:cs="Times New Roman"/>
                <w:sz w:val="16"/>
                <w:szCs w:val="16"/>
                <w:lang w:val="en-US"/>
              </w:rPr>
            </w:pPr>
            <w:r w:rsidRPr="00962135">
              <w:rPr>
                <w:rFonts w:ascii="Times New Roman" w:eastAsiaTheme="minorHAnsi" w:hAnsi="Times New Roman" w:cs="Times New Roman"/>
                <w:sz w:val="16"/>
                <w:szCs w:val="16"/>
              </w:rPr>
              <w:t>5.7</w:t>
            </w:r>
            <w:r w:rsidRPr="00962135">
              <w:rPr>
                <w:rFonts w:ascii="Times New Roman" w:eastAsiaTheme="minorHAnsi" w:hAnsi="Times New Roman" w:cs="Times New Roman"/>
                <w:sz w:val="16"/>
                <w:szCs w:val="16"/>
                <w:lang w:val="en-US"/>
              </w:rPr>
              <w:t>.</w:t>
            </w:r>
          </w:p>
        </w:tc>
        <w:tc>
          <w:tcPr>
            <w:tcW w:w="3152" w:type="dxa"/>
            <w:vAlign w:val="center"/>
            <w:hideMark/>
          </w:tcPr>
          <w:p w:rsidR="00962135" w:rsidRPr="00962135" w:rsidRDefault="00962135" w:rsidP="00962135">
            <w:pPr>
              <w:spacing w:after="0"/>
              <w:jc w:val="both"/>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ГРП</w:t>
            </w:r>
            <w:r w:rsidRPr="00962135">
              <w:rPr>
                <w:rFonts w:ascii="Times New Roman" w:eastAsiaTheme="minorHAnsi" w:hAnsi="Times New Roman" w:cs="Times New Roman"/>
                <w:sz w:val="16"/>
                <w:szCs w:val="16"/>
              </w:rPr>
              <w:t xml:space="preserve"> котельной №5 (перевезли </w:t>
            </w:r>
            <w:proofErr w:type="gramStart"/>
            <w:r w:rsidRPr="00962135">
              <w:rPr>
                <w:rFonts w:ascii="Times New Roman" w:eastAsiaTheme="minorHAnsi" w:hAnsi="Times New Roman" w:cs="Times New Roman"/>
                <w:sz w:val="16"/>
                <w:szCs w:val="16"/>
              </w:rPr>
              <w:t>на</w:t>
            </w:r>
            <w:proofErr w:type="gramEnd"/>
            <w:r w:rsidRPr="00962135">
              <w:rPr>
                <w:rFonts w:ascii="Times New Roman" w:eastAsiaTheme="minorHAnsi" w:hAnsi="Times New Roman" w:cs="Times New Roman"/>
                <w:sz w:val="16"/>
                <w:szCs w:val="16"/>
              </w:rPr>
              <w:t xml:space="preserve"> </w:t>
            </w:r>
            <w:proofErr w:type="gramStart"/>
            <w:r w:rsidRPr="00962135">
              <w:rPr>
                <w:rFonts w:ascii="Times New Roman" w:eastAsiaTheme="minorHAnsi" w:hAnsi="Times New Roman" w:cs="Times New Roman"/>
                <w:sz w:val="16"/>
                <w:szCs w:val="16"/>
              </w:rPr>
              <w:t>кот</w:t>
            </w:r>
            <w:proofErr w:type="gramEnd"/>
            <w:r w:rsidRPr="00962135">
              <w:rPr>
                <w:rFonts w:ascii="Times New Roman" w:eastAsiaTheme="minorHAnsi" w:hAnsi="Times New Roman" w:cs="Times New Roman"/>
                <w:sz w:val="16"/>
                <w:szCs w:val="16"/>
              </w:rPr>
              <w:t xml:space="preserve">. №3), ввод в </w:t>
            </w:r>
            <w:proofErr w:type="spellStart"/>
            <w:r w:rsidRPr="00962135">
              <w:rPr>
                <w:rFonts w:ascii="Times New Roman" w:eastAsiaTheme="minorHAnsi" w:hAnsi="Times New Roman" w:cs="Times New Roman"/>
                <w:sz w:val="16"/>
                <w:szCs w:val="16"/>
              </w:rPr>
              <w:t>экспл</w:t>
            </w:r>
            <w:proofErr w:type="spellEnd"/>
            <w:r w:rsidRPr="00962135">
              <w:rPr>
                <w:rFonts w:ascii="Times New Roman" w:eastAsiaTheme="minorHAnsi" w:hAnsi="Times New Roman" w:cs="Times New Roman"/>
                <w:sz w:val="16"/>
                <w:szCs w:val="16"/>
              </w:rPr>
              <w:t>. 1986</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tcPr>
          <w:p w:rsidR="00962135" w:rsidRPr="00962135" w:rsidRDefault="00962135" w:rsidP="00962135">
            <w:pPr>
              <w:spacing w:after="0"/>
              <w:jc w:val="center"/>
              <w:rPr>
                <w:rFonts w:ascii="Times New Roman" w:eastAsiaTheme="minorHAnsi" w:hAnsi="Times New Roman" w:cs="Times New Roman"/>
                <w:sz w:val="16"/>
                <w:szCs w:val="16"/>
              </w:rPr>
            </w:pP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276"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r>
      <w:tr w:rsidR="00962135" w:rsidRPr="00962135" w:rsidTr="000C44A2">
        <w:trPr>
          <w:gridAfter w:val="1"/>
          <w:wAfter w:w="1418" w:type="dxa"/>
        </w:trPr>
        <w:tc>
          <w:tcPr>
            <w:tcW w:w="676" w:type="dxa"/>
            <w:vAlign w:val="center"/>
          </w:tcPr>
          <w:p w:rsidR="00962135" w:rsidRPr="00962135" w:rsidRDefault="00962135" w:rsidP="00962135">
            <w:pPr>
              <w:spacing w:after="0"/>
              <w:jc w:val="both"/>
              <w:rPr>
                <w:rFonts w:ascii="Times New Roman" w:eastAsiaTheme="minorHAnsi" w:hAnsi="Times New Roman" w:cs="Times New Roman"/>
                <w:sz w:val="16"/>
                <w:szCs w:val="16"/>
              </w:rPr>
            </w:pPr>
          </w:p>
        </w:tc>
        <w:tc>
          <w:tcPr>
            <w:tcW w:w="3152" w:type="dxa"/>
            <w:vAlign w:val="center"/>
            <w:hideMark/>
          </w:tcPr>
          <w:p w:rsidR="00962135" w:rsidRPr="00962135" w:rsidRDefault="00962135" w:rsidP="00962135">
            <w:pPr>
              <w:spacing w:after="0"/>
              <w:jc w:val="both"/>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Итого</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b/>
                <w:sz w:val="16"/>
                <w:szCs w:val="16"/>
              </w:rPr>
            </w:pPr>
            <w:r w:rsidRPr="00962135">
              <w:rPr>
                <w:rFonts w:ascii="Times New Roman" w:eastAsiaTheme="minorHAnsi" w:hAnsi="Times New Roman" w:cs="Times New Roman"/>
                <w:b/>
                <w:sz w:val="16"/>
                <w:szCs w:val="16"/>
              </w:rPr>
              <w:t>8955,0</w:t>
            </w:r>
          </w:p>
        </w:tc>
        <w:tc>
          <w:tcPr>
            <w:tcW w:w="1276" w:type="dxa"/>
            <w:vAlign w:val="center"/>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p>
        </w:tc>
        <w:tc>
          <w:tcPr>
            <w:tcW w:w="1276" w:type="dxa"/>
            <w:vAlign w:val="center"/>
          </w:tcPr>
          <w:p w:rsidR="00962135" w:rsidRPr="00962135" w:rsidRDefault="00962135" w:rsidP="00962135">
            <w:pPr>
              <w:spacing w:after="0"/>
              <w:jc w:val="center"/>
              <w:rPr>
                <w:rFonts w:ascii="Times New Roman" w:eastAsiaTheme="minorHAnsi" w:hAnsi="Times New Roman" w:cs="Times New Roman"/>
                <w:sz w:val="16"/>
                <w:szCs w:val="16"/>
                <w:lang w:val="fr-FR"/>
              </w:rPr>
            </w:pP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b/>
                <w:sz w:val="16"/>
                <w:szCs w:val="16"/>
                <w:lang w:val="en-US"/>
              </w:rPr>
            </w:pPr>
            <w:r w:rsidRPr="00962135">
              <w:rPr>
                <w:rFonts w:ascii="Times New Roman" w:eastAsiaTheme="minorHAnsi" w:hAnsi="Times New Roman" w:cs="Times New Roman"/>
                <w:b/>
                <w:sz w:val="16"/>
                <w:szCs w:val="16"/>
                <w:lang w:val="en-US"/>
              </w:rPr>
              <w:t>6</w:t>
            </w:r>
          </w:p>
        </w:tc>
        <w:tc>
          <w:tcPr>
            <w:tcW w:w="3152" w:type="dxa"/>
            <w:hideMark/>
          </w:tcPr>
          <w:p w:rsidR="00962135" w:rsidRPr="00962135" w:rsidRDefault="00962135" w:rsidP="00962135">
            <w:pPr>
              <w:spacing w:after="0"/>
              <w:jc w:val="both"/>
              <w:rPr>
                <w:rFonts w:ascii="Times New Roman" w:eastAsiaTheme="minorHAnsi" w:hAnsi="Times New Roman" w:cs="Times New Roman"/>
                <w:b/>
                <w:sz w:val="16"/>
                <w:szCs w:val="16"/>
                <w:lang w:val="fr-FR"/>
              </w:rPr>
            </w:pPr>
            <w:r w:rsidRPr="00962135">
              <w:rPr>
                <w:rFonts w:ascii="Times New Roman" w:eastAsiaTheme="minorHAnsi" w:hAnsi="Times New Roman" w:cs="Times New Roman"/>
                <w:b/>
                <w:sz w:val="16"/>
                <w:szCs w:val="16"/>
              </w:rPr>
              <w:t xml:space="preserve">Сети котельной №9 </w:t>
            </w:r>
            <w:proofErr w:type="spellStart"/>
            <w:r w:rsidRPr="00962135">
              <w:rPr>
                <w:rFonts w:ascii="Times New Roman" w:eastAsiaTheme="minorHAnsi" w:hAnsi="Times New Roman" w:cs="Times New Roman"/>
                <w:b/>
                <w:sz w:val="16"/>
                <w:szCs w:val="16"/>
              </w:rPr>
              <w:t>г.п</w:t>
            </w:r>
            <w:proofErr w:type="gramStart"/>
            <w:r w:rsidRPr="00962135">
              <w:rPr>
                <w:rFonts w:ascii="Times New Roman" w:eastAsiaTheme="minorHAnsi" w:hAnsi="Times New Roman" w:cs="Times New Roman"/>
                <w:b/>
                <w:sz w:val="16"/>
                <w:szCs w:val="16"/>
              </w:rPr>
              <w:t>.И</w:t>
            </w:r>
            <w:proofErr w:type="gramEnd"/>
            <w:r w:rsidRPr="00962135">
              <w:rPr>
                <w:rFonts w:ascii="Times New Roman" w:eastAsiaTheme="minorHAnsi" w:hAnsi="Times New Roman" w:cs="Times New Roman"/>
                <w:b/>
                <w:sz w:val="16"/>
                <w:szCs w:val="16"/>
              </w:rPr>
              <w:t>грим</w:t>
            </w:r>
            <w:proofErr w:type="spellEnd"/>
          </w:p>
        </w:tc>
        <w:tc>
          <w:tcPr>
            <w:tcW w:w="1559" w:type="dxa"/>
            <w:vMerge w:val="restart"/>
            <w:vAlign w:val="center"/>
          </w:tcPr>
          <w:p w:rsidR="00962135" w:rsidRPr="00962135" w:rsidRDefault="00962135" w:rsidP="00962135">
            <w:pPr>
              <w:spacing w:after="0"/>
              <w:jc w:val="center"/>
              <w:rPr>
                <w:rFonts w:ascii="Times New Roman" w:eastAsiaTheme="minorHAnsi" w:hAnsi="Times New Roman" w:cs="Times New Roman"/>
                <w:sz w:val="16"/>
                <w:szCs w:val="16"/>
                <w:lang w:val="fr-FR"/>
              </w:rPr>
            </w:pPr>
          </w:p>
        </w:tc>
        <w:tc>
          <w:tcPr>
            <w:tcW w:w="992" w:type="dxa"/>
            <w:vAlign w:val="center"/>
          </w:tcPr>
          <w:p w:rsidR="00962135" w:rsidRPr="00962135" w:rsidRDefault="00962135" w:rsidP="00962135">
            <w:pPr>
              <w:spacing w:after="0"/>
              <w:jc w:val="center"/>
              <w:rPr>
                <w:rFonts w:ascii="Times New Roman" w:eastAsiaTheme="minorHAnsi" w:hAnsi="Times New Roman" w:cs="Times New Roman"/>
                <w:sz w:val="16"/>
                <w:szCs w:val="16"/>
              </w:rPr>
            </w:pPr>
          </w:p>
        </w:tc>
        <w:tc>
          <w:tcPr>
            <w:tcW w:w="1276" w:type="dxa"/>
            <w:vAlign w:val="center"/>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p>
        </w:tc>
        <w:tc>
          <w:tcPr>
            <w:tcW w:w="1276" w:type="dxa"/>
            <w:vAlign w:val="center"/>
          </w:tcPr>
          <w:p w:rsidR="00962135" w:rsidRPr="00962135" w:rsidRDefault="00962135" w:rsidP="00962135">
            <w:pPr>
              <w:spacing w:after="0"/>
              <w:jc w:val="center"/>
              <w:rPr>
                <w:rFonts w:ascii="Times New Roman" w:eastAsiaTheme="minorHAnsi" w:hAnsi="Times New Roman" w:cs="Times New Roman"/>
                <w:sz w:val="16"/>
                <w:szCs w:val="16"/>
                <w:lang w:val="fr-FR"/>
              </w:rPr>
            </w:pPr>
          </w:p>
        </w:tc>
        <w:tc>
          <w:tcPr>
            <w:tcW w:w="1418" w:type="dxa"/>
          </w:tcPr>
          <w:p w:rsidR="00962135" w:rsidRPr="00962135" w:rsidRDefault="00962135" w:rsidP="00962135">
            <w:pPr>
              <w:spacing w:after="0"/>
              <w:jc w:val="center"/>
              <w:rPr>
                <w:rFonts w:ascii="Times New Roman" w:eastAsiaTheme="minorHAnsi" w:hAnsi="Times New Roman" w:cs="Times New Roman"/>
                <w:sz w:val="16"/>
                <w:szCs w:val="16"/>
                <w:lang w:val="fr-FR"/>
              </w:rPr>
            </w:pP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sz w:val="16"/>
                <w:szCs w:val="16"/>
                <w:lang w:val="en-US"/>
              </w:rPr>
            </w:pPr>
            <w:r w:rsidRPr="00962135">
              <w:rPr>
                <w:rFonts w:ascii="Times New Roman" w:eastAsiaTheme="minorHAnsi" w:hAnsi="Times New Roman" w:cs="Times New Roman"/>
                <w:sz w:val="16"/>
                <w:szCs w:val="16"/>
              </w:rPr>
              <w:t>6.1</w:t>
            </w:r>
            <w:r w:rsidRPr="00962135">
              <w:rPr>
                <w:rFonts w:ascii="Times New Roman" w:eastAsiaTheme="minorHAnsi" w:hAnsi="Times New Roman" w:cs="Times New Roman"/>
                <w:sz w:val="16"/>
                <w:szCs w:val="16"/>
                <w:lang w:val="en-US"/>
              </w:rPr>
              <w:t>.</w:t>
            </w:r>
          </w:p>
        </w:tc>
        <w:tc>
          <w:tcPr>
            <w:tcW w:w="3152" w:type="dxa"/>
            <w:hideMark/>
          </w:tcPr>
          <w:p w:rsidR="00962135" w:rsidRPr="00962135" w:rsidRDefault="00962135" w:rsidP="00962135">
            <w:pPr>
              <w:spacing w:after="0"/>
              <w:jc w:val="both"/>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теплосети, ул. Водников, 1, протяженность 108 м.</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108</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418" w:type="dxa"/>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p w:rsidR="00962135" w:rsidRPr="00962135" w:rsidRDefault="00962135" w:rsidP="00962135">
            <w:pPr>
              <w:spacing w:after="0"/>
              <w:jc w:val="center"/>
              <w:rPr>
                <w:rFonts w:ascii="Times New Roman" w:eastAsiaTheme="minorHAnsi" w:hAnsi="Times New Roman" w:cs="Times New Roman"/>
                <w:sz w:val="16"/>
                <w:szCs w:val="16"/>
              </w:rPr>
            </w:pP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sz w:val="16"/>
                <w:szCs w:val="16"/>
                <w:lang w:val="en-US"/>
              </w:rPr>
            </w:pPr>
            <w:r w:rsidRPr="00962135">
              <w:rPr>
                <w:rFonts w:ascii="Times New Roman" w:eastAsiaTheme="minorHAnsi" w:hAnsi="Times New Roman" w:cs="Times New Roman"/>
                <w:sz w:val="16"/>
                <w:szCs w:val="16"/>
              </w:rPr>
              <w:t>6.2</w:t>
            </w:r>
            <w:r w:rsidRPr="00962135">
              <w:rPr>
                <w:rFonts w:ascii="Times New Roman" w:eastAsiaTheme="minorHAnsi" w:hAnsi="Times New Roman" w:cs="Times New Roman"/>
                <w:sz w:val="16"/>
                <w:szCs w:val="16"/>
                <w:lang w:val="en-US"/>
              </w:rPr>
              <w:t>.</w:t>
            </w:r>
          </w:p>
        </w:tc>
        <w:tc>
          <w:tcPr>
            <w:tcW w:w="3152" w:type="dxa"/>
            <w:hideMark/>
          </w:tcPr>
          <w:p w:rsidR="00962135" w:rsidRPr="00962135" w:rsidRDefault="00962135" w:rsidP="00962135">
            <w:pPr>
              <w:spacing w:after="0"/>
              <w:jc w:val="both"/>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теплосети, ул. Водников, 2, протяженность 100 м.</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100</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sz w:val="16"/>
                <w:szCs w:val="16"/>
                <w:lang w:val="en-US"/>
              </w:rPr>
            </w:pPr>
            <w:r w:rsidRPr="00962135">
              <w:rPr>
                <w:rFonts w:ascii="Times New Roman" w:eastAsiaTheme="minorHAnsi" w:hAnsi="Times New Roman" w:cs="Times New Roman"/>
                <w:sz w:val="16"/>
                <w:szCs w:val="16"/>
              </w:rPr>
              <w:t>6.3</w:t>
            </w:r>
            <w:r w:rsidRPr="00962135">
              <w:rPr>
                <w:rFonts w:ascii="Times New Roman" w:eastAsiaTheme="minorHAnsi" w:hAnsi="Times New Roman" w:cs="Times New Roman"/>
                <w:sz w:val="16"/>
                <w:szCs w:val="16"/>
                <w:lang w:val="en-US"/>
              </w:rPr>
              <w:t>.</w:t>
            </w:r>
          </w:p>
        </w:tc>
        <w:tc>
          <w:tcPr>
            <w:tcW w:w="3152" w:type="dxa"/>
            <w:hideMark/>
          </w:tcPr>
          <w:p w:rsidR="00962135" w:rsidRPr="00962135" w:rsidRDefault="00962135" w:rsidP="00962135">
            <w:pPr>
              <w:spacing w:after="0"/>
              <w:jc w:val="both"/>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теплосети, ул. Водников, 5, протяженность 40 м.</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40</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sz w:val="16"/>
                <w:szCs w:val="16"/>
                <w:lang w:val="en-US"/>
              </w:rPr>
            </w:pPr>
            <w:r w:rsidRPr="00962135">
              <w:rPr>
                <w:rFonts w:ascii="Times New Roman" w:eastAsiaTheme="minorHAnsi" w:hAnsi="Times New Roman" w:cs="Times New Roman"/>
                <w:sz w:val="16"/>
                <w:szCs w:val="16"/>
              </w:rPr>
              <w:t>6.4</w:t>
            </w:r>
            <w:r w:rsidRPr="00962135">
              <w:rPr>
                <w:rFonts w:ascii="Times New Roman" w:eastAsiaTheme="minorHAnsi" w:hAnsi="Times New Roman" w:cs="Times New Roman"/>
                <w:sz w:val="16"/>
                <w:szCs w:val="16"/>
                <w:lang w:val="en-US"/>
              </w:rPr>
              <w:t>.</w:t>
            </w:r>
          </w:p>
        </w:tc>
        <w:tc>
          <w:tcPr>
            <w:tcW w:w="3152" w:type="dxa"/>
            <w:hideMark/>
          </w:tcPr>
          <w:p w:rsidR="00962135" w:rsidRPr="00962135" w:rsidRDefault="00962135" w:rsidP="00962135">
            <w:pPr>
              <w:spacing w:after="0"/>
              <w:jc w:val="both"/>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теплосети, ул. Водников, 6, протяженность 100м.</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100</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sz w:val="16"/>
                <w:szCs w:val="16"/>
                <w:lang w:val="en-US"/>
              </w:rPr>
            </w:pPr>
            <w:r w:rsidRPr="00962135">
              <w:rPr>
                <w:rFonts w:ascii="Times New Roman" w:eastAsiaTheme="minorHAnsi" w:hAnsi="Times New Roman" w:cs="Times New Roman"/>
                <w:sz w:val="16"/>
                <w:szCs w:val="16"/>
              </w:rPr>
              <w:t>6.5</w:t>
            </w:r>
            <w:r w:rsidRPr="00962135">
              <w:rPr>
                <w:rFonts w:ascii="Times New Roman" w:eastAsiaTheme="minorHAnsi" w:hAnsi="Times New Roman" w:cs="Times New Roman"/>
                <w:sz w:val="16"/>
                <w:szCs w:val="16"/>
                <w:lang w:val="en-US"/>
              </w:rPr>
              <w:t>.</w:t>
            </w:r>
          </w:p>
        </w:tc>
        <w:tc>
          <w:tcPr>
            <w:tcW w:w="3152" w:type="dxa"/>
            <w:hideMark/>
          </w:tcPr>
          <w:p w:rsidR="00962135" w:rsidRPr="00962135" w:rsidRDefault="00962135" w:rsidP="00962135">
            <w:pPr>
              <w:spacing w:after="0"/>
              <w:jc w:val="both"/>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теплосети, ул. Водников, 7, протяженность 4м.</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4</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sz w:val="16"/>
                <w:szCs w:val="16"/>
                <w:lang w:val="en-US"/>
              </w:rPr>
            </w:pPr>
            <w:r w:rsidRPr="00962135">
              <w:rPr>
                <w:rFonts w:ascii="Times New Roman" w:eastAsiaTheme="minorHAnsi" w:hAnsi="Times New Roman" w:cs="Times New Roman"/>
                <w:sz w:val="16"/>
                <w:szCs w:val="16"/>
              </w:rPr>
              <w:t>6.6</w:t>
            </w:r>
            <w:r w:rsidRPr="00962135">
              <w:rPr>
                <w:rFonts w:ascii="Times New Roman" w:eastAsiaTheme="minorHAnsi" w:hAnsi="Times New Roman" w:cs="Times New Roman"/>
                <w:sz w:val="16"/>
                <w:szCs w:val="16"/>
                <w:lang w:val="en-US"/>
              </w:rPr>
              <w:t>.</w:t>
            </w:r>
          </w:p>
        </w:tc>
        <w:tc>
          <w:tcPr>
            <w:tcW w:w="3152" w:type="dxa"/>
            <w:hideMark/>
          </w:tcPr>
          <w:p w:rsidR="00962135" w:rsidRPr="00962135" w:rsidRDefault="00962135" w:rsidP="00962135">
            <w:pPr>
              <w:spacing w:after="0"/>
              <w:jc w:val="both"/>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теплосети, ул. Водников, 9, протяженность 140м.</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140</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sz w:val="16"/>
                <w:szCs w:val="16"/>
                <w:lang w:val="en-US"/>
              </w:rPr>
            </w:pPr>
            <w:r w:rsidRPr="00962135">
              <w:rPr>
                <w:rFonts w:ascii="Times New Roman" w:eastAsiaTheme="minorHAnsi" w:hAnsi="Times New Roman" w:cs="Times New Roman"/>
                <w:sz w:val="16"/>
                <w:szCs w:val="16"/>
              </w:rPr>
              <w:t>6.7</w:t>
            </w:r>
            <w:r w:rsidRPr="00962135">
              <w:rPr>
                <w:rFonts w:ascii="Times New Roman" w:eastAsiaTheme="minorHAnsi" w:hAnsi="Times New Roman" w:cs="Times New Roman"/>
                <w:sz w:val="16"/>
                <w:szCs w:val="16"/>
                <w:lang w:val="en-US"/>
              </w:rPr>
              <w:t>.</w:t>
            </w:r>
          </w:p>
        </w:tc>
        <w:tc>
          <w:tcPr>
            <w:tcW w:w="3152" w:type="dxa"/>
            <w:hideMark/>
          </w:tcPr>
          <w:p w:rsidR="00962135" w:rsidRPr="00962135" w:rsidRDefault="00962135" w:rsidP="00962135">
            <w:pPr>
              <w:spacing w:after="0"/>
              <w:jc w:val="both"/>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теплосети, ул. Водников, 10, 12, протяженность 140м.</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140</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sz w:val="16"/>
                <w:szCs w:val="16"/>
                <w:lang w:val="en-US"/>
              </w:rPr>
            </w:pPr>
            <w:r w:rsidRPr="00962135">
              <w:rPr>
                <w:rFonts w:ascii="Times New Roman" w:eastAsiaTheme="minorHAnsi" w:hAnsi="Times New Roman" w:cs="Times New Roman"/>
                <w:sz w:val="16"/>
                <w:szCs w:val="16"/>
              </w:rPr>
              <w:t>6.8</w:t>
            </w:r>
            <w:r w:rsidRPr="00962135">
              <w:rPr>
                <w:rFonts w:ascii="Times New Roman" w:eastAsiaTheme="minorHAnsi" w:hAnsi="Times New Roman" w:cs="Times New Roman"/>
                <w:sz w:val="16"/>
                <w:szCs w:val="16"/>
                <w:lang w:val="en-US"/>
              </w:rPr>
              <w:t>.</w:t>
            </w:r>
          </w:p>
        </w:tc>
        <w:tc>
          <w:tcPr>
            <w:tcW w:w="3152" w:type="dxa"/>
            <w:hideMark/>
          </w:tcPr>
          <w:p w:rsidR="00962135" w:rsidRPr="00962135" w:rsidRDefault="00962135" w:rsidP="00962135">
            <w:pPr>
              <w:spacing w:after="0"/>
              <w:jc w:val="both"/>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Тепловые сети</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300</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vAlign w:val="center"/>
          </w:tcPr>
          <w:p w:rsidR="00962135" w:rsidRPr="00962135" w:rsidRDefault="00962135" w:rsidP="00962135">
            <w:pPr>
              <w:spacing w:after="0"/>
              <w:ind w:left="-110" w:right="-108"/>
              <w:jc w:val="center"/>
              <w:rPr>
                <w:rFonts w:ascii="Times New Roman" w:eastAsiaTheme="minorHAnsi" w:hAnsi="Times New Roman" w:cs="Times New Roman"/>
                <w:sz w:val="16"/>
                <w:szCs w:val="16"/>
              </w:rPr>
            </w:pPr>
          </w:p>
        </w:tc>
        <w:tc>
          <w:tcPr>
            <w:tcW w:w="3152" w:type="dxa"/>
            <w:hideMark/>
          </w:tcPr>
          <w:p w:rsidR="00962135" w:rsidRPr="00962135" w:rsidRDefault="00962135" w:rsidP="00962135">
            <w:pPr>
              <w:spacing w:after="0"/>
              <w:jc w:val="both"/>
              <w:rPr>
                <w:rFonts w:ascii="Times New Roman" w:eastAsiaTheme="minorHAnsi" w:hAnsi="Times New Roman" w:cs="Times New Roman"/>
                <w:b/>
                <w:sz w:val="16"/>
                <w:szCs w:val="16"/>
              </w:rPr>
            </w:pPr>
            <w:r w:rsidRPr="00962135">
              <w:rPr>
                <w:rFonts w:ascii="Times New Roman" w:eastAsiaTheme="minorHAnsi" w:hAnsi="Times New Roman" w:cs="Times New Roman"/>
                <w:b/>
                <w:sz w:val="16"/>
                <w:szCs w:val="16"/>
              </w:rPr>
              <w:t>Итого</w:t>
            </w: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b/>
                <w:sz w:val="16"/>
                <w:szCs w:val="16"/>
              </w:rPr>
            </w:pPr>
            <w:r w:rsidRPr="00962135">
              <w:rPr>
                <w:rFonts w:ascii="Times New Roman" w:eastAsiaTheme="minorHAnsi" w:hAnsi="Times New Roman" w:cs="Times New Roman"/>
                <w:b/>
                <w:sz w:val="16"/>
                <w:szCs w:val="16"/>
              </w:rPr>
              <w:t>932,0</w:t>
            </w:r>
          </w:p>
        </w:tc>
        <w:tc>
          <w:tcPr>
            <w:tcW w:w="1276" w:type="dxa"/>
            <w:vAlign w:val="center"/>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p>
        </w:tc>
        <w:tc>
          <w:tcPr>
            <w:tcW w:w="1276" w:type="dxa"/>
            <w:vAlign w:val="center"/>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p>
        </w:tc>
        <w:tc>
          <w:tcPr>
            <w:tcW w:w="1418" w:type="dxa"/>
          </w:tcPr>
          <w:p w:rsidR="00962135" w:rsidRPr="00962135" w:rsidRDefault="00962135" w:rsidP="00962135">
            <w:pPr>
              <w:spacing w:after="0"/>
              <w:jc w:val="center"/>
              <w:rPr>
                <w:rFonts w:ascii="Times New Roman" w:eastAsiaTheme="minorHAnsi" w:hAnsi="Times New Roman" w:cs="Times New Roman"/>
                <w:sz w:val="16"/>
                <w:szCs w:val="16"/>
              </w:rPr>
            </w:pPr>
          </w:p>
        </w:tc>
      </w:tr>
      <w:tr w:rsidR="00962135" w:rsidRPr="00962135" w:rsidTr="000C44A2">
        <w:trPr>
          <w:trHeight w:val="15"/>
        </w:trPr>
        <w:tc>
          <w:tcPr>
            <w:tcW w:w="676" w:type="dxa"/>
            <w:vMerge w:val="restart"/>
            <w:vAlign w:val="center"/>
          </w:tcPr>
          <w:p w:rsidR="00962135" w:rsidRPr="00962135" w:rsidRDefault="00962135" w:rsidP="00962135">
            <w:pPr>
              <w:spacing w:after="0"/>
              <w:ind w:left="-110" w:right="-108"/>
              <w:jc w:val="center"/>
              <w:rPr>
                <w:rFonts w:ascii="Times New Roman" w:eastAsiaTheme="minorHAnsi" w:hAnsi="Times New Roman" w:cs="Times New Roman"/>
                <w:sz w:val="16"/>
                <w:szCs w:val="16"/>
              </w:rPr>
            </w:pPr>
          </w:p>
          <w:p w:rsidR="00962135" w:rsidRPr="00962135" w:rsidRDefault="00962135" w:rsidP="00962135">
            <w:pPr>
              <w:spacing w:after="0"/>
              <w:ind w:left="-110" w:right="-108"/>
              <w:jc w:val="center"/>
              <w:rPr>
                <w:rFonts w:ascii="Times New Roman" w:eastAsiaTheme="minorHAnsi" w:hAnsi="Times New Roman" w:cs="Times New Roman"/>
                <w:b/>
                <w:sz w:val="16"/>
                <w:szCs w:val="16"/>
                <w:lang w:val="en-US"/>
              </w:rPr>
            </w:pPr>
            <w:r w:rsidRPr="00962135">
              <w:rPr>
                <w:rFonts w:ascii="Times New Roman" w:eastAsiaTheme="minorHAnsi" w:hAnsi="Times New Roman" w:cs="Times New Roman"/>
                <w:b/>
                <w:sz w:val="16"/>
                <w:szCs w:val="16"/>
                <w:lang w:val="en-US"/>
              </w:rPr>
              <w:t>7</w:t>
            </w:r>
          </w:p>
          <w:p w:rsidR="00962135" w:rsidRPr="00962135" w:rsidRDefault="00962135" w:rsidP="00962135">
            <w:pPr>
              <w:spacing w:after="0"/>
              <w:ind w:left="-110" w:right="-108"/>
              <w:jc w:val="center"/>
              <w:rPr>
                <w:rFonts w:ascii="Times New Roman" w:eastAsiaTheme="minorHAnsi" w:hAnsi="Times New Roman" w:cs="Times New Roman"/>
                <w:sz w:val="16"/>
                <w:szCs w:val="16"/>
              </w:rPr>
            </w:pPr>
          </w:p>
        </w:tc>
        <w:tc>
          <w:tcPr>
            <w:tcW w:w="3152" w:type="dxa"/>
          </w:tcPr>
          <w:p w:rsidR="00962135" w:rsidRPr="00962135" w:rsidRDefault="00962135" w:rsidP="00962135">
            <w:pPr>
              <w:spacing w:after="0"/>
              <w:jc w:val="both"/>
              <w:rPr>
                <w:rFonts w:ascii="Times New Roman" w:eastAsiaTheme="minorHAnsi" w:hAnsi="Times New Roman" w:cs="Times New Roman"/>
                <w:sz w:val="16"/>
                <w:szCs w:val="16"/>
                <w:lang w:val="fr-FR"/>
              </w:rPr>
            </w:pPr>
          </w:p>
        </w:tc>
        <w:tc>
          <w:tcPr>
            <w:tcW w:w="1559" w:type="dxa"/>
            <w:vMerge/>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p>
        </w:tc>
        <w:tc>
          <w:tcPr>
            <w:tcW w:w="992" w:type="dxa"/>
            <w:vAlign w:val="center"/>
          </w:tcPr>
          <w:p w:rsidR="00962135" w:rsidRPr="00962135" w:rsidRDefault="00962135" w:rsidP="00962135">
            <w:pPr>
              <w:spacing w:after="0"/>
              <w:jc w:val="center"/>
              <w:rPr>
                <w:rFonts w:ascii="Times New Roman" w:eastAsiaTheme="minorHAnsi" w:hAnsi="Times New Roman" w:cs="Times New Roman"/>
                <w:sz w:val="16"/>
                <w:szCs w:val="16"/>
              </w:rPr>
            </w:pPr>
          </w:p>
        </w:tc>
        <w:tc>
          <w:tcPr>
            <w:tcW w:w="1276" w:type="dxa"/>
            <w:vAlign w:val="center"/>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p>
        </w:tc>
        <w:tc>
          <w:tcPr>
            <w:tcW w:w="1276" w:type="dxa"/>
            <w:vAlign w:val="center"/>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p>
        </w:tc>
        <w:tc>
          <w:tcPr>
            <w:tcW w:w="1418" w:type="dxa"/>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rPr>
          <w:trHeight w:val="335"/>
        </w:trPr>
        <w:tc>
          <w:tcPr>
            <w:tcW w:w="676" w:type="dxa"/>
            <w:vMerge/>
            <w:vAlign w:val="center"/>
            <w:hideMark/>
          </w:tcPr>
          <w:p w:rsidR="00962135" w:rsidRPr="00962135" w:rsidRDefault="00962135" w:rsidP="00962135">
            <w:pPr>
              <w:spacing w:after="0"/>
              <w:rPr>
                <w:rFonts w:ascii="Times New Roman" w:eastAsiaTheme="minorHAnsi" w:hAnsi="Times New Roman" w:cs="Times New Roman"/>
                <w:sz w:val="16"/>
                <w:szCs w:val="16"/>
              </w:rPr>
            </w:pPr>
          </w:p>
        </w:tc>
        <w:tc>
          <w:tcPr>
            <w:tcW w:w="3152" w:type="dxa"/>
            <w:hideMark/>
          </w:tcPr>
          <w:p w:rsidR="00962135" w:rsidRPr="00962135" w:rsidRDefault="00962135" w:rsidP="00962135">
            <w:pPr>
              <w:spacing w:after="0"/>
              <w:jc w:val="both"/>
              <w:rPr>
                <w:rFonts w:ascii="Times New Roman" w:eastAsiaTheme="minorHAnsi" w:hAnsi="Times New Roman" w:cs="Times New Roman"/>
                <w:b/>
                <w:sz w:val="16"/>
                <w:szCs w:val="16"/>
              </w:rPr>
            </w:pPr>
            <w:r w:rsidRPr="00962135">
              <w:rPr>
                <w:rFonts w:ascii="Times New Roman" w:eastAsiaTheme="minorHAnsi" w:hAnsi="Times New Roman" w:cs="Times New Roman"/>
                <w:b/>
                <w:sz w:val="16"/>
                <w:szCs w:val="16"/>
              </w:rPr>
              <w:t>Сети котельной</w:t>
            </w:r>
            <w:r w:rsidRPr="00962135">
              <w:rPr>
                <w:rFonts w:ascii="Times New Roman" w:eastAsiaTheme="minorHAnsi" w:hAnsi="Times New Roman" w:cs="Times New Roman"/>
                <w:sz w:val="16"/>
                <w:szCs w:val="16"/>
              </w:rPr>
              <w:t xml:space="preserve"> </w:t>
            </w:r>
            <w:r w:rsidRPr="00962135">
              <w:rPr>
                <w:rFonts w:ascii="Times New Roman" w:eastAsiaTheme="minorHAnsi" w:hAnsi="Times New Roman" w:cs="Times New Roman"/>
                <w:b/>
                <w:sz w:val="16"/>
                <w:szCs w:val="16"/>
              </w:rPr>
              <w:t xml:space="preserve">№6 </w:t>
            </w:r>
            <w:proofErr w:type="spellStart"/>
            <w:r w:rsidRPr="00962135">
              <w:rPr>
                <w:rFonts w:ascii="Times New Roman" w:eastAsiaTheme="minorHAnsi" w:hAnsi="Times New Roman" w:cs="Times New Roman"/>
                <w:b/>
                <w:sz w:val="16"/>
                <w:szCs w:val="16"/>
              </w:rPr>
              <w:t>д</w:t>
            </w:r>
            <w:proofErr w:type="gramStart"/>
            <w:r w:rsidRPr="00962135">
              <w:rPr>
                <w:rFonts w:ascii="Times New Roman" w:eastAsiaTheme="minorHAnsi" w:hAnsi="Times New Roman" w:cs="Times New Roman"/>
                <w:b/>
                <w:sz w:val="16"/>
                <w:szCs w:val="16"/>
              </w:rPr>
              <w:t>.В</w:t>
            </w:r>
            <w:proofErr w:type="gramEnd"/>
            <w:r w:rsidRPr="00962135">
              <w:rPr>
                <w:rFonts w:ascii="Times New Roman" w:eastAsiaTheme="minorHAnsi" w:hAnsi="Times New Roman" w:cs="Times New Roman"/>
                <w:b/>
                <w:sz w:val="16"/>
                <w:szCs w:val="16"/>
              </w:rPr>
              <w:t>анзетур</w:t>
            </w:r>
            <w:proofErr w:type="spellEnd"/>
          </w:p>
        </w:tc>
        <w:tc>
          <w:tcPr>
            <w:tcW w:w="1559" w:type="dxa"/>
            <w:vAlign w:val="center"/>
          </w:tcPr>
          <w:p w:rsidR="00962135" w:rsidRPr="00962135" w:rsidRDefault="00962135" w:rsidP="00962135">
            <w:pPr>
              <w:spacing w:after="0"/>
              <w:jc w:val="center"/>
              <w:rPr>
                <w:rFonts w:ascii="Times New Roman" w:eastAsiaTheme="minorHAnsi" w:hAnsi="Times New Roman" w:cs="Times New Roman"/>
                <w:sz w:val="16"/>
                <w:szCs w:val="16"/>
                <w:lang w:val="fr-FR"/>
              </w:rPr>
            </w:pPr>
          </w:p>
        </w:tc>
        <w:tc>
          <w:tcPr>
            <w:tcW w:w="992" w:type="dxa"/>
            <w:vAlign w:val="center"/>
          </w:tcPr>
          <w:p w:rsidR="00962135" w:rsidRPr="00962135" w:rsidRDefault="00962135" w:rsidP="00962135">
            <w:pPr>
              <w:spacing w:after="0"/>
              <w:jc w:val="center"/>
              <w:rPr>
                <w:rFonts w:ascii="Times New Roman" w:eastAsiaTheme="minorHAnsi" w:hAnsi="Times New Roman" w:cs="Times New Roman"/>
                <w:sz w:val="16"/>
                <w:szCs w:val="16"/>
              </w:rPr>
            </w:pPr>
          </w:p>
        </w:tc>
        <w:tc>
          <w:tcPr>
            <w:tcW w:w="1276" w:type="dxa"/>
            <w:vAlign w:val="center"/>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p>
        </w:tc>
        <w:tc>
          <w:tcPr>
            <w:tcW w:w="1276" w:type="dxa"/>
            <w:vAlign w:val="center"/>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p>
        </w:tc>
        <w:tc>
          <w:tcPr>
            <w:tcW w:w="1418" w:type="dxa"/>
          </w:tcPr>
          <w:p w:rsidR="00962135" w:rsidRPr="00962135" w:rsidRDefault="00962135" w:rsidP="00962135">
            <w:pPr>
              <w:spacing w:after="0"/>
              <w:jc w:val="center"/>
              <w:rPr>
                <w:rFonts w:ascii="Times New Roman" w:eastAsiaTheme="minorHAnsi" w:hAnsi="Times New Roman" w:cs="Times New Roman"/>
                <w:sz w:val="16"/>
                <w:szCs w:val="16"/>
              </w:rPr>
            </w:pP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sz w:val="16"/>
                <w:szCs w:val="16"/>
                <w:lang w:val="en-US"/>
              </w:rPr>
            </w:pPr>
            <w:r w:rsidRPr="00962135">
              <w:rPr>
                <w:rFonts w:ascii="Times New Roman" w:eastAsiaTheme="minorHAnsi" w:hAnsi="Times New Roman" w:cs="Times New Roman"/>
                <w:sz w:val="16"/>
                <w:szCs w:val="16"/>
              </w:rPr>
              <w:t>7.1</w:t>
            </w:r>
            <w:r w:rsidRPr="00962135">
              <w:rPr>
                <w:rFonts w:ascii="Times New Roman" w:eastAsiaTheme="minorHAnsi" w:hAnsi="Times New Roman" w:cs="Times New Roman"/>
                <w:sz w:val="16"/>
                <w:szCs w:val="16"/>
                <w:lang w:val="en-US"/>
              </w:rPr>
              <w:t>.</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Теплотрасса</w:t>
            </w:r>
            <w:r w:rsidRPr="00962135">
              <w:rPr>
                <w:rFonts w:ascii="Times New Roman" w:eastAsiaTheme="minorHAnsi" w:hAnsi="Times New Roman" w:cs="Times New Roman"/>
                <w:sz w:val="16"/>
                <w:szCs w:val="16"/>
              </w:rPr>
              <w:t xml:space="preserve">,  </w:t>
            </w:r>
            <w:proofErr w:type="spellStart"/>
            <w:r w:rsidRPr="00962135">
              <w:rPr>
                <w:rFonts w:ascii="Times New Roman" w:eastAsiaTheme="minorHAnsi" w:hAnsi="Times New Roman" w:cs="Times New Roman"/>
                <w:sz w:val="16"/>
                <w:szCs w:val="16"/>
              </w:rPr>
              <w:t>Ванзетурский</w:t>
            </w:r>
            <w:proofErr w:type="spellEnd"/>
            <w:r w:rsidRPr="00962135">
              <w:rPr>
                <w:rFonts w:ascii="Times New Roman" w:eastAsiaTheme="minorHAnsi" w:hAnsi="Times New Roman" w:cs="Times New Roman"/>
                <w:sz w:val="16"/>
                <w:szCs w:val="16"/>
              </w:rPr>
              <w:t xml:space="preserve"> территориальный отдел, п. </w:t>
            </w:r>
            <w:proofErr w:type="spellStart"/>
            <w:r w:rsidRPr="00962135">
              <w:rPr>
                <w:rFonts w:ascii="Times New Roman" w:eastAsiaTheme="minorHAnsi" w:hAnsi="Times New Roman" w:cs="Times New Roman"/>
                <w:sz w:val="16"/>
                <w:szCs w:val="16"/>
              </w:rPr>
              <w:t>Ванзетур</w:t>
            </w:r>
            <w:proofErr w:type="spellEnd"/>
            <w:r w:rsidRPr="00962135">
              <w:rPr>
                <w:rFonts w:ascii="Times New Roman" w:eastAsiaTheme="minorHAnsi" w:hAnsi="Times New Roman" w:cs="Times New Roman"/>
                <w:sz w:val="16"/>
                <w:szCs w:val="16"/>
              </w:rPr>
              <w:t xml:space="preserve"> район Березовский, Ханты-Мансийский АО-Югра,628157                                                                                                                                               </w:t>
            </w:r>
          </w:p>
        </w:tc>
        <w:tc>
          <w:tcPr>
            <w:tcW w:w="1559" w:type="dxa"/>
            <w:vAlign w:val="center"/>
          </w:tcPr>
          <w:p w:rsidR="00962135" w:rsidRPr="00962135" w:rsidRDefault="00962135" w:rsidP="00962135">
            <w:pPr>
              <w:spacing w:after="0"/>
              <w:jc w:val="center"/>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4 800</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411 574</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418" w:type="dxa"/>
          </w:tcPr>
          <w:p w:rsidR="00962135" w:rsidRPr="00962135" w:rsidRDefault="00962135" w:rsidP="00962135">
            <w:pPr>
              <w:spacing w:after="0"/>
              <w:jc w:val="center"/>
              <w:rPr>
                <w:rFonts w:ascii="Times New Roman" w:eastAsiaTheme="minorHAnsi" w:hAnsi="Times New Roman" w:cs="Times New Roman"/>
                <w:sz w:val="16"/>
                <w:szCs w:val="16"/>
              </w:rPr>
            </w:pPr>
          </w:p>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sz w:val="16"/>
                <w:szCs w:val="16"/>
                <w:lang w:val="en-US"/>
              </w:rPr>
            </w:pPr>
            <w:r w:rsidRPr="00962135">
              <w:rPr>
                <w:rFonts w:ascii="Times New Roman" w:eastAsiaTheme="minorHAnsi" w:hAnsi="Times New Roman" w:cs="Times New Roman"/>
                <w:sz w:val="16"/>
                <w:szCs w:val="16"/>
              </w:rPr>
              <w:t>7.2</w:t>
            </w:r>
            <w:r w:rsidRPr="00962135">
              <w:rPr>
                <w:rFonts w:ascii="Times New Roman" w:eastAsiaTheme="minorHAnsi" w:hAnsi="Times New Roman" w:cs="Times New Roman"/>
                <w:sz w:val="16"/>
                <w:szCs w:val="16"/>
                <w:lang w:val="en-US"/>
              </w:rPr>
              <w:t>.</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сети теплоснабжения</w:t>
            </w:r>
            <w:r w:rsidRPr="00962135">
              <w:rPr>
                <w:rFonts w:ascii="Times New Roman" w:eastAsiaTheme="minorHAnsi" w:hAnsi="Times New Roman" w:cs="Times New Roman"/>
                <w:sz w:val="16"/>
                <w:szCs w:val="16"/>
              </w:rPr>
              <w:t xml:space="preserve"> (</w:t>
            </w:r>
            <w:proofErr w:type="spellStart"/>
            <w:r w:rsidRPr="00962135">
              <w:rPr>
                <w:rFonts w:ascii="Times New Roman" w:eastAsiaTheme="minorHAnsi" w:hAnsi="Times New Roman" w:cs="Times New Roman"/>
                <w:sz w:val="16"/>
                <w:szCs w:val="16"/>
              </w:rPr>
              <w:t>протяж</w:t>
            </w:r>
            <w:proofErr w:type="spellEnd"/>
            <w:r w:rsidRPr="00962135">
              <w:rPr>
                <w:rFonts w:ascii="Times New Roman" w:eastAsiaTheme="minorHAnsi" w:hAnsi="Times New Roman" w:cs="Times New Roman"/>
                <w:sz w:val="16"/>
                <w:szCs w:val="16"/>
              </w:rPr>
              <w:t xml:space="preserve">. 62 м, </w:t>
            </w:r>
            <w:proofErr w:type="spellStart"/>
            <w:r w:rsidRPr="00962135">
              <w:rPr>
                <w:rFonts w:ascii="Times New Roman" w:eastAsiaTheme="minorHAnsi" w:hAnsi="Times New Roman" w:cs="Times New Roman"/>
                <w:sz w:val="16"/>
                <w:szCs w:val="16"/>
              </w:rPr>
              <w:t>диам</w:t>
            </w:r>
            <w:proofErr w:type="spellEnd"/>
            <w:r w:rsidRPr="00962135">
              <w:rPr>
                <w:rFonts w:ascii="Times New Roman" w:eastAsiaTheme="minorHAnsi" w:hAnsi="Times New Roman" w:cs="Times New Roman"/>
                <w:sz w:val="16"/>
                <w:szCs w:val="16"/>
              </w:rPr>
              <w:t xml:space="preserve"> 76 мм) МДОУ детский сад Капелька, п. </w:t>
            </w:r>
            <w:proofErr w:type="spellStart"/>
            <w:r w:rsidRPr="00962135">
              <w:rPr>
                <w:rFonts w:ascii="Times New Roman" w:eastAsiaTheme="minorHAnsi" w:hAnsi="Times New Roman" w:cs="Times New Roman"/>
                <w:sz w:val="16"/>
                <w:szCs w:val="16"/>
              </w:rPr>
              <w:t>Ванзетур</w:t>
            </w:r>
            <w:proofErr w:type="spellEnd"/>
            <w:r w:rsidRPr="00962135">
              <w:rPr>
                <w:rFonts w:ascii="Times New Roman" w:eastAsiaTheme="minorHAnsi" w:hAnsi="Times New Roman" w:cs="Times New Roman"/>
                <w:sz w:val="16"/>
                <w:szCs w:val="16"/>
              </w:rPr>
              <w:t>, район Березовский, Ханты-Мансийский автономный округ-Югра,628157</w:t>
            </w:r>
          </w:p>
        </w:tc>
        <w:tc>
          <w:tcPr>
            <w:tcW w:w="1559" w:type="dxa"/>
            <w:vAlign w:val="center"/>
          </w:tcPr>
          <w:p w:rsidR="00962135" w:rsidRPr="00962135" w:rsidRDefault="00962135" w:rsidP="00962135">
            <w:pPr>
              <w:spacing w:after="0"/>
              <w:jc w:val="center"/>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62</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276" w:type="dxa"/>
          </w:tcPr>
          <w:p w:rsidR="00962135" w:rsidRPr="00962135" w:rsidRDefault="00962135" w:rsidP="00962135">
            <w:pPr>
              <w:spacing w:after="0"/>
              <w:jc w:val="center"/>
              <w:rPr>
                <w:rFonts w:ascii="Times New Roman" w:eastAsiaTheme="minorHAnsi" w:hAnsi="Times New Roman" w:cs="Times New Roman"/>
                <w:sz w:val="16"/>
                <w:szCs w:val="16"/>
              </w:rPr>
            </w:pPr>
          </w:p>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0,0</w:t>
            </w:r>
          </w:p>
        </w:tc>
        <w:tc>
          <w:tcPr>
            <w:tcW w:w="1418" w:type="dxa"/>
          </w:tcPr>
          <w:p w:rsidR="00962135" w:rsidRPr="00962135" w:rsidRDefault="00962135" w:rsidP="00962135">
            <w:pPr>
              <w:spacing w:after="0"/>
              <w:jc w:val="center"/>
              <w:rPr>
                <w:rFonts w:ascii="Times New Roman" w:eastAsiaTheme="minorHAnsi" w:hAnsi="Times New Roman" w:cs="Times New Roman"/>
                <w:sz w:val="16"/>
                <w:szCs w:val="16"/>
              </w:rPr>
            </w:pPr>
          </w:p>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sz w:val="16"/>
                <w:szCs w:val="16"/>
                <w:lang w:val="en-US"/>
              </w:rPr>
            </w:pPr>
            <w:r w:rsidRPr="00962135">
              <w:rPr>
                <w:rFonts w:ascii="Times New Roman" w:eastAsiaTheme="minorHAnsi" w:hAnsi="Times New Roman" w:cs="Times New Roman"/>
                <w:sz w:val="16"/>
                <w:szCs w:val="16"/>
              </w:rPr>
              <w:t>7.3</w:t>
            </w:r>
            <w:r w:rsidRPr="00962135">
              <w:rPr>
                <w:rFonts w:ascii="Times New Roman" w:eastAsiaTheme="minorHAnsi" w:hAnsi="Times New Roman" w:cs="Times New Roman"/>
                <w:sz w:val="16"/>
                <w:szCs w:val="16"/>
                <w:lang w:val="en-US"/>
              </w:rPr>
              <w:t>.</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сети теплоснабжения</w:t>
            </w:r>
            <w:r w:rsidRPr="00962135">
              <w:rPr>
                <w:rFonts w:ascii="Times New Roman" w:eastAsiaTheme="minorHAnsi" w:hAnsi="Times New Roman" w:cs="Times New Roman"/>
                <w:sz w:val="16"/>
                <w:szCs w:val="16"/>
              </w:rPr>
              <w:t xml:space="preserve"> (протяж.320 м, </w:t>
            </w:r>
            <w:proofErr w:type="spellStart"/>
            <w:r w:rsidRPr="00962135">
              <w:rPr>
                <w:rFonts w:ascii="Times New Roman" w:eastAsiaTheme="minorHAnsi" w:hAnsi="Times New Roman" w:cs="Times New Roman"/>
                <w:sz w:val="16"/>
                <w:szCs w:val="16"/>
              </w:rPr>
              <w:t>диам</w:t>
            </w:r>
            <w:proofErr w:type="spellEnd"/>
            <w:r w:rsidRPr="00962135">
              <w:rPr>
                <w:rFonts w:ascii="Times New Roman" w:eastAsiaTheme="minorHAnsi" w:hAnsi="Times New Roman" w:cs="Times New Roman"/>
                <w:sz w:val="16"/>
                <w:szCs w:val="16"/>
              </w:rPr>
              <w:t xml:space="preserve"> 114 мм) Дом культуры, п. </w:t>
            </w:r>
            <w:proofErr w:type="spellStart"/>
            <w:r w:rsidRPr="00962135">
              <w:rPr>
                <w:rFonts w:ascii="Times New Roman" w:eastAsiaTheme="minorHAnsi" w:hAnsi="Times New Roman" w:cs="Times New Roman"/>
                <w:sz w:val="16"/>
                <w:szCs w:val="16"/>
              </w:rPr>
              <w:t>Ванзетур</w:t>
            </w:r>
            <w:proofErr w:type="spellEnd"/>
            <w:r w:rsidRPr="00962135">
              <w:rPr>
                <w:rFonts w:ascii="Times New Roman" w:eastAsiaTheme="minorHAnsi" w:hAnsi="Times New Roman" w:cs="Times New Roman"/>
                <w:sz w:val="16"/>
                <w:szCs w:val="16"/>
              </w:rPr>
              <w:t xml:space="preserve"> район Березовский, Ханты-Мансийский автономный округ-Югра,628157</w:t>
            </w:r>
          </w:p>
        </w:tc>
        <w:tc>
          <w:tcPr>
            <w:tcW w:w="1559" w:type="dxa"/>
            <w:vAlign w:val="center"/>
          </w:tcPr>
          <w:p w:rsidR="00962135" w:rsidRPr="00962135" w:rsidRDefault="00962135" w:rsidP="00962135">
            <w:pPr>
              <w:spacing w:after="0"/>
              <w:jc w:val="center"/>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320</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276" w:type="dxa"/>
          </w:tcPr>
          <w:p w:rsidR="00962135" w:rsidRPr="00962135" w:rsidRDefault="00962135" w:rsidP="00962135">
            <w:pPr>
              <w:spacing w:after="0"/>
              <w:jc w:val="center"/>
              <w:rPr>
                <w:rFonts w:ascii="Times New Roman" w:eastAsiaTheme="minorHAnsi" w:hAnsi="Times New Roman" w:cs="Times New Roman"/>
                <w:sz w:val="16"/>
                <w:szCs w:val="16"/>
              </w:rPr>
            </w:pPr>
          </w:p>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0,0</w:t>
            </w:r>
          </w:p>
        </w:tc>
        <w:tc>
          <w:tcPr>
            <w:tcW w:w="1418" w:type="dxa"/>
          </w:tcPr>
          <w:p w:rsidR="00962135" w:rsidRPr="00962135" w:rsidRDefault="00962135" w:rsidP="00962135">
            <w:pPr>
              <w:spacing w:after="0"/>
              <w:jc w:val="center"/>
              <w:rPr>
                <w:rFonts w:ascii="Times New Roman" w:eastAsiaTheme="minorHAnsi" w:hAnsi="Times New Roman" w:cs="Times New Roman"/>
                <w:sz w:val="16"/>
                <w:szCs w:val="16"/>
              </w:rPr>
            </w:pPr>
          </w:p>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vAlign w:val="center"/>
            <w:hideMark/>
          </w:tcPr>
          <w:p w:rsidR="00962135" w:rsidRPr="00962135" w:rsidRDefault="00962135" w:rsidP="00962135">
            <w:pPr>
              <w:spacing w:after="0"/>
              <w:ind w:left="-110" w:right="-108"/>
              <w:jc w:val="center"/>
              <w:rPr>
                <w:rFonts w:ascii="Times New Roman" w:eastAsiaTheme="minorHAnsi" w:hAnsi="Times New Roman" w:cs="Times New Roman"/>
                <w:sz w:val="16"/>
                <w:szCs w:val="16"/>
                <w:lang w:val="en-US"/>
              </w:rPr>
            </w:pPr>
            <w:r w:rsidRPr="00962135">
              <w:rPr>
                <w:rFonts w:ascii="Times New Roman" w:eastAsiaTheme="minorHAnsi" w:hAnsi="Times New Roman" w:cs="Times New Roman"/>
                <w:sz w:val="16"/>
                <w:szCs w:val="16"/>
              </w:rPr>
              <w:t>7.4</w:t>
            </w:r>
            <w:r w:rsidRPr="00962135">
              <w:rPr>
                <w:rFonts w:ascii="Times New Roman" w:eastAsiaTheme="minorHAnsi" w:hAnsi="Times New Roman" w:cs="Times New Roman"/>
                <w:sz w:val="16"/>
                <w:szCs w:val="16"/>
                <w:lang w:val="en-US"/>
              </w:rPr>
              <w:t>.</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сети теплоснабжения</w:t>
            </w:r>
            <w:r w:rsidRPr="00962135">
              <w:rPr>
                <w:rFonts w:ascii="Times New Roman" w:eastAsiaTheme="minorHAnsi" w:hAnsi="Times New Roman" w:cs="Times New Roman"/>
                <w:sz w:val="16"/>
                <w:szCs w:val="16"/>
              </w:rPr>
              <w:t xml:space="preserve"> (протяж.84 м, </w:t>
            </w:r>
            <w:proofErr w:type="spellStart"/>
            <w:r w:rsidRPr="00962135">
              <w:rPr>
                <w:rFonts w:ascii="Times New Roman" w:eastAsiaTheme="minorHAnsi" w:hAnsi="Times New Roman" w:cs="Times New Roman"/>
                <w:sz w:val="16"/>
                <w:szCs w:val="16"/>
              </w:rPr>
              <w:t>диам</w:t>
            </w:r>
            <w:proofErr w:type="spellEnd"/>
            <w:r w:rsidRPr="00962135">
              <w:rPr>
                <w:rFonts w:ascii="Times New Roman" w:eastAsiaTheme="minorHAnsi" w:hAnsi="Times New Roman" w:cs="Times New Roman"/>
                <w:sz w:val="16"/>
                <w:szCs w:val="16"/>
              </w:rPr>
              <w:t xml:space="preserve"> 114 мм) </w:t>
            </w:r>
            <w:proofErr w:type="spellStart"/>
            <w:r w:rsidRPr="00962135">
              <w:rPr>
                <w:rFonts w:ascii="Times New Roman" w:eastAsiaTheme="minorHAnsi" w:hAnsi="Times New Roman" w:cs="Times New Roman"/>
                <w:sz w:val="16"/>
                <w:szCs w:val="16"/>
              </w:rPr>
              <w:t>Ванзетурская</w:t>
            </w:r>
            <w:proofErr w:type="spellEnd"/>
            <w:r w:rsidRPr="00962135">
              <w:rPr>
                <w:rFonts w:ascii="Times New Roman" w:eastAsiaTheme="minorHAnsi" w:hAnsi="Times New Roman" w:cs="Times New Roman"/>
                <w:sz w:val="16"/>
                <w:szCs w:val="16"/>
              </w:rPr>
              <w:t xml:space="preserve"> средняя школа, п. </w:t>
            </w:r>
            <w:proofErr w:type="spellStart"/>
            <w:r w:rsidRPr="00962135">
              <w:rPr>
                <w:rFonts w:ascii="Times New Roman" w:eastAsiaTheme="minorHAnsi" w:hAnsi="Times New Roman" w:cs="Times New Roman"/>
                <w:sz w:val="16"/>
                <w:szCs w:val="16"/>
              </w:rPr>
              <w:t>Ванзетур</w:t>
            </w:r>
            <w:proofErr w:type="spellEnd"/>
            <w:r w:rsidRPr="00962135">
              <w:rPr>
                <w:rFonts w:ascii="Times New Roman" w:eastAsiaTheme="minorHAnsi" w:hAnsi="Times New Roman" w:cs="Times New Roman"/>
                <w:sz w:val="16"/>
                <w:szCs w:val="16"/>
              </w:rPr>
              <w:t xml:space="preserve"> район Березовский, Ханты-Мансийский автономный округ-Югра. 628146</w:t>
            </w:r>
          </w:p>
        </w:tc>
        <w:tc>
          <w:tcPr>
            <w:tcW w:w="1559" w:type="dxa"/>
            <w:vAlign w:val="center"/>
          </w:tcPr>
          <w:p w:rsidR="00962135" w:rsidRPr="00962135" w:rsidRDefault="00962135" w:rsidP="00962135">
            <w:pPr>
              <w:spacing w:after="0"/>
              <w:jc w:val="center"/>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84</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276" w:type="dxa"/>
          </w:tcPr>
          <w:p w:rsidR="00962135" w:rsidRPr="00962135" w:rsidRDefault="00962135" w:rsidP="00962135">
            <w:pPr>
              <w:spacing w:after="0"/>
              <w:jc w:val="center"/>
              <w:rPr>
                <w:rFonts w:ascii="Times New Roman" w:eastAsiaTheme="minorHAnsi" w:hAnsi="Times New Roman" w:cs="Times New Roman"/>
                <w:sz w:val="16"/>
                <w:szCs w:val="16"/>
              </w:rPr>
            </w:pPr>
          </w:p>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0,0</w:t>
            </w:r>
          </w:p>
        </w:tc>
        <w:tc>
          <w:tcPr>
            <w:tcW w:w="1418" w:type="dxa"/>
          </w:tcPr>
          <w:p w:rsidR="00962135" w:rsidRPr="00962135" w:rsidRDefault="00962135" w:rsidP="00962135">
            <w:pPr>
              <w:spacing w:after="0"/>
              <w:jc w:val="center"/>
              <w:rPr>
                <w:rFonts w:ascii="Times New Roman" w:eastAsiaTheme="minorHAnsi" w:hAnsi="Times New Roman" w:cs="Times New Roman"/>
                <w:sz w:val="16"/>
                <w:szCs w:val="16"/>
              </w:rPr>
            </w:pPr>
          </w:p>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vAlign w:val="center"/>
            <w:hideMark/>
          </w:tcPr>
          <w:p w:rsidR="00962135" w:rsidRPr="00962135" w:rsidRDefault="00962135" w:rsidP="00962135">
            <w:pPr>
              <w:spacing w:after="0"/>
              <w:ind w:left="-110" w:right="-108"/>
              <w:jc w:val="both"/>
              <w:rPr>
                <w:rFonts w:ascii="Times New Roman" w:eastAsiaTheme="minorHAnsi" w:hAnsi="Times New Roman" w:cs="Times New Roman"/>
                <w:sz w:val="16"/>
                <w:szCs w:val="16"/>
                <w:lang w:val="en-US"/>
              </w:rPr>
            </w:pPr>
            <w:r w:rsidRPr="00962135">
              <w:rPr>
                <w:rFonts w:ascii="Times New Roman" w:eastAsiaTheme="minorHAnsi" w:hAnsi="Times New Roman" w:cs="Times New Roman"/>
                <w:sz w:val="16"/>
                <w:szCs w:val="16"/>
              </w:rPr>
              <w:t xml:space="preserve">    7.5</w:t>
            </w:r>
            <w:r w:rsidRPr="00962135">
              <w:rPr>
                <w:rFonts w:ascii="Times New Roman" w:eastAsiaTheme="minorHAnsi" w:hAnsi="Times New Roman" w:cs="Times New Roman"/>
                <w:sz w:val="16"/>
                <w:szCs w:val="16"/>
                <w:lang w:val="en-US"/>
              </w:rPr>
              <w:t>.</w:t>
            </w:r>
          </w:p>
        </w:tc>
        <w:tc>
          <w:tcPr>
            <w:tcW w:w="3152" w:type="dxa"/>
            <w:vAlign w:val="center"/>
            <w:hideMark/>
          </w:tcPr>
          <w:p w:rsidR="00962135" w:rsidRPr="00962135" w:rsidRDefault="00962135" w:rsidP="00962135">
            <w:pPr>
              <w:spacing w:after="0"/>
              <w:rPr>
                <w:rFonts w:ascii="Times New Roman" w:eastAsiaTheme="minorHAnsi" w:hAnsi="Times New Roman" w:cs="Times New Roman"/>
                <w:sz w:val="16"/>
                <w:szCs w:val="16"/>
              </w:rPr>
            </w:pPr>
            <w:r w:rsidRPr="00962135">
              <w:rPr>
                <w:rFonts w:ascii="Times New Roman" w:eastAsiaTheme="minorHAnsi" w:hAnsi="Times New Roman" w:cs="Times New Roman"/>
                <w:b/>
                <w:i/>
                <w:sz w:val="16"/>
                <w:szCs w:val="16"/>
              </w:rPr>
              <w:t>сети теплоснабжения</w:t>
            </w:r>
            <w:r w:rsidRPr="00962135">
              <w:rPr>
                <w:rFonts w:ascii="Times New Roman" w:eastAsiaTheme="minorHAnsi" w:hAnsi="Times New Roman" w:cs="Times New Roman"/>
                <w:sz w:val="16"/>
                <w:szCs w:val="16"/>
              </w:rPr>
              <w:t xml:space="preserve"> (протяж.10 м, </w:t>
            </w:r>
            <w:proofErr w:type="spellStart"/>
            <w:r w:rsidRPr="00962135">
              <w:rPr>
                <w:rFonts w:ascii="Times New Roman" w:eastAsiaTheme="minorHAnsi" w:hAnsi="Times New Roman" w:cs="Times New Roman"/>
                <w:sz w:val="16"/>
                <w:szCs w:val="16"/>
              </w:rPr>
              <w:t>диам</w:t>
            </w:r>
            <w:proofErr w:type="spellEnd"/>
            <w:r w:rsidRPr="00962135">
              <w:rPr>
                <w:rFonts w:ascii="Times New Roman" w:eastAsiaTheme="minorHAnsi" w:hAnsi="Times New Roman" w:cs="Times New Roman"/>
                <w:sz w:val="16"/>
                <w:szCs w:val="16"/>
              </w:rPr>
              <w:t xml:space="preserve"> 57 мм) </w:t>
            </w:r>
            <w:proofErr w:type="spellStart"/>
            <w:r w:rsidRPr="00962135">
              <w:rPr>
                <w:rFonts w:ascii="Times New Roman" w:eastAsiaTheme="minorHAnsi" w:hAnsi="Times New Roman" w:cs="Times New Roman"/>
                <w:sz w:val="16"/>
                <w:szCs w:val="16"/>
              </w:rPr>
              <w:t>Ванзетурский</w:t>
            </w:r>
            <w:proofErr w:type="spellEnd"/>
            <w:r w:rsidRPr="00962135">
              <w:rPr>
                <w:rFonts w:ascii="Times New Roman" w:eastAsiaTheme="minorHAnsi" w:hAnsi="Times New Roman" w:cs="Times New Roman"/>
                <w:sz w:val="16"/>
                <w:szCs w:val="16"/>
              </w:rPr>
              <w:t xml:space="preserve"> территориальный отдел, п. </w:t>
            </w:r>
            <w:proofErr w:type="spellStart"/>
            <w:r w:rsidRPr="00962135">
              <w:rPr>
                <w:rFonts w:ascii="Times New Roman" w:eastAsiaTheme="minorHAnsi" w:hAnsi="Times New Roman" w:cs="Times New Roman"/>
                <w:sz w:val="16"/>
                <w:szCs w:val="16"/>
              </w:rPr>
              <w:t>Ванзетур</w:t>
            </w:r>
            <w:proofErr w:type="spellEnd"/>
            <w:r w:rsidRPr="00962135">
              <w:rPr>
                <w:rFonts w:ascii="Times New Roman" w:eastAsiaTheme="minorHAnsi" w:hAnsi="Times New Roman" w:cs="Times New Roman"/>
                <w:sz w:val="16"/>
                <w:szCs w:val="16"/>
              </w:rPr>
              <w:t xml:space="preserve"> район Березовский, Ханты-Мансийский АО-Югра,628157</w:t>
            </w:r>
          </w:p>
        </w:tc>
        <w:tc>
          <w:tcPr>
            <w:tcW w:w="1559" w:type="dxa"/>
            <w:vAlign w:val="center"/>
          </w:tcPr>
          <w:p w:rsidR="00962135" w:rsidRPr="00962135" w:rsidRDefault="00962135" w:rsidP="00962135">
            <w:pPr>
              <w:spacing w:after="0"/>
              <w:jc w:val="center"/>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10</w:t>
            </w:r>
          </w:p>
        </w:tc>
        <w:tc>
          <w:tcPr>
            <w:tcW w:w="1276" w:type="dxa"/>
            <w:vAlign w:val="center"/>
            <w:hideMark/>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0,0</w:t>
            </w:r>
          </w:p>
        </w:tc>
        <w:tc>
          <w:tcPr>
            <w:tcW w:w="1276" w:type="dxa"/>
          </w:tcPr>
          <w:p w:rsidR="00962135" w:rsidRPr="00962135" w:rsidRDefault="00962135" w:rsidP="00962135">
            <w:pPr>
              <w:spacing w:after="0"/>
              <w:jc w:val="center"/>
              <w:rPr>
                <w:rFonts w:ascii="Times New Roman" w:eastAsiaTheme="minorHAnsi" w:hAnsi="Times New Roman" w:cs="Times New Roman"/>
                <w:sz w:val="16"/>
                <w:szCs w:val="16"/>
              </w:rPr>
            </w:pPr>
          </w:p>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0,0</w:t>
            </w:r>
          </w:p>
        </w:tc>
        <w:tc>
          <w:tcPr>
            <w:tcW w:w="1418" w:type="dxa"/>
          </w:tcPr>
          <w:p w:rsidR="00962135" w:rsidRPr="00962135" w:rsidRDefault="00962135" w:rsidP="00962135">
            <w:pPr>
              <w:spacing w:after="0"/>
              <w:jc w:val="center"/>
              <w:rPr>
                <w:rFonts w:ascii="Times New Roman" w:eastAsiaTheme="minorHAnsi" w:hAnsi="Times New Roman" w:cs="Times New Roman"/>
                <w:sz w:val="16"/>
                <w:szCs w:val="16"/>
              </w:rPr>
            </w:pPr>
          </w:p>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w:t>
            </w:r>
          </w:p>
        </w:tc>
      </w:tr>
      <w:tr w:rsidR="00962135" w:rsidRPr="00962135" w:rsidTr="000C44A2">
        <w:tc>
          <w:tcPr>
            <w:tcW w:w="676" w:type="dxa"/>
            <w:vAlign w:val="center"/>
          </w:tcPr>
          <w:p w:rsidR="00962135" w:rsidRPr="00962135" w:rsidRDefault="00962135" w:rsidP="00962135">
            <w:pPr>
              <w:spacing w:after="0"/>
              <w:ind w:left="-110" w:right="-108"/>
              <w:jc w:val="center"/>
              <w:rPr>
                <w:rFonts w:ascii="Times New Roman" w:eastAsiaTheme="minorHAnsi" w:hAnsi="Times New Roman" w:cs="Times New Roman"/>
                <w:b/>
                <w:sz w:val="16"/>
                <w:szCs w:val="16"/>
              </w:rPr>
            </w:pPr>
          </w:p>
        </w:tc>
        <w:tc>
          <w:tcPr>
            <w:tcW w:w="3152" w:type="dxa"/>
            <w:vAlign w:val="center"/>
            <w:hideMark/>
          </w:tcPr>
          <w:p w:rsidR="00962135" w:rsidRPr="00962135" w:rsidRDefault="00962135" w:rsidP="00962135">
            <w:pPr>
              <w:spacing w:after="0"/>
              <w:rPr>
                <w:rFonts w:ascii="Times New Roman" w:eastAsiaTheme="minorHAnsi" w:hAnsi="Times New Roman" w:cs="Times New Roman"/>
                <w:b/>
                <w:sz w:val="16"/>
                <w:szCs w:val="16"/>
              </w:rPr>
            </w:pPr>
            <w:r w:rsidRPr="00962135">
              <w:rPr>
                <w:rFonts w:ascii="Times New Roman" w:eastAsiaTheme="minorHAnsi" w:hAnsi="Times New Roman" w:cs="Times New Roman"/>
                <w:b/>
                <w:sz w:val="16"/>
                <w:szCs w:val="16"/>
              </w:rPr>
              <w:t>Итого</w:t>
            </w:r>
          </w:p>
        </w:tc>
        <w:tc>
          <w:tcPr>
            <w:tcW w:w="1559" w:type="dxa"/>
            <w:vAlign w:val="center"/>
          </w:tcPr>
          <w:p w:rsidR="00962135" w:rsidRPr="00962135" w:rsidRDefault="00962135" w:rsidP="00962135">
            <w:pPr>
              <w:spacing w:after="0"/>
              <w:jc w:val="center"/>
              <w:rPr>
                <w:rFonts w:ascii="Times New Roman" w:eastAsiaTheme="minorHAnsi" w:hAnsi="Times New Roman" w:cs="Times New Roman"/>
                <w:sz w:val="16"/>
                <w:szCs w:val="16"/>
                <w:lang w:val="fr-FR"/>
              </w:rPr>
            </w:pPr>
          </w:p>
        </w:tc>
        <w:tc>
          <w:tcPr>
            <w:tcW w:w="992" w:type="dxa"/>
            <w:vAlign w:val="center"/>
            <w:hideMark/>
          </w:tcPr>
          <w:p w:rsidR="00962135" w:rsidRPr="00962135" w:rsidRDefault="00962135" w:rsidP="00962135">
            <w:pPr>
              <w:spacing w:after="0"/>
              <w:jc w:val="center"/>
              <w:rPr>
                <w:rFonts w:ascii="Times New Roman" w:eastAsiaTheme="minorHAnsi" w:hAnsi="Times New Roman" w:cs="Times New Roman"/>
                <w:b/>
                <w:sz w:val="16"/>
                <w:szCs w:val="16"/>
              </w:rPr>
            </w:pPr>
            <w:r w:rsidRPr="00962135">
              <w:rPr>
                <w:rFonts w:ascii="Times New Roman" w:eastAsiaTheme="minorHAnsi" w:hAnsi="Times New Roman" w:cs="Times New Roman"/>
                <w:b/>
                <w:sz w:val="16"/>
                <w:szCs w:val="16"/>
              </w:rPr>
              <w:t>5276</w:t>
            </w:r>
          </w:p>
        </w:tc>
        <w:tc>
          <w:tcPr>
            <w:tcW w:w="1276" w:type="dxa"/>
            <w:vAlign w:val="center"/>
          </w:tcPr>
          <w:p w:rsidR="00962135" w:rsidRPr="00962135" w:rsidRDefault="00962135" w:rsidP="00962135">
            <w:pPr>
              <w:tabs>
                <w:tab w:val="left" w:pos="1224"/>
              </w:tabs>
              <w:spacing w:after="0"/>
              <w:ind w:hanging="108"/>
              <w:jc w:val="center"/>
              <w:rPr>
                <w:rFonts w:ascii="Times New Roman" w:eastAsiaTheme="minorHAnsi" w:hAnsi="Times New Roman" w:cs="Times New Roman"/>
                <w:sz w:val="16"/>
                <w:szCs w:val="16"/>
                <w:lang w:val="fr-FR"/>
              </w:rPr>
            </w:pPr>
          </w:p>
        </w:tc>
        <w:tc>
          <w:tcPr>
            <w:tcW w:w="1276" w:type="dxa"/>
            <w:vAlign w:val="center"/>
          </w:tcPr>
          <w:p w:rsidR="00962135" w:rsidRPr="00962135" w:rsidRDefault="00962135" w:rsidP="00962135">
            <w:pPr>
              <w:spacing w:after="0"/>
              <w:jc w:val="center"/>
              <w:rPr>
                <w:rFonts w:ascii="Times New Roman" w:eastAsiaTheme="minorHAnsi" w:hAnsi="Times New Roman" w:cs="Times New Roman"/>
                <w:sz w:val="16"/>
                <w:szCs w:val="16"/>
                <w:highlight w:val="cyan"/>
                <w:lang w:val="fr-FR"/>
              </w:rPr>
            </w:pPr>
          </w:p>
        </w:tc>
        <w:tc>
          <w:tcPr>
            <w:tcW w:w="1418" w:type="dxa"/>
          </w:tcPr>
          <w:p w:rsidR="00962135" w:rsidRPr="00962135" w:rsidRDefault="00962135" w:rsidP="00962135">
            <w:pPr>
              <w:spacing w:after="0"/>
              <w:jc w:val="center"/>
              <w:rPr>
                <w:rFonts w:ascii="Times New Roman" w:eastAsiaTheme="minorHAnsi" w:hAnsi="Times New Roman" w:cs="Times New Roman"/>
                <w:sz w:val="16"/>
                <w:szCs w:val="16"/>
                <w:lang w:val="fr-FR"/>
              </w:rPr>
            </w:pPr>
          </w:p>
        </w:tc>
      </w:tr>
    </w:tbl>
    <w:p w:rsidR="00962135" w:rsidRPr="00962135" w:rsidRDefault="00962135" w:rsidP="00962135">
      <w:pPr>
        <w:spacing w:after="0" w:line="240" w:lineRule="auto"/>
        <w:rPr>
          <w:rFonts w:ascii="Times New Roman" w:eastAsiaTheme="minorHAnsi" w:hAnsi="Times New Roman" w:cs="Courier New"/>
          <w:b/>
          <w:sz w:val="24"/>
          <w:szCs w:val="24"/>
          <w:lang w:eastAsia="x-none"/>
        </w:rPr>
      </w:pPr>
    </w:p>
    <w:p w:rsidR="00962135" w:rsidRPr="00962135" w:rsidRDefault="00962135" w:rsidP="000C44A2">
      <w:pPr>
        <w:spacing w:after="0" w:line="240" w:lineRule="auto"/>
        <w:ind w:left="708"/>
        <w:jc w:val="center"/>
        <w:rPr>
          <w:rFonts w:ascii="Times New Roman" w:eastAsiaTheme="minorHAnsi" w:hAnsi="Times New Roman" w:cs="Courier New"/>
          <w:b/>
          <w:sz w:val="24"/>
          <w:szCs w:val="24"/>
          <w:lang w:eastAsia="x-none"/>
        </w:rPr>
      </w:pPr>
      <w:r w:rsidRPr="00962135">
        <w:rPr>
          <w:rFonts w:ascii="Times New Roman" w:eastAsiaTheme="minorHAnsi" w:hAnsi="Times New Roman" w:cs="Courier New"/>
          <w:b/>
          <w:sz w:val="24"/>
          <w:szCs w:val="24"/>
          <w:lang w:val="x-none" w:eastAsia="x-none"/>
        </w:rPr>
        <w:t xml:space="preserve">Характеристика </w:t>
      </w:r>
      <w:r w:rsidRPr="00962135">
        <w:rPr>
          <w:rFonts w:ascii="Times New Roman" w:eastAsiaTheme="minorHAnsi" w:hAnsi="Times New Roman" w:cs="Courier New"/>
          <w:b/>
          <w:sz w:val="24"/>
          <w:szCs w:val="24"/>
          <w:lang w:eastAsia="x-none"/>
        </w:rPr>
        <w:t>вспомогательного</w:t>
      </w:r>
      <w:r w:rsidRPr="00962135">
        <w:rPr>
          <w:rFonts w:ascii="Times New Roman" w:eastAsiaTheme="minorHAnsi" w:hAnsi="Times New Roman" w:cs="Courier New"/>
          <w:b/>
          <w:sz w:val="24"/>
          <w:szCs w:val="24"/>
          <w:lang w:val="x-none" w:eastAsia="x-none"/>
        </w:rPr>
        <w:t xml:space="preserve"> оборудования</w:t>
      </w:r>
    </w:p>
    <w:tbl>
      <w:tblPr>
        <w:tblW w:w="100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61"/>
        <w:gridCol w:w="1984"/>
        <w:gridCol w:w="1499"/>
        <w:gridCol w:w="1449"/>
        <w:gridCol w:w="1571"/>
        <w:gridCol w:w="1260"/>
      </w:tblGrid>
      <w:tr w:rsidR="00962135" w:rsidRPr="00962135" w:rsidTr="000C44A2">
        <w:trPr>
          <w:trHeight w:val="330"/>
        </w:trPr>
        <w:tc>
          <w:tcPr>
            <w:tcW w:w="10080" w:type="dxa"/>
            <w:gridSpan w:val="7"/>
            <w:shd w:val="clear" w:color="auto" w:fill="FFFFFF"/>
            <w:noWrap/>
            <w:vAlign w:val="center"/>
            <w:hideMark/>
          </w:tcPr>
          <w:p w:rsidR="00962135" w:rsidRPr="00962135" w:rsidRDefault="00962135" w:rsidP="00962135">
            <w:pPr>
              <w:spacing w:after="0"/>
              <w:jc w:val="center"/>
              <w:rPr>
                <w:rFonts w:ascii="Times New Roman" w:eastAsiaTheme="minorHAnsi" w:hAnsi="Times New Roman" w:cs="Times New Roman"/>
                <w:b/>
                <w:bCs/>
                <w:color w:val="000000"/>
                <w:sz w:val="16"/>
                <w:szCs w:val="16"/>
                <w:lang w:eastAsia="ru-RU"/>
              </w:rPr>
            </w:pPr>
            <w:r w:rsidRPr="00962135">
              <w:rPr>
                <w:rFonts w:ascii="Times New Roman" w:eastAsiaTheme="minorHAnsi" w:hAnsi="Times New Roman" w:cs="Times New Roman"/>
                <w:b/>
                <w:bCs/>
                <w:color w:val="000000"/>
                <w:sz w:val="16"/>
                <w:szCs w:val="16"/>
                <w:lang w:eastAsia="ru-RU"/>
              </w:rPr>
              <w:t>Котельная №1</w:t>
            </w:r>
          </w:p>
        </w:tc>
      </w:tr>
      <w:tr w:rsidR="00962135" w:rsidRPr="00962135" w:rsidTr="000C44A2">
        <w:trPr>
          <w:trHeight w:val="300"/>
        </w:trPr>
        <w:tc>
          <w:tcPr>
            <w:tcW w:w="456" w:type="dxa"/>
            <w:noWrap/>
            <w:vAlign w:val="bottom"/>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 </w:t>
            </w:r>
          </w:p>
        </w:tc>
        <w:tc>
          <w:tcPr>
            <w:tcW w:w="5344" w:type="dxa"/>
            <w:gridSpan w:val="3"/>
            <w:noWrap/>
            <w:vAlign w:val="bottom"/>
            <w:hideMark/>
          </w:tcPr>
          <w:p w:rsidR="00962135" w:rsidRPr="00962135" w:rsidRDefault="00962135" w:rsidP="00962135">
            <w:pPr>
              <w:spacing w:after="0"/>
              <w:rPr>
                <w:rFonts w:ascii="Times New Roman" w:eastAsiaTheme="minorHAnsi" w:hAnsi="Times New Roman" w:cs="Times New Roman"/>
                <w:b/>
                <w:bCs/>
                <w:color w:val="000000"/>
                <w:sz w:val="16"/>
                <w:szCs w:val="16"/>
                <w:lang w:eastAsia="ru-RU"/>
              </w:rPr>
            </w:pPr>
            <w:r w:rsidRPr="00962135">
              <w:rPr>
                <w:rFonts w:ascii="Times New Roman" w:eastAsiaTheme="minorHAnsi" w:hAnsi="Times New Roman" w:cs="Times New Roman"/>
                <w:b/>
                <w:bCs/>
                <w:color w:val="000000"/>
                <w:sz w:val="16"/>
                <w:szCs w:val="16"/>
                <w:lang w:eastAsia="ru-RU"/>
              </w:rPr>
              <w:t>Насосы</w:t>
            </w:r>
          </w:p>
        </w:tc>
        <w:tc>
          <w:tcPr>
            <w:tcW w:w="1449" w:type="dxa"/>
            <w:noWrap/>
            <w:vAlign w:val="bottom"/>
            <w:hideMark/>
          </w:tcPr>
          <w:p w:rsidR="00962135" w:rsidRPr="00962135" w:rsidRDefault="00962135" w:rsidP="00962135">
            <w:pPr>
              <w:spacing w:after="0"/>
              <w:rPr>
                <w:rFonts w:ascii="Times New Roman" w:eastAsiaTheme="minorHAnsi" w:hAnsi="Times New Roman" w:cs="Times New Roman"/>
                <w:sz w:val="16"/>
                <w:szCs w:val="16"/>
                <w:lang w:eastAsia="ru-RU"/>
              </w:rPr>
            </w:pPr>
          </w:p>
        </w:tc>
        <w:tc>
          <w:tcPr>
            <w:tcW w:w="1571" w:type="dxa"/>
            <w:noWrap/>
            <w:vAlign w:val="bottom"/>
            <w:hideMark/>
          </w:tcPr>
          <w:p w:rsidR="00962135" w:rsidRPr="00962135" w:rsidRDefault="00962135" w:rsidP="00962135">
            <w:pPr>
              <w:spacing w:after="0"/>
              <w:rPr>
                <w:rFonts w:ascii="Times New Roman" w:eastAsiaTheme="minorHAnsi" w:hAnsi="Times New Roman" w:cs="Times New Roman"/>
                <w:sz w:val="16"/>
                <w:szCs w:val="16"/>
                <w:lang w:eastAsia="ru-RU"/>
              </w:rPr>
            </w:pPr>
          </w:p>
        </w:tc>
        <w:tc>
          <w:tcPr>
            <w:tcW w:w="1260" w:type="dxa"/>
            <w:noWrap/>
            <w:vAlign w:val="bottom"/>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 </w:t>
            </w:r>
          </w:p>
        </w:tc>
      </w:tr>
      <w:tr w:rsidR="00962135" w:rsidRPr="00962135" w:rsidTr="000C44A2">
        <w:trPr>
          <w:trHeight w:val="855"/>
        </w:trPr>
        <w:tc>
          <w:tcPr>
            <w:tcW w:w="456" w:type="dxa"/>
            <w:noWrap/>
            <w:vAlign w:val="bottom"/>
            <w:hideMark/>
          </w:tcPr>
          <w:p w:rsidR="00962135" w:rsidRPr="00962135" w:rsidRDefault="00962135" w:rsidP="00962135">
            <w:pPr>
              <w:spacing w:after="0"/>
              <w:rPr>
                <w:rFonts w:ascii="Times New Roman" w:eastAsiaTheme="minorHAnsi" w:hAnsi="Times New Roman" w:cs="Times New Roman"/>
                <w:b/>
                <w:bCs/>
                <w:color w:val="000000"/>
                <w:sz w:val="16"/>
                <w:szCs w:val="16"/>
                <w:lang w:eastAsia="ru-RU"/>
              </w:rPr>
            </w:pPr>
            <w:r w:rsidRPr="00962135">
              <w:rPr>
                <w:rFonts w:ascii="Times New Roman" w:eastAsiaTheme="minorHAnsi" w:hAnsi="Times New Roman" w:cs="Times New Roman"/>
                <w:b/>
                <w:bCs/>
                <w:color w:val="000000"/>
                <w:sz w:val="16"/>
                <w:szCs w:val="16"/>
                <w:lang w:eastAsia="ru-RU"/>
              </w:rPr>
              <w:lastRenderedPageBreak/>
              <w:t> </w:t>
            </w:r>
          </w:p>
        </w:tc>
        <w:tc>
          <w:tcPr>
            <w:tcW w:w="1861" w:type="dxa"/>
            <w:noWrap/>
            <w:vAlign w:val="center"/>
            <w:hideMark/>
          </w:tcPr>
          <w:p w:rsidR="00962135" w:rsidRPr="00962135" w:rsidRDefault="00962135" w:rsidP="00962135">
            <w:pPr>
              <w:spacing w:after="0"/>
              <w:jc w:val="center"/>
              <w:rPr>
                <w:rFonts w:ascii="Times New Roman" w:eastAsiaTheme="minorHAnsi" w:hAnsi="Times New Roman" w:cs="Times New Roman"/>
                <w:b/>
                <w:bCs/>
                <w:color w:val="000000"/>
                <w:sz w:val="16"/>
                <w:szCs w:val="16"/>
                <w:lang w:eastAsia="ru-RU"/>
              </w:rPr>
            </w:pPr>
            <w:r w:rsidRPr="00962135">
              <w:rPr>
                <w:rFonts w:ascii="Times New Roman" w:eastAsiaTheme="minorHAnsi" w:hAnsi="Times New Roman" w:cs="Times New Roman"/>
                <w:b/>
                <w:bCs/>
                <w:color w:val="000000"/>
                <w:sz w:val="16"/>
                <w:szCs w:val="16"/>
                <w:lang w:eastAsia="ru-RU"/>
              </w:rPr>
              <w:t>Марка</w:t>
            </w:r>
          </w:p>
        </w:tc>
        <w:tc>
          <w:tcPr>
            <w:tcW w:w="1984" w:type="dxa"/>
            <w:vAlign w:val="center"/>
            <w:hideMark/>
          </w:tcPr>
          <w:p w:rsidR="00962135" w:rsidRPr="00962135" w:rsidRDefault="00962135" w:rsidP="00962135">
            <w:pPr>
              <w:spacing w:after="0"/>
              <w:jc w:val="center"/>
              <w:rPr>
                <w:rFonts w:ascii="Times New Roman" w:eastAsiaTheme="minorHAnsi" w:hAnsi="Times New Roman" w:cs="Times New Roman"/>
                <w:b/>
                <w:bCs/>
                <w:color w:val="000000"/>
                <w:sz w:val="16"/>
                <w:szCs w:val="16"/>
                <w:lang w:eastAsia="ru-RU"/>
              </w:rPr>
            </w:pPr>
            <w:r w:rsidRPr="00962135">
              <w:rPr>
                <w:rFonts w:ascii="Times New Roman" w:eastAsiaTheme="minorHAnsi" w:hAnsi="Times New Roman" w:cs="Times New Roman"/>
                <w:b/>
                <w:bCs/>
                <w:color w:val="000000"/>
                <w:sz w:val="16"/>
                <w:szCs w:val="16"/>
                <w:lang w:eastAsia="ru-RU"/>
              </w:rPr>
              <w:t xml:space="preserve">Тип </w:t>
            </w:r>
          </w:p>
        </w:tc>
        <w:tc>
          <w:tcPr>
            <w:tcW w:w="1499" w:type="dxa"/>
            <w:noWrap/>
            <w:vAlign w:val="center"/>
            <w:hideMark/>
          </w:tcPr>
          <w:p w:rsidR="00962135" w:rsidRPr="00962135" w:rsidRDefault="00962135" w:rsidP="00962135">
            <w:pPr>
              <w:spacing w:after="0"/>
              <w:jc w:val="center"/>
              <w:rPr>
                <w:rFonts w:ascii="Times New Roman" w:eastAsiaTheme="minorHAnsi" w:hAnsi="Times New Roman" w:cs="Times New Roman"/>
                <w:b/>
                <w:bCs/>
                <w:color w:val="000000"/>
                <w:sz w:val="16"/>
                <w:szCs w:val="16"/>
                <w:lang w:eastAsia="ru-RU"/>
              </w:rPr>
            </w:pPr>
            <w:r w:rsidRPr="00962135">
              <w:rPr>
                <w:rFonts w:ascii="Times New Roman" w:eastAsiaTheme="minorHAnsi" w:hAnsi="Times New Roman" w:cs="Times New Roman"/>
                <w:b/>
                <w:bCs/>
                <w:color w:val="000000"/>
                <w:sz w:val="16"/>
                <w:szCs w:val="16"/>
                <w:lang w:eastAsia="ru-RU"/>
              </w:rPr>
              <w:t>Количество</w:t>
            </w:r>
          </w:p>
        </w:tc>
        <w:tc>
          <w:tcPr>
            <w:tcW w:w="1449" w:type="dxa"/>
            <w:vAlign w:val="center"/>
            <w:hideMark/>
          </w:tcPr>
          <w:p w:rsidR="00962135" w:rsidRPr="00962135" w:rsidRDefault="00962135" w:rsidP="00962135">
            <w:pPr>
              <w:spacing w:after="0"/>
              <w:jc w:val="center"/>
              <w:rPr>
                <w:rFonts w:ascii="Times New Roman" w:eastAsiaTheme="minorHAnsi" w:hAnsi="Times New Roman" w:cs="Times New Roman"/>
                <w:b/>
                <w:bCs/>
                <w:color w:val="000000"/>
                <w:sz w:val="16"/>
                <w:szCs w:val="16"/>
                <w:lang w:eastAsia="ru-RU"/>
              </w:rPr>
            </w:pPr>
            <w:r w:rsidRPr="00962135">
              <w:rPr>
                <w:rFonts w:ascii="Times New Roman" w:eastAsiaTheme="minorHAnsi" w:hAnsi="Times New Roman" w:cs="Times New Roman"/>
                <w:b/>
                <w:bCs/>
                <w:color w:val="000000"/>
                <w:sz w:val="16"/>
                <w:szCs w:val="16"/>
                <w:lang w:eastAsia="ru-RU"/>
              </w:rPr>
              <w:t xml:space="preserve">Скорость вращения, </w:t>
            </w:r>
            <w:proofErr w:type="gramStart"/>
            <w:r w:rsidRPr="00962135">
              <w:rPr>
                <w:rFonts w:ascii="Times New Roman" w:eastAsiaTheme="minorHAnsi" w:hAnsi="Times New Roman" w:cs="Times New Roman"/>
                <w:b/>
                <w:bCs/>
                <w:color w:val="000000"/>
                <w:sz w:val="16"/>
                <w:szCs w:val="16"/>
                <w:lang w:eastAsia="ru-RU"/>
              </w:rPr>
              <w:t>об</w:t>
            </w:r>
            <w:proofErr w:type="gramEnd"/>
            <w:r w:rsidRPr="00962135">
              <w:rPr>
                <w:rFonts w:ascii="Times New Roman" w:eastAsiaTheme="minorHAnsi" w:hAnsi="Times New Roman" w:cs="Times New Roman"/>
                <w:b/>
                <w:bCs/>
                <w:color w:val="000000"/>
                <w:sz w:val="16"/>
                <w:szCs w:val="16"/>
                <w:lang w:eastAsia="ru-RU"/>
              </w:rPr>
              <w:t>/мин</w:t>
            </w:r>
          </w:p>
        </w:tc>
        <w:tc>
          <w:tcPr>
            <w:tcW w:w="1571" w:type="dxa"/>
            <w:vAlign w:val="center"/>
            <w:hideMark/>
          </w:tcPr>
          <w:p w:rsidR="00962135" w:rsidRPr="00962135" w:rsidRDefault="00962135" w:rsidP="00962135">
            <w:pPr>
              <w:spacing w:after="0"/>
              <w:jc w:val="center"/>
              <w:rPr>
                <w:rFonts w:ascii="Times New Roman" w:eastAsiaTheme="minorHAnsi" w:hAnsi="Times New Roman" w:cs="Times New Roman"/>
                <w:b/>
                <w:bCs/>
                <w:color w:val="000000"/>
                <w:sz w:val="16"/>
                <w:szCs w:val="16"/>
                <w:lang w:eastAsia="ru-RU"/>
              </w:rPr>
            </w:pPr>
            <w:r w:rsidRPr="00962135">
              <w:rPr>
                <w:rFonts w:ascii="Times New Roman" w:eastAsiaTheme="minorHAnsi" w:hAnsi="Times New Roman" w:cs="Times New Roman"/>
                <w:b/>
                <w:bCs/>
                <w:color w:val="000000"/>
                <w:sz w:val="16"/>
                <w:szCs w:val="16"/>
                <w:lang w:eastAsia="ru-RU"/>
              </w:rPr>
              <w:t>Мощность</w:t>
            </w:r>
          </w:p>
        </w:tc>
        <w:tc>
          <w:tcPr>
            <w:tcW w:w="1260" w:type="dxa"/>
            <w:vAlign w:val="center"/>
            <w:hideMark/>
          </w:tcPr>
          <w:p w:rsidR="00962135" w:rsidRPr="00962135" w:rsidRDefault="00962135" w:rsidP="00962135">
            <w:pPr>
              <w:spacing w:after="0"/>
              <w:jc w:val="center"/>
              <w:rPr>
                <w:rFonts w:ascii="Times New Roman" w:eastAsiaTheme="minorHAnsi" w:hAnsi="Times New Roman" w:cs="Times New Roman"/>
                <w:b/>
                <w:bCs/>
                <w:color w:val="000000"/>
                <w:sz w:val="16"/>
                <w:szCs w:val="16"/>
                <w:lang w:eastAsia="ru-RU"/>
              </w:rPr>
            </w:pPr>
            <w:r w:rsidRPr="00962135">
              <w:rPr>
                <w:rFonts w:ascii="Times New Roman" w:eastAsiaTheme="minorHAnsi" w:hAnsi="Times New Roman" w:cs="Times New Roman"/>
                <w:b/>
                <w:bCs/>
                <w:color w:val="000000"/>
                <w:sz w:val="16"/>
                <w:szCs w:val="16"/>
                <w:lang w:eastAsia="ru-RU"/>
              </w:rPr>
              <w:t>Год ввода в эксплуатацию</w:t>
            </w:r>
          </w:p>
        </w:tc>
      </w:tr>
      <w:tr w:rsidR="00962135" w:rsidRPr="00962135" w:rsidTr="000C44A2">
        <w:trPr>
          <w:trHeight w:val="450"/>
        </w:trPr>
        <w:tc>
          <w:tcPr>
            <w:tcW w:w="456" w:type="dxa"/>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861" w:type="dxa"/>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К-100-65-25</w:t>
            </w:r>
          </w:p>
        </w:tc>
        <w:tc>
          <w:tcPr>
            <w:tcW w:w="1984"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циркуляционный</w:t>
            </w:r>
          </w:p>
        </w:tc>
        <w:tc>
          <w:tcPr>
            <w:tcW w:w="149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w:t>
            </w:r>
          </w:p>
        </w:tc>
        <w:tc>
          <w:tcPr>
            <w:tcW w:w="144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1571"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45,00</w:t>
            </w:r>
          </w:p>
        </w:tc>
        <w:tc>
          <w:tcPr>
            <w:tcW w:w="1260"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15.07.2005</w:t>
            </w:r>
          </w:p>
        </w:tc>
      </w:tr>
      <w:tr w:rsidR="00962135" w:rsidRPr="00962135" w:rsidTr="000C44A2">
        <w:trPr>
          <w:trHeight w:val="315"/>
        </w:trPr>
        <w:tc>
          <w:tcPr>
            <w:tcW w:w="456" w:type="dxa"/>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w:t>
            </w:r>
          </w:p>
        </w:tc>
        <w:tc>
          <w:tcPr>
            <w:tcW w:w="1861" w:type="dxa"/>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К-100-65-25</w:t>
            </w:r>
          </w:p>
        </w:tc>
        <w:tc>
          <w:tcPr>
            <w:tcW w:w="1984"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циркуляционный</w:t>
            </w:r>
          </w:p>
        </w:tc>
        <w:tc>
          <w:tcPr>
            <w:tcW w:w="149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w:t>
            </w:r>
          </w:p>
        </w:tc>
        <w:tc>
          <w:tcPr>
            <w:tcW w:w="144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1571"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45,00</w:t>
            </w:r>
          </w:p>
        </w:tc>
        <w:tc>
          <w:tcPr>
            <w:tcW w:w="1260"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10.08.2003</w:t>
            </w:r>
          </w:p>
        </w:tc>
      </w:tr>
      <w:tr w:rsidR="00962135" w:rsidRPr="00962135" w:rsidTr="000C44A2">
        <w:trPr>
          <w:trHeight w:val="375"/>
        </w:trPr>
        <w:tc>
          <w:tcPr>
            <w:tcW w:w="456" w:type="dxa"/>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3</w:t>
            </w:r>
          </w:p>
        </w:tc>
        <w:tc>
          <w:tcPr>
            <w:tcW w:w="1861" w:type="dxa"/>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К-100-65-25</w:t>
            </w:r>
          </w:p>
        </w:tc>
        <w:tc>
          <w:tcPr>
            <w:tcW w:w="1984"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циркуляционный</w:t>
            </w:r>
          </w:p>
        </w:tc>
        <w:tc>
          <w:tcPr>
            <w:tcW w:w="149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449" w:type="dxa"/>
            <w:shd w:val="clear" w:color="auto" w:fill="FFFFFF"/>
            <w:vAlign w:val="center"/>
            <w:hideMark/>
          </w:tcPr>
          <w:p w:rsidR="00962135" w:rsidRPr="00962135" w:rsidRDefault="00962135" w:rsidP="00962135">
            <w:pPr>
              <w:spacing w:after="0"/>
              <w:ind w:left="708"/>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1571"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45,00</w:t>
            </w:r>
          </w:p>
        </w:tc>
        <w:tc>
          <w:tcPr>
            <w:tcW w:w="1260"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14.07.1981</w:t>
            </w:r>
          </w:p>
        </w:tc>
      </w:tr>
      <w:tr w:rsidR="00962135" w:rsidRPr="00962135" w:rsidTr="000C44A2">
        <w:trPr>
          <w:trHeight w:val="300"/>
        </w:trPr>
        <w:tc>
          <w:tcPr>
            <w:tcW w:w="456" w:type="dxa"/>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4</w:t>
            </w:r>
          </w:p>
        </w:tc>
        <w:tc>
          <w:tcPr>
            <w:tcW w:w="1861" w:type="dxa"/>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Д-320</w:t>
            </w:r>
          </w:p>
        </w:tc>
        <w:tc>
          <w:tcPr>
            <w:tcW w:w="1984"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сетевой</w:t>
            </w:r>
          </w:p>
        </w:tc>
        <w:tc>
          <w:tcPr>
            <w:tcW w:w="149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44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1571"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75,00</w:t>
            </w:r>
          </w:p>
        </w:tc>
        <w:tc>
          <w:tcPr>
            <w:tcW w:w="1260"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15.06.1993</w:t>
            </w:r>
          </w:p>
        </w:tc>
      </w:tr>
      <w:tr w:rsidR="00962135" w:rsidRPr="00962135" w:rsidTr="000C44A2">
        <w:trPr>
          <w:trHeight w:val="300"/>
        </w:trPr>
        <w:tc>
          <w:tcPr>
            <w:tcW w:w="456" w:type="dxa"/>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5</w:t>
            </w:r>
          </w:p>
        </w:tc>
        <w:tc>
          <w:tcPr>
            <w:tcW w:w="1861" w:type="dxa"/>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Д-320</w:t>
            </w:r>
          </w:p>
        </w:tc>
        <w:tc>
          <w:tcPr>
            <w:tcW w:w="1984"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сетевой</w:t>
            </w:r>
          </w:p>
        </w:tc>
        <w:tc>
          <w:tcPr>
            <w:tcW w:w="149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44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1571"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75,00</w:t>
            </w:r>
          </w:p>
        </w:tc>
        <w:tc>
          <w:tcPr>
            <w:tcW w:w="1260"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10.07.2001</w:t>
            </w:r>
          </w:p>
        </w:tc>
      </w:tr>
      <w:tr w:rsidR="00962135" w:rsidRPr="00962135" w:rsidTr="000C44A2">
        <w:trPr>
          <w:trHeight w:val="300"/>
        </w:trPr>
        <w:tc>
          <w:tcPr>
            <w:tcW w:w="456" w:type="dxa"/>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6</w:t>
            </w:r>
          </w:p>
        </w:tc>
        <w:tc>
          <w:tcPr>
            <w:tcW w:w="1861" w:type="dxa"/>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Д-315</w:t>
            </w:r>
          </w:p>
        </w:tc>
        <w:tc>
          <w:tcPr>
            <w:tcW w:w="1984"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сетевой</w:t>
            </w:r>
          </w:p>
        </w:tc>
        <w:tc>
          <w:tcPr>
            <w:tcW w:w="149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44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1571"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90,00</w:t>
            </w:r>
          </w:p>
        </w:tc>
        <w:tc>
          <w:tcPr>
            <w:tcW w:w="1260"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15.07.2008</w:t>
            </w:r>
          </w:p>
        </w:tc>
      </w:tr>
      <w:tr w:rsidR="00962135" w:rsidRPr="00962135" w:rsidTr="000C44A2">
        <w:trPr>
          <w:trHeight w:val="465"/>
        </w:trPr>
        <w:tc>
          <w:tcPr>
            <w:tcW w:w="456" w:type="dxa"/>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7</w:t>
            </w:r>
          </w:p>
        </w:tc>
        <w:tc>
          <w:tcPr>
            <w:tcW w:w="1861" w:type="dxa"/>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К-45/30</w:t>
            </w:r>
          </w:p>
        </w:tc>
        <w:tc>
          <w:tcPr>
            <w:tcW w:w="1984"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proofErr w:type="spellStart"/>
            <w:r w:rsidRPr="00962135">
              <w:rPr>
                <w:rFonts w:ascii="Times New Roman" w:eastAsiaTheme="minorHAnsi" w:hAnsi="Times New Roman" w:cs="Times New Roman"/>
                <w:sz w:val="16"/>
                <w:szCs w:val="16"/>
                <w:lang w:eastAsia="ru-RU"/>
              </w:rPr>
              <w:t>подпиточный</w:t>
            </w:r>
            <w:proofErr w:type="spellEnd"/>
          </w:p>
        </w:tc>
        <w:tc>
          <w:tcPr>
            <w:tcW w:w="149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44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1571"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7,50</w:t>
            </w:r>
          </w:p>
        </w:tc>
        <w:tc>
          <w:tcPr>
            <w:tcW w:w="1260"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17.07.2000</w:t>
            </w:r>
          </w:p>
        </w:tc>
      </w:tr>
      <w:tr w:rsidR="00962135" w:rsidRPr="00962135" w:rsidTr="000C44A2">
        <w:trPr>
          <w:trHeight w:val="495"/>
        </w:trPr>
        <w:tc>
          <w:tcPr>
            <w:tcW w:w="456" w:type="dxa"/>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8</w:t>
            </w:r>
          </w:p>
        </w:tc>
        <w:tc>
          <w:tcPr>
            <w:tcW w:w="1861" w:type="dxa"/>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КМ-80/50</w:t>
            </w:r>
          </w:p>
        </w:tc>
        <w:tc>
          <w:tcPr>
            <w:tcW w:w="1984"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proofErr w:type="spellStart"/>
            <w:r w:rsidRPr="00962135">
              <w:rPr>
                <w:rFonts w:ascii="Times New Roman" w:eastAsiaTheme="minorHAnsi" w:hAnsi="Times New Roman" w:cs="Times New Roman"/>
                <w:sz w:val="16"/>
                <w:szCs w:val="16"/>
                <w:lang w:eastAsia="ru-RU"/>
              </w:rPr>
              <w:t>подпиточный</w:t>
            </w:r>
            <w:proofErr w:type="spellEnd"/>
          </w:p>
        </w:tc>
        <w:tc>
          <w:tcPr>
            <w:tcW w:w="149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44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1571"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15,00</w:t>
            </w:r>
          </w:p>
        </w:tc>
        <w:tc>
          <w:tcPr>
            <w:tcW w:w="1260"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13.08.2001</w:t>
            </w:r>
          </w:p>
        </w:tc>
      </w:tr>
      <w:tr w:rsidR="00962135" w:rsidRPr="00962135" w:rsidTr="000C44A2">
        <w:trPr>
          <w:trHeight w:val="390"/>
        </w:trPr>
        <w:tc>
          <w:tcPr>
            <w:tcW w:w="456" w:type="dxa"/>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9</w:t>
            </w:r>
          </w:p>
        </w:tc>
        <w:tc>
          <w:tcPr>
            <w:tcW w:w="1861" w:type="dxa"/>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proofErr w:type="gramStart"/>
            <w:r w:rsidRPr="00962135">
              <w:rPr>
                <w:rFonts w:ascii="Times New Roman" w:eastAsiaTheme="minorHAnsi" w:hAnsi="Times New Roman" w:cs="Times New Roman"/>
                <w:color w:val="000000"/>
                <w:sz w:val="16"/>
                <w:szCs w:val="16"/>
                <w:lang w:eastAsia="ru-RU"/>
              </w:rPr>
              <w:t>п</w:t>
            </w:r>
            <w:proofErr w:type="gramEnd"/>
            <w:r w:rsidRPr="00962135">
              <w:rPr>
                <w:rFonts w:ascii="Times New Roman" w:eastAsiaTheme="minorHAnsi" w:hAnsi="Times New Roman" w:cs="Times New Roman"/>
                <w:color w:val="000000"/>
                <w:sz w:val="16"/>
                <w:szCs w:val="16"/>
                <w:lang w:eastAsia="ru-RU"/>
              </w:rPr>
              <w:t>/н S 50/40(АВА-2)</w:t>
            </w:r>
          </w:p>
        </w:tc>
        <w:tc>
          <w:tcPr>
            <w:tcW w:w="1984"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циркуляционный</w:t>
            </w:r>
          </w:p>
        </w:tc>
        <w:tc>
          <w:tcPr>
            <w:tcW w:w="149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44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1571"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5,50</w:t>
            </w:r>
          </w:p>
        </w:tc>
        <w:tc>
          <w:tcPr>
            <w:tcW w:w="1260"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11.07.1989</w:t>
            </w:r>
          </w:p>
        </w:tc>
      </w:tr>
      <w:tr w:rsidR="00962135" w:rsidRPr="00962135" w:rsidTr="000C44A2">
        <w:trPr>
          <w:trHeight w:val="345"/>
        </w:trPr>
        <w:tc>
          <w:tcPr>
            <w:tcW w:w="456" w:type="dxa"/>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10</w:t>
            </w:r>
          </w:p>
        </w:tc>
        <w:tc>
          <w:tcPr>
            <w:tcW w:w="1861" w:type="dxa"/>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proofErr w:type="gramStart"/>
            <w:r w:rsidRPr="00962135">
              <w:rPr>
                <w:rFonts w:ascii="Times New Roman" w:eastAsiaTheme="minorHAnsi" w:hAnsi="Times New Roman" w:cs="Times New Roman"/>
                <w:color w:val="000000"/>
                <w:sz w:val="16"/>
                <w:szCs w:val="16"/>
                <w:lang w:eastAsia="ru-RU"/>
              </w:rPr>
              <w:t>п</w:t>
            </w:r>
            <w:proofErr w:type="gramEnd"/>
            <w:r w:rsidRPr="00962135">
              <w:rPr>
                <w:rFonts w:ascii="Times New Roman" w:eastAsiaTheme="minorHAnsi" w:hAnsi="Times New Roman" w:cs="Times New Roman"/>
                <w:color w:val="000000"/>
                <w:sz w:val="16"/>
                <w:szCs w:val="16"/>
                <w:lang w:eastAsia="ru-RU"/>
              </w:rPr>
              <w:t>/н S 50/40(АВА-2)</w:t>
            </w:r>
          </w:p>
        </w:tc>
        <w:tc>
          <w:tcPr>
            <w:tcW w:w="1984"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циркуляционный</w:t>
            </w:r>
          </w:p>
        </w:tc>
        <w:tc>
          <w:tcPr>
            <w:tcW w:w="149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44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1571"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5,50</w:t>
            </w:r>
          </w:p>
        </w:tc>
        <w:tc>
          <w:tcPr>
            <w:tcW w:w="1260"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14.05.2002</w:t>
            </w:r>
          </w:p>
        </w:tc>
      </w:tr>
      <w:tr w:rsidR="00962135" w:rsidRPr="00962135" w:rsidTr="000C44A2">
        <w:trPr>
          <w:trHeight w:val="345"/>
        </w:trPr>
        <w:tc>
          <w:tcPr>
            <w:tcW w:w="456" w:type="dxa"/>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11</w:t>
            </w:r>
          </w:p>
        </w:tc>
        <w:tc>
          <w:tcPr>
            <w:tcW w:w="1861" w:type="dxa"/>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proofErr w:type="gramStart"/>
            <w:r w:rsidRPr="00962135">
              <w:rPr>
                <w:rFonts w:ascii="Times New Roman" w:eastAsiaTheme="minorHAnsi" w:hAnsi="Times New Roman" w:cs="Times New Roman"/>
                <w:color w:val="000000"/>
                <w:sz w:val="16"/>
                <w:szCs w:val="16"/>
                <w:lang w:eastAsia="ru-RU"/>
              </w:rPr>
              <w:t>п</w:t>
            </w:r>
            <w:proofErr w:type="gramEnd"/>
            <w:r w:rsidRPr="00962135">
              <w:rPr>
                <w:rFonts w:ascii="Times New Roman" w:eastAsiaTheme="minorHAnsi" w:hAnsi="Times New Roman" w:cs="Times New Roman"/>
                <w:color w:val="000000"/>
                <w:sz w:val="16"/>
                <w:szCs w:val="16"/>
                <w:lang w:eastAsia="ru-RU"/>
              </w:rPr>
              <w:t>/н ЦНС-8/80(Е1/9)</w:t>
            </w:r>
          </w:p>
        </w:tc>
        <w:tc>
          <w:tcPr>
            <w:tcW w:w="1984"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циркуляционный</w:t>
            </w:r>
          </w:p>
        </w:tc>
        <w:tc>
          <w:tcPr>
            <w:tcW w:w="149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44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1571"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5,50</w:t>
            </w:r>
          </w:p>
        </w:tc>
        <w:tc>
          <w:tcPr>
            <w:tcW w:w="1260"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23.08.2005</w:t>
            </w:r>
          </w:p>
        </w:tc>
      </w:tr>
      <w:tr w:rsidR="00962135" w:rsidRPr="00962135" w:rsidTr="000C44A2">
        <w:trPr>
          <w:trHeight w:val="139"/>
        </w:trPr>
        <w:tc>
          <w:tcPr>
            <w:tcW w:w="456" w:type="dxa"/>
            <w:noWrap/>
            <w:vAlign w:val="bottom"/>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 </w:t>
            </w:r>
          </w:p>
        </w:tc>
        <w:tc>
          <w:tcPr>
            <w:tcW w:w="3845" w:type="dxa"/>
            <w:gridSpan w:val="2"/>
            <w:shd w:val="clear" w:color="auto" w:fill="FFFFFF"/>
            <w:vAlign w:val="center"/>
            <w:hideMark/>
          </w:tcPr>
          <w:p w:rsidR="00962135" w:rsidRPr="00962135" w:rsidRDefault="00962135" w:rsidP="00962135">
            <w:pPr>
              <w:spacing w:after="0"/>
              <w:rPr>
                <w:rFonts w:ascii="Times New Roman" w:eastAsiaTheme="minorHAnsi" w:hAnsi="Times New Roman" w:cs="Times New Roman"/>
                <w:b/>
                <w:bCs/>
                <w:color w:val="000000"/>
                <w:sz w:val="16"/>
                <w:szCs w:val="16"/>
                <w:lang w:eastAsia="ru-RU"/>
              </w:rPr>
            </w:pPr>
            <w:r w:rsidRPr="00962135">
              <w:rPr>
                <w:rFonts w:ascii="Times New Roman" w:eastAsiaTheme="minorHAnsi" w:hAnsi="Times New Roman" w:cs="Times New Roman"/>
                <w:b/>
                <w:bCs/>
                <w:color w:val="000000"/>
                <w:sz w:val="16"/>
                <w:szCs w:val="16"/>
                <w:lang w:eastAsia="ru-RU"/>
              </w:rPr>
              <w:t>Дутьевые вентиляторы</w:t>
            </w:r>
          </w:p>
        </w:tc>
        <w:tc>
          <w:tcPr>
            <w:tcW w:w="1499" w:type="dxa"/>
            <w:noWrap/>
            <w:vAlign w:val="bottom"/>
            <w:hideMark/>
          </w:tcPr>
          <w:p w:rsidR="00962135" w:rsidRPr="00962135" w:rsidRDefault="00962135" w:rsidP="00962135">
            <w:pPr>
              <w:spacing w:after="0"/>
              <w:rPr>
                <w:rFonts w:ascii="Times New Roman" w:eastAsiaTheme="minorHAnsi" w:hAnsi="Times New Roman" w:cs="Times New Roman"/>
                <w:sz w:val="16"/>
                <w:szCs w:val="16"/>
                <w:lang w:eastAsia="ru-RU"/>
              </w:rPr>
            </w:pPr>
          </w:p>
        </w:tc>
        <w:tc>
          <w:tcPr>
            <w:tcW w:w="1449" w:type="dxa"/>
            <w:noWrap/>
            <w:vAlign w:val="bottom"/>
            <w:hideMark/>
          </w:tcPr>
          <w:p w:rsidR="00962135" w:rsidRPr="00962135" w:rsidRDefault="00962135" w:rsidP="00962135">
            <w:pPr>
              <w:spacing w:after="0"/>
              <w:rPr>
                <w:rFonts w:ascii="Times New Roman" w:eastAsiaTheme="minorHAnsi" w:hAnsi="Times New Roman" w:cs="Times New Roman"/>
                <w:sz w:val="16"/>
                <w:szCs w:val="16"/>
                <w:lang w:eastAsia="ru-RU"/>
              </w:rPr>
            </w:pPr>
          </w:p>
        </w:tc>
        <w:tc>
          <w:tcPr>
            <w:tcW w:w="1571" w:type="dxa"/>
            <w:noWrap/>
            <w:vAlign w:val="bottom"/>
            <w:hideMark/>
          </w:tcPr>
          <w:p w:rsidR="00962135" w:rsidRPr="00962135" w:rsidRDefault="00962135" w:rsidP="00962135">
            <w:pPr>
              <w:spacing w:after="0"/>
              <w:rPr>
                <w:rFonts w:ascii="Times New Roman" w:eastAsiaTheme="minorHAnsi" w:hAnsi="Times New Roman" w:cs="Times New Roman"/>
                <w:sz w:val="16"/>
                <w:szCs w:val="16"/>
                <w:lang w:eastAsia="ru-RU"/>
              </w:rPr>
            </w:pPr>
          </w:p>
        </w:tc>
        <w:tc>
          <w:tcPr>
            <w:tcW w:w="1260" w:type="dxa"/>
            <w:noWrap/>
            <w:vAlign w:val="bottom"/>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 </w:t>
            </w:r>
          </w:p>
        </w:tc>
      </w:tr>
      <w:tr w:rsidR="00962135" w:rsidRPr="00962135" w:rsidTr="000C44A2">
        <w:trPr>
          <w:trHeight w:val="300"/>
        </w:trPr>
        <w:tc>
          <w:tcPr>
            <w:tcW w:w="456" w:type="dxa"/>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861" w:type="dxa"/>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ВДН-10(ТВГ-8М)</w:t>
            </w:r>
          </w:p>
        </w:tc>
        <w:tc>
          <w:tcPr>
            <w:tcW w:w="1984"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приточная</w:t>
            </w:r>
          </w:p>
        </w:tc>
        <w:tc>
          <w:tcPr>
            <w:tcW w:w="149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44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980,00</w:t>
            </w:r>
          </w:p>
        </w:tc>
        <w:tc>
          <w:tcPr>
            <w:tcW w:w="1571"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18,50</w:t>
            </w:r>
          </w:p>
        </w:tc>
        <w:tc>
          <w:tcPr>
            <w:tcW w:w="1260"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14.06.1977</w:t>
            </w:r>
          </w:p>
        </w:tc>
      </w:tr>
      <w:tr w:rsidR="00962135" w:rsidRPr="00962135" w:rsidTr="000C44A2">
        <w:trPr>
          <w:trHeight w:val="300"/>
        </w:trPr>
        <w:tc>
          <w:tcPr>
            <w:tcW w:w="456" w:type="dxa"/>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w:t>
            </w:r>
          </w:p>
        </w:tc>
        <w:tc>
          <w:tcPr>
            <w:tcW w:w="1861" w:type="dxa"/>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ВДН-10(ТВГ-8М)</w:t>
            </w:r>
          </w:p>
        </w:tc>
        <w:tc>
          <w:tcPr>
            <w:tcW w:w="1984"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приточная</w:t>
            </w:r>
          </w:p>
        </w:tc>
        <w:tc>
          <w:tcPr>
            <w:tcW w:w="149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44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980,00</w:t>
            </w:r>
          </w:p>
        </w:tc>
        <w:tc>
          <w:tcPr>
            <w:tcW w:w="1571"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18,50</w:t>
            </w:r>
          </w:p>
        </w:tc>
        <w:tc>
          <w:tcPr>
            <w:tcW w:w="1260"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20.08.1984</w:t>
            </w:r>
          </w:p>
        </w:tc>
      </w:tr>
      <w:tr w:rsidR="00962135" w:rsidRPr="00962135" w:rsidTr="000C44A2">
        <w:trPr>
          <w:trHeight w:val="300"/>
        </w:trPr>
        <w:tc>
          <w:tcPr>
            <w:tcW w:w="456" w:type="dxa"/>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3</w:t>
            </w:r>
          </w:p>
        </w:tc>
        <w:tc>
          <w:tcPr>
            <w:tcW w:w="1861" w:type="dxa"/>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ВДН-10(ТВГ-8М)</w:t>
            </w:r>
          </w:p>
        </w:tc>
        <w:tc>
          <w:tcPr>
            <w:tcW w:w="1984"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приточная</w:t>
            </w:r>
          </w:p>
        </w:tc>
        <w:tc>
          <w:tcPr>
            <w:tcW w:w="149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w:t>
            </w:r>
          </w:p>
        </w:tc>
        <w:tc>
          <w:tcPr>
            <w:tcW w:w="144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980,00</w:t>
            </w:r>
          </w:p>
        </w:tc>
        <w:tc>
          <w:tcPr>
            <w:tcW w:w="1571"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18,50</w:t>
            </w:r>
          </w:p>
        </w:tc>
        <w:tc>
          <w:tcPr>
            <w:tcW w:w="1260"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22.05.1974</w:t>
            </w:r>
          </w:p>
        </w:tc>
      </w:tr>
      <w:tr w:rsidR="00962135" w:rsidRPr="00962135" w:rsidTr="000C44A2">
        <w:trPr>
          <w:trHeight w:val="300"/>
        </w:trPr>
        <w:tc>
          <w:tcPr>
            <w:tcW w:w="456" w:type="dxa"/>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4</w:t>
            </w:r>
          </w:p>
        </w:tc>
        <w:tc>
          <w:tcPr>
            <w:tcW w:w="1861" w:type="dxa"/>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ВЦ 14-46-5(К-500)</w:t>
            </w:r>
          </w:p>
        </w:tc>
        <w:tc>
          <w:tcPr>
            <w:tcW w:w="1984"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приточная</w:t>
            </w:r>
          </w:p>
        </w:tc>
        <w:tc>
          <w:tcPr>
            <w:tcW w:w="149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44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970,00</w:t>
            </w:r>
          </w:p>
        </w:tc>
        <w:tc>
          <w:tcPr>
            <w:tcW w:w="1571"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11,00</w:t>
            </w:r>
          </w:p>
        </w:tc>
        <w:tc>
          <w:tcPr>
            <w:tcW w:w="1260"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01.01.1975</w:t>
            </w:r>
          </w:p>
        </w:tc>
      </w:tr>
      <w:tr w:rsidR="00962135" w:rsidRPr="00962135" w:rsidTr="000C44A2">
        <w:trPr>
          <w:trHeight w:val="300"/>
        </w:trPr>
        <w:tc>
          <w:tcPr>
            <w:tcW w:w="456" w:type="dxa"/>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5</w:t>
            </w:r>
          </w:p>
        </w:tc>
        <w:tc>
          <w:tcPr>
            <w:tcW w:w="1861" w:type="dxa"/>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ВЦ 14-46-5(К-500)</w:t>
            </w:r>
          </w:p>
        </w:tc>
        <w:tc>
          <w:tcPr>
            <w:tcW w:w="1984"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вытяжная</w:t>
            </w:r>
          </w:p>
        </w:tc>
        <w:tc>
          <w:tcPr>
            <w:tcW w:w="149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44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970,00</w:t>
            </w:r>
          </w:p>
        </w:tc>
        <w:tc>
          <w:tcPr>
            <w:tcW w:w="1571"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11,00</w:t>
            </w:r>
          </w:p>
        </w:tc>
        <w:tc>
          <w:tcPr>
            <w:tcW w:w="1260"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02.01.1978</w:t>
            </w:r>
          </w:p>
        </w:tc>
      </w:tr>
      <w:tr w:rsidR="00962135" w:rsidRPr="00962135" w:rsidTr="000C44A2">
        <w:trPr>
          <w:trHeight w:val="300"/>
        </w:trPr>
        <w:tc>
          <w:tcPr>
            <w:tcW w:w="456" w:type="dxa"/>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6</w:t>
            </w:r>
          </w:p>
        </w:tc>
        <w:tc>
          <w:tcPr>
            <w:tcW w:w="1861" w:type="dxa"/>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К-500 на горелку</w:t>
            </w:r>
          </w:p>
        </w:tc>
        <w:tc>
          <w:tcPr>
            <w:tcW w:w="1984"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приточная</w:t>
            </w:r>
          </w:p>
        </w:tc>
        <w:tc>
          <w:tcPr>
            <w:tcW w:w="149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44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1420,00</w:t>
            </w:r>
          </w:p>
        </w:tc>
        <w:tc>
          <w:tcPr>
            <w:tcW w:w="1571"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1,50</w:t>
            </w:r>
          </w:p>
        </w:tc>
        <w:tc>
          <w:tcPr>
            <w:tcW w:w="1260"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01.01.1976</w:t>
            </w:r>
          </w:p>
        </w:tc>
      </w:tr>
      <w:tr w:rsidR="00962135" w:rsidRPr="00962135" w:rsidTr="000C44A2">
        <w:trPr>
          <w:trHeight w:val="301"/>
        </w:trPr>
        <w:tc>
          <w:tcPr>
            <w:tcW w:w="456" w:type="dxa"/>
            <w:noWrap/>
            <w:vAlign w:val="bottom"/>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 </w:t>
            </w:r>
          </w:p>
        </w:tc>
        <w:tc>
          <w:tcPr>
            <w:tcW w:w="5344" w:type="dxa"/>
            <w:gridSpan w:val="3"/>
            <w:shd w:val="clear" w:color="auto" w:fill="FFFFFF"/>
            <w:noWrap/>
            <w:vAlign w:val="bottom"/>
            <w:hideMark/>
          </w:tcPr>
          <w:p w:rsidR="00962135" w:rsidRPr="00962135" w:rsidRDefault="00962135" w:rsidP="00962135">
            <w:pPr>
              <w:spacing w:after="0"/>
              <w:rPr>
                <w:rFonts w:ascii="Times New Roman" w:eastAsiaTheme="minorHAnsi" w:hAnsi="Times New Roman" w:cs="Times New Roman"/>
                <w:b/>
                <w:bCs/>
                <w:color w:val="000000"/>
                <w:sz w:val="16"/>
                <w:szCs w:val="16"/>
                <w:lang w:eastAsia="ru-RU"/>
              </w:rPr>
            </w:pPr>
            <w:r w:rsidRPr="00962135">
              <w:rPr>
                <w:rFonts w:ascii="Times New Roman" w:eastAsiaTheme="minorHAnsi" w:hAnsi="Times New Roman" w:cs="Times New Roman"/>
                <w:b/>
                <w:bCs/>
                <w:color w:val="000000"/>
                <w:sz w:val="16"/>
                <w:szCs w:val="16"/>
                <w:lang w:eastAsia="ru-RU"/>
              </w:rPr>
              <w:t>Дымососы</w:t>
            </w:r>
          </w:p>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 </w:t>
            </w:r>
          </w:p>
        </w:tc>
        <w:tc>
          <w:tcPr>
            <w:tcW w:w="1449" w:type="dxa"/>
            <w:shd w:val="clear" w:color="auto" w:fill="FFFFFF"/>
            <w:noWrap/>
            <w:vAlign w:val="bottom"/>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 </w:t>
            </w:r>
          </w:p>
        </w:tc>
        <w:tc>
          <w:tcPr>
            <w:tcW w:w="1571" w:type="dxa"/>
            <w:shd w:val="clear" w:color="auto" w:fill="FFFFFF"/>
            <w:noWrap/>
            <w:vAlign w:val="bottom"/>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 </w:t>
            </w:r>
          </w:p>
        </w:tc>
        <w:tc>
          <w:tcPr>
            <w:tcW w:w="1260" w:type="dxa"/>
            <w:shd w:val="clear" w:color="auto" w:fill="FFFFFF"/>
            <w:noWrap/>
            <w:vAlign w:val="bottom"/>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 </w:t>
            </w:r>
          </w:p>
        </w:tc>
      </w:tr>
      <w:tr w:rsidR="00962135" w:rsidRPr="00962135" w:rsidTr="000C44A2">
        <w:trPr>
          <w:trHeight w:val="435"/>
        </w:trPr>
        <w:tc>
          <w:tcPr>
            <w:tcW w:w="456" w:type="dxa"/>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861" w:type="dxa"/>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ДН-12,5</w:t>
            </w:r>
          </w:p>
        </w:tc>
        <w:tc>
          <w:tcPr>
            <w:tcW w:w="1984"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Дымососы двухстороннего всасывания ДНх</w:t>
            </w:r>
            <w:proofErr w:type="gramStart"/>
            <w:r w:rsidRPr="00962135">
              <w:rPr>
                <w:rFonts w:ascii="Times New Roman" w:eastAsiaTheme="minorHAnsi" w:hAnsi="Times New Roman" w:cs="Times New Roman"/>
                <w:sz w:val="16"/>
                <w:szCs w:val="16"/>
                <w:lang w:eastAsia="ru-RU"/>
              </w:rPr>
              <w:t>2</w:t>
            </w:r>
            <w:proofErr w:type="gramEnd"/>
          </w:p>
        </w:tc>
        <w:tc>
          <w:tcPr>
            <w:tcW w:w="149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44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970,00</w:t>
            </w:r>
          </w:p>
        </w:tc>
        <w:tc>
          <w:tcPr>
            <w:tcW w:w="1571"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40,00</w:t>
            </w:r>
          </w:p>
        </w:tc>
        <w:tc>
          <w:tcPr>
            <w:tcW w:w="1260"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04.05.1984</w:t>
            </w:r>
          </w:p>
        </w:tc>
      </w:tr>
      <w:tr w:rsidR="00962135" w:rsidRPr="00962135" w:rsidTr="000C44A2">
        <w:trPr>
          <w:trHeight w:val="450"/>
        </w:trPr>
        <w:tc>
          <w:tcPr>
            <w:tcW w:w="456" w:type="dxa"/>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w:t>
            </w:r>
          </w:p>
        </w:tc>
        <w:tc>
          <w:tcPr>
            <w:tcW w:w="1861" w:type="dxa"/>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ДН-12,5</w:t>
            </w:r>
          </w:p>
        </w:tc>
        <w:tc>
          <w:tcPr>
            <w:tcW w:w="1984"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Дымососы двухстороннего всасывания ДНх</w:t>
            </w:r>
            <w:proofErr w:type="gramStart"/>
            <w:r w:rsidRPr="00962135">
              <w:rPr>
                <w:rFonts w:ascii="Times New Roman" w:eastAsiaTheme="minorHAnsi" w:hAnsi="Times New Roman" w:cs="Times New Roman"/>
                <w:sz w:val="16"/>
                <w:szCs w:val="16"/>
                <w:lang w:eastAsia="ru-RU"/>
              </w:rPr>
              <w:t>2</w:t>
            </w:r>
            <w:proofErr w:type="gramEnd"/>
          </w:p>
        </w:tc>
        <w:tc>
          <w:tcPr>
            <w:tcW w:w="149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44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970,00</w:t>
            </w:r>
          </w:p>
        </w:tc>
        <w:tc>
          <w:tcPr>
            <w:tcW w:w="1571"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45,00</w:t>
            </w:r>
          </w:p>
        </w:tc>
        <w:tc>
          <w:tcPr>
            <w:tcW w:w="1260"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19.08.1986</w:t>
            </w:r>
          </w:p>
        </w:tc>
      </w:tr>
      <w:tr w:rsidR="00962135" w:rsidRPr="00962135" w:rsidTr="000C44A2">
        <w:trPr>
          <w:trHeight w:val="420"/>
        </w:trPr>
        <w:tc>
          <w:tcPr>
            <w:tcW w:w="456" w:type="dxa"/>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3</w:t>
            </w:r>
          </w:p>
        </w:tc>
        <w:tc>
          <w:tcPr>
            <w:tcW w:w="1861" w:type="dxa"/>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ДН-12,5</w:t>
            </w:r>
          </w:p>
        </w:tc>
        <w:tc>
          <w:tcPr>
            <w:tcW w:w="1984"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Дымососы двухстороннего всасывания ДНх</w:t>
            </w:r>
            <w:proofErr w:type="gramStart"/>
            <w:r w:rsidRPr="00962135">
              <w:rPr>
                <w:rFonts w:ascii="Times New Roman" w:eastAsiaTheme="minorHAnsi" w:hAnsi="Times New Roman" w:cs="Times New Roman"/>
                <w:sz w:val="16"/>
                <w:szCs w:val="16"/>
                <w:lang w:eastAsia="ru-RU"/>
              </w:rPr>
              <w:t>2</w:t>
            </w:r>
            <w:proofErr w:type="gramEnd"/>
          </w:p>
        </w:tc>
        <w:tc>
          <w:tcPr>
            <w:tcW w:w="149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44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970,00</w:t>
            </w:r>
          </w:p>
        </w:tc>
        <w:tc>
          <w:tcPr>
            <w:tcW w:w="1571"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55,00</w:t>
            </w:r>
          </w:p>
        </w:tc>
        <w:tc>
          <w:tcPr>
            <w:tcW w:w="1260"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03.06.1986</w:t>
            </w:r>
          </w:p>
        </w:tc>
      </w:tr>
      <w:tr w:rsidR="00962135" w:rsidRPr="00962135" w:rsidTr="000C44A2">
        <w:trPr>
          <w:trHeight w:val="435"/>
        </w:trPr>
        <w:tc>
          <w:tcPr>
            <w:tcW w:w="456" w:type="dxa"/>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4</w:t>
            </w:r>
          </w:p>
        </w:tc>
        <w:tc>
          <w:tcPr>
            <w:tcW w:w="1861" w:type="dxa"/>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ДН-12,5</w:t>
            </w:r>
          </w:p>
        </w:tc>
        <w:tc>
          <w:tcPr>
            <w:tcW w:w="1984"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Дымососы двухстороннего всасывания ДНх</w:t>
            </w:r>
            <w:proofErr w:type="gramStart"/>
            <w:r w:rsidRPr="00962135">
              <w:rPr>
                <w:rFonts w:ascii="Times New Roman" w:eastAsiaTheme="minorHAnsi" w:hAnsi="Times New Roman" w:cs="Times New Roman"/>
                <w:sz w:val="16"/>
                <w:szCs w:val="16"/>
                <w:lang w:eastAsia="ru-RU"/>
              </w:rPr>
              <w:t>2</w:t>
            </w:r>
            <w:proofErr w:type="gramEnd"/>
          </w:p>
        </w:tc>
        <w:tc>
          <w:tcPr>
            <w:tcW w:w="149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44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970,00</w:t>
            </w:r>
          </w:p>
        </w:tc>
        <w:tc>
          <w:tcPr>
            <w:tcW w:w="1571"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55,00</w:t>
            </w:r>
          </w:p>
        </w:tc>
        <w:tc>
          <w:tcPr>
            <w:tcW w:w="1260"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05.05.1987</w:t>
            </w:r>
          </w:p>
        </w:tc>
      </w:tr>
      <w:tr w:rsidR="00962135" w:rsidRPr="00962135" w:rsidTr="000C44A2">
        <w:trPr>
          <w:trHeight w:val="1142"/>
        </w:trPr>
        <w:tc>
          <w:tcPr>
            <w:tcW w:w="456" w:type="dxa"/>
            <w:noWrap/>
            <w:vAlign w:val="center"/>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5</w:t>
            </w:r>
          </w:p>
          <w:p w:rsidR="00962135" w:rsidRPr="00962135" w:rsidRDefault="00962135" w:rsidP="00962135">
            <w:pPr>
              <w:spacing w:after="0"/>
              <w:jc w:val="center"/>
              <w:rPr>
                <w:rFonts w:ascii="Times New Roman" w:eastAsiaTheme="minorHAnsi" w:hAnsi="Times New Roman" w:cs="Times New Roman"/>
                <w:sz w:val="16"/>
                <w:szCs w:val="16"/>
                <w:lang w:eastAsia="ru-RU"/>
              </w:rPr>
            </w:pPr>
          </w:p>
          <w:p w:rsidR="00962135" w:rsidRPr="00962135" w:rsidRDefault="00962135" w:rsidP="00962135">
            <w:pPr>
              <w:spacing w:after="0"/>
              <w:jc w:val="center"/>
              <w:rPr>
                <w:rFonts w:ascii="Times New Roman" w:eastAsiaTheme="minorHAnsi" w:hAnsi="Times New Roman" w:cs="Times New Roman"/>
                <w:sz w:val="16"/>
                <w:szCs w:val="16"/>
                <w:lang w:eastAsia="ru-RU"/>
              </w:rPr>
            </w:pPr>
          </w:p>
          <w:p w:rsidR="00962135" w:rsidRPr="00962135" w:rsidRDefault="00962135" w:rsidP="00962135">
            <w:pPr>
              <w:spacing w:after="0"/>
              <w:jc w:val="center"/>
              <w:rPr>
                <w:rFonts w:ascii="Times New Roman" w:eastAsiaTheme="minorHAnsi" w:hAnsi="Times New Roman" w:cs="Times New Roman"/>
                <w:sz w:val="16"/>
                <w:szCs w:val="16"/>
                <w:lang w:eastAsia="ru-RU"/>
              </w:rPr>
            </w:pPr>
          </w:p>
          <w:p w:rsidR="00962135" w:rsidRPr="00962135" w:rsidRDefault="00962135" w:rsidP="00962135">
            <w:pPr>
              <w:spacing w:after="0"/>
              <w:jc w:val="center"/>
              <w:rPr>
                <w:rFonts w:ascii="Times New Roman" w:eastAsiaTheme="minorHAnsi" w:hAnsi="Times New Roman" w:cs="Times New Roman"/>
                <w:sz w:val="16"/>
                <w:szCs w:val="16"/>
                <w:lang w:eastAsia="ru-RU"/>
              </w:rPr>
            </w:pPr>
          </w:p>
          <w:p w:rsidR="00962135" w:rsidRPr="00962135" w:rsidRDefault="00962135" w:rsidP="00962135">
            <w:pPr>
              <w:spacing w:after="0"/>
              <w:jc w:val="center"/>
              <w:rPr>
                <w:rFonts w:ascii="Times New Roman" w:eastAsiaTheme="minorHAnsi" w:hAnsi="Times New Roman" w:cs="Times New Roman"/>
                <w:sz w:val="16"/>
                <w:szCs w:val="16"/>
                <w:lang w:eastAsia="ru-RU"/>
              </w:rPr>
            </w:pPr>
          </w:p>
        </w:tc>
        <w:tc>
          <w:tcPr>
            <w:tcW w:w="1861" w:type="dxa"/>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Д3,5(Е</w:t>
            </w:r>
            <w:proofErr w:type="gramStart"/>
            <w:r w:rsidRPr="00962135">
              <w:rPr>
                <w:rFonts w:ascii="Times New Roman" w:eastAsiaTheme="minorHAnsi" w:hAnsi="Times New Roman" w:cs="Times New Roman"/>
                <w:color w:val="000000"/>
                <w:sz w:val="16"/>
                <w:szCs w:val="16"/>
                <w:lang w:eastAsia="ru-RU"/>
              </w:rPr>
              <w:t>1</w:t>
            </w:r>
            <w:proofErr w:type="gramEnd"/>
            <w:r w:rsidRPr="00962135">
              <w:rPr>
                <w:rFonts w:ascii="Times New Roman" w:eastAsiaTheme="minorHAnsi" w:hAnsi="Times New Roman" w:cs="Times New Roman"/>
                <w:color w:val="000000"/>
                <w:sz w:val="16"/>
                <w:szCs w:val="16"/>
                <w:lang w:eastAsia="ru-RU"/>
              </w:rPr>
              <w:t>/9)</w:t>
            </w:r>
          </w:p>
        </w:tc>
        <w:tc>
          <w:tcPr>
            <w:tcW w:w="1984"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Дымососы двухстороннего всасывания ДНх</w:t>
            </w:r>
            <w:proofErr w:type="gramStart"/>
            <w:r w:rsidRPr="00962135">
              <w:rPr>
                <w:rFonts w:ascii="Times New Roman" w:eastAsiaTheme="minorHAnsi" w:hAnsi="Times New Roman" w:cs="Times New Roman"/>
                <w:sz w:val="16"/>
                <w:szCs w:val="16"/>
                <w:lang w:eastAsia="ru-RU"/>
              </w:rPr>
              <w:t>2</w:t>
            </w:r>
            <w:proofErr w:type="gramEnd"/>
          </w:p>
        </w:tc>
        <w:tc>
          <w:tcPr>
            <w:tcW w:w="149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44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1500,00</w:t>
            </w:r>
          </w:p>
        </w:tc>
        <w:tc>
          <w:tcPr>
            <w:tcW w:w="1571"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2,20</w:t>
            </w:r>
          </w:p>
        </w:tc>
        <w:tc>
          <w:tcPr>
            <w:tcW w:w="1260"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01.01.1988</w:t>
            </w:r>
          </w:p>
        </w:tc>
      </w:tr>
      <w:tr w:rsidR="00962135" w:rsidRPr="00962135" w:rsidTr="000C44A2">
        <w:trPr>
          <w:trHeight w:val="465"/>
        </w:trPr>
        <w:tc>
          <w:tcPr>
            <w:tcW w:w="456" w:type="dxa"/>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6</w:t>
            </w:r>
          </w:p>
        </w:tc>
        <w:tc>
          <w:tcPr>
            <w:tcW w:w="1861" w:type="dxa"/>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ВД-2,7 Е</w:t>
            </w:r>
            <w:proofErr w:type="gramStart"/>
            <w:r w:rsidRPr="00962135">
              <w:rPr>
                <w:rFonts w:ascii="Times New Roman" w:eastAsiaTheme="minorHAnsi" w:hAnsi="Times New Roman" w:cs="Times New Roman"/>
                <w:color w:val="000000"/>
                <w:sz w:val="16"/>
                <w:szCs w:val="16"/>
                <w:lang w:eastAsia="ru-RU"/>
              </w:rPr>
              <w:t>1</w:t>
            </w:r>
            <w:proofErr w:type="gramEnd"/>
            <w:r w:rsidRPr="00962135">
              <w:rPr>
                <w:rFonts w:ascii="Times New Roman" w:eastAsiaTheme="minorHAnsi" w:hAnsi="Times New Roman" w:cs="Times New Roman"/>
                <w:color w:val="000000"/>
                <w:sz w:val="16"/>
                <w:szCs w:val="16"/>
                <w:lang w:eastAsia="ru-RU"/>
              </w:rPr>
              <w:t>/9</w:t>
            </w:r>
          </w:p>
        </w:tc>
        <w:tc>
          <w:tcPr>
            <w:tcW w:w="1984"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Вентиляторы дутьевые ВДН</w:t>
            </w:r>
          </w:p>
        </w:tc>
        <w:tc>
          <w:tcPr>
            <w:tcW w:w="149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44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2870,00</w:t>
            </w:r>
          </w:p>
        </w:tc>
        <w:tc>
          <w:tcPr>
            <w:tcW w:w="1571"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3,00</w:t>
            </w:r>
          </w:p>
        </w:tc>
        <w:tc>
          <w:tcPr>
            <w:tcW w:w="1260"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13.06.2002</w:t>
            </w:r>
          </w:p>
        </w:tc>
      </w:tr>
    </w:tbl>
    <w:p w:rsidR="00962135" w:rsidRPr="00962135" w:rsidRDefault="00962135" w:rsidP="00962135">
      <w:pPr>
        <w:spacing w:after="0" w:line="240" w:lineRule="auto"/>
        <w:ind w:left="708"/>
        <w:jc w:val="center"/>
        <w:rPr>
          <w:rFonts w:ascii="Times New Roman" w:eastAsiaTheme="minorHAnsi" w:hAnsi="Times New Roman" w:cs="Courier New"/>
          <w:b/>
          <w:sz w:val="20"/>
          <w:szCs w:val="20"/>
          <w:lang w:eastAsia="x-none"/>
        </w:rPr>
      </w:pPr>
    </w:p>
    <w:tbl>
      <w:tblPr>
        <w:tblW w:w="100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836"/>
        <w:gridCol w:w="121"/>
        <w:gridCol w:w="24"/>
        <w:gridCol w:w="1699"/>
        <w:gridCol w:w="1562"/>
        <w:gridCol w:w="1344"/>
        <w:gridCol w:w="74"/>
        <w:gridCol w:w="1355"/>
        <w:gridCol w:w="204"/>
        <w:gridCol w:w="1279"/>
      </w:tblGrid>
      <w:tr w:rsidR="00962135" w:rsidRPr="00962135" w:rsidTr="000C44A2">
        <w:trPr>
          <w:trHeight w:val="330"/>
        </w:trPr>
        <w:tc>
          <w:tcPr>
            <w:tcW w:w="10080" w:type="dxa"/>
            <w:gridSpan w:val="11"/>
            <w:shd w:val="clear" w:color="auto" w:fill="FFFFFF"/>
            <w:noWrap/>
            <w:vAlign w:val="center"/>
            <w:hideMark/>
          </w:tcPr>
          <w:p w:rsidR="00962135" w:rsidRPr="00962135" w:rsidRDefault="00962135" w:rsidP="00962135">
            <w:pPr>
              <w:spacing w:after="0"/>
              <w:jc w:val="center"/>
              <w:rPr>
                <w:rFonts w:ascii="Times New Roman" w:eastAsiaTheme="minorHAnsi" w:hAnsi="Times New Roman" w:cs="Times New Roman"/>
                <w:b/>
                <w:bCs/>
                <w:color w:val="000000"/>
                <w:sz w:val="16"/>
                <w:szCs w:val="16"/>
                <w:lang w:eastAsia="ru-RU"/>
              </w:rPr>
            </w:pPr>
            <w:r w:rsidRPr="00962135">
              <w:rPr>
                <w:rFonts w:ascii="Times New Roman" w:eastAsiaTheme="minorHAnsi" w:hAnsi="Times New Roman" w:cs="Times New Roman"/>
                <w:b/>
                <w:bCs/>
                <w:color w:val="000000"/>
                <w:sz w:val="16"/>
                <w:szCs w:val="16"/>
                <w:lang w:eastAsia="ru-RU"/>
              </w:rPr>
              <w:t>Котельная №2</w:t>
            </w:r>
          </w:p>
        </w:tc>
      </w:tr>
      <w:tr w:rsidR="00962135" w:rsidRPr="00962135" w:rsidTr="000C44A2">
        <w:trPr>
          <w:trHeight w:val="300"/>
        </w:trPr>
        <w:tc>
          <w:tcPr>
            <w:tcW w:w="582" w:type="dxa"/>
            <w:noWrap/>
            <w:vAlign w:val="bottom"/>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 </w:t>
            </w:r>
          </w:p>
        </w:tc>
        <w:tc>
          <w:tcPr>
            <w:tcW w:w="5242" w:type="dxa"/>
            <w:gridSpan w:val="5"/>
            <w:noWrap/>
            <w:vAlign w:val="bottom"/>
            <w:hideMark/>
          </w:tcPr>
          <w:p w:rsidR="00962135" w:rsidRPr="00962135" w:rsidRDefault="00962135" w:rsidP="00962135">
            <w:pPr>
              <w:spacing w:after="0"/>
              <w:rPr>
                <w:rFonts w:ascii="Times New Roman" w:eastAsiaTheme="minorHAnsi" w:hAnsi="Times New Roman" w:cs="Times New Roman"/>
                <w:b/>
                <w:bCs/>
                <w:color w:val="000000"/>
                <w:sz w:val="16"/>
                <w:szCs w:val="16"/>
                <w:lang w:eastAsia="ru-RU"/>
              </w:rPr>
            </w:pPr>
            <w:r w:rsidRPr="00962135">
              <w:rPr>
                <w:rFonts w:ascii="Times New Roman" w:eastAsiaTheme="minorHAnsi" w:hAnsi="Times New Roman" w:cs="Times New Roman"/>
                <w:b/>
                <w:bCs/>
                <w:color w:val="000000"/>
                <w:sz w:val="16"/>
                <w:szCs w:val="16"/>
                <w:lang w:eastAsia="ru-RU"/>
              </w:rPr>
              <w:t>Насосы</w:t>
            </w:r>
          </w:p>
        </w:tc>
        <w:tc>
          <w:tcPr>
            <w:tcW w:w="1418" w:type="dxa"/>
            <w:gridSpan w:val="2"/>
            <w:noWrap/>
            <w:vAlign w:val="bottom"/>
            <w:hideMark/>
          </w:tcPr>
          <w:p w:rsidR="00962135" w:rsidRPr="00962135" w:rsidRDefault="00962135" w:rsidP="00962135">
            <w:pPr>
              <w:spacing w:after="0"/>
              <w:rPr>
                <w:rFonts w:ascii="Times New Roman" w:eastAsiaTheme="minorHAnsi" w:hAnsi="Times New Roman" w:cs="Times New Roman"/>
                <w:sz w:val="16"/>
                <w:szCs w:val="16"/>
                <w:lang w:eastAsia="ru-RU"/>
              </w:rPr>
            </w:pPr>
          </w:p>
        </w:tc>
        <w:tc>
          <w:tcPr>
            <w:tcW w:w="1559" w:type="dxa"/>
            <w:gridSpan w:val="2"/>
            <w:noWrap/>
            <w:vAlign w:val="bottom"/>
            <w:hideMark/>
          </w:tcPr>
          <w:p w:rsidR="00962135" w:rsidRPr="00962135" w:rsidRDefault="00962135" w:rsidP="00962135">
            <w:pPr>
              <w:spacing w:after="0"/>
              <w:rPr>
                <w:rFonts w:ascii="Times New Roman" w:eastAsiaTheme="minorHAnsi" w:hAnsi="Times New Roman" w:cs="Times New Roman"/>
                <w:sz w:val="16"/>
                <w:szCs w:val="16"/>
                <w:lang w:eastAsia="ru-RU"/>
              </w:rPr>
            </w:pPr>
          </w:p>
        </w:tc>
        <w:tc>
          <w:tcPr>
            <w:tcW w:w="1279" w:type="dxa"/>
            <w:noWrap/>
            <w:vAlign w:val="bottom"/>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 </w:t>
            </w:r>
          </w:p>
        </w:tc>
      </w:tr>
      <w:tr w:rsidR="00962135" w:rsidRPr="00962135" w:rsidTr="000C44A2">
        <w:trPr>
          <w:trHeight w:val="765"/>
        </w:trPr>
        <w:tc>
          <w:tcPr>
            <w:tcW w:w="582" w:type="dxa"/>
            <w:noWrap/>
            <w:vAlign w:val="bottom"/>
            <w:hideMark/>
          </w:tcPr>
          <w:p w:rsidR="00962135" w:rsidRPr="00962135" w:rsidRDefault="00962135" w:rsidP="00962135">
            <w:pPr>
              <w:spacing w:after="0"/>
              <w:rPr>
                <w:rFonts w:ascii="Times New Roman" w:eastAsiaTheme="minorHAnsi" w:hAnsi="Times New Roman" w:cs="Times New Roman"/>
                <w:b/>
                <w:bCs/>
                <w:color w:val="000000"/>
                <w:sz w:val="16"/>
                <w:szCs w:val="16"/>
                <w:lang w:eastAsia="ru-RU"/>
              </w:rPr>
            </w:pPr>
            <w:r w:rsidRPr="00962135">
              <w:rPr>
                <w:rFonts w:ascii="Times New Roman" w:eastAsiaTheme="minorHAnsi" w:hAnsi="Times New Roman" w:cs="Times New Roman"/>
                <w:b/>
                <w:bCs/>
                <w:color w:val="000000"/>
                <w:sz w:val="16"/>
                <w:szCs w:val="16"/>
                <w:lang w:eastAsia="ru-RU"/>
              </w:rPr>
              <w:t> </w:t>
            </w:r>
          </w:p>
        </w:tc>
        <w:tc>
          <w:tcPr>
            <w:tcW w:w="1836" w:type="dxa"/>
            <w:noWrap/>
            <w:vAlign w:val="center"/>
            <w:hideMark/>
          </w:tcPr>
          <w:p w:rsidR="00962135" w:rsidRPr="00962135" w:rsidRDefault="00962135" w:rsidP="00962135">
            <w:pPr>
              <w:spacing w:after="0"/>
              <w:jc w:val="center"/>
              <w:rPr>
                <w:rFonts w:ascii="Times New Roman" w:eastAsiaTheme="minorHAnsi" w:hAnsi="Times New Roman" w:cs="Times New Roman"/>
                <w:b/>
                <w:bCs/>
                <w:color w:val="000000"/>
                <w:sz w:val="16"/>
                <w:szCs w:val="16"/>
                <w:lang w:eastAsia="ru-RU"/>
              </w:rPr>
            </w:pPr>
            <w:r w:rsidRPr="00962135">
              <w:rPr>
                <w:rFonts w:ascii="Times New Roman" w:eastAsiaTheme="minorHAnsi" w:hAnsi="Times New Roman" w:cs="Times New Roman"/>
                <w:b/>
                <w:bCs/>
                <w:color w:val="000000"/>
                <w:sz w:val="16"/>
                <w:szCs w:val="16"/>
                <w:lang w:eastAsia="ru-RU"/>
              </w:rPr>
              <w:t>Марка</w:t>
            </w:r>
          </w:p>
        </w:tc>
        <w:tc>
          <w:tcPr>
            <w:tcW w:w="1844" w:type="dxa"/>
            <w:gridSpan w:val="3"/>
            <w:vAlign w:val="center"/>
            <w:hideMark/>
          </w:tcPr>
          <w:p w:rsidR="00962135" w:rsidRPr="00962135" w:rsidRDefault="00962135" w:rsidP="00962135">
            <w:pPr>
              <w:spacing w:after="0"/>
              <w:jc w:val="center"/>
              <w:rPr>
                <w:rFonts w:ascii="Times New Roman" w:eastAsiaTheme="minorHAnsi" w:hAnsi="Times New Roman" w:cs="Times New Roman"/>
                <w:b/>
                <w:bCs/>
                <w:color w:val="000000"/>
                <w:sz w:val="16"/>
                <w:szCs w:val="16"/>
                <w:lang w:eastAsia="ru-RU"/>
              </w:rPr>
            </w:pPr>
            <w:r w:rsidRPr="00962135">
              <w:rPr>
                <w:rFonts w:ascii="Times New Roman" w:eastAsiaTheme="minorHAnsi" w:hAnsi="Times New Roman" w:cs="Times New Roman"/>
                <w:b/>
                <w:bCs/>
                <w:color w:val="000000"/>
                <w:sz w:val="16"/>
                <w:szCs w:val="16"/>
                <w:lang w:eastAsia="ru-RU"/>
              </w:rPr>
              <w:t xml:space="preserve">Тип  </w:t>
            </w:r>
          </w:p>
        </w:tc>
        <w:tc>
          <w:tcPr>
            <w:tcW w:w="1562" w:type="dxa"/>
            <w:noWrap/>
            <w:vAlign w:val="center"/>
            <w:hideMark/>
          </w:tcPr>
          <w:p w:rsidR="00962135" w:rsidRPr="00962135" w:rsidRDefault="00962135" w:rsidP="00962135">
            <w:pPr>
              <w:spacing w:after="0"/>
              <w:jc w:val="center"/>
              <w:rPr>
                <w:rFonts w:ascii="Times New Roman" w:eastAsiaTheme="minorHAnsi" w:hAnsi="Times New Roman" w:cs="Times New Roman"/>
                <w:b/>
                <w:bCs/>
                <w:color w:val="000000"/>
                <w:sz w:val="16"/>
                <w:szCs w:val="16"/>
                <w:lang w:eastAsia="ru-RU"/>
              </w:rPr>
            </w:pPr>
            <w:r w:rsidRPr="00962135">
              <w:rPr>
                <w:rFonts w:ascii="Times New Roman" w:eastAsiaTheme="minorHAnsi" w:hAnsi="Times New Roman" w:cs="Times New Roman"/>
                <w:b/>
                <w:bCs/>
                <w:color w:val="000000"/>
                <w:sz w:val="16"/>
                <w:szCs w:val="16"/>
                <w:lang w:eastAsia="ru-RU"/>
              </w:rPr>
              <w:t>Количество</w:t>
            </w:r>
          </w:p>
        </w:tc>
        <w:tc>
          <w:tcPr>
            <w:tcW w:w="1418" w:type="dxa"/>
            <w:gridSpan w:val="2"/>
            <w:vAlign w:val="center"/>
            <w:hideMark/>
          </w:tcPr>
          <w:p w:rsidR="00962135" w:rsidRPr="00962135" w:rsidRDefault="00962135" w:rsidP="00962135">
            <w:pPr>
              <w:spacing w:after="0"/>
              <w:jc w:val="center"/>
              <w:rPr>
                <w:rFonts w:ascii="Times New Roman" w:eastAsiaTheme="minorHAnsi" w:hAnsi="Times New Roman" w:cs="Times New Roman"/>
                <w:b/>
                <w:bCs/>
                <w:color w:val="000000"/>
                <w:sz w:val="16"/>
                <w:szCs w:val="16"/>
                <w:lang w:eastAsia="ru-RU"/>
              </w:rPr>
            </w:pPr>
            <w:r w:rsidRPr="00962135">
              <w:rPr>
                <w:rFonts w:ascii="Times New Roman" w:eastAsiaTheme="minorHAnsi" w:hAnsi="Times New Roman" w:cs="Times New Roman"/>
                <w:b/>
                <w:bCs/>
                <w:color w:val="000000"/>
                <w:sz w:val="16"/>
                <w:szCs w:val="16"/>
                <w:lang w:eastAsia="ru-RU"/>
              </w:rPr>
              <w:t>Скорость вращения, об/мин.</w:t>
            </w:r>
          </w:p>
        </w:tc>
        <w:tc>
          <w:tcPr>
            <w:tcW w:w="1559" w:type="dxa"/>
            <w:gridSpan w:val="2"/>
            <w:vAlign w:val="center"/>
            <w:hideMark/>
          </w:tcPr>
          <w:p w:rsidR="00962135" w:rsidRPr="00962135" w:rsidRDefault="00962135" w:rsidP="00962135">
            <w:pPr>
              <w:spacing w:after="0"/>
              <w:jc w:val="center"/>
              <w:rPr>
                <w:rFonts w:ascii="Times New Roman" w:eastAsiaTheme="minorHAnsi" w:hAnsi="Times New Roman" w:cs="Times New Roman"/>
                <w:b/>
                <w:bCs/>
                <w:color w:val="000000"/>
                <w:sz w:val="16"/>
                <w:szCs w:val="16"/>
                <w:lang w:eastAsia="ru-RU"/>
              </w:rPr>
            </w:pPr>
            <w:r w:rsidRPr="00962135">
              <w:rPr>
                <w:rFonts w:ascii="Times New Roman" w:eastAsiaTheme="minorHAnsi" w:hAnsi="Times New Roman" w:cs="Times New Roman"/>
                <w:b/>
                <w:bCs/>
                <w:color w:val="000000"/>
                <w:sz w:val="16"/>
                <w:szCs w:val="16"/>
                <w:lang w:eastAsia="ru-RU"/>
              </w:rPr>
              <w:t>Мощность</w:t>
            </w:r>
          </w:p>
        </w:tc>
        <w:tc>
          <w:tcPr>
            <w:tcW w:w="1279" w:type="dxa"/>
            <w:vAlign w:val="center"/>
            <w:hideMark/>
          </w:tcPr>
          <w:p w:rsidR="00962135" w:rsidRPr="00962135" w:rsidRDefault="00962135" w:rsidP="00962135">
            <w:pPr>
              <w:spacing w:after="0"/>
              <w:jc w:val="center"/>
              <w:rPr>
                <w:rFonts w:ascii="Times New Roman" w:eastAsiaTheme="minorHAnsi" w:hAnsi="Times New Roman" w:cs="Times New Roman"/>
                <w:b/>
                <w:bCs/>
                <w:color w:val="000000"/>
                <w:sz w:val="16"/>
                <w:szCs w:val="16"/>
                <w:lang w:eastAsia="ru-RU"/>
              </w:rPr>
            </w:pPr>
            <w:r w:rsidRPr="00962135">
              <w:rPr>
                <w:rFonts w:ascii="Times New Roman" w:eastAsiaTheme="minorHAnsi" w:hAnsi="Times New Roman" w:cs="Times New Roman"/>
                <w:b/>
                <w:bCs/>
                <w:color w:val="000000"/>
                <w:sz w:val="16"/>
                <w:szCs w:val="16"/>
                <w:lang w:eastAsia="ru-RU"/>
              </w:rPr>
              <w:t>Год ввода в эксплуатацию</w:t>
            </w:r>
          </w:p>
        </w:tc>
      </w:tr>
      <w:tr w:rsidR="00962135" w:rsidRPr="00962135" w:rsidTr="000C44A2">
        <w:trPr>
          <w:trHeight w:val="300"/>
        </w:trPr>
        <w:tc>
          <w:tcPr>
            <w:tcW w:w="582" w:type="dxa"/>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836" w:type="dxa"/>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К-100-65-250</w:t>
            </w:r>
          </w:p>
        </w:tc>
        <w:tc>
          <w:tcPr>
            <w:tcW w:w="1844" w:type="dxa"/>
            <w:gridSpan w:val="3"/>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циркуляционный</w:t>
            </w:r>
          </w:p>
        </w:tc>
        <w:tc>
          <w:tcPr>
            <w:tcW w:w="1562"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418"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2900,00</w:t>
            </w:r>
          </w:p>
        </w:tc>
        <w:tc>
          <w:tcPr>
            <w:tcW w:w="1559"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45,00</w:t>
            </w:r>
          </w:p>
        </w:tc>
        <w:tc>
          <w:tcPr>
            <w:tcW w:w="127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03.02.2003</w:t>
            </w:r>
          </w:p>
        </w:tc>
      </w:tr>
      <w:tr w:rsidR="00962135" w:rsidRPr="00962135" w:rsidTr="000C44A2">
        <w:trPr>
          <w:trHeight w:val="300"/>
        </w:trPr>
        <w:tc>
          <w:tcPr>
            <w:tcW w:w="582" w:type="dxa"/>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w:t>
            </w:r>
          </w:p>
        </w:tc>
        <w:tc>
          <w:tcPr>
            <w:tcW w:w="1836" w:type="dxa"/>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К-100-65-250</w:t>
            </w:r>
          </w:p>
        </w:tc>
        <w:tc>
          <w:tcPr>
            <w:tcW w:w="1844" w:type="dxa"/>
            <w:gridSpan w:val="3"/>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циркуляционный</w:t>
            </w:r>
          </w:p>
        </w:tc>
        <w:tc>
          <w:tcPr>
            <w:tcW w:w="1562"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418"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2900,00</w:t>
            </w:r>
          </w:p>
        </w:tc>
        <w:tc>
          <w:tcPr>
            <w:tcW w:w="1559"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45,00</w:t>
            </w:r>
          </w:p>
        </w:tc>
        <w:tc>
          <w:tcPr>
            <w:tcW w:w="127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01.01.2001</w:t>
            </w:r>
          </w:p>
        </w:tc>
      </w:tr>
      <w:tr w:rsidR="00962135" w:rsidRPr="00962135" w:rsidTr="000C44A2">
        <w:trPr>
          <w:trHeight w:val="300"/>
        </w:trPr>
        <w:tc>
          <w:tcPr>
            <w:tcW w:w="582" w:type="dxa"/>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3</w:t>
            </w:r>
          </w:p>
        </w:tc>
        <w:tc>
          <w:tcPr>
            <w:tcW w:w="1836" w:type="dxa"/>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К-100-65-250</w:t>
            </w:r>
            <w:proofErr w:type="gramStart"/>
            <w:r w:rsidRPr="00962135">
              <w:rPr>
                <w:rFonts w:ascii="Times New Roman" w:eastAsiaTheme="minorHAnsi" w:hAnsi="Times New Roman" w:cs="Times New Roman"/>
                <w:color w:val="000000"/>
                <w:sz w:val="16"/>
                <w:szCs w:val="16"/>
                <w:lang w:eastAsia="ru-RU"/>
              </w:rPr>
              <w:t xml:space="preserve"> А</w:t>
            </w:r>
            <w:proofErr w:type="gramEnd"/>
          </w:p>
        </w:tc>
        <w:tc>
          <w:tcPr>
            <w:tcW w:w="1844" w:type="dxa"/>
            <w:gridSpan w:val="3"/>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циркуляционный</w:t>
            </w:r>
          </w:p>
        </w:tc>
        <w:tc>
          <w:tcPr>
            <w:tcW w:w="1562"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418"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2900,00</w:t>
            </w:r>
          </w:p>
        </w:tc>
        <w:tc>
          <w:tcPr>
            <w:tcW w:w="1559"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37,00</w:t>
            </w:r>
          </w:p>
        </w:tc>
        <w:tc>
          <w:tcPr>
            <w:tcW w:w="127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03.03.2003</w:t>
            </w:r>
          </w:p>
        </w:tc>
      </w:tr>
      <w:tr w:rsidR="00962135" w:rsidRPr="00962135" w:rsidTr="000C44A2">
        <w:trPr>
          <w:trHeight w:val="300"/>
        </w:trPr>
        <w:tc>
          <w:tcPr>
            <w:tcW w:w="582" w:type="dxa"/>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lastRenderedPageBreak/>
              <w:t>4</w:t>
            </w:r>
          </w:p>
        </w:tc>
        <w:tc>
          <w:tcPr>
            <w:tcW w:w="1836" w:type="dxa"/>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К-100-65-250</w:t>
            </w:r>
            <w:proofErr w:type="gramStart"/>
            <w:r w:rsidRPr="00962135">
              <w:rPr>
                <w:rFonts w:ascii="Times New Roman" w:eastAsiaTheme="minorHAnsi" w:hAnsi="Times New Roman" w:cs="Times New Roman"/>
                <w:color w:val="000000"/>
                <w:sz w:val="16"/>
                <w:szCs w:val="16"/>
                <w:lang w:eastAsia="ru-RU"/>
              </w:rPr>
              <w:t xml:space="preserve"> А</w:t>
            </w:r>
            <w:proofErr w:type="gramEnd"/>
          </w:p>
        </w:tc>
        <w:tc>
          <w:tcPr>
            <w:tcW w:w="1844" w:type="dxa"/>
            <w:gridSpan w:val="3"/>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циркуляционный</w:t>
            </w:r>
          </w:p>
        </w:tc>
        <w:tc>
          <w:tcPr>
            <w:tcW w:w="1562"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418"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2900,00</w:t>
            </w:r>
          </w:p>
        </w:tc>
        <w:tc>
          <w:tcPr>
            <w:tcW w:w="1559"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37,00</w:t>
            </w:r>
          </w:p>
        </w:tc>
        <w:tc>
          <w:tcPr>
            <w:tcW w:w="127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01.11.1999</w:t>
            </w:r>
          </w:p>
        </w:tc>
      </w:tr>
      <w:tr w:rsidR="00962135" w:rsidRPr="00962135" w:rsidTr="000C44A2">
        <w:trPr>
          <w:trHeight w:val="300"/>
        </w:trPr>
        <w:tc>
          <w:tcPr>
            <w:tcW w:w="582" w:type="dxa"/>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5</w:t>
            </w:r>
          </w:p>
        </w:tc>
        <w:tc>
          <w:tcPr>
            <w:tcW w:w="1836" w:type="dxa"/>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Д-320</w:t>
            </w:r>
          </w:p>
        </w:tc>
        <w:tc>
          <w:tcPr>
            <w:tcW w:w="1844" w:type="dxa"/>
            <w:gridSpan w:val="3"/>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сетевой</w:t>
            </w:r>
          </w:p>
        </w:tc>
        <w:tc>
          <w:tcPr>
            <w:tcW w:w="1562"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418"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1450,00</w:t>
            </w:r>
          </w:p>
        </w:tc>
        <w:tc>
          <w:tcPr>
            <w:tcW w:w="1559"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75,00</w:t>
            </w:r>
          </w:p>
        </w:tc>
        <w:tc>
          <w:tcPr>
            <w:tcW w:w="127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02.07.2007</w:t>
            </w:r>
          </w:p>
        </w:tc>
      </w:tr>
      <w:tr w:rsidR="00962135" w:rsidRPr="00962135" w:rsidTr="000C44A2">
        <w:trPr>
          <w:trHeight w:val="300"/>
        </w:trPr>
        <w:tc>
          <w:tcPr>
            <w:tcW w:w="582" w:type="dxa"/>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6</w:t>
            </w:r>
          </w:p>
        </w:tc>
        <w:tc>
          <w:tcPr>
            <w:tcW w:w="1836" w:type="dxa"/>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Д-320</w:t>
            </w:r>
          </w:p>
        </w:tc>
        <w:tc>
          <w:tcPr>
            <w:tcW w:w="1844" w:type="dxa"/>
            <w:gridSpan w:val="3"/>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сетевой</w:t>
            </w:r>
          </w:p>
        </w:tc>
        <w:tc>
          <w:tcPr>
            <w:tcW w:w="1562"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418"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1450,00</w:t>
            </w:r>
          </w:p>
        </w:tc>
        <w:tc>
          <w:tcPr>
            <w:tcW w:w="1559"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75,00</w:t>
            </w:r>
          </w:p>
        </w:tc>
        <w:tc>
          <w:tcPr>
            <w:tcW w:w="127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01.08.2007</w:t>
            </w:r>
          </w:p>
        </w:tc>
      </w:tr>
      <w:tr w:rsidR="00962135" w:rsidRPr="00962135" w:rsidTr="000C44A2">
        <w:trPr>
          <w:trHeight w:val="300"/>
        </w:trPr>
        <w:tc>
          <w:tcPr>
            <w:tcW w:w="582" w:type="dxa"/>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7</w:t>
            </w:r>
          </w:p>
        </w:tc>
        <w:tc>
          <w:tcPr>
            <w:tcW w:w="1836" w:type="dxa"/>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Д-320</w:t>
            </w:r>
          </w:p>
        </w:tc>
        <w:tc>
          <w:tcPr>
            <w:tcW w:w="1844" w:type="dxa"/>
            <w:gridSpan w:val="3"/>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сетевой</w:t>
            </w:r>
          </w:p>
        </w:tc>
        <w:tc>
          <w:tcPr>
            <w:tcW w:w="1562"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418"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1450,00</w:t>
            </w:r>
          </w:p>
        </w:tc>
        <w:tc>
          <w:tcPr>
            <w:tcW w:w="1559"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75,00</w:t>
            </w:r>
          </w:p>
        </w:tc>
        <w:tc>
          <w:tcPr>
            <w:tcW w:w="127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01.11.2006</w:t>
            </w:r>
          </w:p>
        </w:tc>
      </w:tr>
      <w:tr w:rsidR="00962135" w:rsidRPr="00962135" w:rsidTr="000C44A2">
        <w:trPr>
          <w:trHeight w:val="300"/>
        </w:trPr>
        <w:tc>
          <w:tcPr>
            <w:tcW w:w="582" w:type="dxa"/>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8</w:t>
            </w:r>
          </w:p>
        </w:tc>
        <w:tc>
          <w:tcPr>
            <w:tcW w:w="1836" w:type="dxa"/>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Д-315</w:t>
            </w:r>
          </w:p>
        </w:tc>
        <w:tc>
          <w:tcPr>
            <w:tcW w:w="1844" w:type="dxa"/>
            <w:gridSpan w:val="3"/>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сетевой</w:t>
            </w:r>
          </w:p>
        </w:tc>
        <w:tc>
          <w:tcPr>
            <w:tcW w:w="1562"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418"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1450,00</w:t>
            </w:r>
          </w:p>
        </w:tc>
        <w:tc>
          <w:tcPr>
            <w:tcW w:w="1559"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90,00</w:t>
            </w:r>
          </w:p>
        </w:tc>
        <w:tc>
          <w:tcPr>
            <w:tcW w:w="127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03.09.2012</w:t>
            </w:r>
          </w:p>
        </w:tc>
      </w:tr>
      <w:tr w:rsidR="00962135" w:rsidRPr="00962135" w:rsidTr="000C44A2">
        <w:trPr>
          <w:trHeight w:val="300"/>
        </w:trPr>
        <w:tc>
          <w:tcPr>
            <w:tcW w:w="582" w:type="dxa"/>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9</w:t>
            </w:r>
          </w:p>
        </w:tc>
        <w:tc>
          <w:tcPr>
            <w:tcW w:w="1836" w:type="dxa"/>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К-100-80-160А</w:t>
            </w:r>
          </w:p>
        </w:tc>
        <w:tc>
          <w:tcPr>
            <w:tcW w:w="1844" w:type="dxa"/>
            <w:gridSpan w:val="3"/>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proofErr w:type="spellStart"/>
            <w:r w:rsidRPr="00962135">
              <w:rPr>
                <w:rFonts w:ascii="Times New Roman" w:eastAsiaTheme="minorHAnsi" w:hAnsi="Times New Roman" w:cs="Times New Roman"/>
                <w:sz w:val="16"/>
                <w:szCs w:val="16"/>
                <w:lang w:eastAsia="ru-RU"/>
              </w:rPr>
              <w:t>подпиточный</w:t>
            </w:r>
            <w:proofErr w:type="spellEnd"/>
          </w:p>
        </w:tc>
        <w:tc>
          <w:tcPr>
            <w:tcW w:w="1562"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418"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2900,00</w:t>
            </w:r>
          </w:p>
        </w:tc>
        <w:tc>
          <w:tcPr>
            <w:tcW w:w="1559"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11,00</w:t>
            </w:r>
          </w:p>
        </w:tc>
        <w:tc>
          <w:tcPr>
            <w:tcW w:w="127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03.03.2003</w:t>
            </w:r>
          </w:p>
        </w:tc>
      </w:tr>
      <w:tr w:rsidR="00962135" w:rsidRPr="00962135" w:rsidTr="000C44A2">
        <w:trPr>
          <w:trHeight w:val="300"/>
        </w:trPr>
        <w:tc>
          <w:tcPr>
            <w:tcW w:w="582" w:type="dxa"/>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10</w:t>
            </w:r>
          </w:p>
        </w:tc>
        <w:tc>
          <w:tcPr>
            <w:tcW w:w="1836" w:type="dxa"/>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К-80-50-200</w:t>
            </w:r>
          </w:p>
        </w:tc>
        <w:tc>
          <w:tcPr>
            <w:tcW w:w="1844" w:type="dxa"/>
            <w:gridSpan w:val="3"/>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proofErr w:type="spellStart"/>
            <w:r w:rsidRPr="00962135">
              <w:rPr>
                <w:rFonts w:ascii="Times New Roman" w:eastAsiaTheme="minorHAnsi" w:hAnsi="Times New Roman" w:cs="Times New Roman"/>
                <w:sz w:val="16"/>
                <w:szCs w:val="16"/>
                <w:lang w:eastAsia="ru-RU"/>
              </w:rPr>
              <w:t>подпиточный</w:t>
            </w:r>
            <w:proofErr w:type="spellEnd"/>
          </w:p>
        </w:tc>
        <w:tc>
          <w:tcPr>
            <w:tcW w:w="1562"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418"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2900,00</w:t>
            </w:r>
          </w:p>
        </w:tc>
        <w:tc>
          <w:tcPr>
            <w:tcW w:w="1559"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15,00</w:t>
            </w:r>
          </w:p>
        </w:tc>
        <w:tc>
          <w:tcPr>
            <w:tcW w:w="127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01.01.1999</w:t>
            </w:r>
          </w:p>
        </w:tc>
      </w:tr>
      <w:tr w:rsidR="00962135" w:rsidRPr="00962135" w:rsidTr="000C44A2">
        <w:trPr>
          <w:trHeight w:val="300"/>
        </w:trPr>
        <w:tc>
          <w:tcPr>
            <w:tcW w:w="582" w:type="dxa"/>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11</w:t>
            </w:r>
          </w:p>
        </w:tc>
        <w:tc>
          <w:tcPr>
            <w:tcW w:w="1836" w:type="dxa"/>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К-100-65-200А</w:t>
            </w:r>
          </w:p>
        </w:tc>
        <w:tc>
          <w:tcPr>
            <w:tcW w:w="1844" w:type="dxa"/>
            <w:gridSpan w:val="3"/>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proofErr w:type="spellStart"/>
            <w:r w:rsidRPr="00962135">
              <w:rPr>
                <w:rFonts w:ascii="Times New Roman" w:eastAsiaTheme="minorHAnsi" w:hAnsi="Times New Roman" w:cs="Times New Roman"/>
                <w:sz w:val="16"/>
                <w:szCs w:val="16"/>
                <w:lang w:eastAsia="ru-RU"/>
              </w:rPr>
              <w:t>подпиточный</w:t>
            </w:r>
            <w:proofErr w:type="spellEnd"/>
          </w:p>
        </w:tc>
        <w:tc>
          <w:tcPr>
            <w:tcW w:w="1562"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418"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2900,00</w:t>
            </w:r>
          </w:p>
        </w:tc>
        <w:tc>
          <w:tcPr>
            <w:tcW w:w="1559"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18,00</w:t>
            </w:r>
          </w:p>
        </w:tc>
        <w:tc>
          <w:tcPr>
            <w:tcW w:w="127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01.05.1997</w:t>
            </w:r>
          </w:p>
        </w:tc>
      </w:tr>
      <w:tr w:rsidR="00962135" w:rsidRPr="00962135" w:rsidTr="000C44A2">
        <w:trPr>
          <w:trHeight w:val="300"/>
        </w:trPr>
        <w:tc>
          <w:tcPr>
            <w:tcW w:w="582" w:type="dxa"/>
            <w:noWrap/>
            <w:vAlign w:val="bottom"/>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 </w:t>
            </w:r>
          </w:p>
        </w:tc>
        <w:tc>
          <w:tcPr>
            <w:tcW w:w="3680" w:type="dxa"/>
            <w:gridSpan w:val="4"/>
            <w:shd w:val="clear" w:color="auto" w:fill="FFFFFF"/>
            <w:vAlign w:val="center"/>
            <w:hideMark/>
          </w:tcPr>
          <w:p w:rsidR="00962135" w:rsidRPr="00962135" w:rsidRDefault="00962135" w:rsidP="00962135">
            <w:pPr>
              <w:spacing w:after="0"/>
              <w:rPr>
                <w:rFonts w:ascii="Times New Roman" w:eastAsiaTheme="minorHAnsi" w:hAnsi="Times New Roman" w:cs="Times New Roman"/>
                <w:b/>
                <w:bCs/>
                <w:color w:val="000000"/>
                <w:sz w:val="16"/>
                <w:szCs w:val="16"/>
                <w:lang w:eastAsia="ru-RU"/>
              </w:rPr>
            </w:pPr>
            <w:r w:rsidRPr="00962135">
              <w:rPr>
                <w:rFonts w:ascii="Times New Roman" w:eastAsiaTheme="minorHAnsi" w:hAnsi="Times New Roman" w:cs="Times New Roman"/>
                <w:b/>
                <w:bCs/>
                <w:color w:val="000000"/>
                <w:sz w:val="16"/>
                <w:szCs w:val="16"/>
                <w:lang w:eastAsia="ru-RU"/>
              </w:rPr>
              <w:t>Дутьевые вентиляторы</w:t>
            </w:r>
          </w:p>
        </w:tc>
        <w:tc>
          <w:tcPr>
            <w:tcW w:w="1562" w:type="dxa"/>
            <w:noWrap/>
            <w:vAlign w:val="bottom"/>
            <w:hideMark/>
          </w:tcPr>
          <w:p w:rsidR="00962135" w:rsidRPr="00962135" w:rsidRDefault="00962135" w:rsidP="00962135">
            <w:pPr>
              <w:spacing w:after="0"/>
              <w:rPr>
                <w:rFonts w:ascii="Times New Roman" w:eastAsiaTheme="minorHAnsi" w:hAnsi="Times New Roman" w:cs="Times New Roman"/>
                <w:sz w:val="16"/>
                <w:szCs w:val="16"/>
                <w:lang w:eastAsia="ru-RU"/>
              </w:rPr>
            </w:pPr>
          </w:p>
        </w:tc>
        <w:tc>
          <w:tcPr>
            <w:tcW w:w="1418" w:type="dxa"/>
            <w:gridSpan w:val="2"/>
            <w:noWrap/>
            <w:vAlign w:val="bottom"/>
            <w:hideMark/>
          </w:tcPr>
          <w:p w:rsidR="00962135" w:rsidRPr="00962135" w:rsidRDefault="00962135" w:rsidP="00962135">
            <w:pPr>
              <w:spacing w:after="0"/>
              <w:rPr>
                <w:rFonts w:ascii="Times New Roman" w:eastAsiaTheme="minorHAnsi" w:hAnsi="Times New Roman" w:cs="Times New Roman"/>
                <w:sz w:val="16"/>
                <w:szCs w:val="16"/>
                <w:lang w:eastAsia="ru-RU"/>
              </w:rPr>
            </w:pPr>
          </w:p>
        </w:tc>
        <w:tc>
          <w:tcPr>
            <w:tcW w:w="1559" w:type="dxa"/>
            <w:gridSpan w:val="2"/>
            <w:noWrap/>
            <w:vAlign w:val="bottom"/>
            <w:hideMark/>
          </w:tcPr>
          <w:p w:rsidR="00962135" w:rsidRPr="00962135" w:rsidRDefault="00962135" w:rsidP="00962135">
            <w:pPr>
              <w:spacing w:after="0"/>
              <w:rPr>
                <w:rFonts w:ascii="Times New Roman" w:eastAsiaTheme="minorHAnsi" w:hAnsi="Times New Roman" w:cs="Times New Roman"/>
                <w:sz w:val="16"/>
                <w:szCs w:val="16"/>
                <w:lang w:eastAsia="ru-RU"/>
              </w:rPr>
            </w:pPr>
          </w:p>
        </w:tc>
        <w:tc>
          <w:tcPr>
            <w:tcW w:w="1279" w:type="dxa"/>
            <w:noWrap/>
            <w:vAlign w:val="bottom"/>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 </w:t>
            </w:r>
          </w:p>
        </w:tc>
      </w:tr>
      <w:tr w:rsidR="00962135" w:rsidRPr="00962135" w:rsidTr="000C44A2">
        <w:trPr>
          <w:trHeight w:val="390"/>
        </w:trPr>
        <w:tc>
          <w:tcPr>
            <w:tcW w:w="582" w:type="dxa"/>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957" w:type="dxa"/>
            <w:gridSpan w:val="2"/>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ВДН-10(ТВГ-8М)</w:t>
            </w:r>
          </w:p>
        </w:tc>
        <w:tc>
          <w:tcPr>
            <w:tcW w:w="1723"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приточная</w:t>
            </w:r>
          </w:p>
        </w:tc>
        <w:tc>
          <w:tcPr>
            <w:tcW w:w="1562"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418"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980,00</w:t>
            </w:r>
          </w:p>
        </w:tc>
        <w:tc>
          <w:tcPr>
            <w:tcW w:w="1559"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18,50</w:t>
            </w:r>
          </w:p>
        </w:tc>
        <w:tc>
          <w:tcPr>
            <w:tcW w:w="127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02.06.1997</w:t>
            </w:r>
          </w:p>
        </w:tc>
      </w:tr>
      <w:tr w:rsidR="00962135" w:rsidRPr="00962135" w:rsidTr="000C44A2">
        <w:trPr>
          <w:trHeight w:val="300"/>
        </w:trPr>
        <w:tc>
          <w:tcPr>
            <w:tcW w:w="582" w:type="dxa"/>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w:t>
            </w:r>
          </w:p>
        </w:tc>
        <w:tc>
          <w:tcPr>
            <w:tcW w:w="1957" w:type="dxa"/>
            <w:gridSpan w:val="2"/>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ВДН-10(ТВГ-8М)</w:t>
            </w:r>
          </w:p>
        </w:tc>
        <w:tc>
          <w:tcPr>
            <w:tcW w:w="1723"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приточная</w:t>
            </w:r>
          </w:p>
        </w:tc>
        <w:tc>
          <w:tcPr>
            <w:tcW w:w="1562"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418"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980,00</w:t>
            </w:r>
          </w:p>
        </w:tc>
        <w:tc>
          <w:tcPr>
            <w:tcW w:w="1559"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18,50</w:t>
            </w:r>
          </w:p>
        </w:tc>
        <w:tc>
          <w:tcPr>
            <w:tcW w:w="127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03.07.1978</w:t>
            </w:r>
          </w:p>
        </w:tc>
      </w:tr>
      <w:tr w:rsidR="00962135" w:rsidRPr="00962135" w:rsidTr="000C44A2">
        <w:trPr>
          <w:trHeight w:val="300"/>
        </w:trPr>
        <w:tc>
          <w:tcPr>
            <w:tcW w:w="582" w:type="dxa"/>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3</w:t>
            </w:r>
          </w:p>
        </w:tc>
        <w:tc>
          <w:tcPr>
            <w:tcW w:w="1957" w:type="dxa"/>
            <w:gridSpan w:val="2"/>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ВДН-8(ТВГ-8М)</w:t>
            </w:r>
          </w:p>
        </w:tc>
        <w:tc>
          <w:tcPr>
            <w:tcW w:w="1723"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приточная</w:t>
            </w:r>
          </w:p>
        </w:tc>
        <w:tc>
          <w:tcPr>
            <w:tcW w:w="1562"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418"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1420,00</w:t>
            </w:r>
          </w:p>
        </w:tc>
        <w:tc>
          <w:tcPr>
            <w:tcW w:w="1559"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15,00</w:t>
            </w:r>
          </w:p>
        </w:tc>
        <w:tc>
          <w:tcPr>
            <w:tcW w:w="127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01.11.2011</w:t>
            </w:r>
          </w:p>
        </w:tc>
      </w:tr>
      <w:tr w:rsidR="00962135" w:rsidRPr="00962135" w:rsidTr="000C44A2">
        <w:trPr>
          <w:trHeight w:val="300"/>
        </w:trPr>
        <w:tc>
          <w:tcPr>
            <w:tcW w:w="582" w:type="dxa"/>
            <w:noWrap/>
            <w:vAlign w:val="bottom"/>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 </w:t>
            </w:r>
          </w:p>
        </w:tc>
        <w:tc>
          <w:tcPr>
            <w:tcW w:w="3680" w:type="dxa"/>
            <w:gridSpan w:val="4"/>
            <w:shd w:val="clear" w:color="auto" w:fill="FFFFFF"/>
            <w:noWrap/>
            <w:vAlign w:val="bottom"/>
            <w:hideMark/>
          </w:tcPr>
          <w:p w:rsidR="00962135" w:rsidRPr="00962135" w:rsidRDefault="00962135" w:rsidP="00962135">
            <w:pPr>
              <w:spacing w:after="0"/>
              <w:rPr>
                <w:rFonts w:ascii="Times New Roman" w:eastAsiaTheme="minorHAnsi" w:hAnsi="Times New Roman" w:cs="Times New Roman"/>
                <w:b/>
                <w:bCs/>
                <w:color w:val="000000"/>
                <w:sz w:val="16"/>
                <w:szCs w:val="16"/>
                <w:lang w:eastAsia="ru-RU"/>
              </w:rPr>
            </w:pPr>
            <w:r w:rsidRPr="00962135">
              <w:rPr>
                <w:rFonts w:ascii="Times New Roman" w:eastAsiaTheme="minorHAnsi" w:hAnsi="Times New Roman" w:cs="Times New Roman"/>
                <w:b/>
                <w:bCs/>
                <w:color w:val="000000"/>
                <w:sz w:val="16"/>
                <w:szCs w:val="16"/>
                <w:lang w:eastAsia="ru-RU"/>
              </w:rPr>
              <w:t>Дымососы</w:t>
            </w:r>
          </w:p>
        </w:tc>
        <w:tc>
          <w:tcPr>
            <w:tcW w:w="1562" w:type="dxa"/>
            <w:shd w:val="clear" w:color="auto" w:fill="FFFFFF"/>
            <w:noWrap/>
            <w:vAlign w:val="bottom"/>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 </w:t>
            </w:r>
          </w:p>
        </w:tc>
        <w:tc>
          <w:tcPr>
            <w:tcW w:w="1418" w:type="dxa"/>
            <w:gridSpan w:val="2"/>
            <w:shd w:val="clear" w:color="auto" w:fill="FFFFFF"/>
            <w:noWrap/>
            <w:vAlign w:val="bottom"/>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 </w:t>
            </w:r>
          </w:p>
        </w:tc>
        <w:tc>
          <w:tcPr>
            <w:tcW w:w="1559" w:type="dxa"/>
            <w:gridSpan w:val="2"/>
            <w:shd w:val="clear" w:color="auto" w:fill="FFFFFF"/>
            <w:noWrap/>
            <w:vAlign w:val="bottom"/>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 </w:t>
            </w:r>
          </w:p>
        </w:tc>
        <w:tc>
          <w:tcPr>
            <w:tcW w:w="1279" w:type="dxa"/>
            <w:shd w:val="clear" w:color="auto" w:fill="FFFFFF"/>
            <w:noWrap/>
            <w:vAlign w:val="bottom"/>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 </w:t>
            </w:r>
          </w:p>
        </w:tc>
      </w:tr>
      <w:tr w:rsidR="00962135" w:rsidRPr="00962135" w:rsidTr="000C44A2">
        <w:trPr>
          <w:trHeight w:val="735"/>
        </w:trPr>
        <w:tc>
          <w:tcPr>
            <w:tcW w:w="582" w:type="dxa"/>
            <w:shd w:val="clear" w:color="auto" w:fill="FFFFFF"/>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957" w:type="dxa"/>
            <w:gridSpan w:val="2"/>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ДН-12,5</w:t>
            </w:r>
          </w:p>
        </w:tc>
        <w:tc>
          <w:tcPr>
            <w:tcW w:w="1723"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Дымососы двухстороннего всасывания ДНх</w:t>
            </w:r>
            <w:proofErr w:type="gramStart"/>
            <w:r w:rsidRPr="00962135">
              <w:rPr>
                <w:rFonts w:ascii="Times New Roman" w:eastAsiaTheme="minorHAnsi" w:hAnsi="Times New Roman" w:cs="Times New Roman"/>
                <w:sz w:val="16"/>
                <w:szCs w:val="16"/>
                <w:lang w:eastAsia="ru-RU"/>
              </w:rPr>
              <w:t>2</w:t>
            </w:r>
            <w:proofErr w:type="gramEnd"/>
          </w:p>
        </w:tc>
        <w:tc>
          <w:tcPr>
            <w:tcW w:w="1562"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418"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970,00</w:t>
            </w:r>
          </w:p>
        </w:tc>
        <w:tc>
          <w:tcPr>
            <w:tcW w:w="1559"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30,00</w:t>
            </w:r>
          </w:p>
        </w:tc>
        <w:tc>
          <w:tcPr>
            <w:tcW w:w="127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01.06.1977</w:t>
            </w:r>
          </w:p>
        </w:tc>
      </w:tr>
      <w:tr w:rsidR="00962135" w:rsidRPr="00962135" w:rsidTr="000C44A2">
        <w:trPr>
          <w:trHeight w:val="675"/>
        </w:trPr>
        <w:tc>
          <w:tcPr>
            <w:tcW w:w="582" w:type="dxa"/>
            <w:shd w:val="clear" w:color="auto" w:fill="FFFFFF"/>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w:t>
            </w:r>
          </w:p>
        </w:tc>
        <w:tc>
          <w:tcPr>
            <w:tcW w:w="1957" w:type="dxa"/>
            <w:gridSpan w:val="2"/>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ДН-12,5</w:t>
            </w:r>
          </w:p>
        </w:tc>
        <w:tc>
          <w:tcPr>
            <w:tcW w:w="1723"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Дымососы двухстороннего всасывания ДНх</w:t>
            </w:r>
            <w:proofErr w:type="gramStart"/>
            <w:r w:rsidRPr="00962135">
              <w:rPr>
                <w:rFonts w:ascii="Times New Roman" w:eastAsiaTheme="minorHAnsi" w:hAnsi="Times New Roman" w:cs="Times New Roman"/>
                <w:sz w:val="16"/>
                <w:szCs w:val="16"/>
                <w:lang w:eastAsia="ru-RU"/>
              </w:rPr>
              <w:t>2</w:t>
            </w:r>
            <w:proofErr w:type="gramEnd"/>
          </w:p>
        </w:tc>
        <w:tc>
          <w:tcPr>
            <w:tcW w:w="1562"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418"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970,00</w:t>
            </w:r>
          </w:p>
        </w:tc>
        <w:tc>
          <w:tcPr>
            <w:tcW w:w="1559"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30,00</w:t>
            </w:r>
          </w:p>
        </w:tc>
        <w:tc>
          <w:tcPr>
            <w:tcW w:w="127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03.02.2003</w:t>
            </w:r>
          </w:p>
        </w:tc>
      </w:tr>
      <w:tr w:rsidR="00962135" w:rsidRPr="00962135" w:rsidTr="000C44A2">
        <w:trPr>
          <w:trHeight w:val="675"/>
        </w:trPr>
        <w:tc>
          <w:tcPr>
            <w:tcW w:w="582" w:type="dxa"/>
            <w:shd w:val="clear" w:color="auto" w:fill="FFFFFF"/>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3</w:t>
            </w:r>
          </w:p>
        </w:tc>
        <w:tc>
          <w:tcPr>
            <w:tcW w:w="1957" w:type="dxa"/>
            <w:gridSpan w:val="2"/>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ДН-12,5</w:t>
            </w:r>
          </w:p>
        </w:tc>
        <w:tc>
          <w:tcPr>
            <w:tcW w:w="1723"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Дымососы двухстороннего всасывания ДНх</w:t>
            </w:r>
            <w:proofErr w:type="gramStart"/>
            <w:r w:rsidRPr="00962135">
              <w:rPr>
                <w:rFonts w:ascii="Times New Roman" w:eastAsiaTheme="minorHAnsi" w:hAnsi="Times New Roman" w:cs="Times New Roman"/>
                <w:sz w:val="16"/>
                <w:szCs w:val="16"/>
                <w:lang w:eastAsia="ru-RU"/>
              </w:rPr>
              <w:t>2</w:t>
            </w:r>
            <w:proofErr w:type="gramEnd"/>
          </w:p>
        </w:tc>
        <w:tc>
          <w:tcPr>
            <w:tcW w:w="1562"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418"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970,00</w:t>
            </w:r>
          </w:p>
        </w:tc>
        <w:tc>
          <w:tcPr>
            <w:tcW w:w="1559"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30,00</w:t>
            </w:r>
          </w:p>
        </w:tc>
        <w:tc>
          <w:tcPr>
            <w:tcW w:w="127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01.05.2003</w:t>
            </w:r>
          </w:p>
        </w:tc>
      </w:tr>
      <w:tr w:rsidR="00962135" w:rsidRPr="00962135" w:rsidTr="000C44A2">
        <w:trPr>
          <w:trHeight w:val="330"/>
        </w:trPr>
        <w:tc>
          <w:tcPr>
            <w:tcW w:w="10080" w:type="dxa"/>
            <w:gridSpan w:val="11"/>
            <w:shd w:val="clear" w:color="auto" w:fill="FFFFFF"/>
            <w:noWrap/>
            <w:vAlign w:val="center"/>
            <w:hideMark/>
          </w:tcPr>
          <w:p w:rsidR="00962135" w:rsidRPr="00962135" w:rsidRDefault="00962135" w:rsidP="00962135">
            <w:pPr>
              <w:spacing w:after="0"/>
              <w:jc w:val="center"/>
              <w:rPr>
                <w:rFonts w:ascii="Times New Roman" w:eastAsiaTheme="minorHAnsi" w:hAnsi="Times New Roman" w:cs="Times New Roman"/>
                <w:b/>
                <w:bCs/>
                <w:color w:val="000000"/>
                <w:sz w:val="16"/>
                <w:szCs w:val="16"/>
                <w:lang w:eastAsia="ru-RU"/>
              </w:rPr>
            </w:pPr>
            <w:r w:rsidRPr="00962135">
              <w:rPr>
                <w:rFonts w:ascii="Times New Roman" w:eastAsiaTheme="minorHAnsi" w:hAnsi="Times New Roman" w:cs="Times New Roman"/>
                <w:b/>
                <w:bCs/>
                <w:color w:val="000000"/>
                <w:sz w:val="16"/>
                <w:szCs w:val="16"/>
                <w:lang w:eastAsia="ru-RU"/>
              </w:rPr>
              <w:t>Котельная №3</w:t>
            </w:r>
          </w:p>
        </w:tc>
      </w:tr>
      <w:tr w:rsidR="00962135" w:rsidRPr="00962135" w:rsidTr="000C44A2">
        <w:trPr>
          <w:trHeight w:val="300"/>
        </w:trPr>
        <w:tc>
          <w:tcPr>
            <w:tcW w:w="582" w:type="dxa"/>
            <w:noWrap/>
            <w:vAlign w:val="bottom"/>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 </w:t>
            </w:r>
          </w:p>
        </w:tc>
        <w:tc>
          <w:tcPr>
            <w:tcW w:w="5242" w:type="dxa"/>
            <w:gridSpan w:val="5"/>
            <w:noWrap/>
            <w:vAlign w:val="bottom"/>
            <w:hideMark/>
          </w:tcPr>
          <w:p w:rsidR="00962135" w:rsidRPr="00962135" w:rsidRDefault="00962135" w:rsidP="00962135">
            <w:pPr>
              <w:spacing w:after="0"/>
              <w:rPr>
                <w:rFonts w:ascii="Times New Roman" w:eastAsiaTheme="minorHAnsi" w:hAnsi="Times New Roman" w:cs="Times New Roman"/>
                <w:b/>
                <w:bCs/>
                <w:color w:val="000000"/>
                <w:sz w:val="16"/>
                <w:szCs w:val="16"/>
                <w:lang w:eastAsia="ru-RU"/>
              </w:rPr>
            </w:pPr>
            <w:r w:rsidRPr="00962135">
              <w:rPr>
                <w:rFonts w:ascii="Times New Roman" w:eastAsiaTheme="minorHAnsi" w:hAnsi="Times New Roman" w:cs="Times New Roman"/>
                <w:b/>
                <w:bCs/>
                <w:color w:val="000000"/>
                <w:sz w:val="16"/>
                <w:szCs w:val="16"/>
                <w:lang w:eastAsia="ru-RU"/>
              </w:rPr>
              <w:t>Насосы</w:t>
            </w:r>
          </w:p>
        </w:tc>
        <w:tc>
          <w:tcPr>
            <w:tcW w:w="1344" w:type="dxa"/>
            <w:noWrap/>
            <w:vAlign w:val="bottom"/>
            <w:hideMark/>
          </w:tcPr>
          <w:p w:rsidR="00962135" w:rsidRPr="00962135" w:rsidRDefault="00962135" w:rsidP="00962135">
            <w:pPr>
              <w:spacing w:after="0"/>
              <w:rPr>
                <w:rFonts w:ascii="Times New Roman" w:eastAsiaTheme="minorHAnsi" w:hAnsi="Times New Roman" w:cs="Times New Roman"/>
                <w:sz w:val="16"/>
                <w:szCs w:val="16"/>
                <w:lang w:eastAsia="ru-RU"/>
              </w:rPr>
            </w:pPr>
          </w:p>
        </w:tc>
        <w:tc>
          <w:tcPr>
            <w:tcW w:w="1429" w:type="dxa"/>
            <w:gridSpan w:val="2"/>
            <w:noWrap/>
            <w:vAlign w:val="bottom"/>
            <w:hideMark/>
          </w:tcPr>
          <w:p w:rsidR="00962135" w:rsidRPr="00962135" w:rsidRDefault="00962135" w:rsidP="00962135">
            <w:pPr>
              <w:spacing w:after="0"/>
              <w:rPr>
                <w:rFonts w:ascii="Times New Roman" w:eastAsiaTheme="minorHAnsi" w:hAnsi="Times New Roman" w:cs="Times New Roman"/>
                <w:sz w:val="16"/>
                <w:szCs w:val="16"/>
                <w:lang w:eastAsia="ru-RU"/>
              </w:rPr>
            </w:pPr>
          </w:p>
        </w:tc>
        <w:tc>
          <w:tcPr>
            <w:tcW w:w="1483" w:type="dxa"/>
            <w:gridSpan w:val="2"/>
            <w:noWrap/>
            <w:vAlign w:val="bottom"/>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 </w:t>
            </w:r>
          </w:p>
        </w:tc>
      </w:tr>
      <w:tr w:rsidR="00962135" w:rsidRPr="00962135" w:rsidTr="000C44A2">
        <w:trPr>
          <w:trHeight w:val="510"/>
        </w:trPr>
        <w:tc>
          <w:tcPr>
            <w:tcW w:w="582" w:type="dxa"/>
            <w:noWrap/>
            <w:vAlign w:val="bottom"/>
            <w:hideMark/>
          </w:tcPr>
          <w:p w:rsidR="00962135" w:rsidRPr="00962135" w:rsidRDefault="00962135" w:rsidP="00962135">
            <w:pPr>
              <w:spacing w:after="0"/>
              <w:rPr>
                <w:rFonts w:ascii="Times New Roman" w:eastAsiaTheme="minorHAnsi" w:hAnsi="Times New Roman" w:cs="Times New Roman"/>
                <w:b/>
                <w:bCs/>
                <w:color w:val="000000"/>
                <w:sz w:val="16"/>
                <w:szCs w:val="16"/>
                <w:lang w:eastAsia="ru-RU"/>
              </w:rPr>
            </w:pPr>
            <w:r w:rsidRPr="00962135">
              <w:rPr>
                <w:rFonts w:ascii="Times New Roman" w:eastAsiaTheme="minorHAnsi" w:hAnsi="Times New Roman" w:cs="Times New Roman"/>
                <w:b/>
                <w:bCs/>
                <w:color w:val="000000"/>
                <w:sz w:val="16"/>
                <w:szCs w:val="16"/>
                <w:lang w:eastAsia="ru-RU"/>
              </w:rPr>
              <w:t> </w:t>
            </w:r>
          </w:p>
        </w:tc>
        <w:tc>
          <w:tcPr>
            <w:tcW w:w="1981" w:type="dxa"/>
            <w:gridSpan w:val="3"/>
            <w:noWrap/>
            <w:vAlign w:val="center"/>
            <w:hideMark/>
          </w:tcPr>
          <w:p w:rsidR="00962135" w:rsidRPr="00962135" w:rsidRDefault="00962135" w:rsidP="00962135">
            <w:pPr>
              <w:spacing w:after="0"/>
              <w:jc w:val="center"/>
              <w:rPr>
                <w:rFonts w:ascii="Times New Roman" w:eastAsiaTheme="minorHAnsi" w:hAnsi="Times New Roman" w:cs="Times New Roman"/>
                <w:b/>
                <w:bCs/>
                <w:color w:val="000000"/>
                <w:sz w:val="16"/>
                <w:szCs w:val="16"/>
                <w:lang w:eastAsia="ru-RU"/>
              </w:rPr>
            </w:pPr>
            <w:r w:rsidRPr="00962135">
              <w:rPr>
                <w:rFonts w:ascii="Times New Roman" w:eastAsiaTheme="minorHAnsi" w:hAnsi="Times New Roman" w:cs="Times New Roman"/>
                <w:b/>
                <w:bCs/>
                <w:color w:val="000000"/>
                <w:sz w:val="16"/>
                <w:szCs w:val="16"/>
                <w:lang w:eastAsia="ru-RU"/>
              </w:rPr>
              <w:t>Марка</w:t>
            </w:r>
          </w:p>
        </w:tc>
        <w:tc>
          <w:tcPr>
            <w:tcW w:w="1699" w:type="dxa"/>
            <w:vAlign w:val="center"/>
            <w:hideMark/>
          </w:tcPr>
          <w:p w:rsidR="00962135" w:rsidRPr="00962135" w:rsidRDefault="00962135" w:rsidP="00962135">
            <w:pPr>
              <w:spacing w:after="0"/>
              <w:jc w:val="center"/>
              <w:rPr>
                <w:rFonts w:ascii="Times New Roman" w:eastAsiaTheme="minorHAnsi" w:hAnsi="Times New Roman" w:cs="Times New Roman"/>
                <w:b/>
                <w:bCs/>
                <w:color w:val="000000"/>
                <w:sz w:val="16"/>
                <w:szCs w:val="16"/>
                <w:lang w:eastAsia="ru-RU"/>
              </w:rPr>
            </w:pPr>
            <w:r w:rsidRPr="00962135">
              <w:rPr>
                <w:rFonts w:ascii="Times New Roman" w:eastAsiaTheme="minorHAnsi" w:hAnsi="Times New Roman" w:cs="Times New Roman"/>
                <w:b/>
                <w:bCs/>
                <w:color w:val="000000"/>
                <w:sz w:val="16"/>
                <w:szCs w:val="16"/>
                <w:lang w:eastAsia="ru-RU"/>
              </w:rPr>
              <w:t xml:space="preserve">Тип </w:t>
            </w:r>
          </w:p>
        </w:tc>
        <w:tc>
          <w:tcPr>
            <w:tcW w:w="1562" w:type="dxa"/>
            <w:noWrap/>
            <w:vAlign w:val="center"/>
            <w:hideMark/>
          </w:tcPr>
          <w:p w:rsidR="00962135" w:rsidRPr="00962135" w:rsidRDefault="00962135" w:rsidP="00962135">
            <w:pPr>
              <w:spacing w:after="0"/>
              <w:jc w:val="center"/>
              <w:rPr>
                <w:rFonts w:ascii="Times New Roman" w:eastAsiaTheme="minorHAnsi" w:hAnsi="Times New Roman" w:cs="Times New Roman"/>
                <w:b/>
                <w:bCs/>
                <w:color w:val="000000"/>
                <w:sz w:val="16"/>
                <w:szCs w:val="16"/>
                <w:lang w:eastAsia="ru-RU"/>
              </w:rPr>
            </w:pPr>
            <w:r w:rsidRPr="00962135">
              <w:rPr>
                <w:rFonts w:ascii="Times New Roman" w:eastAsiaTheme="minorHAnsi" w:hAnsi="Times New Roman" w:cs="Times New Roman"/>
                <w:b/>
                <w:bCs/>
                <w:color w:val="000000"/>
                <w:sz w:val="16"/>
                <w:szCs w:val="16"/>
                <w:lang w:eastAsia="ru-RU"/>
              </w:rPr>
              <w:t>Количество</w:t>
            </w:r>
          </w:p>
        </w:tc>
        <w:tc>
          <w:tcPr>
            <w:tcW w:w="1344" w:type="dxa"/>
            <w:vAlign w:val="center"/>
            <w:hideMark/>
          </w:tcPr>
          <w:p w:rsidR="00962135" w:rsidRPr="00962135" w:rsidRDefault="00962135" w:rsidP="00962135">
            <w:pPr>
              <w:spacing w:after="0"/>
              <w:jc w:val="center"/>
              <w:rPr>
                <w:rFonts w:ascii="Times New Roman" w:eastAsiaTheme="minorHAnsi" w:hAnsi="Times New Roman" w:cs="Times New Roman"/>
                <w:b/>
                <w:bCs/>
                <w:color w:val="000000"/>
                <w:sz w:val="16"/>
                <w:szCs w:val="16"/>
                <w:lang w:eastAsia="ru-RU"/>
              </w:rPr>
            </w:pPr>
            <w:proofErr w:type="gramStart"/>
            <w:r w:rsidRPr="00962135">
              <w:rPr>
                <w:rFonts w:ascii="Times New Roman" w:eastAsiaTheme="minorHAnsi" w:hAnsi="Times New Roman" w:cs="Times New Roman"/>
                <w:b/>
                <w:bCs/>
                <w:color w:val="000000"/>
                <w:sz w:val="16"/>
                <w:szCs w:val="16"/>
                <w:lang w:eastAsia="ru-RU"/>
              </w:rPr>
              <w:t>Производи-</w:t>
            </w:r>
            <w:proofErr w:type="spellStart"/>
            <w:r w:rsidRPr="00962135">
              <w:rPr>
                <w:rFonts w:ascii="Times New Roman" w:eastAsiaTheme="minorHAnsi" w:hAnsi="Times New Roman" w:cs="Times New Roman"/>
                <w:b/>
                <w:bCs/>
                <w:color w:val="000000"/>
                <w:sz w:val="16"/>
                <w:szCs w:val="16"/>
                <w:lang w:eastAsia="ru-RU"/>
              </w:rPr>
              <w:t>тельность</w:t>
            </w:r>
            <w:proofErr w:type="spellEnd"/>
            <w:proofErr w:type="gramEnd"/>
          </w:p>
        </w:tc>
        <w:tc>
          <w:tcPr>
            <w:tcW w:w="1429" w:type="dxa"/>
            <w:gridSpan w:val="2"/>
            <w:vAlign w:val="center"/>
            <w:hideMark/>
          </w:tcPr>
          <w:p w:rsidR="00962135" w:rsidRPr="00962135" w:rsidRDefault="00962135" w:rsidP="00962135">
            <w:pPr>
              <w:spacing w:after="0"/>
              <w:jc w:val="center"/>
              <w:rPr>
                <w:rFonts w:ascii="Times New Roman" w:eastAsiaTheme="minorHAnsi" w:hAnsi="Times New Roman" w:cs="Times New Roman"/>
                <w:b/>
                <w:bCs/>
                <w:color w:val="000000"/>
                <w:sz w:val="16"/>
                <w:szCs w:val="16"/>
                <w:lang w:eastAsia="ru-RU"/>
              </w:rPr>
            </w:pPr>
            <w:r w:rsidRPr="00962135">
              <w:rPr>
                <w:rFonts w:ascii="Times New Roman" w:eastAsiaTheme="minorHAnsi" w:hAnsi="Times New Roman" w:cs="Times New Roman"/>
                <w:b/>
                <w:bCs/>
                <w:color w:val="000000"/>
                <w:sz w:val="16"/>
                <w:szCs w:val="16"/>
                <w:lang w:eastAsia="ru-RU"/>
              </w:rPr>
              <w:t>Мощность</w:t>
            </w:r>
          </w:p>
        </w:tc>
        <w:tc>
          <w:tcPr>
            <w:tcW w:w="1483" w:type="dxa"/>
            <w:gridSpan w:val="2"/>
            <w:vAlign w:val="center"/>
            <w:hideMark/>
          </w:tcPr>
          <w:p w:rsidR="00962135" w:rsidRPr="00962135" w:rsidRDefault="00962135" w:rsidP="00962135">
            <w:pPr>
              <w:spacing w:after="0"/>
              <w:jc w:val="center"/>
              <w:rPr>
                <w:rFonts w:ascii="Times New Roman" w:eastAsiaTheme="minorHAnsi" w:hAnsi="Times New Roman" w:cs="Times New Roman"/>
                <w:b/>
                <w:bCs/>
                <w:color w:val="000000"/>
                <w:sz w:val="16"/>
                <w:szCs w:val="16"/>
                <w:lang w:eastAsia="ru-RU"/>
              </w:rPr>
            </w:pPr>
            <w:r w:rsidRPr="00962135">
              <w:rPr>
                <w:rFonts w:ascii="Times New Roman" w:eastAsiaTheme="minorHAnsi" w:hAnsi="Times New Roman" w:cs="Times New Roman"/>
                <w:b/>
                <w:bCs/>
                <w:color w:val="000000"/>
                <w:sz w:val="16"/>
                <w:szCs w:val="16"/>
                <w:lang w:eastAsia="ru-RU"/>
              </w:rPr>
              <w:t>Год ввода в эксплуатацию</w:t>
            </w:r>
          </w:p>
        </w:tc>
      </w:tr>
      <w:tr w:rsidR="00962135" w:rsidRPr="00962135" w:rsidTr="000C44A2">
        <w:trPr>
          <w:trHeight w:val="300"/>
        </w:trPr>
        <w:tc>
          <w:tcPr>
            <w:tcW w:w="582" w:type="dxa"/>
            <w:shd w:val="clear" w:color="auto" w:fill="FFFFFF"/>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981" w:type="dxa"/>
            <w:gridSpan w:val="3"/>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К150-125-250 №1</w:t>
            </w:r>
          </w:p>
        </w:tc>
        <w:tc>
          <w:tcPr>
            <w:tcW w:w="169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сетевой</w:t>
            </w:r>
          </w:p>
        </w:tc>
        <w:tc>
          <w:tcPr>
            <w:tcW w:w="1562"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344"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1429"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18,50</w:t>
            </w:r>
          </w:p>
        </w:tc>
        <w:tc>
          <w:tcPr>
            <w:tcW w:w="1483"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10.06.2010</w:t>
            </w:r>
          </w:p>
        </w:tc>
      </w:tr>
      <w:tr w:rsidR="00962135" w:rsidRPr="00962135" w:rsidTr="000C44A2">
        <w:trPr>
          <w:trHeight w:val="300"/>
        </w:trPr>
        <w:tc>
          <w:tcPr>
            <w:tcW w:w="582" w:type="dxa"/>
            <w:shd w:val="clear" w:color="auto" w:fill="FFFFFF"/>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w:t>
            </w:r>
          </w:p>
        </w:tc>
        <w:tc>
          <w:tcPr>
            <w:tcW w:w="1981" w:type="dxa"/>
            <w:gridSpan w:val="3"/>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8К-12а №2</w:t>
            </w:r>
          </w:p>
        </w:tc>
        <w:tc>
          <w:tcPr>
            <w:tcW w:w="169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сетевой</w:t>
            </w:r>
          </w:p>
        </w:tc>
        <w:tc>
          <w:tcPr>
            <w:tcW w:w="1562"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344"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1429"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22,00</w:t>
            </w:r>
          </w:p>
        </w:tc>
        <w:tc>
          <w:tcPr>
            <w:tcW w:w="1483"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16.07.1976</w:t>
            </w:r>
          </w:p>
        </w:tc>
      </w:tr>
      <w:tr w:rsidR="00962135" w:rsidRPr="00962135" w:rsidTr="000C44A2">
        <w:trPr>
          <w:trHeight w:val="300"/>
        </w:trPr>
        <w:tc>
          <w:tcPr>
            <w:tcW w:w="582" w:type="dxa"/>
            <w:shd w:val="clear" w:color="auto" w:fill="FFFFFF"/>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3</w:t>
            </w:r>
          </w:p>
        </w:tc>
        <w:tc>
          <w:tcPr>
            <w:tcW w:w="1981" w:type="dxa"/>
            <w:gridSpan w:val="3"/>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8К-18а №3</w:t>
            </w:r>
          </w:p>
        </w:tc>
        <w:tc>
          <w:tcPr>
            <w:tcW w:w="169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сетевой</w:t>
            </w:r>
          </w:p>
        </w:tc>
        <w:tc>
          <w:tcPr>
            <w:tcW w:w="1562"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344"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1429"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37,00</w:t>
            </w:r>
          </w:p>
        </w:tc>
        <w:tc>
          <w:tcPr>
            <w:tcW w:w="1483"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09.06.1975</w:t>
            </w:r>
          </w:p>
        </w:tc>
      </w:tr>
      <w:tr w:rsidR="00962135" w:rsidRPr="00962135" w:rsidTr="000C44A2">
        <w:trPr>
          <w:trHeight w:val="390"/>
        </w:trPr>
        <w:tc>
          <w:tcPr>
            <w:tcW w:w="582" w:type="dxa"/>
            <w:shd w:val="clear" w:color="auto" w:fill="FFFFFF"/>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4</w:t>
            </w:r>
          </w:p>
        </w:tc>
        <w:tc>
          <w:tcPr>
            <w:tcW w:w="1981" w:type="dxa"/>
            <w:gridSpan w:val="3"/>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К150-125-315 №4</w:t>
            </w:r>
          </w:p>
        </w:tc>
        <w:tc>
          <w:tcPr>
            <w:tcW w:w="169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сетевой</w:t>
            </w:r>
          </w:p>
        </w:tc>
        <w:tc>
          <w:tcPr>
            <w:tcW w:w="1562"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344"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1429"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30,00</w:t>
            </w:r>
          </w:p>
        </w:tc>
        <w:tc>
          <w:tcPr>
            <w:tcW w:w="1483"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23.08.2012</w:t>
            </w:r>
          </w:p>
        </w:tc>
      </w:tr>
      <w:tr w:rsidR="00962135" w:rsidRPr="00962135" w:rsidTr="000C44A2">
        <w:trPr>
          <w:trHeight w:val="300"/>
        </w:trPr>
        <w:tc>
          <w:tcPr>
            <w:tcW w:w="582" w:type="dxa"/>
            <w:shd w:val="clear" w:color="auto" w:fill="FFFFFF"/>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5</w:t>
            </w:r>
          </w:p>
        </w:tc>
        <w:tc>
          <w:tcPr>
            <w:tcW w:w="1981" w:type="dxa"/>
            <w:gridSpan w:val="3"/>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3К-6</w:t>
            </w:r>
          </w:p>
        </w:tc>
        <w:tc>
          <w:tcPr>
            <w:tcW w:w="169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proofErr w:type="spellStart"/>
            <w:r w:rsidRPr="00962135">
              <w:rPr>
                <w:rFonts w:ascii="Times New Roman" w:eastAsiaTheme="minorHAnsi" w:hAnsi="Times New Roman" w:cs="Times New Roman"/>
                <w:sz w:val="16"/>
                <w:szCs w:val="16"/>
                <w:lang w:eastAsia="ru-RU"/>
              </w:rPr>
              <w:t>подпиточный</w:t>
            </w:r>
            <w:proofErr w:type="spellEnd"/>
          </w:p>
        </w:tc>
        <w:tc>
          <w:tcPr>
            <w:tcW w:w="1562"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344"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1429"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17,00</w:t>
            </w:r>
          </w:p>
        </w:tc>
        <w:tc>
          <w:tcPr>
            <w:tcW w:w="1483"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01.01.1976</w:t>
            </w:r>
          </w:p>
        </w:tc>
      </w:tr>
      <w:tr w:rsidR="00962135" w:rsidRPr="00962135" w:rsidTr="000C44A2">
        <w:trPr>
          <w:trHeight w:val="300"/>
        </w:trPr>
        <w:tc>
          <w:tcPr>
            <w:tcW w:w="582" w:type="dxa"/>
            <w:shd w:val="clear" w:color="auto" w:fill="FFFFFF"/>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6</w:t>
            </w:r>
          </w:p>
        </w:tc>
        <w:tc>
          <w:tcPr>
            <w:tcW w:w="1981" w:type="dxa"/>
            <w:gridSpan w:val="3"/>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К-20/30</w:t>
            </w:r>
          </w:p>
        </w:tc>
        <w:tc>
          <w:tcPr>
            <w:tcW w:w="1699"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proofErr w:type="spellStart"/>
            <w:r w:rsidRPr="00962135">
              <w:rPr>
                <w:rFonts w:ascii="Times New Roman" w:eastAsiaTheme="minorHAnsi" w:hAnsi="Times New Roman" w:cs="Times New Roman"/>
                <w:sz w:val="16"/>
                <w:szCs w:val="16"/>
                <w:lang w:eastAsia="ru-RU"/>
              </w:rPr>
              <w:t>подпиточный</w:t>
            </w:r>
            <w:proofErr w:type="spellEnd"/>
          </w:p>
        </w:tc>
        <w:tc>
          <w:tcPr>
            <w:tcW w:w="1562"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344" w:type="dxa"/>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1429"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4,00</w:t>
            </w:r>
          </w:p>
        </w:tc>
        <w:tc>
          <w:tcPr>
            <w:tcW w:w="1483" w:type="dxa"/>
            <w:gridSpan w:val="2"/>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30.07.1992</w:t>
            </w:r>
          </w:p>
        </w:tc>
      </w:tr>
    </w:tbl>
    <w:p w:rsidR="00962135" w:rsidRPr="00962135" w:rsidRDefault="00962135" w:rsidP="00962135">
      <w:pPr>
        <w:ind w:left="708"/>
        <w:rPr>
          <w:rFonts w:ascii="Times New Roman" w:eastAsiaTheme="minorHAnsi" w:hAnsi="Times New Roman" w:cstheme="minorBidi"/>
          <w:sz w:val="20"/>
          <w:szCs w:val="20"/>
        </w:rPr>
      </w:pPr>
    </w:p>
    <w:tbl>
      <w:tblPr>
        <w:tblW w:w="10071" w:type="dxa"/>
        <w:tblInd w:w="-601" w:type="dxa"/>
        <w:tblLook w:val="04A0" w:firstRow="1" w:lastRow="0" w:firstColumn="1" w:lastColumn="0" w:noHBand="0" w:noVBand="1"/>
      </w:tblPr>
      <w:tblGrid>
        <w:gridCol w:w="469"/>
        <w:gridCol w:w="1800"/>
        <w:gridCol w:w="1897"/>
        <w:gridCol w:w="1286"/>
        <w:gridCol w:w="360"/>
        <w:gridCol w:w="765"/>
        <w:gridCol w:w="550"/>
        <w:gridCol w:w="802"/>
        <w:gridCol w:w="522"/>
        <w:gridCol w:w="1620"/>
      </w:tblGrid>
      <w:tr w:rsidR="00962135" w:rsidRPr="00962135" w:rsidTr="000C44A2">
        <w:trPr>
          <w:trHeight w:val="330"/>
        </w:trPr>
        <w:tc>
          <w:tcPr>
            <w:tcW w:w="10071" w:type="dxa"/>
            <w:gridSpan w:val="10"/>
            <w:tcBorders>
              <w:top w:val="single" w:sz="8" w:space="0" w:color="auto"/>
              <w:left w:val="single" w:sz="8" w:space="0" w:color="auto"/>
              <w:bottom w:val="single" w:sz="8" w:space="0" w:color="auto"/>
              <w:right w:val="single" w:sz="8" w:space="0" w:color="000000"/>
            </w:tcBorders>
            <w:shd w:val="clear" w:color="auto" w:fill="FFFFFF"/>
            <w:noWrap/>
            <w:vAlign w:val="center"/>
            <w:hideMark/>
          </w:tcPr>
          <w:p w:rsidR="00962135" w:rsidRPr="00962135" w:rsidRDefault="00962135" w:rsidP="00962135">
            <w:pPr>
              <w:spacing w:after="0"/>
              <w:jc w:val="center"/>
              <w:rPr>
                <w:rFonts w:ascii="Times New Roman" w:eastAsiaTheme="minorHAnsi" w:hAnsi="Times New Roman" w:cs="Times New Roman"/>
                <w:b/>
                <w:bCs/>
                <w:color w:val="000000"/>
                <w:sz w:val="16"/>
                <w:szCs w:val="16"/>
                <w:lang w:eastAsia="ru-RU"/>
              </w:rPr>
            </w:pPr>
            <w:r w:rsidRPr="00962135">
              <w:rPr>
                <w:rFonts w:ascii="Times New Roman" w:eastAsiaTheme="minorHAnsi" w:hAnsi="Times New Roman" w:cs="Times New Roman"/>
                <w:b/>
                <w:bCs/>
                <w:color w:val="000000"/>
                <w:sz w:val="16"/>
                <w:szCs w:val="16"/>
                <w:lang w:eastAsia="ru-RU"/>
              </w:rPr>
              <w:t>Котельная №4</w:t>
            </w:r>
          </w:p>
        </w:tc>
      </w:tr>
      <w:tr w:rsidR="00962135" w:rsidRPr="00962135" w:rsidTr="000C44A2">
        <w:trPr>
          <w:trHeight w:val="300"/>
        </w:trPr>
        <w:tc>
          <w:tcPr>
            <w:tcW w:w="469" w:type="dxa"/>
            <w:tcBorders>
              <w:top w:val="nil"/>
              <w:left w:val="single" w:sz="8" w:space="0" w:color="auto"/>
              <w:bottom w:val="nil"/>
              <w:right w:val="nil"/>
            </w:tcBorders>
            <w:noWrap/>
            <w:vAlign w:val="bottom"/>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 </w:t>
            </w:r>
          </w:p>
        </w:tc>
        <w:tc>
          <w:tcPr>
            <w:tcW w:w="5343" w:type="dxa"/>
            <w:gridSpan w:val="4"/>
            <w:tcBorders>
              <w:top w:val="single" w:sz="8" w:space="0" w:color="auto"/>
              <w:left w:val="nil"/>
              <w:bottom w:val="single" w:sz="4" w:space="0" w:color="auto"/>
              <w:right w:val="nil"/>
            </w:tcBorders>
            <w:noWrap/>
            <w:vAlign w:val="bottom"/>
            <w:hideMark/>
          </w:tcPr>
          <w:p w:rsidR="00962135" w:rsidRPr="00962135" w:rsidRDefault="00962135" w:rsidP="00962135">
            <w:pPr>
              <w:spacing w:after="0"/>
              <w:rPr>
                <w:rFonts w:ascii="Times New Roman" w:eastAsiaTheme="minorHAnsi" w:hAnsi="Times New Roman" w:cs="Times New Roman"/>
                <w:b/>
                <w:bCs/>
                <w:color w:val="000000"/>
                <w:sz w:val="16"/>
                <w:szCs w:val="16"/>
                <w:lang w:eastAsia="ru-RU"/>
              </w:rPr>
            </w:pPr>
            <w:r w:rsidRPr="00962135">
              <w:rPr>
                <w:rFonts w:ascii="Times New Roman" w:eastAsiaTheme="minorHAnsi" w:hAnsi="Times New Roman" w:cs="Times New Roman"/>
                <w:b/>
                <w:bCs/>
                <w:color w:val="000000"/>
                <w:sz w:val="16"/>
                <w:szCs w:val="16"/>
                <w:lang w:eastAsia="ru-RU"/>
              </w:rPr>
              <w:t>Насосы</w:t>
            </w:r>
          </w:p>
        </w:tc>
        <w:tc>
          <w:tcPr>
            <w:tcW w:w="1315" w:type="dxa"/>
            <w:gridSpan w:val="2"/>
            <w:noWrap/>
            <w:vAlign w:val="bottom"/>
            <w:hideMark/>
          </w:tcPr>
          <w:p w:rsidR="00962135" w:rsidRPr="00962135" w:rsidRDefault="00962135" w:rsidP="00962135">
            <w:pPr>
              <w:spacing w:after="0"/>
              <w:rPr>
                <w:rFonts w:ascii="Times New Roman" w:eastAsiaTheme="minorHAnsi" w:hAnsi="Times New Roman" w:cs="Times New Roman"/>
                <w:sz w:val="16"/>
                <w:szCs w:val="16"/>
                <w:lang w:eastAsia="ru-RU"/>
              </w:rPr>
            </w:pPr>
          </w:p>
        </w:tc>
        <w:tc>
          <w:tcPr>
            <w:tcW w:w="1324" w:type="dxa"/>
            <w:gridSpan w:val="2"/>
            <w:noWrap/>
            <w:vAlign w:val="bottom"/>
            <w:hideMark/>
          </w:tcPr>
          <w:p w:rsidR="00962135" w:rsidRPr="00962135" w:rsidRDefault="00962135" w:rsidP="00962135">
            <w:pPr>
              <w:spacing w:after="0"/>
              <w:rPr>
                <w:rFonts w:ascii="Times New Roman" w:eastAsiaTheme="minorHAnsi" w:hAnsi="Times New Roman" w:cs="Times New Roman"/>
                <w:sz w:val="16"/>
                <w:szCs w:val="16"/>
                <w:lang w:eastAsia="ru-RU"/>
              </w:rPr>
            </w:pPr>
          </w:p>
        </w:tc>
        <w:tc>
          <w:tcPr>
            <w:tcW w:w="1620" w:type="dxa"/>
            <w:tcBorders>
              <w:top w:val="nil"/>
              <w:left w:val="nil"/>
              <w:bottom w:val="nil"/>
              <w:right w:val="single" w:sz="8" w:space="0" w:color="auto"/>
            </w:tcBorders>
            <w:noWrap/>
            <w:vAlign w:val="bottom"/>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 </w:t>
            </w:r>
          </w:p>
        </w:tc>
      </w:tr>
      <w:tr w:rsidR="00962135" w:rsidRPr="00962135" w:rsidTr="000C44A2">
        <w:trPr>
          <w:trHeight w:val="765"/>
        </w:trPr>
        <w:tc>
          <w:tcPr>
            <w:tcW w:w="469" w:type="dxa"/>
            <w:tcBorders>
              <w:top w:val="single" w:sz="4" w:space="0" w:color="auto"/>
              <w:left w:val="single" w:sz="8" w:space="0" w:color="auto"/>
              <w:bottom w:val="single" w:sz="4" w:space="0" w:color="auto"/>
              <w:right w:val="single" w:sz="4" w:space="0" w:color="auto"/>
            </w:tcBorders>
            <w:noWrap/>
            <w:vAlign w:val="bottom"/>
            <w:hideMark/>
          </w:tcPr>
          <w:p w:rsidR="00962135" w:rsidRPr="00962135" w:rsidRDefault="00962135" w:rsidP="00962135">
            <w:pPr>
              <w:spacing w:after="0"/>
              <w:rPr>
                <w:rFonts w:ascii="Times New Roman" w:eastAsiaTheme="minorHAnsi" w:hAnsi="Times New Roman" w:cs="Times New Roman"/>
                <w:b/>
                <w:bCs/>
                <w:color w:val="000000"/>
                <w:sz w:val="16"/>
                <w:szCs w:val="16"/>
                <w:lang w:eastAsia="ru-RU"/>
              </w:rPr>
            </w:pPr>
            <w:r w:rsidRPr="00962135">
              <w:rPr>
                <w:rFonts w:ascii="Times New Roman" w:eastAsiaTheme="minorHAnsi" w:hAnsi="Times New Roman" w:cs="Times New Roman"/>
                <w:b/>
                <w:bCs/>
                <w:color w:val="000000"/>
                <w:sz w:val="16"/>
                <w:szCs w:val="16"/>
                <w:lang w:eastAsia="ru-RU"/>
              </w:rPr>
              <w:t> </w:t>
            </w:r>
          </w:p>
        </w:tc>
        <w:tc>
          <w:tcPr>
            <w:tcW w:w="1800" w:type="dxa"/>
            <w:tcBorders>
              <w:top w:val="nil"/>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b/>
                <w:bCs/>
                <w:color w:val="000000"/>
                <w:sz w:val="16"/>
                <w:szCs w:val="16"/>
                <w:lang w:eastAsia="ru-RU"/>
              </w:rPr>
            </w:pPr>
            <w:r w:rsidRPr="00962135">
              <w:rPr>
                <w:rFonts w:ascii="Times New Roman" w:eastAsiaTheme="minorHAnsi" w:hAnsi="Times New Roman" w:cs="Times New Roman"/>
                <w:b/>
                <w:bCs/>
                <w:color w:val="000000"/>
                <w:sz w:val="16"/>
                <w:szCs w:val="16"/>
                <w:lang w:eastAsia="ru-RU"/>
              </w:rPr>
              <w:t>Марка</w:t>
            </w:r>
          </w:p>
        </w:tc>
        <w:tc>
          <w:tcPr>
            <w:tcW w:w="1897" w:type="dxa"/>
            <w:tcBorders>
              <w:top w:val="nil"/>
              <w:left w:val="nil"/>
              <w:bottom w:val="single" w:sz="4" w:space="0" w:color="auto"/>
              <w:right w:val="single" w:sz="4" w:space="0" w:color="auto"/>
            </w:tcBorders>
            <w:vAlign w:val="center"/>
            <w:hideMark/>
          </w:tcPr>
          <w:p w:rsidR="00962135" w:rsidRPr="00962135" w:rsidRDefault="00962135" w:rsidP="00962135">
            <w:pPr>
              <w:spacing w:after="0"/>
              <w:jc w:val="center"/>
              <w:rPr>
                <w:rFonts w:ascii="Times New Roman" w:eastAsiaTheme="minorHAnsi" w:hAnsi="Times New Roman" w:cs="Times New Roman"/>
                <w:b/>
                <w:bCs/>
                <w:color w:val="000000"/>
                <w:sz w:val="16"/>
                <w:szCs w:val="16"/>
                <w:lang w:eastAsia="ru-RU"/>
              </w:rPr>
            </w:pPr>
            <w:r w:rsidRPr="00962135">
              <w:rPr>
                <w:rFonts w:ascii="Times New Roman" w:eastAsiaTheme="minorHAnsi" w:hAnsi="Times New Roman" w:cs="Times New Roman"/>
                <w:b/>
                <w:bCs/>
                <w:color w:val="000000"/>
                <w:sz w:val="16"/>
                <w:szCs w:val="16"/>
                <w:lang w:eastAsia="ru-RU"/>
              </w:rPr>
              <w:t xml:space="preserve">Тип </w:t>
            </w:r>
          </w:p>
        </w:tc>
        <w:tc>
          <w:tcPr>
            <w:tcW w:w="1646" w:type="dxa"/>
            <w:gridSpan w:val="2"/>
            <w:tcBorders>
              <w:top w:val="nil"/>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b/>
                <w:bCs/>
                <w:color w:val="000000"/>
                <w:sz w:val="16"/>
                <w:szCs w:val="16"/>
                <w:lang w:eastAsia="ru-RU"/>
              </w:rPr>
            </w:pPr>
            <w:r w:rsidRPr="00962135">
              <w:rPr>
                <w:rFonts w:ascii="Times New Roman" w:eastAsiaTheme="minorHAnsi" w:hAnsi="Times New Roman" w:cs="Times New Roman"/>
                <w:b/>
                <w:bCs/>
                <w:color w:val="000000"/>
                <w:sz w:val="16"/>
                <w:szCs w:val="16"/>
                <w:lang w:eastAsia="ru-RU"/>
              </w:rPr>
              <w:t>Количество</w:t>
            </w:r>
          </w:p>
        </w:tc>
        <w:tc>
          <w:tcPr>
            <w:tcW w:w="1315" w:type="dxa"/>
            <w:gridSpan w:val="2"/>
            <w:tcBorders>
              <w:top w:val="single" w:sz="4" w:space="0" w:color="auto"/>
              <w:left w:val="nil"/>
              <w:bottom w:val="single" w:sz="4" w:space="0" w:color="auto"/>
              <w:right w:val="single" w:sz="4" w:space="0" w:color="auto"/>
            </w:tcBorders>
            <w:vAlign w:val="center"/>
            <w:hideMark/>
          </w:tcPr>
          <w:p w:rsidR="00962135" w:rsidRPr="00962135" w:rsidRDefault="00962135" w:rsidP="00962135">
            <w:pPr>
              <w:spacing w:after="0"/>
              <w:jc w:val="center"/>
              <w:rPr>
                <w:rFonts w:ascii="Times New Roman" w:eastAsiaTheme="minorHAnsi" w:hAnsi="Times New Roman" w:cs="Times New Roman"/>
                <w:b/>
                <w:bCs/>
                <w:color w:val="000000"/>
                <w:sz w:val="16"/>
                <w:szCs w:val="16"/>
                <w:lang w:eastAsia="ru-RU"/>
              </w:rPr>
            </w:pPr>
            <w:r w:rsidRPr="00962135">
              <w:rPr>
                <w:rFonts w:ascii="Times New Roman" w:eastAsiaTheme="minorHAnsi" w:hAnsi="Times New Roman" w:cs="Times New Roman"/>
                <w:b/>
                <w:bCs/>
                <w:color w:val="000000"/>
                <w:sz w:val="16"/>
                <w:szCs w:val="16"/>
                <w:lang w:eastAsia="ru-RU"/>
              </w:rPr>
              <w:t>Скорость вращения, об/мин.</w:t>
            </w:r>
          </w:p>
        </w:tc>
        <w:tc>
          <w:tcPr>
            <w:tcW w:w="1324" w:type="dxa"/>
            <w:gridSpan w:val="2"/>
            <w:tcBorders>
              <w:top w:val="single" w:sz="4" w:space="0" w:color="auto"/>
              <w:left w:val="nil"/>
              <w:bottom w:val="single" w:sz="4" w:space="0" w:color="auto"/>
              <w:right w:val="single" w:sz="4" w:space="0" w:color="auto"/>
            </w:tcBorders>
            <w:vAlign w:val="center"/>
            <w:hideMark/>
          </w:tcPr>
          <w:p w:rsidR="00962135" w:rsidRPr="00962135" w:rsidRDefault="00962135" w:rsidP="00962135">
            <w:pPr>
              <w:spacing w:after="0"/>
              <w:jc w:val="center"/>
              <w:rPr>
                <w:rFonts w:ascii="Times New Roman" w:eastAsiaTheme="minorHAnsi" w:hAnsi="Times New Roman" w:cs="Times New Roman"/>
                <w:b/>
                <w:bCs/>
                <w:color w:val="000000"/>
                <w:sz w:val="16"/>
                <w:szCs w:val="16"/>
                <w:lang w:eastAsia="ru-RU"/>
              </w:rPr>
            </w:pPr>
            <w:r w:rsidRPr="00962135">
              <w:rPr>
                <w:rFonts w:ascii="Times New Roman" w:eastAsiaTheme="minorHAnsi" w:hAnsi="Times New Roman" w:cs="Times New Roman"/>
                <w:b/>
                <w:bCs/>
                <w:color w:val="000000"/>
                <w:sz w:val="16"/>
                <w:szCs w:val="16"/>
                <w:lang w:eastAsia="ru-RU"/>
              </w:rPr>
              <w:t>Мощность</w:t>
            </w:r>
          </w:p>
        </w:tc>
        <w:tc>
          <w:tcPr>
            <w:tcW w:w="1620" w:type="dxa"/>
            <w:tcBorders>
              <w:top w:val="single" w:sz="4" w:space="0" w:color="auto"/>
              <w:left w:val="nil"/>
              <w:bottom w:val="single" w:sz="4" w:space="0" w:color="auto"/>
              <w:right w:val="single" w:sz="8" w:space="0" w:color="auto"/>
            </w:tcBorders>
            <w:vAlign w:val="center"/>
            <w:hideMark/>
          </w:tcPr>
          <w:p w:rsidR="00962135" w:rsidRPr="00962135" w:rsidRDefault="00962135" w:rsidP="00962135">
            <w:pPr>
              <w:spacing w:after="0"/>
              <w:jc w:val="center"/>
              <w:rPr>
                <w:rFonts w:ascii="Times New Roman" w:eastAsiaTheme="minorHAnsi" w:hAnsi="Times New Roman" w:cs="Times New Roman"/>
                <w:b/>
                <w:bCs/>
                <w:color w:val="000000"/>
                <w:sz w:val="16"/>
                <w:szCs w:val="16"/>
                <w:lang w:eastAsia="ru-RU"/>
              </w:rPr>
            </w:pPr>
            <w:r w:rsidRPr="00962135">
              <w:rPr>
                <w:rFonts w:ascii="Times New Roman" w:eastAsiaTheme="minorHAnsi" w:hAnsi="Times New Roman" w:cs="Times New Roman"/>
                <w:b/>
                <w:bCs/>
                <w:color w:val="000000"/>
                <w:sz w:val="16"/>
                <w:szCs w:val="16"/>
                <w:lang w:eastAsia="ru-RU"/>
              </w:rPr>
              <w:t>Год ввода в эксплуатацию</w:t>
            </w:r>
          </w:p>
        </w:tc>
      </w:tr>
      <w:tr w:rsidR="00962135" w:rsidRPr="00962135" w:rsidTr="000C44A2">
        <w:trPr>
          <w:trHeight w:val="300"/>
        </w:trPr>
        <w:tc>
          <w:tcPr>
            <w:tcW w:w="469" w:type="dxa"/>
            <w:tcBorders>
              <w:top w:val="single" w:sz="4" w:space="0" w:color="333333"/>
              <w:left w:val="single" w:sz="8" w:space="0" w:color="auto"/>
              <w:bottom w:val="single" w:sz="4" w:space="0" w:color="auto"/>
              <w:right w:val="single" w:sz="4" w:space="0" w:color="auto"/>
            </w:tcBorders>
            <w:shd w:val="clear" w:color="auto" w:fill="FFFFFF"/>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800" w:type="dxa"/>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proofErr w:type="spellStart"/>
            <w:r w:rsidRPr="00962135">
              <w:rPr>
                <w:rFonts w:ascii="Times New Roman" w:eastAsiaTheme="minorHAnsi" w:hAnsi="Times New Roman" w:cs="Times New Roman"/>
                <w:color w:val="000000"/>
                <w:sz w:val="16"/>
                <w:szCs w:val="16"/>
                <w:lang w:eastAsia="ru-RU"/>
              </w:rPr>
              <w:t>Wilo</w:t>
            </w:r>
            <w:proofErr w:type="spellEnd"/>
            <w:r w:rsidRPr="00962135">
              <w:rPr>
                <w:rFonts w:ascii="Times New Roman" w:eastAsiaTheme="minorHAnsi" w:hAnsi="Times New Roman" w:cs="Times New Roman"/>
                <w:color w:val="000000"/>
                <w:sz w:val="16"/>
                <w:szCs w:val="16"/>
                <w:lang w:eastAsia="ru-RU"/>
              </w:rPr>
              <w:t>-BL 80/145/-11/2</w:t>
            </w:r>
          </w:p>
        </w:tc>
        <w:tc>
          <w:tcPr>
            <w:tcW w:w="1897" w:type="dxa"/>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циркуляционный</w:t>
            </w:r>
          </w:p>
        </w:tc>
        <w:tc>
          <w:tcPr>
            <w:tcW w:w="1646" w:type="dxa"/>
            <w:gridSpan w:val="2"/>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3</w:t>
            </w:r>
          </w:p>
        </w:tc>
        <w:tc>
          <w:tcPr>
            <w:tcW w:w="1315" w:type="dxa"/>
            <w:gridSpan w:val="2"/>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1324" w:type="dxa"/>
            <w:gridSpan w:val="2"/>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11,00</w:t>
            </w:r>
          </w:p>
        </w:tc>
        <w:tc>
          <w:tcPr>
            <w:tcW w:w="1620" w:type="dxa"/>
            <w:tcBorders>
              <w:top w:val="single" w:sz="4" w:space="0" w:color="333333"/>
              <w:left w:val="nil"/>
              <w:bottom w:val="single" w:sz="4" w:space="0" w:color="auto"/>
              <w:right w:val="single" w:sz="8"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18.08.2009</w:t>
            </w:r>
          </w:p>
        </w:tc>
      </w:tr>
      <w:tr w:rsidR="00962135" w:rsidRPr="00962135" w:rsidTr="000C44A2">
        <w:trPr>
          <w:trHeight w:val="300"/>
        </w:trPr>
        <w:tc>
          <w:tcPr>
            <w:tcW w:w="469" w:type="dxa"/>
            <w:tcBorders>
              <w:top w:val="single" w:sz="4" w:space="0" w:color="333333"/>
              <w:left w:val="single" w:sz="8" w:space="0" w:color="auto"/>
              <w:bottom w:val="single" w:sz="4" w:space="0" w:color="auto"/>
              <w:right w:val="single" w:sz="4" w:space="0" w:color="auto"/>
            </w:tcBorders>
            <w:shd w:val="clear" w:color="auto" w:fill="FFFFFF"/>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w:t>
            </w:r>
          </w:p>
        </w:tc>
        <w:tc>
          <w:tcPr>
            <w:tcW w:w="1800" w:type="dxa"/>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proofErr w:type="spellStart"/>
            <w:r w:rsidRPr="00962135">
              <w:rPr>
                <w:rFonts w:ascii="Times New Roman" w:eastAsiaTheme="minorHAnsi" w:hAnsi="Times New Roman" w:cs="Times New Roman"/>
                <w:color w:val="000000"/>
                <w:sz w:val="16"/>
                <w:szCs w:val="16"/>
                <w:lang w:eastAsia="ru-RU"/>
              </w:rPr>
              <w:t>Wilo</w:t>
            </w:r>
            <w:proofErr w:type="spellEnd"/>
            <w:r w:rsidRPr="00962135">
              <w:rPr>
                <w:rFonts w:ascii="Times New Roman" w:eastAsiaTheme="minorHAnsi" w:hAnsi="Times New Roman" w:cs="Times New Roman"/>
                <w:color w:val="000000"/>
                <w:sz w:val="16"/>
                <w:szCs w:val="16"/>
                <w:lang w:eastAsia="ru-RU"/>
              </w:rPr>
              <w:t>-BL 80/170/-30/2</w:t>
            </w:r>
          </w:p>
        </w:tc>
        <w:tc>
          <w:tcPr>
            <w:tcW w:w="1897" w:type="dxa"/>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сетевой</w:t>
            </w:r>
          </w:p>
        </w:tc>
        <w:tc>
          <w:tcPr>
            <w:tcW w:w="1646" w:type="dxa"/>
            <w:gridSpan w:val="2"/>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3</w:t>
            </w:r>
          </w:p>
        </w:tc>
        <w:tc>
          <w:tcPr>
            <w:tcW w:w="1315" w:type="dxa"/>
            <w:gridSpan w:val="2"/>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1324" w:type="dxa"/>
            <w:gridSpan w:val="2"/>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30,00</w:t>
            </w:r>
          </w:p>
        </w:tc>
        <w:tc>
          <w:tcPr>
            <w:tcW w:w="1620" w:type="dxa"/>
            <w:tcBorders>
              <w:top w:val="single" w:sz="4" w:space="0" w:color="333333"/>
              <w:left w:val="nil"/>
              <w:bottom w:val="single" w:sz="4" w:space="0" w:color="auto"/>
              <w:right w:val="single" w:sz="8"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18.08.2009</w:t>
            </w:r>
          </w:p>
        </w:tc>
      </w:tr>
      <w:tr w:rsidR="00962135" w:rsidRPr="00962135" w:rsidTr="000C44A2">
        <w:trPr>
          <w:trHeight w:val="300"/>
        </w:trPr>
        <w:tc>
          <w:tcPr>
            <w:tcW w:w="469" w:type="dxa"/>
            <w:tcBorders>
              <w:top w:val="single" w:sz="4" w:space="0" w:color="333333"/>
              <w:left w:val="single" w:sz="8" w:space="0" w:color="auto"/>
              <w:bottom w:val="single" w:sz="4" w:space="0" w:color="auto"/>
              <w:right w:val="single" w:sz="4" w:space="0" w:color="auto"/>
            </w:tcBorders>
            <w:shd w:val="clear" w:color="auto" w:fill="FFFFFF"/>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3</w:t>
            </w:r>
          </w:p>
        </w:tc>
        <w:tc>
          <w:tcPr>
            <w:tcW w:w="1800" w:type="dxa"/>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proofErr w:type="spellStart"/>
            <w:r w:rsidRPr="00962135">
              <w:rPr>
                <w:rFonts w:ascii="Times New Roman" w:eastAsiaTheme="minorHAnsi" w:hAnsi="Times New Roman" w:cs="Times New Roman"/>
                <w:color w:val="000000"/>
                <w:sz w:val="16"/>
                <w:szCs w:val="16"/>
                <w:lang w:eastAsia="ru-RU"/>
              </w:rPr>
              <w:t>Wilo</w:t>
            </w:r>
            <w:proofErr w:type="spellEnd"/>
            <w:r w:rsidRPr="00962135">
              <w:rPr>
                <w:rFonts w:ascii="Times New Roman" w:eastAsiaTheme="minorHAnsi" w:hAnsi="Times New Roman" w:cs="Times New Roman"/>
                <w:color w:val="000000"/>
                <w:sz w:val="16"/>
                <w:szCs w:val="16"/>
                <w:lang w:eastAsia="ru-RU"/>
              </w:rPr>
              <w:t xml:space="preserve">-IPL 25/90-025/2 </w:t>
            </w:r>
          </w:p>
        </w:tc>
        <w:tc>
          <w:tcPr>
            <w:tcW w:w="1897" w:type="dxa"/>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перекачивающий</w:t>
            </w:r>
          </w:p>
        </w:tc>
        <w:tc>
          <w:tcPr>
            <w:tcW w:w="1646" w:type="dxa"/>
            <w:gridSpan w:val="2"/>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w:t>
            </w:r>
          </w:p>
        </w:tc>
        <w:tc>
          <w:tcPr>
            <w:tcW w:w="1315" w:type="dxa"/>
            <w:gridSpan w:val="2"/>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1324" w:type="dxa"/>
            <w:gridSpan w:val="2"/>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0,25</w:t>
            </w:r>
          </w:p>
        </w:tc>
        <w:tc>
          <w:tcPr>
            <w:tcW w:w="1620" w:type="dxa"/>
            <w:tcBorders>
              <w:top w:val="single" w:sz="4" w:space="0" w:color="333333"/>
              <w:left w:val="nil"/>
              <w:bottom w:val="single" w:sz="4" w:space="0" w:color="auto"/>
              <w:right w:val="single" w:sz="8"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18.08.2009</w:t>
            </w:r>
          </w:p>
        </w:tc>
      </w:tr>
      <w:tr w:rsidR="00962135" w:rsidRPr="00962135" w:rsidTr="000C44A2">
        <w:trPr>
          <w:trHeight w:val="480"/>
        </w:trPr>
        <w:tc>
          <w:tcPr>
            <w:tcW w:w="469" w:type="dxa"/>
            <w:tcBorders>
              <w:top w:val="single" w:sz="4" w:space="0" w:color="333333"/>
              <w:left w:val="single" w:sz="8" w:space="0" w:color="auto"/>
              <w:bottom w:val="single" w:sz="4" w:space="0" w:color="auto"/>
              <w:right w:val="single" w:sz="4" w:space="0" w:color="auto"/>
            </w:tcBorders>
            <w:shd w:val="clear" w:color="auto" w:fill="FFFFFF"/>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4</w:t>
            </w:r>
          </w:p>
        </w:tc>
        <w:tc>
          <w:tcPr>
            <w:tcW w:w="1800" w:type="dxa"/>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proofErr w:type="spellStart"/>
            <w:r w:rsidRPr="00962135">
              <w:rPr>
                <w:rFonts w:ascii="Times New Roman" w:eastAsiaTheme="minorHAnsi" w:hAnsi="Times New Roman" w:cs="Times New Roman"/>
                <w:color w:val="000000"/>
                <w:sz w:val="16"/>
                <w:szCs w:val="16"/>
                <w:lang w:eastAsia="ru-RU"/>
              </w:rPr>
              <w:t>Wilo-Economy</w:t>
            </w:r>
            <w:proofErr w:type="spellEnd"/>
            <w:r w:rsidRPr="00962135">
              <w:rPr>
                <w:rFonts w:ascii="Times New Roman" w:eastAsiaTheme="minorHAnsi" w:hAnsi="Times New Roman" w:cs="Times New Roman"/>
                <w:color w:val="000000"/>
                <w:sz w:val="16"/>
                <w:szCs w:val="16"/>
                <w:lang w:eastAsia="ru-RU"/>
              </w:rPr>
              <w:t xml:space="preserve"> MHIL 504 </w:t>
            </w:r>
          </w:p>
        </w:tc>
        <w:tc>
          <w:tcPr>
            <w:tcW w:w="1897" w:type="dxa"/>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proofErr w:type="spellStart"/>
            <w:r w:rsidRPr="00962135">
              <w:rPr>
                <w:rFonts w:ascii="Times New Roman" w:eastAsiaTheme="minorHAnsi" w:hAnsi="Times New Roman" w:cs="Times New Roman"/>
                <w:sz w:val="16"/>
                <w:szCs w:val="16"/>
                <w:lang w:eastAsia="ru-RU"/>
              </w:rPr>
              <w:t>подпиточный</w:t>
            </w:r>
            <w:proofErr w:type="spellEnd"/>
          </w:p>
        </w:tc>
        <w:tc>
          <w:tcPr>
            <w:tcW w:w="1646" w:type="dxa"/>
            <w:gridSpan w:val="2"/>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3</w:t>
            </w:r>
          </w:p>
        </w:tc>
        <w:tc>
          <w:tcPr>
            <w:tcW w:w="1315" w:type="dxa"/>
            <w:gridSpan w:val="2"/>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1324" w:type="dxa"/>
            <w:gridSpan w:val="2"/>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0,75</w:t>
            </w:r>
          </w:p>
        </w:tc>
        <w:tc>
          <w:tcPr>
            <w:tcW w:w="1620" w:type="dxa"/>
            <w:tcBorders>
              <w:top w:val="single" w:sz="4" w:space="0" w:color="333333"/>
              <w:left w:val="nil"/>
              <w:bottom w:val="single" w:sz="4" w:space="0" w:color="auto"/>
              <w:right w:val="single" w:sz="8"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18.08.2009</w:t>
            </w:r>
          </w:p>
        </w:tc>
      </w:tr>
      <w:tr w:rsidR="00962135" w:rsidRPr="00962135" w:rsidTr="000C44A2">
        <w:trPr>
          <w:trHeight w:val="300"/>
        </w:trPr>
        <w:tc>
          <w:tcPr>
            <w:tcW w:w="469" w:type="dxa"/>
            <w:tcBorders>
              <w:top w:val="nil"/>
              <w:left w:val="single" w:sz="8" w:space="0" w:color="auto"/>
              <w:bottom w:val="nil"/>
              <w:right w:val="nil"/>
            </w:tcBorders>
            <w:noWrap/>
            <w:vAlign w:val="bottom"/>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 </w:t>
            </w:r>
          </w:p>
        </w:tc>
        <w:tc>
          <w:tcPr>
            <w:tcW w:w="3697" w:type="dxa"/>
            <w:gridSpan w:val="2"/>
            <w:shd w:val="clear" w:color="auto" w:fill="FFFFFF"/>
            <w:vAlign w:val="center"/>
            <w:hideMark/>
          </w:tcPr>
          <w:p w:rsidR="00962135" w:rsidRPr="00962135" w:rsidRDefault="00962135" w:rsidP="00962135">
            <w:pPr>
              <w:spacing w:after="0"/>
              <w:rPr>
                <w:rFonts w:ascii="Times New Roman" w:eastAsiaTheme="minorHAnsi" w:hAnsi="Times New Roman" w:cs="Times New Roman"/>
                <w:b/>
                <w:bCs/>
                <w:color w:val="000000"/>
                <w:sz w:val="16"/>
                <w:szCs w:val="16"/>
                <w:lang w:eastAsia="ru-RU"/>
              </w:rPr>
            </w:pPr>
            <w:r w:rsidRPr="00962135">
              <w:rPr>
                <w:rFonts w:ascii="Times New Roman" w:eastAsiaTheme="minorHAnsi" w:hAnsi="Times New Roman" w:cs="Times New Roman"/>
                <w:b/>
                <w:bCs/>
                <w:color w:val="000000"/>
                <w:sz w:val="16"/>
                <w:szCs w:val="16"/>
                <w:lang w:eastAsia="ru-RU"/>
              </w:rPr>
              <w:t>Дутьевые вентиляторы</w:t>
            </w:r>
          </w:p>
        </w:tc>
        <w:tc>
          <w:tcPr>
            <w:tcW w:w="1646" w:type="dxa"/>
            <w:gridSpan w:val="2"/>
            <w:noWrap/>
            <w:vAlign w:val="bottom"/>
            <w:hideMark/>
          </w:tcPr>
          <w:p w:rsidR="00962135" w:rsidRPr="00962135" w:rsidRDefault="00962135" w:rsidP="00962135">
            <w:pPr>
              <w:spacing w:after="0"/>
              <w:rPr>
                <w:rFonts w:ascii="Times New Roman" w:eastAsiaTheme="minorHAnsi" w:hAnsi="Times New Roman" w:cs="Times New Roman"/>
                <w:sz w:val="16"/>
                <w:szCs w:val="16"/>
                <w:lang w:eastAsia="ru-RU"/>
              </w:rPr>
            </w:pPr>
          </w:p>
        </w:tc>
        <w:tc>
          <w:tcPr>
            <w:tcW w:w="1315" w:type="dxa"/>
            <w:gridSpan w:val="2"/>
            <w:noWrap/>
            <w:vAlign w:val="bottom"/>
            <w:hideMark/>
          </w:tcPr>
          <w:p w:rsidR="00962135" w:rsidRPr="00962135" w:rsidRDefault="00962135" w:rsidP="00962135">
            <w:pPr>
              <w:spacing w:after="0"/>
              <w:rPr>
                <w:rFonts w:ascii="Times New Roman" w:eastAsiaTheme="minorHAnsi" w:hAnsi="Times New Roman" w:cs="Times New Roman"/>
                <w:sz w:val="16"/>
                <w:szCs w:val="16"/>
                <w:lang w:eastAsia="ru-RU"/>
              </w:rPr>
            </w:pPr>
          </w:p>
        </w:tc>
        <w:tc>
          <w:tcPr>
            <w:tcW w:w="1324" w:type="dxa"/>
            <w:gridSpan w:val="2"/>
            <w:noWrap/>
            <w:vAlign w:val="bottom"/>
            <w:hideMark/>
          </w:tcPr>
          <w:p w:rsidR="00962135" w:rsidRPr="00962135" w:rsidRDefault="00962135" w:rsidP="00962135">
            <w:pPr>
              <w:spacing w:after="0"/>
              <w:rPr>
                <w:rFonts w:ascii="Times New Roman" w:eastAsiaTheme="minorHAnsi" w:hAnsi="Times New Roman" w:cs="Times New Roman"/>
                <w:sz w:val="16"/>
                <w:szCs w:val="16"/>
                <w:lang w:eastAsia="ru-RU"/>
              </w:rPr>
            </w:pPr>
          </w:p>
        </w:tc>
        <w:tc>
          <w:tcPr>
            <w:tcW w:w="1620" w:type="dxa"/>
            <w:tcBorders>
              <w:top w:val="nil"/>
              <w:left w:val="nil"/>
              <w:bottom w:val="nil"/>
              <w:right w:val="single" w:sz="8" w:space="0" w:color="auto"/>
            </w:tcBorders>
            <w:noWrap/>
            <w:vAlign w:val="bottom"/>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 </w:t>
            </w:r>
          </w:p>
        </w:tc>
      </w:tr>
      <w:tr w:rsidR="00962135" w:rsidRPr="00962135" w:rsidTr="000C44A2">
        <w:trPr>
          <w:trHeight w:val="480"/>
        </w:trPr>
        <w:tc>
          <w:tcPr>
            <w:tcW w:w="469" w:type="dxa"/>
            <w:tcBorders>
              <w:top w:val="single" w:sz="4" w:space="0" w:color="333333"/>
              <w:left w:val="single" w:sz="8" w:space="0" w:color="auto"/>
              <w:bottom w:val="single" w:sz="4" w:space="0" w:color="auto"/>
              <w:right w:val="single" w:sz="4" w:space="0" w:color="auto"/>
            </w:tcBorders>
            <w:shd w:val="clear" w:color="auto" w:fill="FFFFFF"/>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800" w:type="dxa"/>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proofErr w:type="spellStart"/>
            <w:r w:rsidRPr="00962135">
              <w:rPr>
                <w:rFonts w:ascii="Times New Roman" w:eastAsiaTheme="minorHAnsi" w:hAnsi="Times New Roman" w:cs="Times New Roman"/>
                <w:color w:val="000000"/>
                <w:sz w:val="16"/>
                <w:szCs w:val="16"/>
                <w:lang w:eastAsia="ru-RU"/>
              </w:rPr>
              <w:t>Kroil</w:t>
            </w:r>
            <w:proofErr w:type="spellEnd"/>
            <w:r w:rsidRPr="00962135">
              <w:rPr>
                <w:rFonts w:ascii="Times New Roman" w:eastAsiaTheme="minorHAnsi" w:hAnsi="Times New Roman" w:cs="Times New Roman"/>
                <w:color w:val="000000"/>
                <w:sz w:val="16"/>
                <w:szCs w:val="16"/>
                <w:lang w:eastAsia="ru-RU"/>
              </w:rPr>
              <w:t xml:space="preserve"> LH 630</w:t>
            </w:r>
          </w:p>
        </w:tc>
        <w:tc>
          <w:tcPr>
            <w:tcW w:w="1897" w:type="dxa"/>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Вентиляторы дутьевые ВДН</w:t>
            </w:r>
          </w:p>
        </w:tc>
        <w:tc>
          <w:tcPr>
            <w:tcW w:w="1646" w:type="dxa"/>
            <w:gridSpan w:val="2"/>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3</w:t>
            </w:r>
          </w:p>
        </w:tc>
        <w:tc>
          <w:tcPr>
            <w:tcW w:w="1315" w:type="dxa"/>
            <w:gridSpan w:val="2"/>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233,00</w:t>
            </w:r>
          </w:p>
        </w:tc>
        <w:tc>
          <w:tcPr>
            <w:tcW w:w="1324" w:type="dxa"/>
            <w:gridSpan w:val="2"/>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198,00</w:t>
            </w:r>
          </w:p>
        </w:tc>
        <w:tc>
          <w:tcPr>
            <w:tcW w:w="1620" w:type="dxa"/>
            <w:tcBorders>
              <w:top w:val="single" w:sz="4" w:space="0" w:color="333333"/>
              <w:left w:val="nil"/>
              <w:bottom w:val="single" w:sz="4" w:space="0" w:color="auto"/>
              <w:right w:val="single" w:sz="8"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18.08.2009</w:t>
            </w:r>
          </w:p>
        </w:tc>
      </w:tr>
      <w:tr w:rsidR="00962135" w:rsidRPr="00962135" w:rsidTr="000C44A2">
        <w:trPr>
          <w:trHeight w:val="300"/>
        </w:trPr>
        <w:tc>
          <w:tcPr>
            <w:tcW w:w="469" w:type="dxa"/>
            <w:tcBorders>
              <w:top w:val="nil"/>
              <w:left w:val="single" w:sz="8" w:space="0" w:color="auto"/>
              <w:bottom w:val="nil"/>
              <w:right w:val="nil"/>
            </w:tcBorders>
            <w:noWrap/>
            <w:vAlign w:val="bottom"/>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 </w:t>
            </w:r>
          </w:p>
        </w:tc>
        <w:tc>
          <w:tcPr>
            <w:tcW w:w="3697" w:type="dxa"/>
            <w:gridSpan w:val="2"/>
            <w:tcBorders>
              <w:top w:val="nil"/>
              <w:left w:val="nil"/>
              <w:bottom w:val="single" w:sz="4" w:space="0" w:color="333333"/>
              <w:right w:val="single" w:sz="4" w:space="0" w:color="000000"/>
            </w:tcBorders>
            <w:shd w:val="clear" w:color="auto" w:fill="FFFFFF"/>
            <w:noWrap/>
            <w:vAlign w:val="bottom"/>
            <w:hideMark/>
          </w:tcPr>
          <w:p w:rsidR="00962135" w:rsidRPr="00962135" w:rsidRDefault="00962135" w:rsidP="00962135">
            <w:pPr>
              <w:spacing w:after="0"/>
              <w:rPr>
                <w:rFonts w:ascii="Times New Roman" w:eastAsiaTheme="minorHAnsi" w:hAnsi="Times New Roman" w:cs="Times New Roman"/>
                <w:b/>
                <w:bCs/>
                <w:color w:val="000000"/>
                <w:sz w:val="16"/>
                <w:szCs w:val="16"/>
                <w:lang w:eastAsia="ru-RU"/>
              </w:rPr>
            </w:pPr>
            <w:r w:rsidRPr="00962135">
              <w:rPr>
                <w:rFonts w:ascii="Times New Roman" w:eastAsiaTheme="minorHAnsi" w:hAnsi="Times New Roman" w:cs="Times New Roman"/>
                <w:b/>
                <w:bCs/>
                <w:color w:val="000000"/>
                <w:sz w:val="16"/>
                <w:szCs w:val="16"/>
                <w:lang w:eastAsia="ru-RU"/>
              </w:rPr>
              <w:t>Теплообменники</w:t>
            </w:r>
          </w:p>
        </w:tc>
        <w:tc>
          <w:tcPr>
            <w:tcW w:w="1646" w:type="dxa"/>
            <w:gridSpan w:val="2"/>
            <w:shd w:val="clear" w:color="auto" w:fill="FFFFFF"/>
            <w:noWrap/>
            <w:vAlign w:val="bottom"/>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 </w:t>
            </w:r>
          </w:p>
        </w:tc>
        <w:tc>
          <w:tcPr>
            <w:tcW w:w="1315" w:type="dxa"/>
            <w:gridSpan w:val="2"/>
            <w:shd w:val="clear" w:color="auto" w:fill="FFFFFF"/>
            <w:noWrap/>
            <w:vAlign w:val="bottom"/>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 </w:t>
            </w:r>
          </w:p>
        </w:tc>
        <w:tc>
          <w:tcPr>
            <w:tcW w:w="1324" w:type="dxa"/>
            <w:gridSpan w:val="2"/>
            <w:shd w:val="clear" w:color="auto" w:fill="FFFFFF"/>
            <w:noWrap/>
            <w:vAlign w:val="bottom"/>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 </w:t>
            </w:r>
          </w:p>
        </w:tc>
        <w:tc>
          <w:tcPr>
            <w:tcW w:w="1620" w:type="dxa"/>
            <w:tcBorders>
              <w:top w:val="nil"/>
              <w:left w:val="nil"/>
              <w:bottom w:val="nil"/>
              <w:right w:val="single" w:sz="8" w:space="0" w:color="auto"/>
            </w:tcBorders>
            <w:shd w:val="clear" w:color="auto" w:fill="FFFFFF"/>
            <w:noWrap/>
            <w:vAlign w:val="bottom"/>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 </w:t>
            </w:r>
          </w:p>
        </w:tc>
      </w:tr>
      <w:tr w:rsidR="00962135" w:rsidRPr="00962135" w:rsidTr="000C44A2">
        <w:trPr>
          <w:trHeight w:val="300"/>
        </w:trPr>
        <w:tc>
          <w:tcPr>
            <w:tcW w:w="469" w:type="dxa"/>
            <w:tcBorders>
              <w:top w:val="single" w:sz="4" w:space="0" w:color="333333"/>
              <w:left w:val="single" w:sz="8" w:space="0" w:color="auto"/>
              <w:bottom w:val="single" w:sz="4" w:space="0" w:color="auto"/>
              <w:right w:val="single" w:sz="4" w:space="0" w:color="auto"/>
            </w:tcBorders>
            <w:shd w:val="clear" w:color="auto" w:fill="FFFFFF"/>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800" w:type="dxa"/>
            <w:tcBorders>
              <w:top w:val="nil"/>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M15-BFM</w:t>
            </w:r>
          </w:p>
        </w:tc>
        <w:tc>
          <w:tcPr>
            <w:tcW w:w="1897" w:type="dxa"/>
            <w:tcBorders>
              <w:top w:val="nil"/>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1646" w:type="dxa"/>
            <w:gridSpan w:val="2"/>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w:t>
            </w:r>
          </w:p>
        </w:tc>
        <w:tc>
          <w:tcPr>
            <w:tcW w:w="1315" w:type="dxa"/>
            <w:gridSpan w:val="2"/>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200,00</w:t>
            </w:r>
          </w:p>
        </w:tc>
        <w:tc>
          <w:tcPr>
            <w:tcW w:w="1324" w:type="dxa"/>
            <w:gridSpan w:val="2"/>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1620" w:type="dxa"/>
            <w:tcBorders>
              <w:top w:val="single" w:sz="4" w:space="0" w:color="333333"/>
              <w:left w:val="nil"/>
              <w:bottom w:val="single" w:sz="4" w:space="0" w:color="auto"/>
              <w:right w:val="single" w:sz="8"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18.08.2009</w:t>
            </w:r>
          </w:p>
        </w:tc>
      </w:tr>
      <w:tr w:rsidR="00962135" w:rsidRPr="00962135" w:rsidTr="000C44A2">
        <w:trPr>
          <w:trHeight w:val="300"/>
        </w:trPr>
        <w:tc>
          <w:tcPr>
            <w:tcW w:w="469" w:type="dxa"/>
            <w:tcBorders>
              <w:top w:val="single" w:sz="4" w:space="0" w:color="333333"/>
              <w:left w:val="single" w:sz="8" w:space="0" w:color="auto"/>
              <w:bottom w:val="single" w:sz="4" w:space="0" w:color="auto"/>
              <w:right w:val="single" w:sz="4" w:space="0" w:color="auto"/>
            </w:tcBorders>
            <w:shd w:val="clear" w:color="auto" w:fill="FFFFFF"/>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w:t>
            </w:r>
          </w:p>
        </w:tc>
        <w:tc>
          <w:tcPr>
            <w:tcW w:w="1800" w:type="dxa"/>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T5-MFG</w:t>
            </w:r>
          </w:p>
        </w:tc>
        <w:tc>
          <w:tcPr>
            <w:tcW w:w="1897" w:type="dxa"/>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1646" w:type="dxa"/>
            <w:gridSpan w:val="2"/>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w:t>
            </w:r>
          </w:p>
        </w:tc>
        <w:tc>
          <w:tcPr>
            <w:tcW w:w="1315" w:type="dxa"/>
            <w:gridSpan w:val="2"/>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5,00</w:t>
            </w:r>
          </w:p>
        </w:tc>
        <w:tc>
          <w:tcPr>
            <w:tcW w:w="1324" w:type="dxa"/>
            <w:gridSpan w:val="2"/>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1620" w:type="dxa"/>
            <w:tcBorders>
              <w:top w:val="single" w:sz="4" w:space="0" w:color="333333"/>
              <w:left w:val="nil"/>
              <w:bottom w:val="single" w:sz="4" w:space="0" w:color="auto"/>
              <w:right w:val="single" w:sz="8"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18.08.2009</w:t>
            </w:r>
          </w:p>
        </w:tc>
      </w:tr>
      <w:tr w:rsidR="00962135" w:rsidRPr="00962135" w:rsidTr="000C44A2">
        <w:trPr>
          <w:trHeight w:val="300"/>
        </w:trPr>
        <w:tc>
          <w:tcPr>
            <w:tcW w:w="10071" w:type="dxa"/>
            <w:gridSpan w:val="10"/>
            <w:tcBorders>
              <w:top w:val="single" w:sz="4" w:space="0" w:color="auto"/>
              <w:left w:val="single" w:sz="8" w:space="0" w:color="auto"/>
              <w:bottom w:val="single" w:sz="4" w:space="0" w:color="auto"/>
              <w:right w:val="single" w:sz="8" w:space="0" w:color="000000"/>
            </w:tcBorders>
            <w:shd w:val="clear" w:color="auto" w:fill="FFFFFF"/>
            <w:noWrap/>
            <w:vAlign w:val="center"/>
            <w:hideMark/>
          </w:tcPr>
          <w:p w:rsidR="00962135" w:rsidRPr="00962135" w:rsidRDefault="00962135" w:rsidP="00962135">
            <w:pPr>
              <w:spacing w:after="0"/>
              <w:rPr>
                <w:rFonts w:ascii="Times New Roman" w:eastAsiaTheme="minorHAnsi" w:hAnsi="Times New Roman" w:cs="Times New Roman"/>
                <w:b/>
                <w:bCs/>
                <w:sz w:val="16"/>
                <w:szCs w:val="16"/>
                <w:lang w:eastAsia="ru-RU"/>
              </w:rPr>
            </w:pPr>
            <w:proofErr w:type="spellStart"/>
            <w:r w:rsidRPr="00962135">
              <w:rPr>
                <w:rFonts w:ascii="Times New Roman" w:eastAsiaTheme="minorHAnsi" w:hAnsi="Times New Roman" w:cs="Times New Roman"/>
                <w:b/>
                <w:bCs/>
                <w:sz w:val="16"/>
                <w:szCs w:val="16"/>
                <w:lang w:eastAsia="ru-RU"/>
              </w:rPr>
              <w:lastRenderedPageBreak/>
              <w:t>Водопогдотовка</w:t>
            </w:r>
            <w:proofErr w:type="spellEnd"/>
          </w:p>
        </w:tc>
      </w:tr>
      <w:tr w:rsidR="00962135" w:rsidRPr="00962135" w:rsidTr="000C44A2">
        <w:trPr>
          <w:trHeight w:val="300"/>
        </w:trPr>
        <w:tc>
          <w:tcPr>
            <w:tcW w:w="469" w:type="dxa"/>
            <w:tcBorders>
              <w:top w:val="single" w:sz="4" w:space="0" w:color="333333"/>
              <w:left w:val="single" w:sz="8" w:space="0" w:color="auto"/>
              <w:bottom w:val="single" w:sz="4" w:space="0" w:color="auto"/>
              <w:right w:val="single" w:sz="4" w:space="0" w:color="auto"/>
            </w:tcBorders>
            <w:shd w:val="clear" w:color="auto" w:fill="FFFFFF"/>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800" w:type="dxa"/>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TS 90-14M</w:t>
            </w:r>
          </w:p>
        </w:tc>
        <w:tc>
          <w:tcPr>
            <w:tcW w:w="1897" w:type="dxa"/>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1646" w:type="dxa"/>
            <w:gridSpan w:val="2"/>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315" w:type="dxa"/>
            <w:gridSpan w:val="2"/>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4,20</w:t>
            </w:r>
          </w:p>
        </w:tc>
        <w:tc>
          <w:tcPr>
            <w:tcW w:w="1324" w:type="dxa"/>
            <w:gridSpan w:val="2"/>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1620" w:type="dxa"/>
            <w:tcBorders>
              <w:top w:val="single" w:sz="4" w:space="0" w:color="333333"/>
              <w:left w:val="nil"/>
              <w:bottom w:val="single" w:sz="4" w:space="0" w:color="auto"/>
              <w:right w:val="single" w:sz="8"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18.08.2009</w:t>
            </w:r>
          </w:p>
        </w:tc>
      </w:tr>
      <w:tr w:rsidR="00962135" w:rsidRPr="00962135" w:rsidTr="000C44A2">
        <w:trPr>
          <w:trHeight w:val="330"/>
        </w:trPr>
        <w:tc>
          <w:tcPr>
            <w:tcW w:w="10071" w:type="dxa"/>
            <w:gridSpan w:val="10"/>
            <w:tcBorders>
              <w:top w:val="single" w:sz="8" w:space="0" w:color="auto"/>
              <w:left w:val="single" w:sz="8" w:space="0" w:color="auto"/>
              <w:bottom w:val="single" w:sz="8" w:space="0" w:color="auto"/>
              <w:right w:val="single" w:sz="8" w:space="0" w:color="000000"/>
            </w:tcBorders>
            <w:shd w:val="clear" w:color="auto" w:fill="FFFFFF"/>
            <w:noWrap/>
            <w:vAlign w:val="center"/>
            <w:hideMark/>
          </w:tcPr>
          <w:p w:rsidR="00962135" w:rsidRPr="00962135" w:rsidRDefault="00962135" w:rsidP="00962135">
            <w:pPr>
              <w:spacing w:after="0"/>
              <w:jc w:val="center"/>
              <w:rPr>
                <w:rFonts w:ascii="Times New Roman" w:eastAsiaTheme="minorHAnsi" w:hAnsi="Times New Roman" w:cs="Times New Roman"/>
                <w:b/>
                <w:bCs/>
                <w:color w:val="000000"/>
                <w:sz w:val="16"/>
                <w:szCs w:val="16"/>
                <w:lang w:eastAsia="ru-RU"/>
              </w:rPr>
            </w:pPr>
            <w:r w:rsidRPr="00962135">
              <w:rPr>
                <w:rFonts w:ascii="Times New Roman" w:eastAsiaTheme="minorHAnsi" w:hAnsi="Times New Roman" w:cs="Times New Roman"/>
                <w:b/>
                <w:bCs/>
                <w:color w:val="000000"/>
                <w:sz w:val="16"/>
                <w:szCs w:val="16"/>
                <w:lang w:eastAsia="ru-RU"/>
              </w:rPr>
              <w:t>Котельная №5</w:t>
            </w:r>
          </w:p>
        </w:tc>
      </w:tr>
      <w:tr w:rsidR="00962135" w:rsidRPr="00962135" w:rsidTr="000C44A2">
        <w:trPr>
          <w:trHeight w:val="300"/>
        </w:trPr>
        <w:tc>
          <w:tcPr>
            <w:tcW w:w="469" w:type="dxa"/>
            <w:tcBorders>
              <w:top w:val="nil"/>
              <w:left w:val="single" w:sz="8" w:space="0" w:color="auto"/>
              <w:bottom w:val="nil"/>
              <w:right w:val="nil"/>
            </w:tcBorders>
            <w:noWrap/>
            <w:vAlign w:val="bottom"/>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 </w:t>
            </w:r>
          </w:p>
        </w:tc>
        <w:tc>
          <w:tcPr>
            <w:tcW w:w="4983" w:type="dxa"/>
            <w:gridSpan w:val="3"/>
            <w:tcBorders>
              <w:top w:val="single" w:sz="8" w:space="0" w:color="auto"/>
              <w:left w:val="nil"/>
              <w:bottom w:val="single" w:sz="4" w:space="0" w:color="auto"/>
              <w:right w:val="nil"/>
            </w:tcBorders>
            <w:noWrap/>
            <w:vAlign w:val="bottom"/>
            <w:hideMark/>
          </w:tcPr>
          <w:p w:rsidR="00962135" w:rsidRPr="00962135" w:rsidRDefault="00962135" w:rsidP="00962135">
            <w:pPr>
              <w:spacing w:after="0"/>
              <w:rPr>
                <w:rFonts w:ascii="Times New Roman" w:eastAsiaTheme="minorHAnsi" w:hAnsi="Times New Roman" w:cs="Times New Roman"/>
                <w:b/>
                <w:bCs/>
                <w:color w:val="000000"/>
                <w:sz w:val="16"/>
                <w:szCs w:val="16"/>
                <w:lang w:eastAsia="ru-RU"/>
              </w:rPr>
            </w:pPr>
            <w:r w:rsidRPr="00962135">
              <w:rPr>
                <w:rFonts w:ascii="Times New Roman" w:eastAsiaTheme="minorHAnsi" w:hAnsi="Times New Roman" w:cs="Times New Roman"/>
                <w:b/>
                <w:bCs/>
                <w:color w:val="000000"/>
                <w:sz w:val="16"/>
                <w:szCs w:val="16"/>
                <w:lang w:eastAsia="ru-RU"/>
              </w:rPr>
              <w:t>Насосы</w:t>
            </w:r>
          </w:p>
        </w:tc>
        <w:tc>
          <w:tcPr>
            <w:tcW w:w="1125" w:type="dxa"/>
            <w:gridSpan w:val="2"/>
            <w:noWrap/>
            <w:vAlign w:val="bottom"/>
            <w:hideMark/>
          </w:tcPr>
          <w:p w:rsidR="00962135" w:rsidRPr="00962135" w:rsidRDefault="00962135" w:rsidP="00962135">
            <w:pPr>
              <w:spacing w:after="0"/>
              <w:rPr>
                <w:rFonts w:ascii="Times New Roman" w:eastAsiaTheme="minorHAnsi" w:hAnsi="Times New Roman" w:cs="Times New Roman"/>
                <w:sz w:val="16"/>
                <w:szCs w:val="16"/>
                <w:lang w:eastAsia="ru-RU"/>
              </w:rPr>
            </w:pPr>
          </w:p>
        </w:tc>
        <w:tc>
          <w:tcPr>
            <w:tcW w:w="1352" w:type="dxa"/>
            <w:gridSpan w:val="2"/>
            <w:noWrap/>
            <w:vAlign w:val="bottom"/>
            <w:hideMark/>
          </w:tcPr>
          <w:p w:rsidR="00962135" w:rsidRPr="00962135" w:rsidRDefault="00962135" w:rsidP="00962135">
            <w:pPr>
              <w:spacing w:after="0"/>
              <w:rPr>
                <w:rFonts w:ascii="Times New Roman" w:eastAsiaTheme="minorHAnsi" w:hAnsi="Times New Roman" w:cs="Times New Roman"/>
                <w:sz w:val="16"/>
                <w:szCs w:val="16"/>
                <w:lang w:eastAsia="ru-RU"/>
              </w:rPr>
            </w:pPr>
          </w:p>
        </w:tc>
        <w:tc>
          <w:tcPr>
            <w:tcW w:w="2142" w:type="dxa"/>
            <w:gridSpan w:val="2"/>
            <w:tcBorders>
              <w:top w:val="nil"/>
              <w:left w:val="nil"/>
              <w:bottom w:val="nil"/>
              <w:right w:val="single" w:sz="8" w:space="0" w:color="auto"/>
            </w:tcBorders>
            <w:noWrap/>
            <w:vAlign w:val="bottom"/>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 </w:t>
            </w:r>
          </w:p>
        </w:tc>
      </w:tr>
      <w:tr w:rsidR="00962135" w:rsidRPr="00962135" w:rsidTr="000C44A2">
        <w:trPr>
          <w:trHeight w:val="765"/>
        </w:trPr>
        <w:tc>
          <w:tcPr>
            <w:tcW w:w="469" w:type="dxa"/>
            <w:tcBorders>
              <w:top w:val="single" w:sz="4" w:space="0" w:color="auto"/>
              <w:left w:val="single" w:sz="8" w:space="0" w:color="auto"/>
              <w:bottom w:val="single" w:sz="4" w:space="0" w:color="auto"/>
              <w:right w:val="single" w:sz="4" w:space="0" w:color="auto"/>
            </w:tcBorders>
            <w:noWrap/>
            <w:vAlign w:val="bottom"/>
            <w:hideMark/>
          </w:tcPr>
          <w:p w:rsidR="00962135" w:rsidRPr="00962135" w:rsidRDefault="00962135" w:rsidP="00962135">
            <w:pPr>
              <w:spacing w:after="0"/>
              <w:rPr>
                <w:rFonts w:ascii="Times New Roman" w:eastAsiaTheme="minorHAnsi" w:hAnsi="Times New Roman" w:cs="Times New Roman"/>
                <w:b/>
                <w:bCs/>
                <w:color w:val="000000"/>
                <w:sz w:val="16"/>
                <w:szCs w:val="16"/>
                <w:lang w:eastAsia="ru-RU"/>
              </w:rPr>
            </w:pPr>
            <w:r w:rsidRPr="00962135">
              <w:rPr>
                <w:rFonts w:ascii="Times New Roman" w:eastAsiaTheme="minorHAnsi" w:hAnsi="Times New Roman" w:cs="Times New Roman"/>
                <w:b/>
                <w:bCs/>
                <w:color w:val="000000"/>
                <w:sz w:val="16"/>
                <w:szCs w:val="16"/>
                <w:lang w:eastAsia="ru-RU"/>
              </w:rPr>
              <w:t> </w:t>
            </w:r>
          </w:p>
        </w:tc>
        <w:tc>
          <w:tcPr>
            <w:tcW w:w="1800" w:type="dxa"/>
            <w:tcBorders>
              <w:top w:val="nil"/>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b/>
                <w:bCs/>
                <w:color w:val="000000"/>
                <w:sz w:val="16"/>
                <w:szCs w:val="16"/>
                <w:lang w:eastAsia="ru-RU"/>
              </w:rPr>
            </w:pPr>
            <w:r w:rsidRPr="00962135">
              <w:rPr>
                <w:rFonts w:ascii="Times New Roman" w:eastAsiaTheme="minorHAnsi" w:hAnsi="Times New Roman" w:cs="Times New Roman"/>
                <w:b/>
                <w:bCs/>
                <w:color w:val="000000"/>
                <w:sz w:val="16"/>
                <w:szCs w:val="16"/>
                <w:lang w:eastAsia="ru-RU"/>
              </w:rPr>
              <w:t>Марка</w:t>
            </w:r>
          </w:p>
        </w:tc>
        <w:tc>
          <w:tcPr>
            <w:tcW w:w="1897" w:type="dxa"/>
            <w:tcBorders>
              <w:top w:val="nil"/>
              <w:left w:val="nil"/>
              <w:bottom w:val="single" w:sz="4" w:space="0" w:color="auto"/>
              <w:right w:val="single" w:sz="4" w:space="0" w:color="auto"/>
            </w:tcBorders>
            <w:vAlign w:val="center"/>
            <w:hideMark/>
          </w:tcPr>
          <w:p w:rsidR="00962135" w:rsidRPr="00962135" w:rsidRDefault="00962135" w:rsidP="00962135">
            <w:pPr>
              <w:spacing w:after="0"/>
              <w:jc w:val="center"/>
              <w:rPr>
                <w:rFonts w:ascii="Times New Roman" w:eastAsiaTheme="minorHAnsi" w:hAnsi="Times New Roman" w:cs="Times New Roman"/>
                <w:b/>
                <w:bCs/>
                <w:color w:val="000000"/>
                <w:sz w:val="16"/>
                <w:szCs w:val="16"/>
                <w:lang w:eastAsia="ru-RU"/>
              </w:rPr>
            </w:pPr>
            <w:r w:rsidRPr="00962135">
              <w:rPr>
                <w:rFonts w:ascii="Times New Roman" w:eastAsiaTheme="minorHAnsi" w:hAnsi="Times New Roman" w:cs="Times New Roman"/>
                <w:b/>
                <w:bCs/>
                <w:color w:val="000000"/>
                <w:sz w:val="16"/>
                <w:szCs w:val="16"/>
                <w:lang w:eastAsia="ru-RU"/>
              </w:rPr>
              <w:t xml:space="preserve">Тип </w:t>
            </w:r>
          </w:p>
        </w:tc>
        <w:tc>
          <w:tcPr>
            <w:tcW w:w="1286" w:type="dxa"/>
            <w:tcBorders>
              <w:top w:val="nil"/>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b/>
                <w:bCs/>
                <w:color w:val="000000"/>
                <w:sz w:val="16"/>
                <w:szCs w:val="16"/>
                <w:lang w:eastAsia="ru-RU"/>
              </w:rPr>
            </w:pPr>
            <w:r w:rsidRPr="00962135">
              <w:rPr>
                <w:rFonts w:ascii="Times New Roman" w:eastAsiaTheme="minorHAnsi" w:hAnsi="Times New Roman" w:cs="Times New Roman"/>
                <w:b/>
                <w:bCs/>
                <w:color w:val="000000"/>
                <w:sz w:val="16"/>
                <w:szCs w:val="16"/>
                <w:lang w:eastAsia="ru-RU"/>
              </w:rPr>
              <w:t>Количество</w:t>
            </w:r>
          </w:p>
        </w:tc>
        <w:tc>
          <w:tcPr>
            <w:tcW w:w="1125" w:type="dxa"/>
            <w:gridSpan w:val="2"/>
            <w:tcBorders>
              <w:top w:val="single" w:sz="4" w:space="0" w:color="auto"/>
              <w:left w:val="nil"/>
              <w:bottom w:val="single" w:sz="4" w:space="0" w:color="auto"/>
              <w:right w:val="single" w:sz="4" w:space="0" w:color="auto"/>
            </w:tcBorders>
            <w:vAlign w:val="center"/>
            <w:hideMark/>
          </w:tcPr>
          <w:p w:rsidR="00962135" w:rsidRPr="00962135" w:rsidRDefault="00962135" w:rsidP="00962135">
            <w:pPr>
              <w:spacing w:after="0"/>
              <w:jc w:val="center"/>
              <w:rPr>
                <w:rFonts w:ascii="Times New Roman" w:eastAsiaTheme="minorHAnsi" w:hAnsi="Times New Roman" w:cs="Times New Roman"/>
                <w:b/>
                <w:bCs/>
                <w:color w:val="000000"/>
                <w:sz w:val="16"/>
                <w:szCs w:val="16"/>
                <w:lang w:eastAsia="ru-RU"/>
              </w:rPr>
            </w:pPr>
            <w:r w:rsidRPr="00962135">
              <w:rPr>
                <w:rFonts w:ascii="Times New Roman" w:eastAsiaTheme="minorHAnsi" w:hAnsi="Times New Roman" w:cs="Times New Roman"/>
                <w:b/>
                <w:bCs/>
                <w:color w:val="000000"/>
                <w:sz w:val="16"/>
                <w:szCs w:val="16"/>
                <w:lang w:eastAsia="ru-RU"/>
              </w:rPr>
              <w:t>Скорость вращения, об/мин.</w:t>
            </w:r>
          </w:p>
        </w:tc>
        <w:tc>
          <w:tcPr>
            <w:tcW w:w="1352" w:type="dxa"/>
            <w:gridSpan w:val="2"/>
            <w:tcBorders>
              <w:top w:val="single" w:sz="4" w:space="0" w:color="auto"/>
              <w:left w:val="nil"/>
              <w:bottom w:val="single" w:sz="4" w:space="0" w:color="auto"/>
              <w:right w:val="single" w:sz="4" w:space="0" w:color="auto"/>
            </w:tcBorders>
            <w:vAlign w:val="center"/>
            <w:hideMark/>
          </w:tcPr>
          <w:p w:rsidR="00962135" w:rsidRPr="00962135" w:rsidRDefault="00962135" w:rsidP="00962135">
            <w:pPr>
              <w:spacing w:after="0"/>
              <w:jc w:val="center"/>
              <w:rPr>
                <w:rFonts w:ascii="Times New Roman" w:eastAsiaTheme="minorHAnsi" w:hAnsi="Times New Roman" w:cs="Times New Roman"/>
                <w:b/>
                <w:bCs/>
                <w:color w:val="000000"/>
                <w:sz w:val="16"/>
                <w:szCs w:val="16"/>
                <w:lang w:eastAsia="ru-RU"/>
              </w:rPr>
            </w:pPr>
            <w:r w:rsidRPr="00962135">
              <w:rPr>
                <w:rFonts w:ascii="Times New Roman" w:eastAsiaTheme="minorHAnsi" w:hAnsi="Times New Roman" w:cs="Times New Roman"/>
                <w:b/>
                <w:bCs/>
                <w:color w:val="000000"/>
                <w:sz w:val="16"/>
                <w:szCs w:val="16"/>
                <w:lang w:eastAsia="ru-RU"/>
              </w:rPr>
              <w:t>Мощность</w:t>
            </w:r>
          </w:p>
        </w:tc>
        <w:tc>
          <w:tcPr>
            <w:tcW w:w="2142" w:type="dxa"/>
            <w:gridSpan w:val="2"/>
            <w:tcBorders>
              <w:top w:val="single" w:sz="4" w:space="0" w:color="auto"/>
              <w:left w:val="nil"/>
              <w:bottom w:val="single" w:sz="4" w:space="0" w:color="auto"/>
              <w:right w:val="single" w:sz="8" w:space="0" w:color="auto"/>
            </w:tcBorders>
            <w:vAlign w:val="center"/>
            <w:hideMark/>
          </w:tcPr>
          <w:p w:rsidR="00962135" w:rsidRPr="00962135" w:rsidRDefault="00962135" w:rsidP="00962135">
            <w:pPr>
              <w:spacing w:after="0"/>
              <w:jc w:val="center"/>
              <w:rPr>
                <w:rFonts w:ascii="Times New Roman" w:eastAsiaTheme="minorHAnsi" w:hAnsi="Times New Roman" w:cs="Times New Roman"/>
                <w:b/>
                <w:bCs/>
                <w:color w:val="000000"/>
                <w:sz w:val="16"/>
                <w:szCs w:val="16"/>
                <w:lang w:eastAsia="ru-RU"/>
              </w:rPr>
            </w:pPr>
            <w:r w:rsidRPr="00962135">
              <w:rPr>
                <w:rFonts w:ascii="Times New Roman" w:eastAsiaTheme="minorHAnsi" w:hAnsi="Times New Roman" w:cs="Times New Roman"/>
                <w:b/>
                <w:bCs/>
                <w:color w:val="000000"/>
                <w:sz w:val="16"/>
                <w:szCs w:val="16"/>
                <w:lang w:eastAsia="ru-RU"/>
              </w:rPr>
              <w:t>Год ввода в эксплуатацию</w:t>
            </w:r>
          </w:p>
        </w:tc>
      </w:tr>
      <w:tr w:rsidR="00962135" w:rsidRPr="00962135" w:rsidTr="000C44A2">
        <w:trPr>
          <w:trHeight w:val="300"/>
        </w:trPr>
        <w:tc>
          <w:tcPr>
            <w:tcW w:w="469" w:type="dxa"/>
            <w:tcBorders>
              <w:top w:val="single" w:sz="4" w:space="0" w:color="333333"/>
              <w:left w:val="single" w:sz="8" w:space="0" w:color="auto"/>
              <w:bottom w:val="single" w:sz="4" w:space="0" w:color="auto"/>
              <w:right w:val="single" w:sz="4" w:space="0" w:color="auto"/>
            </w:tcBorders>
            <w:shd w:val="clear" w:color="auto" w:fill="FFFFFF"/>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800" w:type="dxa"/>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Д-315</w:t>
            </w:r>
          </w:p>
        </w:tc>
        <w:tc>
          <w:tcPr>
            <w:tcW w:w="1897" w:type="dxa"/>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сетевой</w:t>
            </w:r>
          </w:p>
        </w:tc>
        <w:tc>
          <w:tcPr>
            <w:tcW w:w="1286" w:type="dxa"/>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125" w:type="dxa"/>
            <w:gridSpan w:val="2"/>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1450,00</w:t>
            </w:r>
          </w:p>
        </w:tc>
        <w:tc>
          <w:tcPr>
            <w:tcW w:w="1352" w:type="dxa"/>
            <w:gridSpan w:val="2"/>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55,00</w:t>
            </w:r>
          </w:p>
        </w:tc>
        <w:tc>
          <w:tcPr>
            <w:tcW w:w="2142" w:type="dxa"/>
            <w:gridSpan w:val="2"/>
            <w:tcBorders>
              <w:top w:val="single" w:sz="4" w:space="0" w:color="333333"/>
              <w:left w:val="nil"/>
              <w:bottom w:val="single" w:sz="4" w:space="0" w:color="auto"/>
              <w:right w:val="single" w:sz="8"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01.01.1988</w:t>
            </w:r>
          </w:p>
        </w:tc>
      </w:tr>
      <w:tr w:rsidR="00962135" w:rsidRPr="00962135" w:rsidTr="000C44A2">
        <w:trPr>
          <w:trHeight w:val="300"/>
        </w:trPr>
        <w:tc>
          <w:tcPr>
            <w:tcW w:w="469" w:type="dxa"/>
            <w:tcBorders>
              <w:top w:val="single" w:sz="4" w:space="0" w:color="333333"/>
              <w:left w:val="single" w:sz="8" w:space="0" w:color="auto"/>
              <w:bottom w:val="single" w:sz="4" w:space="0" w:color="auto"/>
              <w:right w:val="single" w:sz="4" w:space="0" w:color="auto"/>
            </w:tcBorders>
            <w:shd w:val="clear" w:color="auto" w:fill="FFFFFF"/>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w:t>
            </w:r>
          </w:p>
        </w:tc>
        <w:tc>
          <w:tcPr>
            <w:tcW w:w="1800" w:type="dxa"/>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Д-315</w:t>
            </w:r>
          </w:p>
        </w:tc>
        <w:tc>
          <w:tcPr>
            <w:tcW w:w="1897" w:type="dxa"/>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сетевой</w:t>
            </w:r>
          </w:p>
        </w:tc>
        <w:tc>
          <w:tcPr>
            <w:tcW w:w="1286" w:type="dxa"/>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125" w:type="dxa"/>
            <w:gridSpan w:val="2"/>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1450,00</w:t>
            </w:r>
          </w:p>
        </w:tc>
        <w:tc>
          <w:tcPr>
            <w:tcW w:w="1352" w:type="dxa"/>
            <w:gridSpan w:val="2"/>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55,00</w:t>
            </w:r>
          </w:p>
        </w:tc>
        <w:tc>
          <w:tcPr>
            <w:tcW w:w="2142" w:type="dxa"/>
            <w:gridSpan w:val="2"/>
            <w:tcBorders>
              <w:top w:val="single" w:sz="4" w:space="0" w:color="333333"/>
              <w:left w:val="nil"/>
              <w:bottom w:val="single" w:sz="4" w:space="0" w:color="auto"/>
              <w:right w:val="single" w:sz="8"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01.01.2004</w:t>
            </w:r>
          </w:p>
        </w:tc>
      </w:tr>
      <w:tr w:rsidR="00962135" w:rsidRPr="00962135" w:rsidTr="000C44A2">
        <w:trPr>
          <w:trHeight w:val="300"/>
        </w:trPr>
        <w:tc>
          <w:tcPr>
            <w:tcW w:w="469" w:type="dxa"/>
            <w:tcBorders>
              <w:top w:val="single" w:sz="4" w:space="0" w:color="333333"/>
              <w:left w:val="single" w:sz="8" w:space="0" w:color="auto"/>
              <w:bottom w:val="single" w:sz="4" w:space="0" w:color="auto"/>
              <w:right w:val="single" w:sz="4" w:space="0" w:color="auto"/>
            </w:tcBorders>
            <w:shd w:val="clear" w:color="auto" w:fill="FFFFFF"/>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3</w:t>
            </w:r>
          </w:p>
        </w:tc>
        <w:tc>
          <w:tcPr>
            <w:tcW w:w="1800" w:type="dxa"/>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Д-315</w:t>
            </w:r>
          </w:p>
        </w:tc>
        <w:tc>
          <w:tcPr>
            <w:tcW w:w="1897" w:type="dxa"/>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сетевой</w:t>
            </w:r>
          </w:p>
        </w:tc>
        <w:tc>
          <w:tcPr>
            <w:tcW w:w="1286" w:type="dxa"/>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125" w:type="dxa"/>
            <w:gridSpan w:val="2"/>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1450,00</w:t>
            </w:r>
          </w:p>
        </w:tc>
        <w:tc>
          <w:tcPr>
            <w:tcW w:w="1352" w:type="dxa"/>
            <w:gridSpan w:val="2"/>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55,00</w:t>
            </w:r>
          </w:p>
        </w:tc>
        <w:tc>
          <w:tcPr>
            <w:tcW w:w="2142" w:type="dxa"/>
            <w:gridSpan w:val="2"/>
            <w:tcBorders>
              <w:top w:val="single" w:sz="4" w:space="0" w:color="333333"/>
              <w:left w:val="nil"/>
              <w:bottom w:val="single" w:sz="4" w:space="0" w:color="auto"/>
              <w:right w:val="single" w:sz="8"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01.01.2010</w:t>
            </w:r>
          </w:p>
        </w:tc>
      </w:tr>
      <w:tr w:rsidR="00962135" w:rsidRPr="00962135" w:rsidTr="000C44A2">
        <w:trPr>
          <w:trHeight w:val="300"/>
        </w:trPr>
        <w:tc>
          <w:tcPr>
            <w:tcW w:w="469" w:type="dxa"/>
            <w:tcBorders>
              <w:top w:val="single" w:sz="4" w:space="0" w:color="333333"/>
              <w:left w:val="single" w:sz="8" w:space="0" w:color="auto"/>
              <w:bottom w:val="single" w:sz="4" w:space="0" w:color="auto"/>
              <w:right w:val="single" w:sz="4" w:space="0" w:color="auto"/>
            </w:tcBorders>
            <w:shd w:val="clear" w:color="auto" w:fill="FFFFFF"/>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4</w:t>
            </w:r>
          </w:p>
        </w:tc>
        <w:tc>
          <w:tcPr>
            <w:tcW w:w="1800" w:type="dxa"/>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ВК-2/26</w:t>
            </w:r>
          </w:p>
        </w:tc>
        <w:tc>
          <w:tcPr>
            <w:tcW w:w="1897" w:type="dxa"/>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proofErr w:type="spellStart"/>
            <w:r w:rsidRPr="00962135">
              <w:rPr>
                <w:rFonts w:ascii="Times New Roman" w:eastAsiaTheme="minorHAnsi" w:hAnsi="Times New Roman" w:cs="Times New Roman"/>
                <w:sz w:val="16"/>
                <w:szCs w:val="16"/>
                <w:lang w:eastAsia="ru-RU"/>
              </w:rPr>
              <w:t>подпиточный</w:t>
            </w:r>
            <w:proofErr w:type="spellEnd"/>
          </w:p>
        </w:tc>
        <w:tc>
          <w:tcPr>
            <w:tcW w:w="1286" w:type="dxa"/>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w:t>
            </w:r>
          </w:p>
        </w:tc>
        <w:tc>
          <w:tcPr>
            <w:tcW w:w="1125" w:type="dxa"/>
            <w:gridSpan w:val="2"/>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1352" w:type="dxa"/>
            <w:gridSpan w:val="2"/>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4,50</w:t>
            </w:r>
          </w:p>
        </w:tc>
        <w:tc>
          <w:tcPr>
            <w:tcW w:w="2142" w:type="dxa"/>
            <w:gridSpan w:val="2"/>
            <w:tcBorders>
              <w:top w:val="single" w:sz="4" w:space="0" w:color="333333"/>
              <w:left w:val="nil"/>
              <w:bottom w:val="single" w:sz="4" w:space="0" w:color="auto"/>
              <w:right w:val="single" w:sz="8"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01.01.2004</w:t>
            </w:r>
          </w:p>
        </w:tc>
      </w:tr>
      <w:tr w:rsidR="00962135" w:rsidRPr="00962135" w:rsidTr="000C44A2">
        <w:trPr>
          <w:trHeight w:val="300"/>
        </w:trPr>
        <w:tc>
          <w:tcPr>
            <w:tcW w:w="469" w:type="dxa"/>
            <w:tcBorders>
              <w:top w:val="single" w:sz="4" w:space="0" w:color="333333"/>
              <w:left w:val="single" w:sz="8" w:space="0" w:color="auto"/>
              <w:bottom w:val="single" w:sz="4" w:space="0" w:color="auto"/>
              <w:right w:val="single" w:sz="4" w:space="0" w:color="auto"/>
            </w:tcBorders>
            <w:shd w:val="clear" w:color="auto" w:fill="FFFFFF"/>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5</w:t>
            </w:r>
          </w:p>
        </w:tc>
        <w:tc>
          <w:tcPr>
            <w:tcW w:w="1800" w:type="dxa"/>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eastAsia="ru-RU"/>
              </w:rPr>
            </w:pPr>
            <w:r w:rsidRPr="00962135">
              <w:rPr>
                <w:rFonts w:ascii="Times New Roman" w:eastAsiaTheme="minorHAnsi" w:hAnsi="Times New Roman" w:cs="Times New Roman"/>
                <w:color w:val="000000"/>
                <w:sz w:val="16"/>
                <w:szCs w:val="16"/>
                <w:lang w:eastAsia="ru-RU"/>
              </w:rPr>
              <w:t>ВК-2/26</w:t>
            </w:r>
          </w:p>
        </w:tc>
        <w:tc>
          <w:tcPr>
            <w:tcW w:w="1897" w:type="dxa"/>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proofErr w:type="spellStart"/>
            <w:r w:rsidRPr="00962135">
              <w:rPr>
                <w:rFonts w:ascii="Times New Roman" w:eastAsiaTheme="minorHAnsi" w:hAnsi="Times New Roman" w:cs="Times New Roman"/>
                <w:sz w:val="16"/>
                <w:szCs w:val="16"/>
                <w:lang w:eastAsia="ru-RU"/>
              </w:rPr>
              <w:t>подпиточный</w:t>
            </w:r>
            <w:proofErr w:type="spellEnd"/>
          </w:p>
        </w:tc>
        <w:tc>
          <w:tcPr>
            <w:tcW w:w="1286" w:type="dxa"/>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125" w:type="dxa"/>
            <w:gridSpan w:val="2"/>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1352" w:type="dxa"/>
            <w:gridSpan w:val="2"/>
            <w:tcBorders>
              <w:top w:val="single" w:sz="4" w:space="0" w:color="333333"/>
              <w:left w:val="nil"/>
              <w:bottom w:val="single" w:sz="4" w:space="0" w:color="auto"/>
              <w:right w:val="single" w:sz="4"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4,50</w:t>
            </w:r>
          </w:p>
        </w:tc>
        <w:tc>
          <w:tcPr>
            <w:tcW w:w="2142" w:type="dxa"/>
            <w:gridSpan w:val="2"/>
            <w:tcBorders>
              <w:top w:val="single" w:sz="4" w:space="0" w:color="333333"/>
              <w:left w:val="nil"/>
              <w:bottom w:val="single" w:sz="4" w:space="0" w:color="auto"/>
              <w:right w:val="single" w:sz="8" w:space="0" w:color="auto"/>
            </w:tcBorders>
            <w:shd w:val="clear" w:color="auto" w:fill="FFFFFF"/>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01.01.2010</w:t>
            </w:r>
          </w:p>
        </w:tc>
      </w:tr>
    </w:tbl>
    <w:p w:rsidR="00962135" w:rsidRPr="00962135" w:rsidRDefault="00962135" w:rsidP="00962135">
      <w:pPr>
        <w:tabs>
          <w:tab w:val="num" w:pos="0"/>
          <w:tab w:val="left" w:pos="540"/>
          <w:tab w:val="left" w:pos="9355"/>
        </w:tabs>
        <w:ind w:left="708" w:right="-5"/>
        <w:outlineLvl w:val="0"/>
        <w:rPr>
          <w:rFonts w:asciiTheme="minorHAnsi" w:eastAsiaTheme="minorHAnsi" w:hAnsiTheme="minorHAnsi" w:cstheme="minorBidi"/>
          <w:sz w:val="20"/>
          <w:szCs w:val="20"/>
        </w:rPr>
      </w:pPr>
    </w:p>
    <w:tbl>
      <w:tblPr>
        <w:tblW w:w="9957" w:type="dxa"/>
        <w:tblInd w:w="-694" w:type="dxa"/>
        <w:tblCellMar>
          <w:left w:w="0" w:type="dxa"/>
          <w:right w:w="0" w:type="dxa"/>
        </w:tblCellMar>
        <w:tblLook w:val="04A0" w:firstRow="1" w:lastRow="0" w:firstColumn="1" w:lastColumn="0" w:noHBand="0" w:noVBand="1"/>
      </w:tblPr>
      <w:tblGrid>
        <w:gridCol w:w="441"/>
        <w:gridCol w:w="1686"/>
        <w:gridCol w:w="2018"/>
        <w:gridCol w:w="1276"/>
        <w:gridCol w:w="1276"/>
        <w:gridCol w:w="1276"/>
        <w:gridCol w:w="1984"/>
      </w:tblGrid>
      <w:tr w:rsidR="00962135" w:rsidRPr="00962135" w:rsidTr="000C44A2">
        <w:trPr>
          <w:trHeight w:val="330"/>
        </w:trPr>
        <w:tc>
          <w:tcPr>
            <w:tcW w:w="9957" w:type="dxa"/>
            <w:gridSpan w:val="7"/>
            <w:tcBorders>
              <w:top w:val="single" w:sz="8" w:space="0" w:color="auto"/>
              <w:left w:val="single" w:sz="8" w:space="0" w:color="auto"/>
              <w:bottom w:val="single" w:sz="8" w:space="0" w:color="auto"/>
              <w:right w:val="single" w:sz="8" w:space="0" w:color="000000"/>
            </w:tcBorders>
            <w:shd w:val="clear" w:color="auto" w:fill="FFFFFF"/>
            <w:noWrap/>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b/>
                <w:bCs/>
                <w:color w:val="000000"/>
                <w:sz w:val="16"/>
                <w:szCs w:val="16"/>
                <w:lang w:val="fr-FR"/>
              </w:rPr>
            </w:pPr>
            <w:r w:rsidRPr="00962135">
              <w:rPr>
                <w:rFonts w:ascii="Times New Roman" w:eastAsiaTheme="minorHAnsi" w:hAnsi="Times New Roman" w:cs="Times New Roman"/>
                <w:b/>
                <w:bCs/>
                <w:color w:val="000000"/>
                <w:sz w:val="16"/>
                <w:szCs w:val="16"/>
              </w:rPr>
              <w:t>Котельная №6</w:t>
            </w:r>
          </w:p>
        </w:tc>
      </w:tr>
      <w:tr w:rsidR="00962135" w:rsidRPr="00962135" w:rsidTr="000C44A2">
        <w:trPr>
          <w:trHeight w:val="300"/>
        </w:trPr>
        <w:tc>
          <w:tcPr>
            <w:tcW w:w="441" w:type="dxa"/>
            <w:tcBorders>
              <w:top w:val="nil"/>
              <w:left w:val="single" w:sz="8" w:space="0" w:color="auto"/>
              <w:bottom w:val="nil"/>
              <w:right w:val="nil"/>
            </w:tcBorders>
            <w:noWrap/>
            <w:tcMar>
              <w:top w:w="15" w:type="dxa"/>
              <w:left w:w="15" w:type="dxa"/>
              <w:bottom w:w="0" w:type="dxa"/>
              <w:right w:w="15" w:type="dxa"/>
            </w:tcMar>
            <w:vAlign w:val="bottom"/>
            <w:hideMark/>
          </w:tcPr>
          <w:p w:rsidR="00962135" w:rsidRPr="00962135" w:rsidRDefault="00962135" w:rsidP="00962135">
            <w:pPr>
              <w:spacing w:after="0"/>
              <w:jc w:val="both"/>
              <w:rPr>
                <w:rFonts w:ascii="Times New Roman" w:eastAsiaTheme="minorHAnsi" w:hAnsi="Times New Roman" w:cs="Times New Roman"/>
                <w:color w:val="000000"/>
                <w:sz w:val="16"/>
                <w:szCs w:val="16"/>
                <w:lang w:val="fr-FR"/>
              </w:rPr>
            </w:pPr>
            <w:r w:rsidRPr="00962135">
              <w:rPr>
                <w:rFonts w:ascii="Times New Roman" w:eastAsiaTheme="minorHAnsi" w:hAnsi="Times New Roman" w:cs="Times New Roman"/>
                <w:color w:val="000000"/>
                <w:sz w:val="16"/>
                <w:szCs w:val="16"/>
              </w:rPr>
              <w:t> </w:t>
            </w:r>
          </w:p>
        </w:tc>
        <w:tc>
          <w:tcPr>
            <w:tcW w:w="4980" w:type="dxa"/>
            <w:gridSpan w:val="3"/>
            <w:tcBorders>
              <w:top w:val="single" w:sz="8" w:space="0" w:color="auto"/>
              <w:left w:val="nil"/>
              <w:bottom w:val="single" w:sz="4" w:space="0" w:color="auto"/>
              <w:right w:val="nil"/>
            </w:tcBorders>
            <w:noWrap/>
            <w:tcMar>
              <w:top w:w="15" w:type="dxa"/>
              <w:left w:w="15" w:type="dxa"/>
              <w:bottom w:w="0" w:type="dxa"/>
              <w:right w:w="15" w:type="dxa"/>
            </w:tcMar>
            <w:vAlign w:val="bottom"/>
            <w:hideMark/>
          </w:tcPr>
          <w:p w:rsidR="00962135" w:rsidRPr="00962135" w:rsidRDefault="00962135" w:rsidP="00962135">
            <w:pPr>
              <w:spacing w:after="0"/>
              <w:jc w:val="both"/>
              <w:rPr>
                <w:rFonts w:ascii="Times New Roman" w:eastAsiaTheme="minorHAnsi" w:hAnsi="Times New Roman" w:cs="Times New Roman"/>
                <w:b/>
                <w:bCs/>
                <w:color w:val="000000"/>
                <w:sz w:val="16"/>
                <w:szCs w:val="16"/>
                <w:lang w:val="fr-FR"/>
              </w:rPr>
            </w:pPr>
            <w:r w:rsidRPr="00962135">
              <w:rPr>
                <w:rFonts w:ascii="Times New Roman" w:eastAsiaTheme="minorHAnsi" w:hAnsi="Times New Roman" w:cs="Times New Roman"/>
                <w:b/>
                <w:bCs/>
                <w:color w:val="000000"/>
                <w:sz w:val="16"/>
                <w:szCs w:val="16"/>
              </w:rPr>
              <w:t>Насосы</w:t>
            </w:r>
          </w:p>
        </w:tc>
        <w:tc>
          <w:tcPr>
            <w:tcW w:w="1276" w:type="dxa"/>
            <w:noWrap/>
            <w:tcMar>
              <w:top w:w="15" w:type="dxa"/>
              <w:left w:w="15" w:type="dxa"/>
              <w:bottom w:w="0" w:type="dxa"/>
              <w:right w:w="15" w:type="dxa"/>
            </w:tcMar>
            <w:vAlign w:val="bottom"/>
            <w:hideMark/>
          </w:tcPr>
          <w:p w:rsidR="00962135" w:rsidRPr="00962135" w:rsidRDefault="00962135" w:rsidP="00962135">
            <w:pPr>
              <w:spacing w:after="0"/>
              <w:rPr>
                <w:rFonts w:ascii="Times New Roman" w:eastAsiaTheme="minorHAnsi" w:hAnsi="Times New Roman" w:cs="Times New Roman"/>
                <w:sz w:val="16"/>
                <w:szCs w:val="16"/>
                <w:lang w:eastAsia="ru-RU"/>
              </w:rPr>
            </w:pPr>
          </w:p>
        </w:tc>
        <w:tc>
          <w:tcPr>
            <w:tcW w:w="1276" w:type="dxa"/>
            <w:noWrap/>
            <w:tcMar>
              <w:top w:w="15" w:type="dxa"/>
              <w:left w:w="15" w:type="dxa"/>
              <w:bottom w:w="0" w:type="dxa"/>
              <w:right w:w="15" w:type="dxa"/>
            </w:tcMar>
            <w:vAlign w:val="bottom"/>
            <w:hideMark/>
          </w:tcPr>
          <w:p w:rsidR="00962135" w:rsidRPr="00962135" w:rsidRDefault="00962135" w:rsidP="00962135">
            <w:pPr>
              <w:spacing w:after="0"/>
              <w:rPr>
                <w:rFonts w:ascii="Times New Roman" w:eastAsiaTheme="minorHAnsi" w:hAnsi="Times New Roman" w:cs="Times New Roman"/>
                <w:sz w:val="16"/>
                <w:szCs w:val="16"/>
                <w:lang w:eastAsia="ru-RU"/>
              </w:rPr>
            </w:pPr>
          </w:p>
        </w:tc>
        <w:tc>
          <w:tcPr>
            <w:tcW w:w="1984" w:type="dxa"/>
            <w:tcBorders>
              <w:top w:val="nil"/>
              <w:left w:val="nil"/>
              <w:bottom w:val="nil"/>
              <w:right w:val="single" w:sz="8" w:space="0" w:color="auto"/>
            </w:tcBorders>
            <w:noWrap/>
            <w:tcMar>
              <w:top w:w="15" w:type="dxa"/>
              <w:left w:w="15" w:type="dxa"/>
              <w:bottom w:w="0" w:type="dxa"/>
              <w:right w:w="15" w:type="dxa"/>
            </w:tcMar>
            <w:vAlign w:val="bottom"/>
            <w:hideMark/>
          </w:tcPr>
          <w:p w:rsidR="00962135" w:rsidRPr="00962135" w:rsidRDefault="00962135" w:rsidP="00962135">
            <w:pPr>
              <w:spacing w:after="0"/>
              <w:jc w:val="both"/>
              <w:rPr>
                <w:rFonts w:ascii="Times New Roman" w:eastAsiaTheme="minorHAnsi" w:hAnsi="Times New Roman" w:cs="Times New Roman"/>
                <w:color w:val="000000"/>
                <w:sz w:val="16"/>
                <w:szCs w:val="16"/>
                <w:lang w:val="fr-FR"/>
              </w:rPr>
            </w:pPr>
            <w:r w:rsidRPr="00962135">
              <w:rPr>
                <w:rFonts w:ascii="Times New Roman" w:eastAsiaTheme="minorHAnsi" w:hAnsi="Times New Roman" w:cs="Times New Roman"/>
                <w:color w:val="000000"/>
                <w:sz w:val="16"/>
                <w:szCs w:val="16"/>
              </w:rPr>
              <w:t> </w:t>
            </w:r>
          </w:p>
        </w:tc>
      </w:tr>
      <w:tr w:rsidR="00962135" w:rsidRPr="00962135" w:rsidTr="000C44A2">
        <w:trPr>
          <w:trHeight w:val="765"/>
        </w:trPr>
        <w:tc>
          <w:tcPr>
            <w:tcW w:w="441" w:type="dxa"/>
            <w:tcBorders>
              <w:top w:val="single" w:sz="4"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hideMark/>
          </w:tcPr>
          <w:p w:rsidR="00962135" w:rsidRPr="00962135" w:rsidRDefault="00962135" w:rsidP="00962135">
            <w:pPr>
              <w:spacing w:after="0"/>
              <w:jc w:val="both"/>
              <w:rPr>
                <w:rFonts w:ascii="Times New Roman" w:eastAsiaTheme="minorHAnsi" w:hAnsi="Times New Roman" w:cs="Times New Roman"/>
                <w:b/>
                <w:bCs/>
                <w:color w:val="000000"/>
                <w:sz w:val="16"/>
                <w:szCs w:val="16"/>
                <w:lang w:val="fr-FR"/>
              </w:rPr>
            </w:pPr>
            <w:r w:rsidRPr="00962135">
              <w:rPr>
                <w:rFonts w:ascii="Times New Roman" w:eastAsiaTheme="minorHAnsi" w:hAnsi="Times New Roman" w:cs="Times New Roman"/>
                <w:b/>
                <w:bCs/>
                <w:color w:val="000000"/>
                <w:sz w:val="16"/>
                <w:szCs w:val="16"/>
              </w:rPr>
              <w:t> </w:t>
            </w:r>
          </w:p>
        </w:tc>
        <w:tc>
          <w:tcPr>
            <w:tcW w:w="168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b/>
                <w:bCs/>
                <w:color w:val="000000"/>
                <w:sz w:val="16"/>
                <w:szCs w:val="16"/>
                <w:lang w:val="fr-FR"/>
              </w:rPr>
            </w:pPr>
            <w:r w:rsidRPr="00962135">
              <w:rPr>
                <w:rFonts w:ascii="Times New Roman" w:eastAsiaTheme="minorHAnsi" w:hAnsi="Times New Roman" w:cs="Times New Roman"/>
                <w:b/>
                <w:bCs/>
                <w:color w:val="000000"/>
                <w:sz w:val="16"/>
                <w:szCs w:val="16"/>
              </w:rPr>
              <w:t>Марка</w:t>
            </w:r>
          </w:p>
        </w:tc>
        <w:tc>
          <w:tcPr>
            <w:tcW w:w="20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b/>
                <w:bCs/>
                <w:color w:val="000000"/>
                <w:sz w:val="16"/>
                <w:szCs w:val="16"/>
                <w:lang w:val="fr-FR"/>
              </w:rPr>
            </w:pPr>
            <w:r w:rsidRPr="00962135">
              <w:rPr>
                <w:rFonts w:ascii="Times New Roman" w:eastAsiaTheme="minorHAnsi" w:hAnsi="Times New Roman" w:cs="Times New Roman"/>
                <w:b/>
                <w:bCs/>
                <w:color w:val="000000"/>
                <w:sz w:val="16"/>
                <w:szCs w:val="16"/>
              </w:rPr>
              <w:t xml:space="preserve">Тип </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b/>
                <w:bCs/>
                <w:color w:val="000000"/>
                <w:sz w:val="16"/>
                <w:szCs w:val="16"/>
                <w:lang w:val="fr-FR"/>
              </w:rPr>
            </w:pPr>
            <w:r w:rsidRPr="00962135">
              <w:rPr>
                <w:rFonts w:ascii="Times New Roman" w:eastAsiaTheme="minorHAnsi" w:hAnsi="Times New Roman" w:cs="Times New Roman"/>
                <w:b/>
                <w:bCs/>
                <w:color w:val="000000"/>
                <w:sz w:val="16"/>
                <w:szCs w:val="16"/>
              </w:rPr>
              <w:t>Количество</w:t>
            </w:r>
          </w:p>
        </w:tc>
        <w:tc>
          <w:tcPr>
            <w:tcW w:w="12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b/>
                <w:bCs/>
                <w:color w:val="000000"/>
                <w:sz w:val="16"/>
                <w:szCs w:val="16"/>
                <w:lang w:val="fr-FR"/>
              </w:rPr>
            </w:pPr>
            <w:r w:rsidRPr="00962135">
              <w:rPr>
                <w:rFonts w:ascii="Times New Roman" w:eastAsiaTheme="minorHAnsi" w:hAnsi="Times New Roman" w:cs="Times New Roman"/>
                <w:b/>
                <w:bCs/>
                <w:color w:val="000000"/>
                <w:sz w:val="16"/>
                <w:szCs w:val="16"/>
              </w:rPr>
              <w:t xml:space="preserve">Скорость вращения, </w:t>
            </w:r>
            <w:proofErr w:type="gramStart"/>
            <w:r w:rsidRPr="00962135">
              <w:rPr>
                <w:rFonts w:ascii="Times New Roman" w:eastAsiaTheme="minorHAnsi" w:hAnsi="Times New Roman" w:cs="Times New Roman"/>
                <w:b/>
                <w:bCs/>
                <w:color w:val="000000"/>
                <w:sz w:val="16"/>
                <w:szCs w:val="16"/>
              </w:rPr>
              <w:t>об</w:t>
            </w:r>
            <w:proofErr w:type="gramEnd"/>
            <w:r w:rsidRPr="00962135">
              <w:rPr>
                <w:rFonts w:ascii="Times New Roman" w:eastAsiaTheme="minorHAnsi" w:hAnsi="Times New Roman" w:cs="Times New Roman"/>
                <w:b/>
                <w:bCs/>
                <w:color w:val="000000"/>
                <w:sz w:val="16"/>
                <w:szCs w:val="16"/>
              </w:rPr>
              <w:t>/мин</w:t>
            </w:r>
          </w:p>
        </w:tc>
        <w:tc>
          <w:tcPr>
            <w:tcW w:w="12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b/>
                <w:bCs/>
                <w:color w:val="000000"/>
                <w:sz w:val="16"/>
                <w:szCs w:val="16"/>
                <w:lang w:val="fr-FR"/>
              </w:rPr>
            </w:pPr>
            <w:r w:rsidRPr="00962135">
              <w:rPr>
                <w:rFonts w:ascii="Times New Roman" w:eastAsiaTheme="minorHAnsi" w:hAnsi="Times New Roman" w:cs="Times New Roman"/>
                <w:b/>
                <w:bCs/>
                <w:color w:val="000000"/>
                <w:sz w:val="16"/>
                <w:szCs w:val="16"/>
              </w:rPr>
              <w:t>Мощность</w:t>
            </w:r>
          </w:p>
        </w:tc>
        <w:tc>
          <w:tcPr>
            <w:tcW w:w="1984" w:type="dxa"/>
            <w:tcBorders>
              <w:top w:val="single" w:sz="4" w:space="0" w:color="auto"/>
              <w:left w:val="nil"/>
              <w:bottom w:val="single" w:sz="4" w:space="0" w:color="auto"/>
              <w:right w:val="single" w:sz="8" w:space="0" w:color="auto"/>
            </w:tcBorders>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b/>
                <w:bCs/>
                <w:color w:val="000000"/>
                <w:sz w:val="16"/>
                <w:szCs w:val="16"/>
                <w:lang w:val="fr-FR"/>
              </w:rPr>
            </w:pPr>
            <w:r w:rsidRPr="00962135">
              <w:rPr>
                <w:rFonts w:ascii="Times New Roman" w:eastAsiaTheme="minorHAnsi" w:hAnsi="Times New Roman" w:cs="Times New Roman"/>
                <w:b/>
                <w:bCs/>
                <w:color w:val="000000"/>
                <w:sz w:val="16"/>
                <w:szCs w:val="16"/>
              </w:rPr>
              <w:t>Год ввода в эксплуатацию</w:t>
            </w:r>
          </w:p>
        </w:tc>
      </w:tr>
      <w:tr w:rsidR="00962135" w:rsidRPr="00962135" w:rsidTr="000C44A2">
        <w:trPr>
          <w:trHeight w:val="300"/>
        </w:trPr>
        <w:tc>
          <w:tcPr>
            <w:tcW w:w="441" w:type="dxa"/>
            <w:tcBorders>
              <w:top w:val="single" w:sz="4" w:space="0" w:color="333333"/>
              <w:left w:val="single" w:sz="8"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1</w:t>
            </w:r>
          </w:p>
        </w:tc>
        <w:tc>
          <w:tcPr>
            <w:tcW w:w="1686" w:type="dxa"/>
            <w:tcBorders>
              <w:top w:val="single" w:sz="4" w:space="0" w:color="333333"/>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both"/>
              <w:rPr>
                <w:rFonts w:ascii="Times New Roman" w:eastAsiaTheme="minorHAnsi" w:hAnsi="Times New Roman" w:cs="Times New Roman"/>
                <w:color w:val="000000"/>
                <w:sz w:val="16"/>
                <w:szCs w:val="16"/>
                <w:lang w:val="fr-FR"/>
              </w:rPr>
            </w:pPr>
            <w:r w:rsidRPr="00962135">
              <w:rPr>
                <w:rFonts w:ascii="Times New Roman" w:eastAsiaTheme="minorHAnsi" w:hAnsi="Times New Roman" w:cs="Times New Roman"/>
                <w:color w:val="000000"/>
                <w:sz w:val="16"/>
                <w:szCs w:val="16"/>
              </w:rPr>
              <w:t>К-100-65-200А</w:t>
            </w:r>
          </w:p>
        </w:tc>
        <w:tc>
          <w:tcPr>
            <w:tcW w:w="2018" w:type="dxa"/>
            <w:tcBorders>
              <w:top w:val="single" w:sz="4" w:space="0" w:color="333333"/>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сетевой</w:t>
            </w:r>
          </w:p>
        </w:tc>
        <w:tc>
          <w:tcPr>
            <w:tcW w:w="1276" w:type="dxa"/>
            <w:tcBorders>
              <w:top w:val="single" w:sz="4" w:space="0" w:color="333333"/>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1</w:t>
            </w:r>
          </w:p>
        </w:tc>
        <w:tc>
          <w:tcPr>
            <w:tcW w:w="1276" w:type="dxa"/>
            <w:tcBorders>
              <w:top w:val="single" w:sz="4" w:space="0" w:color="333333"/>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2900,00</w:t>
            </w:r>
          </w:p>
        </w:tc>
        <w:tc>
          <w:tcPr>
            <w:tcW w:w="1276" w:type="dxa"/>
            <w:tcBorders>
              <w:top w:val="single" w:sz="4" w:space="0" w:color="333333"/>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18,00</w:t>
            </w:r>
          </w:p>
        </w:tc>
        <w:tc>
          <w:tcPr>
            <w:tcW w:w="1984" w:type="dxa"/>
            <w:tcBorders>
              <w:top w:val="single" w:sz="4" w:space="0" w:color="333333"/>
              <w:left w:val="nil"/>
              <w:bottom w:val="single" w:sz="4" w:space="0" w:color="auto"/>
              <w:right w:val="single" w:sz="8"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03.01.2005</w:t>
            </w:r>
          </w:p>
        </w:tc>
      </w:tr>
      <w:tr w:rsidR="00962135" w:rsidRPr="00962135" w:rsidTr="000C44A2">
        <w:trPr>
          <w:trHeight w:val="300"/>
        </w:trPr>
        <w:tc>
          <w:tcPr>
            <w:tcW w:w="441" w:type="dxa"/>
            <w:tcBorders>
              <w:top w:val="single" w:sz="4" w:space="0" w:color="333333"/>
              <w:left w:val="single" w:sz="8"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2</w:t>
            </w:r>
          </w:p>
        </w:tc>
        <w:tc>
          <w:tcPr>
            <w:tcW w:w="1686" w:type="dxa"/>
            <w:tcBorders>
              <w:top w:val="single" w:sz="4" w:space="0" w:color="333333"/>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both"/>
              <w:rPr>
                <w:rFonts w:ascii="Times New Roman" w:eastAsiaTheme="minorHAnsi" w:hAnsi="Times New Roman" w:cs="Times New Roman"/>
                <w:color w:val="000000"/>
                <w:sz w:val="16"/>
                <w:szCs w:val="16"/>
                <w:lang w:val="fr-FR"/>
              </w:rPr>
            </w:pPr>
            <w:r w:rsidRPr="00962135">
              <w:rPr>
                <w:rFonts w:ascii="Times New Roman" w:eastAsiaTheme="minorHAnsi" w:hAnsi="Times New Roman" w:cs="Times New Roman"/>
                <w:color w:val="000000"/>
                <w:sz w:val="16"/>
                <w:szCs w:val="16"/>
              </w:rPr>
              <w:t>К-100-65-250</w:t>
            </w:r>
          </w:p>
        </w:tc>
        <w:tc>
          <w:tcPr>
            <w:tcW w:w="2018" w:type="dxa"/>
            <w:tcBorders>
              <w:top w:val="single" w:sz="4" w:space="0" w:color="333333"/>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сетевой</w:t>
            </w:r>
          </w:p>
        </w:tc>
        <w:tc>
          <w:tcPr>
            <w:tcW w:w="1276" w:type="dxa"/>
            <w:tcBorders>
              <w:top w:val="single" w:sz="4" w:space="0" w:color="333333"/>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1</w:t>
            </w:r>
          </w:p>
        </w:tc>
        <w:tc>
          <w:tcPr>
            <w:tcW w:w="1276" w:type="dxa"/>
            <w:tcBorders>
              <w:top w:val="single" w:sz="4" w:space="0" w:color="333333"/>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2900,00</w:t>
            </w:r>
          </w:p>
        </w:tc>
        <w:tc>
          <w:tcPr>
            <w:tcW w:w="1276" w:type="dxa"/>
            <w:tcBorders>
              <w:top w:val="single" w:sz="4" w:space="0" w:color="333333"/>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37,00</w:t>
            </w:r>
          </w:p>
        </w:tc>
        <w:tc>
          <w:tcPr>
            <w:tcW w:w="1984" w:type="dxa"/>
            <w:tcBorders>
              <w:top w:val="single" w:sz="4" w:space="0" w:color="333333"/>
              <w:left w:val="nil"/>
              <w:bottom w:val="single" w:sz="4" w:space="0" w:color="auto"/>
              <w:right w:val="single" w:sz="8"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03.01.2005</w:t>
            </w:r>
          </w:p>
        </w:tc>
      </w:tr>
      <w:tr w:rsidR="00962135" w:rsidRPr="00962135" w:rsidTr="000C44A2">
        <w:trPr>
          <w:trHeight w:val="300"/>
        </w:trPr>
        <w:tc>
          <w:tcPr>
            <w:tcW w:w="441" w:type="dxa"/>
            <w:tcBorders>
              <w:top w:val="single" w:sz="4" w:space="0" w:color="333333"/>
              <w:left w:val="single" w:sz="8"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3</w:t>
            </w:r>
          </w:p>
        </w:tc>
        <w:tc>
          <w:tcPr>
            <w:tcW w:w="1686" w:type="dxa"/>
            <w:tcBorders>
              <w:top w:val="single" w:sz="4" w:space="0" w:color="333333"/>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both"/>
              <w:rPr>
                <w:rFonts w:ascii="Times New Roman" w:eastAsiaTheme="minorHAnsi" w:hAnsi="Times New Roman" w:cs="Times New Roman"/>
                <w:color w:val="000000"/>
                <w:sz w:val="16"/>
                <w:szCs w:val="16"/>
                <w:lang w:val="fr-FR"/>
              </w:rPr>
            </w:pPr>
            <w:r w:rsidRPr="00962135">
              <w:rPr>
                <w:rFonts w:ascii="Times New Roman" w:eastAsiaTheme="minorHAnsi" w:hAnsi="Times New Roman" w:cs="Times New Roman"/>
                <w:color w:val="000000"/>
                <w:sz w:val="16"/>
                <w:szCs w:val="16"/>
              </w:rPr>
              <w:t>К-80-50-200</w:t>
            </w:r>
          </w:p>
        </w:tc>
        <w:tc>
          <w:tcPr>
            <w:tcW w:w="2018" w:type="dxa"/>
            <w:tcBorders>
              <w:top w:val="single" w:sz="4" w:space="0" w:color="333333"/>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сетевой</w:t>
            </w:r>
          </w:p>
        </w:tc>
        <w:tc>
          <w:tcPr>
            <w:tcW w:w="1276" w:type="dxa"/>
            <w:tcBorders>
              <w:top w:val="single" w:sz="4" w:space="0" w:color="333333"/>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1</w:t>
            </w:r>
          </w:p>
        </w:tc>
        <w:tc>
          <w:tcPr>
            <w:tcW w:w="1276" w:type="dxa"/>
            <w:tcBorders>
              <w:top w:val="single" w:sz="4" w:space="0" w:color="333333"/>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2900,00</w:t>
            </w:r>
          </w:p>
        </w:tc>
        <w:tc>
          <w:tcPr>
            <w:tcW w:w="1276" w:type="dxa"/>
            <w:tcBorders>
              <w:top w:val="single" w:sz="4" w:space="0" w:color="333333"/>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15,00</w:t>
            </w:r>
          </w:p>
        </w:tc>
        <w:tc>
          <w:tcPr>
            <w:tcW w:w="1984" w:type="dxa"/>
            <w:tcBorders>
              <w:top w:val="single" w:sz="4" w:space="0" w:color="333333"/>
              <w:left w:val="nil"/>
              <w:bottom w:val="single" w:sz="4" w:space="0" w:color="auto"/>
              <w:right w:val="single" w:sz="8"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01.01.2003</w:t>
            </w:r>
          </w:p>
        </w:tc>
      </w:tr>
      <w:tr w:rsidR="00962135" w:rsidRPr="00962135" w:rsidTr="000C44A2">
        <w:trPr>
          <w:trHeight w:val="300"/>
        </w:trPr>
        <w:tc>
          <w:tcPr>
            <w:tcW w:w="441" w:type="dxa"/>
            <w:tcBorders>
              <w:top w:val="single" w:sz="4" w:space="0" w:color="333333"/>
              <w:left w:val="single" w:sz="8"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4</w:t>
            </w:r>
          </w:p>
        </w:tc>
        <w:tc>
          <w:tcPr>
            <w:tcW w:w="1686" w:type="dxa"/>
            <w:tcBorders>
              <w:top w:val="single" w:sz="4" w:space="0" w:color="333333"/>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both"/>
              <w:rPr>
                <w:rFonts w:ascii="Times New Roman" w:eastAsiaTheme="minorHAnsi" w:hAnsi="Times New Roman" w:cs="Times New Roman"/>
                <w:color w:val="000000"/>
                <w:sz w:val="16"/>
                <w:szCs w:val="16"/>
                <w:lang w:val="fr-FR"/>
              </w:rPr>
            </w:pPr>
            <w:r w:rsidRPr="00962135">
              <w:rPr>
                <w:rFonts w:ascii="Times New Roman" w:eastAsiaTheme="minorHAnsi" w:hAnsi="Times New Roman" w:cs="Times New Roman"/>
                <w:color w:val="000000"/>
                <w:sz w:val="16"/>
                <w:szCs w:val="16"/>
              </w:rPr>
              <w:t>ЦНС-8-80</w:t>
            </w:r>
          </w:p>
        </w:tc>
        <w:tc>
          <w:tcPr>
            <w:tcW w:w="2018" w:type="dxa"/>
            <w:tcBorders>
              <w:top w:val="single" w:sz="4" w:space="0" w:color="333333"/>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proofErr w:type="spellStart"/>
            <w:r w:rsidRPr="00962135">
              <w:rPr>
                <w:rFonts w:ascii="Times New Roman" w:eastAsiaTheme="minorHAnsi" w:hAnsi="Times New Roman" w:cs="Times New Roman"/>
                <w:sz w:val="16"/>
                <w:szCs w:val="16"/>
              </w:rPr>
              <w:t>подпиточный</w:t>
            </w:r>
            <w:proofErr w:type="spellEnd"/>
          </w:p>
        </w:tc>
        <w:tc>
          <w:tcPr>
            <w:tcW w:w="1276" w:type="dxa"/>
            <w:tcBorders>
              <w:top w:val="single" w:sz="4" w:space="0" w:color="333333"/>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1</w:t>
            </w:r>
          </w:p>
        </w:tc>
        <w:tc>
          <w:tcPr>
            <w:tcW w:w="1276" w:type="dxa"/>
            <w:tcBorders>
              <w:top w:val="single" w:sz="4" w:space="0" w:color="333333"/>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3000,00</w:t>
            </w:r>
          </w:p>
        </w:tc>
        <w:tc>
          <w:tcPr>
            <w:tcW w:w="1276" w:type="dxa"/>
            <w:tcBorders>
              <w:top w:val="single" w:sz="4" w:space="0" w:color="333333"/>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5,50</w:t>
            </w:r>
          </w:p>
        </w:tc>
        <w:tc>
          <w:tcPr>
            <w:tcW w:w="1984" w:type="dxa"/>
            <w:tcBorders>
              <w:top w:val="single" w:sz="4" w:space="0" w:color="333333"/>
              <w:left w:val="nil"/>
              <w:bottom w:val="single" w:sz="4" w:space="0" w:color="auto"/>
              <w:right w:val="single" w:sz="8"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01.01.2003</w:t>
            </w:r>
          </w:p>
        </w:tc>
      </w:tr>
      <w:tr w:rsidR="00962135" w:rsidRPr="00962135" w:rsidTr="000C44A2">
        <w:trPr>
          <w:trHeight w:val="300"/>
        </w:trPr>
        <w:tc>
          <w:tcPr>
            <w:tcW w:w="441" w:type="dxa"/>
            <w:tcBorders>
              <w:top w:val="single" w:sz="4" w:space="0" w:color="333333"/>
              <w:left w:val="single" w:sz="8"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5</w:t>
            </w:r>
          </w:p>
        </w:tc>
        <w:tc>
          <w:tcPr>
            <w:tcW w:w="1686" w:type="dxa"/>
            <w:tcBorders>
              <w:top w:val="single" w:sz="4" w:space="0" w:color="333333"/>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both"/>
              <w:rPr>
                <w:rFonts w:ascii="Times New Roman" w:eastAsiaTheme="minorHAnsi" w:hAnsi="Times New Roman" w:cs="Times New Roman"/>
                <w:color w:val="000000"/>
                <w:sz w:val="16"/>
                <w:szCs w:val="16"/>
                <w:lang w:val="fr-FR"/>
              </w:rPr>
            </w:pPr>
            <w:r w:rsidRPr="00962135">
              <w:rPr>
                <w:rFonts w:ascii="Times New Roman" w:eastAsiaTheme="minorHAnsi" w:hAnsi="Times New Roman" w:cs="Times New Roman"/>
                <w:color w:val="000000"/>
                <w:sz w:val="16"/>
                <w:szCs w:val="16"/>
              </w:rPr>
              <w:t>К-20/30</w:t>
            </w:r>
          </w:p>
        </w:tc>
        <w:tc>
          <w:tcPr>
            <w:tcW w:w="2018" w:type="dxa"/>
            <w:tcBorders>
              <w:top w:val="single" w:sz="4" w:space="0" w:color="333333"/>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proofErr w:type="spellStart"/>
            <w:r w:rsidRPr="00962135">
              <w:rPr>
                <w:rFonts w:ascii="Times New Roman" w:eastAsiaTheme="minorHAnsi" w:hAnsi="Times New Roman" w:cs="Times New Roman"/>
                <w:sz w:val="16"/>
                <w:szCs w:val="16"/>
              </w:rPr>
              <w:t>подпиточный</w:t>
            </w:r>
            <w:proofErr w:type="spellEnd"/>
          </w:p>
        </w:tc>
        <w:tc>
          <w:tcPr>
            <w:tcW w:w="1276" w:type="dxa"/>
            <w:tcBorders>
              <w:top w:val="single" w:sz="4" w:space="0" w:color="333333"/>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1</w:t>
            </w:r>
          </w:p>
        </w:tc>
        <w:tc>
          <w:tcPr>
            <w:tcW w:w="1276" w:type="dxa"/>
            <w:tcBorders>
              <w:top w:val="single" w:sz="4" w:space="0" w:color="333333"/>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2900,00</w:t>
            </w:r>
          </w:p>
        </w:tc>
        <w:tc>
          <w:tcPr>
            <w:tcW w:w="1276" w:type="dxa"/>
            <w:tcBorders>
              <w:top w:val="single" w:sz="4" w:space="0" w:color="333333"/>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4,00</w:t>
            </w:r>
          </w:p>
        </w:tc>
        <w:tc>
          <w:tcPr>
            <w:tcW w:w="1984" w:type="dxa"/>
            <w:tcBorders>
              <w:top w:val="single" w:sz="4" w:space="0" w:color="333333"/>
              <w:left w:val="nil"/>
              <w:bottom w:val="single" w:sz="4" w:space="0" w:color="auto"/>
              <w:right w:val="single" w:sz="8"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01.01.2003</w:t>
            </w:r>
          </w:p>
        </w:tc>
      </w:tr>
      <w:tr w:rsidR="00962135" w:rsidRPr="00962135" w:rsidTr="000C44A2">
        <w:trPr>
          <w:trHeight w:val="65"/>
        </w:trPr>
        <w:tc>
          <w:tcPr>
            <w:tcW w:w="441" w:type="dxa"/>
            <w:tcBorders>
              <w:top w:val="nil"/>
              <w:left w:val="single" w:sz="8" w:space="0" w:color="auto"/>
              <w:bottom w:val="nil"/>
              <w:right w:val="nil"/>
            </w:tcBorders>
            <w:noWrap/>
            <w:tcMar>
              <w:top w:w="15" w:type="dxa"/>
              <w:left w:w="15" w:type="dxa"/>
              <w:bottom w:w="0" w:type="dxa"/>
              <w:right w:w="15" w:type="dxa"/>
            </w:tcMar>
            <w:vAlign w:val="bottom"/>
            <w:hideMark/>
          </w:tcPr>
          <w:p w:rsidR="00962135" w:rsidRPr="00962135" w:rsidRDefault="00962135" w:rsidP="00962135">
            <w:pPr>
              <w:spacing w:after="0"/>
              <w:jc w:val="both"/>
              <w:rPr>
                <w:rFonts w:ascii="Times New Roman" w:eastAsiaTheme="minorHAnsi" w:hAnsi="Times New Roman" w:cs="Times New Roman"/>
                <w:color w:val="000000"/>
                <w:sz w:val="16"/>
                <w:szCs w:val="16"/>
                <w:lang w:val="fr-FR"/>
              </w:rPr>
            </w:pPr>
            <w:r w:rsidRPr="00962135">
              <w:rPr>
                <w:rFonts w:ascii="Times New Roman" w:eastAsiaTheme="minorHAnsi" w:hAnsi="Times New Roman" w:cs="Times New Roman"/>
                <w:color w:val="000000"/>
                <w:sz w:val="16"/>
                <w:szCs w:val="16"/>
              </w:rPr>
              <w:t> </w:t>
            </w:r>
          </w:p>
        </w:tc>
        <w:tc>
          <w:tcPr>
            <w:tcW w:w="3704" w:type="dxa"/>
            <w:gridSpan w:val="2"/>
            <w:tcBorders>
              <w:top w:val="nil"/>
              <w:left w:val="nil"/>
              <w:bottom w:val="single" w:sz="4" w:space="0" w:color="333333"/>
              <w:right w:val="nil"/>
            </w:tcBorders>
            <w:shd w:val="clear" w:color="auto" w:fill="FFFFFF"/>
            <w:noWrap/>
            <w:tcMar>
              <w:top w:w="15" w:type="dxa"/>
              <w:left w:w="15" w:type="dxa"/>
              <w:bottom w:w="0" w:type="dxa"/>
              <w:right w:w="15" w:type="dxa"/>
            </w:tcMar>
            <w:vAlign w:val="bottom"/>
            <w:hideMark/>
          </w:tcPr>
          <w:p w:rsidR="00962135" w:rsidRPr="00962135" w:rsidRDefault="00962135" w:rsidP="00962135">
            <w:pPr>
              <w:spacing w:after="0"/>
              <w:jc w:val="both"/>
              <w:rPr>
                <w:rFonts w:ascii="Times New Roman" w:eastAsiaTheme="minorHAnsi" w:hAnsi="Times New Roman" w:cs="Times New Roman"/>
                <w:b/>
                <w:bCs/>
                <w:color w:val="000000"/>
                <w:sz w:val="16"/>
                <w:szCs w:val="16"/>
                <w:lang w:val="fr-FR"/>
              </w:rPr>
            </w:pPr>
            <w:r w:rsidRPr="00962135">
              <w:rPr>
                <w:rFonts w:ascii="Times New Roman" w:eastAsiaTheme="minorHAnsi" w:hAnsi="Times New Roman" w:cs="Times New Roman"/>
                <w:b/>
                <w:bCs/>
                <w:color w:val="000000"/>
                <w:sz w:val="16"/>
                <w:szCs w:val="16"/>
              </w:rPr>
              <w:t>Дымососы</w:t>
            </w:r>
          </w:p>
        </w:tc>
        <w:tc>
          <w:tcPr>
            <w:tcW w:w="1276" w:type="dxa"/>
            <w:shd w:val="clear" w:color="auto" w:fill="FFFFFF"/>
            <w:noWrap/>
            <w:tcMar>
              <w:top w:w="15" w:type="dxa"/>
              <w:left w:w="15" w:type="dxa"/>
              <w:bottom w:w="0" w:type="dxa"/>
              <w:right w:w="15" w:type="dxa"/>
            </w:tcMar>
            <w:vAlign w:val="bottom"/>
            <w:hideMark/>
          </w:tcPr>
          <w:p w:rsidR="00962135" w:rsidRPr="00962135" w:rsidRDefault="00962135" w:rsidP="00962135">
            <w:pPr>
              <w:spacing w:after="0"/>
              <w:jc w:val="both"/>
              <w:rPr>
                <w:rFonts w:ascii="Times New Roman" w:eastAsiaTheme="minorHAnsi" w:hAnsi="Times New Roman" w:cs="Times New Roman"/>
                <w:color w:val="000000"/>
                <w:sz w:val="16"/>
                <w:szCs w:val="16"/>
                <w:lang w:val="fr-FR"/>
              </w:rPr>
            </w:pPr>
            <w:r w:rsidRPr="00962135">
              <w:rPr>
                <w:rFonts w:ascii="Times New Roman" w:eastAsiaTheme="minorHAnsi" w:hAnsi="Times New Roman" w:cs="Times New Roman"/>
                <w:color w:val="000000"/>
                <w:sz w:val="16"/>
                <w:szCs w:val="16"/>
              </w:rPr>
              <w:t> </w:t>
            </w:r>
          </w:p>
        </w:tc>
        <w:tc>
          <w:tcPr>
            <w:tcW w:w="1276" w:type="dxa"/>
            <w:shd w:val="clear" w:color="auto" w:fill="FFFFFF"/>
            <w:noWrap/>
            <w:tcMar>
              <w:top w:w="15" w:type="dxa"/>
              <w:left w:w="15" w:type="dxa"/>
              <w:bottom w:w="0" w:type="dxa"/>
              <w:right w:w="15" w:type="dxa"/>
            </w:tcMar>
            <w:vAlign w:val="bottom"/>
            <w:hideMark/>
          </w:tcPr>
          <w:p w:rsidR="00962135" w:rsidRPr="00962135" w:rsidRDefault="00962135" w:rsidP="00962135">
            <w:pPr>
              <w:spacing w:after="0"/>
              <w:jc w:val="both"/>
              <w:rPr>
                <w:rFonts w:ascii="Times New Roman" w:eastAsiaTheme="minorHAnsi" w:hAnsi="Times New Roman" w:cs="Times New Roman"/>
                <w:color w:val="000000"/>
                <w:sz w:val="16"/>
                <w:szCs w:val="16"/>
                <w:lang w:val="fr-FR"/>
              </w:rPr>
            </w:pPr>
            <w:r w:rsidRPr="00962135">
              <w:rPr>
                <w:rFonts w:ascii="Times New Roman" w:eastAsiaTheme="minorHAnsi" w:hAnsi="Times New Roman" w:cs="Times New Roman"/>
                <w:color w:val="000000"/>
                <w:sz w:val="16"/>
                <w:szCs w:val="16"/>
              </w:rPr>
              <w:t> </w:t>
            </w:r>
          </w:p>
        </w:tc>
        <w:tc>
          <w:tcPr>
            <w:tcW w:w="1276" w:type="dxa"/>
            <w:shd w:val="clear" w:color="auto" w:fill="FFFFFF"/>
            <w:noWrap/>
            <w:tcMar>
              <w:top w:w="15" w:type="dxa"/>
              <w:left w:w="15" w:type="dxa"/>
              <w:bottom w:w="0" w:type="dxa"/>
              <w:right w:w="15" w:type="dxa"/>
            </w:tcMar>
            <w:vAlign w:val="bottom"/>
            <w:hideMark/>
          </w:tcPr>
          <w:p w:rsidR="00962135" w:rsidRPr="00962135" w:rsidRDefault="00962135" w:rsidP="00962135">
            <w:pPr>
              <w:spacing w:after="0"/>
              <w:jc w:val="both"/>
              <w:rPr>
                <w:rFonts w:ascii="Times New Roman" w:eastAsiaTheme="minorHAnsi" w:hAnsi="Times New Roman" w:cs="Times New Roman"/>
                <w:color w:val="000000"/>
                <w:sz w:val="16"/>
                <w:szCs w:val="16"/>
                <w:lang w:val="fr-FR"/>
              </w:rPr>
            </w:pPr>
            <w:r w:rsidRPr="00962135">
              <w:rPr>
                <w:rFonts w:ascii="Times New Roman" w:eastAsiaTheme="minorHAnsi" w:hAnsi="Times New Roman" w:cs="Times New Roman"/>
                <w:color w:val="000000"/>
                <w:sz w:val="16"/>
                <w:szCs w:val="16"/>
              </w:rPr>
              <w:t> </w:t>
            </w:r>
          </w:p>
        </w:tc>
        <w:tc>
          <w:tcPr>
            <w:tcW w:w="1984" w:type="dxa"/>
            <w:tcBorders>
              <w:top w:val="nil"/>
              <w:left w:val="nil"/>
              <w:bottom w:val="nil"/>
              <w:right w:val="single" w:sz="8" w:space="0" w:color="auto"/>
            </w:tcBorders>
            <w:shd w:val="clear" w:color="auto" w:fill="FFFFFF"/>
            <w:noWrap/>
            <w:tcMar>
              <w:top w:w="15" w:type="dxa"/>
              <w:left w:w="15" w:type="dxa"/>
              <w:bottom w:w="0" w:type="dxa"/>
              <w:right w:w="15" w:type="dxa"/>
            </w:tcMar>
            <w:vAlign w:val="bottom"/>
            <w:hideMark/>
          </w:tcPr>
          <w:p w:rsidR="00962135" w:rsidRPr="00962135" w:rsidRDefault="00962135" w:rsidP="00962135">
            <w:pPr>
              <w:spacing w:after="0"/>
              <w:jc w:val="both"/>
              <w:rPr>
                <w:rFonts w:ascii="Times New Roman" w:eastAsiaTheme="minorHAnsi" w:hAnsi="Times New Roman" w:cs="Times New Roman"/>
                <w:color w:val="000000"/>
                <w:sz w:val="16"/>
                <w:szCs w:val="16"/>
                <w:lang w:val="fr-FR"/>
              </w:rPr>
            </w:pPr>
            <w:r w:rsidRPr="00962135">
              <w:rPr>
                <w:rFonts w:ascii="Times New Roman" w:eastAsiaTheme="minorHAnsi" w:hAnsi="Times New Roman" w:cs="Times New Roman"/>
                <w:color w:val="000000"/>
                <w:sz w:val="16"/>
                <w:szCs w:val="16"/>
              </w:rPr>
              <w:t> </w:t>
            </w:r>
          </w:p>
        </w:tc>
      </w:tr>
      <w:tr w:rsidR="00962135" w:rsidRPr="00962135" w:rsidTr="000C44A2">
        <w:trPr>
          <w:trHeight w:val="420"/>
        </w:trPr>
        <w:tc>
          <w:tcPr>
            <w:tcW w:w="441" w:type="dxa"/>
            <w:tcBorders>
              <w:top w:val="single" w:sz="4" w:space="0" w:color="333333"/>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1</w:t>
            </w:r>
          </w:p>
        </w:tc>
        <w:tc>
          <w:tcPr>
            <w:tcW w:w="1686"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both"/>
              <w:rPr>
                <w:rFonts w:ascii="Times New Roman" w:eastAsiaTheme="minorHAnsi" w:hAnsi="Times New Roman" w:cs="Times New Roman"/>
                <w:color w:val="000000"/>
                <w:sz w:val="16"/>
                <w:szCs w:val="16"/>
                <w:lang w:val="fr-FR"/>
              </w:rPr>
            </w:pPr>
            <w:r w:rsidRPr="00962135">
              <w:rPr>
                <w:rFonts w:ascii="Times New Roman" w:eastAsiaTheme="minorHAnsi" w:hAnsi="Times New Roman" w:cs="Times New Roman"/>
                <w:color w:val="000000"/>
                <w:sz w:val="16"/>
                <w:szCs w:val="16"/>
              </w:rPr>
              <w:t>Дымосос ДН</w:t>
            </w:r>
          </w:p>
        </w:tc>
        <w:tc>
          <w:tcPr>
            <w:tcW w:w="2018"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Тягодутьевые машины ВДН И ДН</w:t>
            </w:r>
          </w:p>
        </w:tc>
        <w:tc>
          <w:tcPr>
            <w:tcW w:w="1276" w:type="dxa"/>
            <w:tcBorders>
              <w:top w:val="single" w:sz="4" w:space="0" w:color="333333"/>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1</w:t>
            </w:r>
          </w:p>
        </w:tc>
        <w:tc>
          <w:tcPr>
            <w:tcW w:w="1276" w:type="dxa"/>
            <w:tcBorders>
              <w:top w:val="single" w:sz="4" w:space="0" w:color="333333"/>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0,00</w:t>
            </w:r>
          </w:p>
        </w:tc>
        <w:tc>
          <w:tcPr>
            <w:tcW w:w="1276" w:type="dxa"/>
            <w:tcBorders>
              <w:top w:val="single" w:sz="4" w:space="0" w:color="333333"/>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0,00</w:t>
            </w:r>
          </w:p>
        </w:tc>
        <w:tc>
          <w:tcPr>
            <w:tcW w:w="1984" w:type="dxa"/>
            <w:tcBorders>
              <w:top w:val="single" w:sz="4" w:space="0" w:color="333333"/>
              <w:left w:val="nil"/>
              <w:bottom w:val="single" w:sz="4" w:space="0" w:color="auto"/>
              <w:right w:val="single" w:sz="8"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03.01.2005</w:t>
            </w:r>
          </w:p>
        </w:tc>
      </w:tr>
      <w:tr w:rsidR="00962135" w:rsidRPr="00962135" w:rsidTr="000C44A2">
        <w:trPr>
          <w:trHeight w:val="420"/>
        </w:trPr>
        <w:tc>
          <w:tcPr>
            <w:tcW w:w="441" w:type="dxa"/>
            <w:tcBorders>
              <w:top w:val="single" w:sz="4" w:space="0" w:color="333333"/>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2</w:t>
            </w:r>
          </w:p>
        </w:tc>
        <w:tc>
          <w:tcPr>
            <w:tcW w:w="1686" w:type="dxa"/>
            <w:tcBorders>
              <w:top w:val="single" w:sz="4" w:space="0" w:color="333333"/>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both"/>
              <w:rPr>
                <w:rFonts w:ascii="Times New Roman" w:eastAsiaTheme="minorHAnsi" w:hAnsi="Times New Roman" w:cs="Times New Roman"/>
                <w:color w:val="000000"/>
                <w:sz w:val="16"/>
                <w:szCs w:val="16"/>
                <w:lang w:val="fr-FR"/>
              </w:rPr>
            </w:pPr>
            <w:r w:rsidRPr="00962135">
              <w:rPr>
                <w:rFonts w:ascii="Times New Roman" w:eastAsiaTheme="minorHAnsi" w:hAnsi="Times New Roman" w:cs="Times New Roman"/>
                <w:color w:val="000000"/>
                <w:sz w:val="16"/>
                <w:szCs w:val="16"/>
              </w:rPr>
              <w:t>Дымосос ДН</w:t>
            </w:r>
          </w:p>
        </w:tc>
        <w:tc>
          <w:tcPr>
            <w:tcW w:w="2018" w:type="dxa"/>
            <w:tcBorders>
              <w:top w:val="single" w:sz="4" w:space="0" w:color="333333"/>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Тягодутьевые машины ВДН И ДН</w:t>
            </w:r>
          </w:p>
        </w:tc>
        <w:tc>
          <w:tcPr>
            <w:tcW w:w="1276" w:type="dxa"/>
            <w:tcBorders>
              <w:top w:val="single" w:sz="4" w:space="0" w:color="333333"/>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1</w:t>
            </w:r>
          </w:p>
        </w:tc>
        <w:tc>
          <w:tcPr>
            <w:tcW w:w="1276" w:type="dxa"/>
            <w:tcBorders>
              <w:top w:val="single" w:sz="4" w:space="0" w:color="333333"/>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1000,00</w:t>
            </w:r>
          </w:p>
        </w:tc>
        <w:tc>
          <w:tcPr>
            <w:tcW w:w="1276" w:type="dxa"/>
            <w:tcBorders>
              <w:top w:val="single" w:sz="4" w:space="0" w:color="333333"/>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11,00</w:t>
            </w:r>
          </w:p>
        </w:tc>
        <w:tc>
          <w:tcPr>
            <w:tcW w:w="1984" w:type="dxa"/>
            <w:tcBorders>
              <w:top w:val="single" w:sz="4" w:space="0" w:color="333333"/>
              <w:left w:val="nil"/>
              <w:bottom w:val="single" w:sz="4" w:space="0" w:color="auto"/>
              <w:right w:val="single" w:sz="8"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02.01.2006</w:t>
            </w:r>
          </w:p>
        </w:tc>
      </w:tr>
      <w:tr w:rsidR="00962135" w:rsidRPr="00962135" w:rsidTr="000C44A2">
        <w:trPr>
          <w:trHeight w:val="630"/>
        </w:trPr>
        <w:tc>
          <w:tcPr>
            <w:tcW w:w="441" w:type="dxa"/>
            <w:tcBorders>
              <w:top w:val="single" w:sz="4" w:space="0" w:color="333333"/>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3</w:t>
            </w:r>
          </w:p>
        </w:tc>
        <w:tc>
          <w:tcPr>
            <w:tcW w:w="1686" w:type="dxa"/>
            <w:tcBorders>
              <w:top w:val="single" w:sz="4" w:space="0" w:color="333333"/>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Дымосос ДН 8*1500</w:t>
            </w:r>
          </w:p>
        </w:tc>
        <w:tc>
          <w:tcPr>
            <w:tcW w:w="2018" w:type="dxa"/>
            <w:tcBorders>
              <w:top w:val="single" w:sz="4" w:space="0" w:color="333333"/>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Дымососы двухстороннего всасывания ДНх</w:t>
            </w:r>
            <w:proofErr w:type="gramStart"/>
            <w:r w:rsidRPr="00962135">
              <w:rPr>
                <w:rFonts w:ascii="Times New Roman" w:eastAsiaTheme="minorHAnsi" w:hAnsi="Times New Roman" w:cs="Times New Roman"/>
                <w:sz w:val="16"/>
                <w:szCs w:val="16"/>
              </w:rPr>
              <w:t>2</w:t>
            </w:r>
            <w:proofErr w:type="gramEnd"/>
          </w:p>
        </w:tc>
        <w:tc>
          <w:tcPr>
            <w:tcW w:w="1276" w:type="dxa"/>
            <w:tcBorders>
              <w:top w:val="single" w:sz="4" w:space="0" w:color="333333"/>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1</w:t>
            </w:r>
          </w:p>
        </w:tc>
        <w:tc>
          <w:tcPr>
            <w:tcW w:w="1276" w:type="dxa"/>
            <w:tcBorders>
              <w:top w:val="single" w:sz="4" w:space="0" w:color="333333"/>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1500,00</w:t>
            </w:r>
          </w:p>
        </w:tc>
        <w:tc>
          <w:tcPr>
            <w:tcW w:w="1276" w:type="dxa"/>
            <w:tcBorders>
              <w:top w:val="single" w:sz="4" w:space="0" w:color="333333"/>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15,00</w:t>
            </w:r>
          </w:p>
        </w:tc>
        <w:tc>
          <w:tcPr>
            <w:tcW w:w="1984" w:type="dxa"/>
            <w:tcBorders>
              <w:top w:val="single" w:sz="4" w:space="0" w:color="333333"/>
              <w:left w:val="nil"/>
              <w:bottom w:val="single" w:sz="4" w:space="0" w:color="auto"/>
              <w:right w:val="single" w:sz="8"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01.01.2007</w:t>
            </w:r>
          </w:p>
        </w:tc>
      </w:tr>
      <w:tr w:rsidR="00962135" w:rsidRPr="00962135" w:rsidTr="000C44A2">
        <w:trPr>
          <w:trHeight w:val="630"/>
        </w:trPr>
        <w:tc>
          <w:tcPr>
            <w:tcW w:w="441" w:type="dxa"/>
            <w:tcBorders>
              <w:top w:val="single" w:sz="4" w:space="0" w:color="333333"/>
              <w:left w:val="single" w:sz="8" w:space="0" w:color="auto"/>
              <w:bottom w:val="single" w:sz="4" w:space="0" w:color="auto"/>
              <w:right w:val="single" w:sz="4" w:space="0" w:color="auto"/>
            </w:tcBorders>
            <w:noWrap/>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4</w:t>
            </w:r>
          </w:p>
        </w:tc>
        <w:tc>
          <w:tcPr>
            <w:tcW w:w="1686"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both"/>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Дымосос ДН-3,5</w:t>
            </w:r>
          </w:p>
        </w:tc>
        <w:tc>
          <w:tcPr>
            <w:tcW w:w="2018"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Дымососы двухстороннего всасывания ДНх</w:t>
            </w:r>
            <w:proofErr w:type="gramStart"/>
            <w:r w:rsidRPr="00962135">
              <w:rPr>
                <w:rFonts w:ascii="Times New Roman" w:eastAsiaTheme="minorHAnsi" w:hAnsi="Times New Roman" w:cs="Times New Roman"/>
                <w:sz w:val="16"/>
                <w:szCs w:val="16"/>
              </w:rPr>
              <w:t>2</w:t>
            </w:r>
            <w:proofErr w:type="gramEnd"/>
          </w:p>
        </w:tc>
        <w:tc>
          <w:tcPr>
            <w:tcW w:w="1276" w:type="dxa"/>
            <w:tcBorders>
              <w:top w:val="single" w:sz="4" w:space="0" w:color="333333"/>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1</w:t>
            </w:r>
          </w:p>
        </w:tc>
        <w:tc>
          <w:tcPr>
            <w:tcW w:w="1276" w:type="dxa"/>
            <w:tcBorders>
              <w:top w:val="single" w:sz="4" w:space="0" w:color="333333"/>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1500,00</w:t>
            </w:r>
          </w:p>
        </w:tc>
        <w:tc>
          <w:tcPr>
            <w:tcW w:w="1276" w:type="dxa"/>
            <w:tcBorders>
              <w:top w:val="single" w:sz="4" w:space="0" w:color="333333"/>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3,00</w:t>
            </w:r>
          </w:p>
        </w:tc>
        <w:tc>
          <w:tcPr>
            <w:tcW w:w="1984" w:type="dxa"/>
            <w:tcBorders>
              <w:top w:val="single" w:sz="4" w:space="0" w:color="333333"/>
              <w:left w:val="nil"/>
              <w:bottom w:val="single" w:sz="4" w:space="0" w:color="auto"/>
              <w:right w:val="single" w:sz="8" w:space="0" w:color="auto"/>
            </w:tcBorders>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02.01.2012</w:t>
            </w:r>
          </w:p>
        </w:tc>
      </w:tr>
    </w:tbl>
    <w:p w:rsidR="00962135" w:rsidRPr="00962135" w:rsidRDefault="00962135" w:rsidP="00962135">
      <w:pPr>
        <w:keepNext/>
        <w:spacing w:after="0" w:line="240" w:lineRule="auto"/>
        <w:ind w:left="708"/>
        <w:jc w:val="right"/>
        <w:rPr>
          <w:rFonts w:ascii="Times New Roman" w:eastAsiaTheme="minorHAnsi" w:hAnsi="Times New Roman"/>
          <w:bCs/>
          <w:sz w:val="20"/>
          <w:szCs w:val="20"/>
          <w:lang w:eastAsia="ru-RU"/>
        </w:rPr>
      </w:pPr>
      <w:r w:rsidRPr="00962135">
        <w:rPr>
          <w:rFonts w:ascii="Times New Roman" w:eastAsiaTheme="minorHAnsi" w:hAnsi="Times New Roman"/>
          <w:bCs/>
          <w:sz w:val="20"/>
          <w:szCs w:val="20"/>
        </w:rPr>
        <w:t xml:space="preserve"> </w:t>
      </w:r>
    </w:p>
    <w:tbl>
      <w:tblPr>
        <w:tblW w:w="9923"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4"/>
        <w:gridCol w:w="276"/>
        <w:gridCol w:w="1687"/>
        <w:gridCol w:w="1984"/>
        <w:gridCol w:w="1276"/>
        <w:gridCol w:w="1276"/>
        <w:gridCol w:w="1276"/>
        <w:gridCol w:w="1984"/>
      </w:tblGrid>
      <w:tr w:rsidR="00962135" w:rsidRPr="00962135" w:rsidTr="000C44A2">
        <w:trPr>
          <w:trHeight w:val="330"/>
        </w:trPr>
        <w:tc>
          <w:tcPr>
            <w:tcW w:w="9923" w:type="dxa"/>
            <w:gridSpan w:val="8"/>
            <w:shd w:val="clear" w:color="auto" w:fill="FFFFFF"/>
            <w:noWrap/>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b/>
                <w:bCs/>
                <w:color w:val="000000"/>
                <w:sz w:val="16"/>
                <w:szCs w:val="16"/>
              </w:rPr>
            </w:pPr>
            <w:r w:rsidRPr="00962135">
              <w:rPr>
                <w:rFonts w:ascii="Times New Roman" w:eastAsiaTheme="minorHAnsi" w:hAnsi="Times New Roman" w:cs="Times New Roman"/>
                <w:b/>
                <w:bCs/>
                <w:color w:val="000000"/>
                <w:sz w:val="16"/>
                <w:szCs w:val="16"/>
              </w:rPr>
              <w:t>Котельная №9</w:t>
            </w:r>
          </w:p>
        </w:tc>
      </w:tr>
      <w:tr w:rsidR="00962135" w:rsidRPr="00962135" w:rsidTr="000C44A2">
        <w:trPr>
          <w:trHeight w:val="300"/>
        </w:trPr>
        <w:tc>
          <w:tcPr>
            <w:tcW w:w="440" w:type="dxa"/>
            <w:gridSpan w:val="2"/>
            <w:noWrap/>
            <w:tcMar>
              <w:top w:w="15" w:type="dxa"/>
              <w:left w:w="15" w:type="dxa"/>
              <w:bottom w:w="0" w:type="dxa"/>
              <w:right w:w="15" w:type="dxa"/>
            </w:tcMar>
            <w:vAlign w:val="bottom"/>
            <w:hideMark/>
          </w:tcPr>
          <w:p w:rsidR="00962135" w:rsidRPr="00962135" w:rsidRDefault="00962135" w:rsidP="00962135">
            <w:pPr>
              <w:spacing w:after="0"/>
              <w:jc w:val="both"/>
              <w:rPr>
                <w:rFonts w:ascii="Times New Roman" w:eastAsiaTheme="minorHAnsi" w:hAnsi="Times New Roman" w:cs="Times New Roman"/>
                <w:color w:val="000000"/>
                <w:sz w:val="16"/>
                <w:szCs w:val="16"/>
                <w:lang w:val="fr-FR"/>
              </w:rPr>
            </w:pPr>
            <w:r w:rsidRPr="00962135">
              <w:rPr>
                <w:rFonts w:ascii="Times New Roman" w:eastAsiaTheme="minorHAnsi" w:hAnsi="Times New Roman" w:cs="Times New Roman"/>
                <w:color w:val="000000"/>
                <w:sz w:val="16"/>
                <w:szCs w:val="16"/>
              </w:rPr>
              <w:t> </w:t>
            </w:r>
          </w:p>
        </w:tc>
        <w:tc>
          <w:tcPr>
            <w:tcW w:w="4947" w:type="dxa"/>
            <w:gridSpan w:val="3"/>
            <w:noWrap/>
            <w:tcMar>
              <w:top w:w="15" w:type="dxa"/>
              <w:left w:w="15" w:type="dxa"/>
              <w:bottom w:w="0" w:type="dxa"/>
              <w:right w:w="15" w:type="dxa"/>
            </w:tcMar>
            <w:vAlign w:val="bottom"/>
            <w:hideMark/>
          </w:tcPr>
          <w:p w:rsidR="00962135" w:rsidRPr="00962135" w:rsidRDefault="00962135" w:rsidP="00962135">
            <w:pPr>
              <w:spacing w:after="0"/>
              <w:jc w:val="both"/>
              <w:rPr>
                <w:rFonts w:ascii="Times New Roman" w:eastAsiaTheme="minorHAnsi" w:hAnsi="Times New Roman" w:cs="Times New Roman"/>
                <w:b/>
                <w:bCs/>
                <w:color w:val="000000"/>
                <w:sz w:val="16"/>
                <w:szCs w:val="16"/>
                <w:lang w:val="fr-FR"/>
              </w:rPr>
            </w:pPr>
            <w:r w:rsidRPr="00962135">
              <w:rPr>
                <w:rFonts w:ascii="Times New Roman" w:eastAsiaTheme="minorHAnsi" w:hAnsi="Times New Roman" w:cs="Times New Roman"/>
                <w:b/>
                <w:bCs/>
                <w:color w:val="000000"/>
                <w:sz w:val="16"/>
                <w:szCs w:val="16"/>
              </w:rPr>
              <w:t>Насосы</w:t>
            </w:r>
          </w:p>
        </w:tc>
        <w:tc>
          <w:tcPr>
            <w:tcW w:w="1276" w:type="dxa"/>
            <w:noWrap/>
            <w:tcMar>
              <w:top w:w="15" w:type="dxa"/>
              <w:left w:w="15" w:type="dxa"/>
              <w:bottom w:w="0" w:type="dxa"/>
              <w:right w:w="15" w:type="dxa"/>
            </w:tcMar>
            <w:vAlign w:val="bottom"/>
            <w:hideMark/>
          </w:tcPr>
          <w:p w:rsidR="00962135" w:rsidRPr="00962135" w:rsidRDefault="00962135" w:rsidP="00962135">
            <w:pPr>
              <w:spacing w:after="0"/>
              <w:rPr>
                <w:rFonts w:ascii="Times New Roman" w:eastAsiaTheme="minorHAnsi" w:hAnsi="Times New Roman" w:cs="Times New Roman"/>
                <w:sz w:val="16"/>
                <w:szCs w:val="16"/>
                <w:lang w:eastAsia="ru-RU"/>
              </w:rPr>
            </w:pPr>
          </w:p>
        </w:tc>
        <w:tc>
          <w:tcPr>
            <w:tcW w:w="1276" w:type="dxa"/>
            <w:noWrap/>
            <w:tcMar>
              <w:top w:w="15" w:type="dxa"/>
              <w:left w:w="15" w:type="dxa"/>
              <w:bottom w:w="0" w:type="dxa"/>
              <w:right w:w="15" w:type="dxa"/>
            </w:tcMar>
            <w:vAlign w:val="bottom"/>
            <w:hideMark/>
          </w:tcPr>
          <w:p w:rsidR="00962135" w:rsidRPr="00962135" w:rsidRDefault="00962135" w:rsidP="00962135">
            <w:pPr>
              <w:spacing w:after="0"/>
              <w:rPr>
                <w:rFonts w:ascii="Times New Roman" w:eastAsiaTheme="minorHAnsi" w:hAnsi="Times New Roman" w:cs="Times New Roman"/>
                <w:sz w:val="16"/>
                <w:szCs w:val="16"/>
                <w:lang w:eastAsia="ru-RU"/>
              </w:rPr>
            </w:pPr>
          </w:p>
        </w:tc>
        <w:tc>
          <w:tcPr>
            <w:tcW w:w="1984" w:type="dxa"/>
            <w:noWrap/>
            <w:tcMar>
              <w:top w:w="15" w:type="dxa"/>
              <w:left w:w="15" w:type="dxa"/>
              <w:bottom w:w="0" w:type="dxa"/>
              <w:right w:w="15" w:type="dxa"/>
            </w:tcMar>
            <w:vAlign w:val="bottom"/>
            <w:hideMark/>
          </w:tcPr>
          <w:p w:rsidR="00962135" w:rsidRPr="00962135" w:rsidRDefault="00962135" w:rsidP="00962135">
            <w:pPr>
              <w:spacing w:after="0"/>
              <w:jc w:val="both"/>
              <w:rPr>
                <w:rFonts w:ascii="Times New Roman" w:eastAsiaTheme="minorHAnsi" w:hAnsi="Times New Roman" w:cs="Times New Roman"/>
                <w:color w:val="000000"/>
                <w:sz w:val="16"/>
                <w:szCs w:val="16"/>
                <w:lang w:val="fr-FR"/>
              </w:rPr>
            </w:pPr>
            <w:r w:rsidRPr="00962135">
              <w:rPr>
                <w:rFonts w:ascii="Times New Roman" w:eastAsiaTheme="minorHAnsi" w:hAnsi="Times New Roman" w:cs="Times New Roman"/>
                <w:color w:val="000000"/>
                <w:sz w:val="16"/>
                <w:szCs w:val="16"/>
              </w:rPr>
              <w:t> </w:t>
            </w:r>
          </w:p>
        </w:tc>
      </w:tr>
      <w:tr w:rsidR="00962135" w:rsidRPr="00962135" w:rsidTr="000C44A2">
        <w:trPr>
          <w:trHeight w:val="765"/>
        </w:trPr>
        <w:tc>
          <w:tcPr>
            <w:tcW w:w="440" w:type="dxa"/>
            <w:gridSpan w:val="2"/>
            <w:noWrap/>
            <w:tcMar>
              <w:top w:w="15" w:type="dxa"/>
              <w:left w:w="15" w:type="dxa"/>
              <w:bottom w:w="0" w:type="dxa"/>
              <w:right w:w="15" w:type="dxa"/>
            </w:tcMar>
            <w:vAlign w:val="bottom"/>
            <w:hideMark/>
          </w:tcPr>
          <w:p w:rsidR="00962135" w:rsidRPr="00962135" w:rsidRDefault="00962135" w:rsidP="00962135">
            <w:pPr>
              <w:spacing w:after="0"/>
              <w:jc w:val="both"/>
              <w:rPr>
                <w:rFonts w:ascii="Times New Roman" w:eastAsiaTheme="minorHAnsi" w:hAnsi="Times New Roman" w:cs="Times New Roman"/>
                <w:b/>
                <w:bCs/>
                <w:color w:val="000000"/>
                <w:sz w:val="16"/>
                <w:szCs w:val="16"/>
                <w:lang w:val="fr-FR"/>
              </w:rPr>
            </w:pPr>
            <w:r w:rsidRPr="00962135">
              <w:rPr>
                <w:rFonts w:ascii="Times New Roman" w:eastAsiaTheme="minorHAnsi" w:hAnsi="Times New Roman" w:cs="Times New Roman"/>
                <w:b/>
                <w:bCs/>
                <w:color w:val="000000"/>
                <w:sz w:val="16"/>
                <w:szCs w:val="16"/>
              </w:rPr>
              <w:t> </w:t>
            </w:r>
          </w:p>
        </w:tc>
        <w:tc>
          <w:tcPr>
            <w:tcW w:w="1687" w:type="dxa"/>
            <w:noWrap/>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b/>
                <w:bCs/>
                <w:color w:val="000000"/>
                <w:sz w:val="16"/>
                <w:szCs w:val="16"/>
                <w:lang w:val="fr-FR"/>
              </w:rPr>
            </w:pPr>
            <w:r w:rsidRPr="00962135">
              <w:rPr>
                <w:rFonts w:ascii="Times New Roman" w:eastAsiaTheme="minorHAnsi" w:hAnsi="Times New Roman" w:cs="Times New Roman"/>
                <w:b/>
                <w:bCs/>
                <w:color w:val="000000"/>
                <w:sz w:val="16"/>
                <w:szCs w:val="16"/>
              </w:rPr>
              <w:t>Марка</w:t>
            </w:r>
          </w:p>
        </w:tc>
        <w:tc>
          <w:tcPr>
            <w:tcW w:w="1984" w:type="dxa"/>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b/>
                <w:bCs/>
                <w:color w:val="000000"/>
                <w:sz w:val="16"/>
                <w:szCs w:val="16"/>
                <w:lang w:val="fr-FR"/>
              </w:rPr>
            </w:pPr>
            <w:r w:rsidRPr="00962135">
              <w:rPr>
                <w:rFonts w:ascii="Times New Roman" w:eastAsiaTheme="minorHAnsi" w:hAnsi="Times New Roman" w:cs="Times New Roman"/>
                <w:b/>
                <w:bCs/>
                <w:color w:val="000000"/>
                <w:sz w:val="16"/>
                <w:szCs w:val="16"/>
              </w:rPr>
              <w:t xml:space="preserve">Тип </w:t>
            </w:r>
          </w:p>
        </w:tc>
        <w:tc>
          <w:tcPr>
            <w:tcW w:w="1276" w:type="dxa"/>
            <w:noWrap/>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b/>
                <w:bCs/>
                <w:color w:val="000000"/>
                <w:sz w:val="16"/>
                <w:szCs w:val="16"/>
                <w:lang w:val="fr-FR"/>
              </w:rPr>
            </w:pPr>
            <w:r w:rsidRPr="00962135">
              <w:rPr>
                <w:rFonts w:ascii="Times New Roman" w:eastAsiaTheme="minorHAnsi" w:hAnsi="Times New Roman" w:cs="Times New Roman"/>
                <w:b/>
                <w:bCs/>
                <w:color w:val="000000"/>
                <w:sz w:val="16"/>
                <w:szCs w:val="16"/>
              </w:rPr>
              <w:t>Количество</w:t>
            </w:r>
          </w:p>
        </w:tc>
        <w:tc>
          <w:tcPr>
            <w:tcW w:w="1276" w:type="dxa"/>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b/>
                <w:bCs/>
                <w:color w:val="000000"/>
                <w:sz w:val="16"/>
                <w:szCs w:val="16"/>
                <w:lang w:val="fr-FR"/>
              </w:rPr>
            </w:pPr>
            <w:r w:rsidRPr="00962135">
              <w:rPr>
                <w:rFonts w:ascii="Times New Roman" w:eastAsiaTheme="minorHAnsi" w:hAnsi="Times New Roman" w:cs="Times New Roman"/>
                <w:b/>
                <w:bCs/>
                <w:color w:val="000000"/>
                <w:sz w:val="16"/>
                <w:szCs w:val="16"/>
              </w:rPr>
              <w:t>Скорость вращения, об/мин.</w:t>
            </w:r>
          </w:p>
        </w:tc>
        <w:tc>
          <w:tcPr>
            <w:tcW w:w="1276" w:type="dxa"/>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b/>
                <w:bCs/>
                <w:color w:val="000000"/>
                <w:sz w:val="16"/>
                <w:szCs w:val="16"/>
              </w:rPr>
            </w:pPr>
            <w:r w:rsidRPr="00962135">
              <w:rPr>
                <w:rFonts w:ascii="Times New Roman" w:eastAsiaTheme="minorHAnsi" w:hAnsi="Times New Roman" w:cs="Times New Roman"/>
                <w:b/>
                <w:bCs/>
                <w:color w:val="000000"/>
                <w:sz w:val="16"/>
                <w:szCs w:val="16"/>
              </w:rPr>
              <w:t>Мощность, Квт</w:t>
            </w:r>
          </w:p>
        </w:tc>
        <w:tc>
          <w:tcPr>
            <w:tcW w:w="1984" w:type="dxa"/>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b/>
                <w:bCs/>
                <w:color w:val="000000"/>
                <w:sz w:val="16"/>
                <w:szCs w:val="16"/>
                <w:lang w:val="fr-FR"/>
              </w:rPr>
            </w:pPr>
            <w:r w:rsidRPr="00962135">
              <w:rPr>
                <w:rFonts w:ascii="Times New Roman" w:eastAsiaTheme="minorHAnsi" w:hAnsi="Times New Roman" w:cs="Times New Roman"/>
                <w:b/>
                <w:bCs/>
                <w:color w:val="000000"/>
                <w:sz w:val="16"/>
                <w:szCs w:val="16"/>
              </w:rPr>
              <w:t>Год ввода в эксплуатацию</w:t>
            </w:r>
          </w:p>
        </w:tc>
      </w:tr>
      <w:tr w:rsidR="00962135" w:rsidRPr="00962135" w:rsidTr="000C44A2">
        <w:trPr>
          <w:trHeight w:val="300"/>
        </w:trPr>
        <w:tc>
          <w:tcPr>
            <w:tcW w:w="440" w:type="dxa"/>
            <w:gridSpan w:val="2"/>
            <w:shd w:val="clear" w:color="auto" w:fill="FFFFFF"/>
            <w:noWrap/>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1</w:t>
            </w:r>
          </w:p>
        </w:tc>
        <w:tc>
          <w:tcPr>
            <w:tcW w:w="1687" w:type="dxa"/>
            <w:shd w:val="clear" w:color="auto" w:fill="FFFFFF"/>
            <w:tcMar>
              <w:top w:w="15" w:type="dxa"/>
              <w:left w:w="15" w:type="dxa"/>
              <w:bottom w:w="0" w:type="dxa"/>
              <w:right w:w="15" w:type="dxa"/>
            </w:tcMar>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val="fr-FR"/>
              </w:rPr>
            </w:pPr>
            <w:proofErr w:type="spellStart"/>
            <w:r w:rsidRPr="00962135">
              <w:rPr>
                <w:rFonts w:ascii="Times New Roman" w:eastAsiaTheme="minorHAnsi" w:hAnsi="Times New Roman" w:cs="Times New Roman"/>
                <w:color w:val="000000"/>
                <w:sz w:val="16"/>
                <w:szCs w:val="16"/>
              </w:rPr>
              <w:t>Wilo</w:t>
            </w:r>
            <w:proofErr w:type="spellEnd"/>
            <w:r w:rsidRPr="00962135">
              <w:rPr>
                <w:rFonts w:ascii="Times New Roman" w:eastAsiaTheme="minorHAnsi" w:hAnsi="Times New Roman" w:cs="Times New Roman"/>
                <w:color w:val="000000"/>
                <w:sz w:val="16"/>
                <w:szCs w:val="16"/>
              </w:rPr>
              <w:t>-</w:t>
            </w:r>
            <w:r w:rsidRPr="00962135">
              <w:rPr>
                <w:rFonts w:ascii="Times New Roman" w:eastAsiaTheme="minorHAnsi" w:hAnsi="Times New Roman" w:cs="Times New Roman"/>
                <w:sz w:val="16"/>
                <w:szCs w:val="16"/>
                <w:lang w:val="en-US"/>
              </w:rPr>
              <w:t xml:space="preserve"> </w:t>
            </w:r>
            <w:r w:rsidRPr="00962135">
              <w:rPr>
                <w:rFonts w:ascii="Times New Roman" w:hAnsi="Times New Roman" w:cs="Times New Roman"/>
                <w:sz w:val="16"/>
                <w:szCs w:val="16"/>
                <w:shd w:val="clear" w:color="auto" w:fill="FFFFFF"/>
                <w:lang w:val="en-US" w:eastAsia="x-none"/>
              </w:rPr>
              <w:t xml:space="preserve">TOP-S </w:t>
            </w:r>
            <w:r w:rsidRPr="00962135">
              <w:rPr>
                <w:rFonts w:ascii="Times New Roman" w:hAnsi="Times New Roman" w:cs="Times New Roman"/>
                <w:sz w:val="16"/>
                <w:szCs w:val="16"/>
                <w:shd w:val="clear" w:color="auto" w:fill="FFFFFF"/>
                <w:lang w:val="x-none" w:eastAsia="x-none"/>
              </w:rPr>
              <w:t>50/15 3~</w:t>
            </w:r>
          </w:p>
        </w:tc>
        <w:tc>
          <w:tcPr>
            <w:tcW w:w="1984" w:type="dxa"/>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котловой</w:t>
            </w:r>
          </w:p>
        </w:tc>
        <w:tc>
          <w:tcPr>
            <w:tcW w:w="1276" w:type="dxa"/>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w:t>
            </w:r>
          </w:p>
        </w:tc>
        <w:tc>
          <w:tcPr>
            <w:tcW w:w="1276" w:type="dxa"/>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 </w:t>
            </w:r>
          </w:p>
        </w:tc>
        <w:tc>
          <w:tcPr>
            <w:tcW w:w="1276" w:type="dxa"/>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1,6</w:t>
            </w:r>
          </w:p>
        </w:tc>
        <w:tc>
          <w:tcPr>
            <w:tcW w:w="1984" w:type="dxa"/>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05.06.2014</w:t>
            </w:r>
          </w:p>
        </w:tc>
      </w:tr>
      <w:tr w:rsidR="00962135" w:rsidRPr="00962135" w:rsidTr="000C44A2">
        <w:trPr>
          <w:trHeight w:val="300"/>
        </w:trPr>
        <w:tc>
          <w:tcPr>
            <w:tcW w:w="440" w:type="dxa"/>
            <w:gridSpan w:val="2"/>
            <w:shd w:val="clear" w:color="auto" w:fill="FFFFFF"/>
            <w:noWrap/>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2</w:t>
            </w:r>
          </w:p>
        </w:tc>
        <w:tc>
          <w:tcPr>
            <w:tcW w:w="1687" w:type="dxa"/>
            <w:shd w:val="clear" w:color="auto" w:fill="FFFFFF"/>
            <w:tcMar>
              <w:top w:w="15" w:type="dxa"/>
              <w:left w:w="15" w:type="dxa"/>
              <w:bottom w:w="0" w:type="dxa"/>
              <w:right w:w="15" w:type="dxa"/>
            </w:tcMar>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val="fr-FR"/>
              </w:rPr>
            </w:pPr>
            <w:proofErr w:type="spellStart"/>
            <w:r w:rsidRPr="00962135">
              <w:rPr>
                <w:rFonts w:ascii="Times New Roman" w:eastAsiaTheme="minorHAnsi" w:hAnsi="Times New Roman" w:cs="Times New Roman"/>
                <w:color w:val="000000"/>
                <w:sz w:val="16"/>
                <w:szCs w:val="16"/>
              </w:rPr>
              <w:t>Wilo</w:t>
            </w:r>
            <w:proofErr w:type="spellEnd"/>
            <w:r w:rsidRPr="00962135">
              <w:rPr>
                <w:rFonts w:ascii="Times New Roman" w:eastAsiaTheme="minorHAnsi" w:hAnsi="Times New Roman" w:cs="Times New Roman"/>
                <w:color w:val="000000"/>
                <w:sz w:val="16"/>
                <w:szCs w:val="16"/>
              </w:rPr>
              <w:t xml:space="preserve">-BL </w:t>
            </w:r>
            <w:r w:rsidRPr="00962135">
              <w:rPr>
                <w:rFonts w:ascii="Times New Roman" w:hAnsi="Times New Roman" w:cs="Times New Roman"/>
                <w:sz w:val="16"/>
                <w:szCs w:val="16"/>
                <w:shd w:val="clear" w:color="auto" w:fill="FFFFFF"/>
                <w:lang w:val="en-US" w:eastAsia="x-none"/>
              </w:rPr>
              <w:t xml:space="preserve">TOP-S </w:t>
            </w:r>
            <w:r w:rsidRPr="00962135">
              <w:rPr>
                <w:rFonts w:ascii="Times New Roman" w:hAnsi="Times New Roman" w:cs="Times New Roman"/>
                <w:sz w:val="16"/>
                <w:szCs w:val="16"/>
                <w:shd w:val="clear" w:color="auto" w:fill="FFFFFF"/>
                <w:lang w:val="x-none" w:eastAsia="x-none"/>
              </w:rPr>
              <w:t>25/7 3~</w:t>
            </w:r>
          </w:p>
        </w:tc>
        <w:tc>
          <w:tcPr>
            <w:tcW w:w="1984" w:type="dxa"/>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proofErr w:type="spellStart"/>
            <w:r w:rsidRPr="00962135">
              <w:rPr>
                <w:rFonts w:ascii="Times New Roman" w:eastAsiaTheme="minorHAnsi" w:hAnsi="Times New Roman" w:cs="Times New Roman"/>
                <w:sz w:val="16"/>
                <w:szCs w:val="16"/>
              </w:rPr>
              <w:t>рециркуляци</w:t>
            </w:r>
            <w:r w:rsidRPr="00962135">
              <w:rPr>
                <w:rFonts w:ascii="Times New Roman" w:eastAsiaTheme="minorHAnsi" w:hAnsi="Times New Roman" w:cs="Times New Roman"/>
                <w:sz w:val="16"/>
                <w:szCs w:val="16"/>
              </w:rPr>
              <w:softHyphen/>
              <w:t>онный</w:t>
            </w:r>
            <w:proofErr w:type="spellEnd"/>
          </w:p>
        </w:tc>
        <w:tc>
          <w:tcPr>
            <w:tcW w:w="1276" w:type="dxa"/>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w:t>
            </w:r>
          </w:p>
        </w:tc>
        <w:tc>
          <w:tcPr>
            <w:tcW w:w="1276" w:type="dxa"/>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 </w:t>
            </w:r>
          </w:p>
        </w:tc>
        <w:tc>
          <w:tcPr>
            <w:tcW w:w="1276" w:type="dxa"/>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0,2</w:t>
            </w:r>
          </w:p>
        </w:tc>
        <w:tc>
          <w:tcPr>
            <w:tcW w:w="1984" w:type="dxa"/>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05.06.2014</w:t>
            </w:r>
          </w:p>
        </w:tc>
      </w:tr>
      <w:tr w:rsidR="00962135" w:rsidRPr="00962135" w:rsidTr="000C44A2">
        <w:trPr>
          <w:trHeight w:val="300"/>
        </w:trPr>
        <w:tc>
          <w:tcPr>
            <w:tcW w:w="440" w:type="dxa"/>
            <w:gridSpan w:val="2"/>
            <w:shd w:val="clear" w:color="auto" w:fill="FFFFFF"/>
            <w:noWrap/>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3</w:t>
            </w:r>
          </w:p>
        </w:tc>
        <w:tc>
          <w:tcPr>
            <w:tcW w:w="1687" w:type="dxa"/>
            <w:shd w:val="clear" w:color="auto" w:fill="FFFFFF"/>
            <w:tcMar>
              <w:top w:w="15" w:type="dxa"/>
              <w:left w:w="15" w:type="dxa"/>
              <w:bottom w:w="0" w:type="dxa"/>
              <w:right w:w="15" w:type="dxa"/>
            </w:tcMar>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val="fr-FR"/>
              </w:rPr>
            </w:pPr>
            <w:proofErr w:type="spellStart"/>
            <w:r w:rsidRPr="00962135">
              <w:rPr>
                <w:rFonts w:ascii="Times New Roman" w:eastAsiaTheme="minorHAnsi" w:hAnsi="Times New Roman" w:cs="Times New Roman"/>
                <w:color w:val="000000"/>
                <w:sz w:val="16"/>
                <w:szCs w:val="16"/>
              </w:rPr>
              <w:t>Wilo</w:t>
            </w:r>
            <w:proofErr w:type="spellEnd"/>
            <w:r w:rsidRPr="00962135">
              <w:rPr>
                <w:rFonts w:ascii="Times New Roman" w:eastAsiaTheme="minorHAnsi" w:hAnsi="Times New Roman" w:cs="Times New Roman"/>
                <w:color w:val="000000"/>
                <w:sz w:val="16"/>
                <w:szCs w:val="16"/>
              </w:rPr>
              <w:t xml:space="preserve">-IPL </w:t>
            </w:r>
            <w:r w:rsidRPr="00962135">
              <w:rPr>
                <w:rFonts w:ascii="Times New Roman" w:hAnsi="Times New Roman" w:cs="Times New Roman"/>
                <w:sz w:val="16"/>
                <w:szCs w:val="16"/>
                <w:shd w:val="clear" w:color="auto" w:fill="FFFFFF"/>
                <w:lang w:val="en-US" w:eastAsia="x-none"/>
              </w:rPr>
              <w:t xml:space="preserve">MHIL </w:t>
            </w:r>
            <w:r w:rsidRPr="00962135">
              <w:rPr>
                <w:rFonts w:ascii="Times New Roman" w:hAnsi="Times New Roman" w:cs="Times New Roman"/>
                <w:sz w:val="16"/>
                <w:szCs w:val="16"/>
                <w:shd w:val="clear" w:color="auto" w:fill="FFFFFF"/>
                <w:lang w:val="x-none" w:eastAsia="x-none"/>
              </w:rPr>
              <w:t>105 3~</w:t>
            </w:r>
            <w:r w:rsidRPr="00962135">
              <w:rPr>
                <w:rFonts w:ascii="Times New Roman" w:eastAsiaTheme="minorHAnsi" w:hAnsi="Times New Roman" w:cs="Times New Roman"/>
                <w:color w:val="000000"/>
                <w:sz w:val="16"/>
                <w:szCs w:val="16"/>
              </w:rPr>
              <w:t xml:space="preserve"> </w:t>
            </w:r>
          </w:p>
        </w:tc>
        <w:tc>
          <w:tcPr>
            <w:tcW w:w="1984" w:type="dxa"/>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proofErr w:type="spellStart"/>
            <w:r w:rsidRPr="00962135">
              <w:rPr>
                <w:rFonts w:ascii="Times New Roman" w:eastAsiaTheme="minorHAnsi" w:hAnsi="Times New Roman" w:cs="Times New Roman"/>
                <w:sz w:val="16"/>
                <w:szCs w:val="16"/>
              </w:rPr>
              <w:t>подпиточный</w:t>
            </w:r>
            <w:proofErr w:type="spellEnd"/>
          </w:p>
        </w:tc>
        <w:tc>
          <w:tcPr>
            <w:tcW w:w="1276" w:type="dxa"/>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2</w:t>
            </w:r>
          </w:p>
        </w:tc>
        <w:tc>
          <w:tcPr>
            <w:tcW w:w="1276" w:type="dxa"/>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 </w:t>
            </w:r>
          </w:p>
        </w:tc>
        <w:tc>
          <w:tcPr>
            <w:tcW w:w="1276" w:type="dxa"/>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0,55</w:t>
            </w:r>
          </w:p>
        </w:tc>
        <w:tc>
          <w:tcPr>
            <w:tcW w:w="1984" w:type="dxa"/>
            <w:shd w:val="clear" w:color="auto" w:fill="FFFFFF"/>
            <w:tcMar>
              <w:top w:w="15" w:type="dxa"/>
              <w:left w:w="15" w:type="dxa"/>
              <w:bottom w:w="0" w:type="dxa"/>
              <w:right w:w="15" w:type="dxa"/>
            </w:tcMa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05.06.2014</w:t>
            </w:r>
          </w:p>
        </w:tc>
      </w:tr>
      <w:tr w:rsidR="00962135" w:rsidRPr="00962135" w:rsidTr="000C44A2">
        <w:trPr>
          <w:trHeight w:val="300"/>
        </w:trPr>
        <w:tc>
          <w:tcPr>
            <w:tcW w:w="440" w:type="dxa"/>
            <w:gridSpan w:val="2"/>
            <w:shd w:val="clear" w:color="auto" w:fill="FFFFFF"/>
            <w:noWrap/>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4</w:t>
            </w:r>
          </w:p>
        </w:tc>
        <w:tc>
          <w:tcPr>
            <w:tcW w:w="1687" w:type="dxa"/>
            <w:shd w:val="clear" w:color="auto" w:fill="FFFFFF"/>
            <w:tcMar>
              <w:top w:w="15" w:type="dxa"/>
              <w:left w:w="15" w:type="dxa"/>
              <w:bottom w:w="0" w:type="dxa"/>
              <w:right w:w="15" w:type="dxa"/>
            </w:tcMar>
            <w:vAlign w:val="center"/>
            <w:hideMark/>
          </w:tcPr>
          <w:p w:rsidR="00962135" w:rsidRPr="00962135" w:rsidRDefault="00962135" w:rsidP="00962135">
            <w:pPr>
              <w:spacing w:after="0"/>
              <w:rPr>
                <w:rFonts w:ascii="Times New Roman" w:eastAsiaTheme="minorHAnsi" w:hAnsi="Times New Roman" w:cs="Times New Roman"/>
                <w:color w:val="000000"/>
                <w:sz w:val="16"/>
                <w:szCs w:val="16"/>
                <w:lang w:val="fr-FR"/>
              </w:rPr>
            </w:pPr>
            <w:proofErr w:type="spellStart"/>
            <w:r w:rsidRPr="00962135">
              <w:rPr>
                <w:rFonts w:ascii="Times New Roman" w:eastAsiaTheme="minorHAnsi" w:hAnsi="Times New Roman" w:cs="Times New Roman"/>
                <w:color w:val="000000"/>
                <w:sz w:val="16"/>
                <w:szCs w:val="16"/>
              </w:rPr>
              <w:t>Wilo</w:t>
            </w:r>
            <w:proofErr w:type="spellEnd"/>
            <w:r w:rsidRPr="00962135">
              <w:rPr>
                <w:rFonts w:ascii="Times New Roman" w:hAnsi="Times New Roman" w:cs="Times New Roman"/>
                <w:sz w:val="16"/>
                <w:szCs w:val="16"/>
                <w:shd w:val="clear" w:color="auto" w:fill="FFFFFF"/>
                <w:lang w:val="en-US" w:eastAsia="x-none"/>
              </w:rPr>
              <w:t xml:space="preserve"> IL </w:t>
            </w:r>
            <w:r w:rsidRPr="00962135">
              <w:rPr>
                <w:rFonts w:ascii="Times New Roman" w:hAnsi="Times New Roman" w:cs="Times New Roman"/>
                <w:sz w:val="16"/>
                <w:szCs w:val="16"/>
                <w:shd w:val="clear" w:color="auto" w:fill="FFFFFF"/>
                <w:lang w:val="x-none" w:eastAsia="x-none"/>
              </w:rPr>
              <w:t>32/170-3/2</w:t>
            </w:r>
          </w:p>
        </w:tc>
        <w:tc>
          <w:tcPr>
            <w:tcW w:w="1984" w:type="dxa"/>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сетевой</w:t>
            </w:r>
          </w:p>
        </w:tc>
        <w:tc>
          <w:tcPr>
            <w:tcW w:w="1276" w:type="dxa"/>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w:t>
            </w:r>
          </w:p>
        </w:tc>
        <w:tc>
          <w:tcPr>
            <w:tcW w:w="1276" w:type="dxa"/>
            <w:shd w:val="clear" w:color="auto" w:fill="FFFFFF"/>
            <w:tcMar>
              <w:top w:w="15" w:type="dxa"/>
              <w:left w:w="15" w:type="dxa"/>
              <w:bottom w:w="0" w:type="dxa"/>
              <w:right w:w="15" w:type="dxa"/>
            </w:tcMar>
            <w:vAlign w:val="center"/>
          </w:tcPr>
          <w:p w:rsidR="00962135" w:rsidRPr="00962135" w:rsidRDefault="00962135" w:rsidP="00962135">
            <w:pPr>
              <w:spacing w:after="0"/>
              <w:jc w:val="center"/>
              <w:rPr>
                <w:rFonts w:ascii="Times New Roman" w:eastAsiaTheme="minorHAnsi" w:hAnsi="Times New Roman" w:cs="Times New Roman"/>
                <w:sz w:val="16"/>
                <w:szCs w:val="16"/>
                <w:lang w:val="fr-FR"/>
              </w:rPr>
            </w:pPr>
          </w:p>
        </w:tc>
        <w:tc>
          <w:tcPr>
            <w:tcW w:w="1276" w:type="dxa"/>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3,0</w:t>
            </w:r>
          </w:p>
        </w:tc>
        <w:tc>
          <w:tcPr>
            <w:tcW w:w="1984" w:type="dxa"/>
            <w:shd w:val="clear" w:color="auto" w:fill="FFFFFF"/>
            <w:tcMar>
              <w:top w:w="15" w:type="dxa"/>
              <w:left w:w="15" w:type="dxa"/>
              <w:bottom w:w="0" w:type="dxa"/>
              <w:right w:w="15" w:type="dxa"/>
            </w:tcMa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05.06.2014</w:t>
            </w:r>
          </w:p>
        </w:tc>
      </w:tr>
      <w:tr w:rsidR="00962135" w:rsidRPr="00962135" w:rsidTr="000C44A2">
        <w:trPr>
          <w:trHeight w:val="300"/>
        </w:trPr>
        <w:tc>
          <w:tcPr>
            <w:tcW w:w="440" w:type="dxa"/>
            <w:gridSpan w:val="2"/>
            <w:noWrap/>
            <w:tcMar>
              <w:top w:w="15" w:type="dxa"/>
              <w:left w:w="15" w:type="dxa"/>
              <w:bottom w:w="0" w:type="dxa"/>
              <w:right w:w="15" w:type="dxa"/>
            </w:tcMar>
            <w:vAlign w:val="bottom"/>
            <w:hideMark/>
          </w:tcPr>
          <w:p w:rsidR="00962135" w:rsidRPr="00962135" w:rsidRDefault="00962135" w:rsidP="00962135">
            <w:pPr>
              <w:spacing w:after="0"/>
              <w:jc w:val="both"/>
              <w:rPr>
                <w:rFonts w:ascii="Times New Roman" w:eastAsiaTheme="minorHAnsi" w:hAnsi="Times New Roman" w:cs="Times New Roman"/>
                <w:color w:val="000000"/>
                <w:sz w:val="16"/>
                <w:szCs w:val="16"/>
                <w:lang w:val="fr-FR"/>
              </w:rPr>
            </w:pPr>
            <w:r w:rsidRPr="00962135">
              <w:rPr>
                <w:rFonts w:ascii="Times New Roman" w:eastAsiaTheme="minorHAnsi" w:hAnsi="Times New Roman" w:cs="Times New Roman"/>
                <w:color w:val="000000"/>
                <w:sz w:val="16"/>
                <w:szCs w:val="16"/>
              </w:rPr>
              <w:t> </w:t>
            </w:r>
          </w:p>
        </w:tc>
        <w:tc>
          <w:tcPr>
            <w:tcW w:w="3671" w:type="dxa"/>
            <w:gridSpan w:val="2"/>
            <w:shd w:val="clear" w:color="auto" w:fill="FFFFFF"/>
            <w:noWrap/>
            <w:tcMar>
              <w:top w:w="15" w:type="dxa"/>
              <w:left w:w="15" w:type="dxa"/>
              <w:bottom w:w="0" w:type="dxa"/>
              <w:right w:w="15" w:type="dxa"/>
            </w:tcMar>
            <w:vAlign w:val="bottom"/>
            <w:hideMark/>
          </w:tcPr>
          <w:p w:rsidR="00962135" w:rsidRPr="00962135" w:rsidRDefault="00962135" w:rsidP="00962135">
            <w:pPr>
              <w:spacing w:after="0"/>
              <w:jc w:val="both"/>
              <w:rPr>
                <w:rFonts w:ascii="Times New Roman" w:eastAsiaTheme="minorHAnsi" w:hAnsi="Times New Roman" w:cs="Times New Roman"/>
                <w:b/>
                <w:bCs/>
                <w:color w:val="000000"/>
                <w:sz w:val="16"/>
                <w:szCs w:val="16"/>
                <w:lang w:val="fr-FR"/>
              </w:rPr>
            </w:pPr>
            <w:r w:rsidRPr="00962135">
              <w:rPr>
                <w:rFonts w:ascii="Times New Roman" w:eastAsiaTheme="minorHAnsi" w:hAnsi="Times New Roman" w:cs="Times New Roman"/>
                <w:b/>
                <w:bCs/>
                <w:color w:val="000000"/>
                <w:sz w:val="16"/>
                <w:szCs w:val="16"/>
              </w:rPr>
              <w:t>Теплообменники</w:t>
            </w:r>
          </w:p>
        </w:tc>
        <w:tc>
          <w:tcPr>
            <w:tcW w:w="1276" w:type="dxa"/>
            <w:shd w:val="clear" w:color="auto" w:fill="FFFFFF"/>
            <w:noWrap/>
            <w:tcMar>
              <w:top w:w="15" w:type="dxa"/>
              <w:left w:w="15" w:type="dxa"/>
              <w:bottom w:w="0" w:type="dxa"/>
              <w:right w:w="15" w:type="dxa"/>
            </w:tcMar>
            <w:vAlign w:val="bottom"/>
            <w:hideMark/>
          </w:tcPr>
          <w:p w:rsidR="00962135" w:rsidRPr="00962135" w:rsidRDefault="00962135" w:rsidP="00962135">
            <w:pPr>
              <w:spacing w:after="0"/>
              <w:jc w:val="both"/>
              <w:rPr>
                <w:rFonts w:ascii="Times New Roman" w:eastAsiaTheme="minorHAnsi" w:hAnsi="Times New Roman" w:cs="Times New Roman"/>
                <w:color w:val="000000"/>
                <w:sz w:val="16"/>
                <w:szCs w:val="16"/>
                <w:lang w:val="fr-FR"/>
              </w:rPr>
            </w:pPr>
            <w:r w:rsidRPr="00962135">
              <w:rPr>
                <w:rFonts w:ascii="Times New Roman" w:eastAsiaTheme="minorHAnsi" w:hAnsi="Times New Roman" w:cs="Times New Roman"/>
                <w:color w:val="000000"/>
                <w:sz w:val="16"/>
                <w:szCs w:val="16"/>
              </w:rPr>
              <w:t> </w:t>
            </w:r>
          </w:p>
        </w:tc>
        <w:tc>
          <w:tcPr>
            <w:tcW w:w="1276" w:type="dxa"/>
            <w:shd w:val="clear" w:color="auto" w:fill="FFFFFF"/>
            <w:noWrap/>
            <w:tcMar>
              <w:top w:w="15" w:type="dxa"/>
              <w:left w:w="15" w:type="dxa"/>
              <w:bottom w:w="0" w:type="dxa"/>
              <w:right w:w="15" w:type="dxa"/>
            </w:tcMar>
            <w:vAlign w:val="bottom"/>
            <w:hideMark/>
          </w:tcPr>
          <w:p w:rsidR="00962135" w:rsidRPr="00962135" w:rsidRDefault="00962135" w:rsidP="00962135">
            <w:pPr>
              <w:spacing w:after="0"/>
              <w:jc w:val="both"/>
              <w:rPr>
                <w:rFonts w:ascii="Times New Roman" w:eastAsiaTheme="minorHAnsi" w:hAnsi="Times New Roman" w:cs="Times New Roman"/>
                <w:color w:val="000000"/>
                <w:sz w:val="16"/>
                <w:szCs w:val="16"/>
                <w:lang w:val="fr-FR"/>
              </w:rPr>
            </w:pPr>
            <w:r w:rsidRPr="00962135">
              <w:rPr>
                <w:rFonts w:ascii="Times New Roman" w:eastAsiaTheme="minorHAnsi" w:hAnsi="Times New Roman" w:cs="Times New Roman"/>
                <w:color w:val="000000"/>
                <w:sz w:val="16"/>
                <w:szCs w:val="16"/>
              </w:rPr>
              <w:t> </w:t>
            </w:r>
          </w:p>
        </w:tc>
        <w:tc>
          <w:tcPr>
            <w:tcW w:w="1276" w:type="dxa"/>
            <w:shd w:val="clear" w:color="auto" w:fill="FFFFFF"/>
            <w:noWrap/>
            <w:tcMar>
              <w:top w:w="15" w:type="dxa"/>
              <w:left w:w="15" w:type="dxa"/>
              <w:bottom w:w="0" w:type="dxa"/>
              <w:right w:w="15" w:type="dxa"/>
            </w:tcMar>
            <w:vAlign w:val="bottom"/>
            <w:hideMark/>
          </w:tcPr>
          <w:p w:rsidR="00962135" w:rsidRPr="00962135" w:rsidRDefault="00962135" w:rsidP="00962135">
            <w:pPr>
              <w:spacing w:after="0"/>
              <w:jc w:val="both"/>
              <w:rPr>
                <w:rFonts w:ascii="Times New Roman" w:eastAsiaTheme="minorHAnsi" w:hAnsi="Times New Roman" w:cs="Times New Roman"/>
                <w:color w:val="000000"/>
                <w:sz w:val="16"/>
                <w:szCs w:val="16"/>
                <w:lang w:val="fr-FR"/>
              </w:rPr>
            </w:pPr>
            <w:r w:rsidRPr="00962135">
              <w:rPr>
                <w:rFonts w:ascii="Times New Roman" w:eastAsiaTheme="minorHAnsi" w:hAnsi="Times New Roman" w:cs="Times New Roman"/>
                <w:color w:val="000000"/>
                <w:sz w:val="16"/>
                <w:szCs w:val="16"/>
              </w:rPr>
              <w:t> </w:t>
            </w:r>
          </w:p>
        </w:tc>
        <w:tc>
          <w:tcPr>
            <w:tcW w:w="1984" w:type="dxa"/>
            <w:shd w:val="clear" w:color="auto" w:fill="FFFFFF"/>
            <w:noWrap/>
            <w:tcMar>
              <w:top w:w="15" w:type="dxa"/>
              <w:left w:w="15" w:type="dxa"/>
              <w:bottom w:w="0" w:type="dxa"/>
              <w:right w:w="15" w:type="dxa"/>
            </w:tcMar>
            <w:vAlign w:val="bottom"/>
            <w:hideMark/>
          </w:tcPr>
          <w:p w:rsidR="00962135" w:rsidRPr="00962135" w:rsidRDefault="00962135" w:rsidP="00962135">
            <w:pPr>
              <w:spacing w:after="0"/>
              <w:jc w:val="both"/>
              <w:rPr>
                <w:rFonts w:ascii="Times New Roman" w:eastAsiaTheme="minorHAnsi" w:hAnsi="Times New Roman" w:cs="Times New Roman"/>
                <w:color w:val="000000"/>
                <w:sz w:val="16"/>
                <w:szCs w:val="16"/>
                <w:lang w:val="fr-FR"/>
              </w:rPr>
            </w:pPr>
            <w:r w:rsidRPr="00962135">
              <w:rPr>
                <w:rFonts w:ascii="Times New Roman" w:eastAsiaTheme="minorHAnsi" w:hAnsi="Times New Roman" w:cs="Times New Roman"/>
                <w:color w:val="000000"/>
                <w:sz w:val="16"/>
                <w:szCs w:val="16"/>
              </w:rPr>
              <w:t> </w:t>
            </w:r>
          </w:p>
        </w:tc>
      </w:tr>
      <w:tr w:rsidR="00962135" w:rsidRPr="00962135" w:rsidTr="000C44A2">
        <w:trPr>
          <w:trHeight w:val="300"/>
        </w:trPr>
        <w:tc>
          <w:tcPr>
            <w:tcW w:w="440" w:type="dxa"/>
            <w:gridSpan w:val="2"/>
            <w:shd w:val="clear" w:color="auto" w:fill="FFFFFF"/>
            <w:noWrap/>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1</w:t>
            </w:r>
          </w:p>
        </w:tc>
        <w:tc>
          <w:tcPr>
            <w:tcW w:w="1687" w:type="dxa"/>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color w:val="000000"/>
                <w:sz w:val="16"/>
                <w:szCs w:val="16"/>
                <w:lang w:val="fr-FR"/>
              </w:rPr>
            </w:pPr>
            <w:r w:rsidRPr="00962135">
              <w:rPr>
                <w:rFonts w:ascii="Times New Roman" w:eastAsiaTheme="minorHAnsi" w:hAnsi="Times New Roman" w:cs="Times New Roman"/>
                <w:sz w:val="16"/>
                <w:szCs w:val="16"/>
                <w:lang w:val="en-US"/>
              </w:rPr>
              <w:t>FP 16-29-1-EH -2</w:t>
            </w:r>
            <w:proofErr w:type="spellStart"/>
            <w:r w:rsidRPr="00962135">
              <w:rPr>
                <w:rFonts w:ascii="Times New Roman" w:eastAsiaTheme="minorHAnsi" w:hAnsi="Times New Roman" w:cs="Times New Roman"/>
                <w:sz w:val="16"/>
                <w:szCs w:val="16"/>
              </w:rPr>
              <w:t>шт</w:t>
            </w:r>
            <w:proofErr w:type="spellEnd"/>
            <w:r w:rsidRPr="00962135">
              <w:rPr>
                <w:rFonts w:ascii="Times New Roman" w:eastAsiaTheme="minorHAnsi" w:hAnsi="Times New Roman" w:cs="Times New Roman"/>
                <w:color w:val="000000"/>
                <w:sz w:val="16"/>
                <w:szCs w:val="16"/>
                <w:lang w:val="en-US"/>
              </w:rPr>
              <w:t xml:space="preserve"> M15-BFM</w:t>
            </w:r>
          </w:p>
        </w:tc>
        <w:tc>
          <w:tcPr>
            <w:tcW w:w="1984" w:type="dxa"/>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пластинчатый </w:t>
            </w:r>
          </w:p>
        </w:tc>
        <w:tc>
          <w:tcPr>
            <w:tcW w:w="1276" w:type="dxa"/>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2</w:t>
            </w:r>
          </w:p>
        </w:tc>
        <w:tc>
          <w:tcPr>
            <w:tcW w:w="1276" w:type="dxa"/>
            <w:shd w:val="clear" w:color="auto" w:fill="FFFFFF"/>
            <w:tcMar>
              <w:top w:w="15" w:type="dxa"/>
              <w:left w:w="15" w:type="dxa"/>
              <w:bottom w:w="0" w:type="dxa"/>
              <w:right w:w="15" w:type="dxa"/>
            </w:tcMar>
            <w:vAlign w:val="center"/>
          </w:tcPr>
          <w:p w:rsidR="00962135" w:rsidRPr="00962135" w:rsidRDefault="00962135" w:rsidP="00962135">
            <w:pPr>
              <w:spacing w:after="0"/>
              <w:jc w:val="center"/>
              <w:rPr>
                <w:rFonts w:ascii="Times New Roman" w:eastAsiaTheme="minorHAnsi" w:hAnsi="Times New Roman" w:cs="Times New Roman"/>
                <w:sz w:val="16"/>
                <w:szCs w:val="16"/>
                <w:lang w:val="fr-FR"/>
              </w:rPr>
            </w:pPr>
          </w:p>
        </w:tc>
        <w:tc>
          <w:tcPr>
            <w:tcW w:w="1276" w:type="dxa"/>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0,3 Мвт </w:t>
            </w:r>
          </w:p>
        </w:tc>
        <w:tc>
          <w:tcPr>
            <w:tcW w:w="1984" w:type="dxa"/>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05.06.2014</w:t>
            </w:r>
          </w:p>
        </w:tc>
      </w:tr>
      <w:tr w:rsidR="00962135" w:rsidRPr="00962135" w:rsidTr="000C44A2">
        <w:trPr>
          <w:trHeight w:val="300"/>
        </w:trPr>
        <w:tc>
          <w:tcPr>
            <w:tcW w:w="9923" w:type="dxa"/>
            <w:gridSpan w:val="8"/>
            <w:shd w:val="clear" w:color="auto" w:fill="FFFFFF"/>
            <w:noWrap/>
            <w:tcMar>
              <w:top w:w="15" w:type="dxa"/>
              <w:left w:w="15" w:type="dxa"/>
              <w:bottom w:w="0" w:type="dxa"/>
              <w:right w:w="15" w:type="dxa"/>
            </w:tcMar>
            <w:vAlign w:val="center"/>
            <w:hideMark/>
          </w:tcPr>
          <w:p w:rsidR="00962135" w:rsidRPr="00962135" w:rsidRDefault="00962135" w:rsidP="00962135">
            <w:pPr>
              <w:spacing w:after="0"/>
              <w:jc w:val="both"/>
              <w:rPr>
                <w:rFonts w:ascii="Times New Roman" w:eastAsiaTheme="minorHAnsi" w:hAnsi="Times New Roman" w:cs="Times New Roman"/>
                <w:b/>
                <w:bCs/>
                <w:sz w:val="16"/>
                <w:szCs w:val="16"/>
                <w:lang w:val="fr-FR"/>
              </w:rPr>
            </w:pPr>
            <w:proofErr w:type="spellStart"/>
            <w:r w:rsidRPr="00962135">
              <w:rPr>
                <w:rFonts w:ascii="Times New Roman" w:eastAsiaTheme="minorHAnsi" w:hAnsi="Times New Roman" w:cs="Times New Roman"/>
                <w:b/>
                <w:bCs/>
                <w:sz w:val="16"/>
                <w:szCs w:val="16"/>
              </w:rPr>
              <w:t>Водопогдотовка</w:t>
            </w:r>
            <w:proofErr w:type="spellEnd"/>
          </w:p>
        </w:tc>
      </w:tr>
      <w:tr w:rsidR="00962135" w:rsidRPr="00962135" w:rsidTr="000C44A2">
        <w:trPr>
          <w:trHeight w:val="300"/>
        </w:trPr>
        <w:tc>
          <w:tcPr>
            <w:tcW w:w="164" w:type="dxa"/>
            <w:shd w:val="clear" w:color="auto" w:fill="FFFFFF"/>
            <w:noWrap/>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1</w:t>
            </w:r>
          </w:p>
        </w:tc>
        <w:tc>
          <w:tcPr>
            <w:tcW w:w="1963" w:type="dxa"/>
            <w:gridSpan w:val="2"/>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color w:val="000000"/>
                <w:sz w:val="16"/>
                <w:szCs w:val="16"/>
                <w:lang w:val="fr-FR"/>
              </w:rPr>
            </w:pPr>
            <w:r w:rsidRPr="00962135">
              <w:rPr>
                <w:rFonts w:ascii="Times New Roman" w:eastAsiaTheme="minorHAnsi" w:hAnsi="Times New Roman" w:cs="Times New Roman"/>
                <w:sz w:val="16"/>
                <w:szCs w:val="16"/>
              </w:rPr>
              <w:t>Т</w:t>
            </w:r>
            <w:proofErr w:type="gramStart"/>
            <w:r w:rsidRPr="00962135">
              <w:rPr>
                <w:rFonts w:ascii="Times New Roman" w:eastAsiaTheme="minorHAnsi" w:hAnsi="Times New Roman" w:cs="Times New Roman"/>
                <w:sz w:val="16"/>
                <w:szCs w:val="16"/>
              </w:rPr>
              <w:t>S</w:t>
            </w:r>
            <w:proofErr w:type="gramEnd"/>
            <w:r w:rsidRPr="00962135">
              <w:rPr>
                <w:rFonts w:ascii="Times New Roman" w:eastAsiaTheme="minorHAnsi" w:hAnsi="Times New Roman" w:cs="Times New Roman"/>
                <w:sz w:val="16"/>
                <w:szCs w:val="16"/>
              </w:rPr>
              <w:t xml:space="preserve"> 91-08</w:t>
            </w:r>
            <w:r w:rsidRPr="00962135">
              <w:rPr>
                <w:rFonts w:ascii="Times New Roman" w:eastAsiaTheme="minorHAnsi" w:hAnsi="Times New Roman" w:cs="Times New Roman"/>
                <w:sz w:val="16"/>
                <w:szCs w:val="16"/>
                <w:lang w:val="en-US"/>
              </w:rPr>
              <w:t>M</w:t>
            </w:r>
          </w:p>
        </w:tc>
        <w:tc>
          <w:tcPr>
            <w:tcW w:w="1984" w:type="dxa"/>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 </w:t>
            </w:r>
          </w:p>
        </w:tc>
        <w:tc>
          <w:tcPr>
            <w:tcW w:w="1276" w:type="dxa"/>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1</w:t>
            </w:r>
          </w:p>
        </w:tc>
        <w:tc>
          <w:tcPr>
            <w:tcW w:w="1276" w:type="dxa"/>
            <w:shd w:val="clear" w:color="auto" w:fill="FFFFFF"/>
            <w:tcMar>
              <w:top w:w="15" w:type="dxa"/>
              <w:left w:w="15" w:type="dxa"/>
              <w:bottom w:w="0" w:type="dxa"/>
              <w:right w:w="15" w:type="dxa"/>
            </w:tcMar>
            <w:vAlign w:val="center"/>
            <w:hideMark/>
          </w:tcPr>
          <w:p w:rsidR="00962135" w:rsidRPr="00962135" w:rsidRDefault="00962135" w:rsidP="00962135">
            <w:pPr>
              <w:spacing w:after="0"/>
              <w:rPr>
                <w:rFonts w:ascii="Times New Roman" w:eastAsiaTheme="minorHAnsi" w:hAnsi="Times New Roman" w:cs="Times New Roman"/>
                <w:sz w:val="16"/>
                <w:szCs w:val="16"/>
                <w:lang w:eastAsia="ru-RU"/>
              </w:rPr>
            </w:pPr>
          </w:p>
        </w:tc>
        <w:tc>
          <w:tcPr>
            <w:tcW w:w="1276" w:type="dxa"/>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1,0 м3</w:t>
            </w:r>
          </w:p>
        </w:tc>
        <w:tc>
          <w:tcPr>
            <w:tcW w:w="1984" w:type="dxa"/>
            <w:shd w:val="clear" w:color="auto" w:fill="FFFFFF"/>
            <w:tcMar>
              <w:top w:w="15" w:type="dxa"/>
              <w:left w:w="15" w:type="dxa"/>
              <w:bottom w:w="0" w:type="dxa"/>
              <w:right w:w="15" w:type="dxa"/>
            </w:tcMar>
            <w:vAlign w:val="center"/>
            <w:hideMark/>
          </w:tcPr>
          <w:p w:rsidR="00962135" w:rsidRPr="00962135" w:rsidRDefault="00962135" w:rsidP="00962135">
            <w:pPr>
              <w:spacing w:after="0"/>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05.06.2014</w:t>
            </w:r>
          </w:p>
        </w:tc>
      </w:tr>
    </w:tbl>
    <w:p w:rsidR="00962135" w:rsidRPr="00962135" w:rsidRDefault="00962135" w:rsidP="00962135">
      <w:pPr>
        <w:keepNext/>
        <w:spacing w:after="0" w:line="240" w:lineRule="auto"/>
        <w:jc w:val="right"/>
        <w:rPr>
          <w:rFonts w:ascii="Times New Roman" w:eastAsiaTheme="minorHAnsi" w:hAnsi="Times New Roman"/>
          <w:bCs/>
          <w:sz w:val="24"/>
          <w:szCs w:val="24"/>
          <w:lang w:eastAsia="ru-RU"/>
        </w:rPr>
      </w:pPr>
      <w:r w:rsidRPr="00962135">
        <w:rPr>
          <w:rFonts w:ascii="Times New Roman" w:eastAsiaTheme="minorHAnsi" w:hAnsi="Times New Roman"/>
          <w:bCs/>
          <w:sz w:val="24"/>
          <w:szCs w:val="24"/>
          <w:lang w:val="fr-FR"/>
        </w:rPr>
        <w:lastRenderedPageBreak/>
        <w:t xml:space="preserve"> </w:t>
      </w:r>
    </w:p>
    <w:p w:rsidR="00962135" w:rsidRPr="00962135" w:rsidRDefault="00962135" w:rsidP="00962135">
      <w:pPr>
        <w:spacing w:after="0"/>
        <w:jc w:val="center"/>
        <w:rPr>
          <w:rFonts w:ascii="Times New Roman" w:eastAsiaTheme="minorHAnsi" w:hAnsi="Times New Roman" w:cs="Times New Roman"/>
          <w:b/>
          <w:sz w:val="24"/>
          <w:szCs w:val="24"/>
        </w:rPr>
      </w:pPr>
      <w:r w:rsidRPr="00962135">
        <w:rPr>
          <w:rFonts w:ascii="Times New Roman" w:eastAsiaTheme="minorHAnsi" w:hAnsi="Times New Roman" w:cs="Times New Roman"/>
          <w:b/>
          <w:sz w:val="24"/>
          <w:szCs w:val="24"/>
        </w:rPr>
        <w:t>Водоснабжение:</w:t>
      </w:r>
    </w:p>
    <w:p w:rsidR="00962135" w:rsidRPr="00962135" w:rsidRDefault="00962135" w:rsidP="00962135">
      <w:pPr>
        <w:spacing w:after="0"/>
        <w:jc w:val="center"/>
        <w:rPr>
          <w:rFonts w:ascii="Times New Roman" w:eastAsiaTheme="minorHAnsi" w:hAnsi="Times New Roman" w:cs="Times New Roman"/>
          <w:b/>
          <w:sz w:val="24"/>
          <w:szCs w:val="24"/>
        </w:rPr>
      </w:pPr>
    </w:p>
    <w:tbl>
      <w:tblPr>
        <w:tblW w:w="1031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3137"/>
        <w:gridCol w:w="1559"/>
        <w:gridCol w:w="1099"/>
        <w:gridCol w:w="1418"/>
        <w:gridCol w:w="1417"/>
        <w:gridCol w:w="1134"/>
      </w:tblGrid>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 xml:space="preserve">№ </w:t>
            </w:r>
            <w:proofErr w:type="gramStart"/>
            <w:r w:rsidRPr="00962135">
              <w:rPr>
                <w:rFonts w:ascii="Times New Roman" w:eastAsiaTheme="minorHAnsi" w:hAnsi="Times New Roman" w:cs="Times New Roman"/>
                <w:sz w:val="16"/>
                <w:szCs w:val="16"/>
              </w:rPr>
              <w:t>п</w:t>
            </w:r>
            <w:proofErr w:type="gramEnd"/>
            <w:r w:rsidRPr="00962135">
              <w:rPr>
                <w:rFonts w:ascii="Times New Roman" w:eastAsiaTheme="minorHAnsi" w:hAnsi="Times New Roman" w:cs="Times New Roman"/>
                <w:sz w:val="16"/>
                <w:szCs w:val="16"/>
              </w:rPr>
              <w:t>/п</w:t>
            </w:r>
          </w:p>
        </w:tc>
        <w:tc>
          <w:tcPr>
            <w:tcW w:w="313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Наименование объекта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Правоустанавливающий документ</w:t>
            </w: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Площадь,</w:t>
            </w:r>
          </w:p>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roofErr w:type="spellStart"/>
            <w:r w:rsidRPr="00962135">
              <w:rPr>
                <w:rFonts w:ascii="Times New Roman" w:eastAsiaTheme="minorHAnsi" w:hAnsi="Times New Roman" w:cs="Times New Roman"/>
                <w:sz w:val="16"/>
                <w:szCs w:val="16"/>
              </w:rPr>
              <w:t>кв.м</w:t>
            </w:r>
            <w:proofErr w:type="spellEnd"/>
            <w:r w:rsidRPr="00962135">
              <w:rPr>
                <w:rFonts w:ascii="Times New Roman" w:eastAsiaTheme="minorHAnsi"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 xml:space="preserve">Балансовая стоимость, </w:t>
            </w:r>
          </w:p>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руб.</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Остаточная стоимость,</w:t>
            </w:r>
          </w:p>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руб.</w:t>
            </w:r>
          </w:p>
        </w:tc>
        <w:tc>
          <w:tcPr>
            <w:tcW w:w="1134" w:type="dxa"/>
            <w:tcBorders>
              <w:top w:val="single" w:sz="4" w:space="0" w:color="auto"/>
              <w:left w:val="single" w:sz="4" w:space="0" w:color="auto"/>
              <w:bottom w:val="single" w:sz="4" w:space="0" w:color="auto"/>
              <w:right w:val="single" w:sz="4" w:space="0" w:color="auto"/>
            </w:tcBorders>
            <w:hideMark/>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Восстановительная стоимость, руб.</w:t>
            </w: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1.1.</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 xml:space="preserve">Артезианская скважина № 4,5,6,7,9,10,11,12,13,14 </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val="restart"/>
            <w:tcBorders>
              <w:top w:val="single" w:sz="4" w:space="0" w:color="auto"/>
              <w:left w:val="single" w:sz="4" w:space="0" w:color="auto"/>
              <w:right w:val="single" w:sz="4" w:space="0" w:color="auto"/>
            </w:tcBorders>
            <w:vAlign w:val="center"/>
            <w:hideMark/>
          </w:tcPr>
          <w:p w:rsidR="00962135" w:rsidRPr="00962135" w:rsidRDefault="00962135" w:rsidP="00962135">
            <w:pPr>
              <w:spacing w:after="0" w:line="240" w:lineRule="auto"/>
              <w:ind w:left="-108"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Распоряжение главы п. Игрим о передаче м/</w:t>
            </w:r>
            <w:proofErr w:type="gramStart"/>
            <w:r w:rsidRPr="00962135">
              <w:rPr>
                <w:rFonts w:ascii="Times New Roman" w:eastAsiaTheme="minorHAnsi" w:hAnsi="Times New Roman" w:cs="Times New Roman"/>
                <w:sz w:val="16"/>
                <w:szCs w:val="16"/>
              </w:rPr>
              <w:t>у</w:t>
            </w:r>
            <w:proofErr w:type="gramEnd"/>
            <w:r w:rsidRPr="00962135">
              <w:rPr>
                <w:rFonts w:ascii="Times New Roman" w:eastAsiaTheme="minorHAnsi" w:hAnsi="Times New Roman" w:cs="Times New Roman"/>
                <w:sz w:val="16"/>
                <w:szCs w:val="16"/>
              </w:rPr>
              <w:t xml:space="preserve"> в хоз. Ведение от 20.04.2010г. № 58</w:t>
            </w:r>
          </w:p>
        </w:tc>
        <w:tc>
          <w:tcPr>
            <w:tcW w:w="109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jc w:val="center"/>
              <w:rPr>
                <w:rFonts w:ascii="Times New Roman" w:eastAsiaTheme="minorHAns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717060.00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1.2.</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 xml:space="preserve">Артезианская скважина № 3                                                                                </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left w:val="single" w:sz="4" w:space="0" w:color="auto"/>
              <w:right w:val="single" w:sz="4" w:space="0" w:color="auto"/>
            </w:tcBorders>
            <w:vAlign w:val="center"/>
            <w:hideMark/>
          </w:tcPr>
          <w:p w:rsidR="00962135" w:rsidRPr="00962135" w:rsidRDefault="00962135" w:rsidP="00962135">
            <w:pPr>
              <w:spacing w:after="0" w:line="240" w:lineRule="auto"/>
              <w:ind w:left="-108" w:right="-108"/>
              <w:jc w:val="center"/>
              <w:rPr>
                <w:rFonts w:ascii="Times New Roman" w:eastAsiaTheme="minorHAnsi" w:hAnsi="Times New Roman" w:cs="Times New Roman"/>
                <w:sz w:val="16"/>
                <w:szCs w:val="16"/>
              </w:rPr>
            </w:pPr>
          </w:p>
        </w:tc>
        <w:tc>
          <w:tcPr>
            <w:tcW w:w="109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jc w:val="center"/>
              <w:rPr>
                <w:rFonts w:ascii="Times New Roman" w:eastAsiaTheme="minorHAns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71745.00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1.3.</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 xml:space="preserve">Артезианская скважина № 1, 2   </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left w:val="single" w:sz="4" w:space="0" w:color="auto"/>
              <w:right w:val="single" w:sz="4" w:space="0" w:color="auto"/>
            </w:tcBorders>
            <w:vAlign w:val="center"/>
            <w:hideMark/>
          </w:tcPr>
          <w:p w:rsidR="00962135" w:rsidRPr="00962135" w:rsidRDefault="00962135" w:rsidP="00962135">
            <w:pPr>
              <w:spacing w:after="0" w:line="240" w:lineRule="auto"/>
              <w:ind w:left="-108" w:right="-108"/>
              <w:jc w:val="center"/>
              <w:rPr>
                <w:rFonts w:ascii="Times New Roman" w:eastAsiaTheme="minorHAnsi" w:hAnsi="Times New Roman" w:cs="Times New Roman"/>
                <w:sz w:val="16"/>
                <w:szCs w:val="16"/>
              </w:rPr>
            </w:pPr>
          </w:p>
        </w:tc>
        <w:tc>
          <w:tcPr>
            <w:tcW w:w="109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jc w:val="center"/>
              <w:rPr>
                <w:rFonts w:ascii="Times New Roman" w:eastAsiaTheme="minorHAns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1.4.</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 xml:space="preserve">Артезианская скважина  № 8                                                                                 </w:t>
            </w:r>
          </w:p>
          <w:p w:rsidR="00962135" w:rsidRPr="00962135" w:rsidRDefault="00962135" w:rsidP="00962135">
            <w:pPr>
              <w:spacing w:after="0" w:line="240" w:lineRule="auto"/>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 xml:space="preserve">Насосная станция водозаборного сооружения                                                                                   </w:t>
            </w:r>
          </w:p>
          <w:p w:rsidR="00962135" w:rsidRPr="00962135" w:rsidRDefault="00962135" w:rsidP="00962135">
            <w:pPr>
              <w:spacing w:after="0" w:line="240" w:lineRule="auto"/>
              <w:rPr>
                <w:rFonts w:ascii="Times New Roman" w:eastAsiaTheme="minorHAnsi" w:hAnsi="Times New Roman" w:cs="Times New Roman"/>
                <w:b/>
                <w:sz w:val="16"/>
                <w:szCs w:val="16"/>
                <w:lang w:val="fr-FR"/>
              </w:rPr>
            </w:pPr>
          </w:p>
        </w:tc>
        <w:tc>
          <w:tcPr>
            <w:tcW w:w="1559" w:type="dxa"/>
            <w:vMerge/>
            <w:tcBorders>
              <w:left w:val="single" w:sz="4" w:space="0" w:color="auto"/>
              <w:right w:val="single" w:sz="4" w:space="0" w:color="auto"/>
            </w:tcBorders>
            <w:vAlign w:val="center"/>
            <w:hideMark/>
          </w:tcPr>
          <w:p w:rsidR="00962135" w:rsidRPr="00962135" w:rsidRDefault="00962135" w:rsidP="00962135">
            <w:pPr>
              <w:spacing w:after="0" w:line="240" w:lineRule="auto"/>
              <w:ind w:left="-108" w:right="-108"/>
              <w:jc w:val="center"/>
              <w:rPr>
                <w:rFonts w:ascii="Times New Roman" w:eastAsiaTheme="minorHAnsi" w:hAnsi="Times New Roman" w:cs="Times New Roman"/>
                <w:sz w:val="16"/>
                <w:szCs w:val="16"/>
              </w:rPr>
            </w:pPr>
          </w:p>
        </w:tc>
        <w:tc>
          <w:tcPr>
            <w:tcW w:w="109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jc w:val="center"/>
              <w:rPr>
                <w:rFonts w:ascii="Times New Roman" w:eastAsiaTheme="minorHAns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250511.42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1.5.</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 xml:space="preserve">Насосная станция водозаборного сооружения                                                                                   </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left w:val="single" w:sz="4" w:space="0" w:color="auto"/>
              <w:right w:val="single" w:sz="4" w:space="0" w:color="auto"/>
            </w:tcBorders>
            <w:vAlign w:val="center"/>
            <w:hideMark/>
          </w:tcPr>
          <w:p w:rsidR="00962135" w:rsidRPr="00962135" w:rsidRDefault="00962135" w:rsidP="00962135">
            <w:pPr>
              <w:spacing w:after="0" w:line="240" w:lineRule="auto"/>
              <w:ind w:left="-108" w:right="-108"/>
              <w:jc w:val="center"/>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jc w:val="center"/>
              <w:rPr>
                <w:rFonts w:ascii="Times New Roman" w:eastAsiaTheme="minorHAns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991902.00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459696.80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1.6.</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 xml:space="preserve">Очистные сооружения                                                                              </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left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jc w:val="center"/>
              <w:rPr>
                <w:rFonts w:ascii="Times New Roman" w:eastAsiaTheme="minorHAns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556651.00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82361</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1.7.</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 xml:space="preserve">Скважина артезианская  4 ед.                                                                                            </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left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jc w:val="center"/>
              <w:rPr>
                <w:rFonts w:ascii="Times New Roman" w:eastAsiaTheme="minorHAns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6000000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3480000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1.8.</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 xml:space="preserve">Установка </w:t>
            </w:r>
            <w:proofErr w:type="spellStart"/>
            <w:r w:rsidRPr="00962135">
              <w:rPr>
                <w:rFonts w:ascii="Times New Roman" w:eastAsiaTheme="minorHAnsi" w:hAnsi="Times New Roman" w:cs="Times New Roman"/>
                <w:sz w:val="16"/>
                <w:szCs w:val="16"/>
              </w:rPr>
              <w:t>обезжелезования</w:t>
            </w:r>
            <w:proofErr w:type="spellEnd"/>
            <w:r w:rsidRPr="00962135">
              <w:rPr>
                <w:rFonts w:ascii="Times New Roman" w:eastAsiaTheme="minorHAnsi" w:hAnsi="Times New Roman" w:cs="Times New Roman"/>
                <w:sz w:val="16"/>
                <w:szCs w:val="16"/>
              </w:rPr>
              <w:t xml:space="preserve"> воды</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left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jc w:val="center"/>
              <w:rPr>
                <w:rFonts w:ascii="Times New Roman" w:eastAsiaTheme="minorHAns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3347019.00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974439.00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1.9.</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Павильон артезианской скважины</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left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jc w:val="center"/>
              <w:rPr>
                <w:rFonts w:ascii="Times New Roman" w:eastAsiaTheme="minorHAns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458393.00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1.10.</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павильон насосной станции ВОС</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left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jc w:val="center"/>
              <w:rPr>
                <w:rFonts w:ascii="Times New Roman" w:eastAsiaTheme="minorHAns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113522.55</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1.11.</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павильон насосной станции ВОС</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left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jc w:val="center"/>
              <w:rPr>
                <w:rFonts w:ascii="Times New Roman" w:eastAsiaTheme="minorHAns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113522.55</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1.12.</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павильон насосной станции ВОС</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left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jc w:val="center"/>
              <w:rPr>
                <w:rFonts w:ascii="Times New Roman" w:eastAsiaTheme="minorHAns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113522.00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1.13.</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павильон насосной станции ВОС</w:t>
            </w:r>
          </w:p>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559" w:type="dxa"/>
            <w:vMerge/>
            <w:tcBorders>
              <w:left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jc w:val="center"/>
              <w:rPr>
                <w:rFonts w:ascii="Times New Roman" w:eastAsiaTheme="minorHAns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113522.00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1.14.</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павильон насосной станции ВОС</w:t>
            </w:r>
          </w:p>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559" w:type="dxa"/>
            <w:vMerge/>
            <w:tcBorders>
              <w:left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jc w:val="center"/>
              <w:rPr>
                <w:rFonts w:ascii="Times New Roman" w:eastAsiaTheme="minorHAns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113522.00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1.15.</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Резервуар 1000м</w:t>
            </w:r>
            <w:proofErr w:type="gramStart"/>
            <w:r w:rsidRPr="00962135">
              <w:rPr>
                <w:rFonts w:ascii="Times New Roman" w:eastAsiaTheme="minorHAnsi" w:hAnsi="Times New Roman" w:cs="Times New Roman"/>
                <w:sz w:val="16"/>
                <w:szCs w:val="16"/>
              </w:rPr>
              <w:t>.к</w:t>
            </w:r>
            <w:proofErr w:type="gramEnd"/>
            <w:r w:rsidRPr="00962135">
              <w:rPr>
                <w:rFonts w:ascii="Times New Roman" w:eastAsiaTheme="minorHAnsi" w:hAnsi="Times New Roman" w:cs="Times New Roman"/>
                <w:sz w:val="16"/>
                <w:szCs w:val="16"/>
              </w:rPr>
              <w:t>уб</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left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jc w:val="center"/>
              <w:rPr>
                <w:rFonts w:ascii="Times New Roman" w:eastAsiaTheme="minorHAns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1594940.00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750898.00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1.16.</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Резервуар 1000м</w:t>
            </w:r>
            <w:proofErr w:type="gramStart"/>
            <w:r w:rsidRPr="00962135">
              <w:rPr>
                <w:rFonts w:ascii="Times New Roman" w:eastAsiaTheme="minorHAnsi" w:hAnsi="Times New Roman" w:cs="Times New Roman"/>
                <w:sz w:val="16"/>
                <w:szCs w:val="16"/>
              </w:rPr>
              <w:t>.к</w:t>
            </w:r>
            <w:proofErr w:type="gramEnd"/>
            <w:r w:rsidRPr="00962135">
              <w:rPr>
                <w:rFonts w:ascii="Times New Roman" w:eastAsiaTheme="minorHAnsi" w:hAnsi="Times New Roman" w:cs="Times New Roman"/>
                <w:sz w:val="16"/>
                <w:szCs w:val="16"/>
              </w:rPr>
              <w:t>уб</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left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jc w:val="center"/>
              <w:rPr>
                <w:rFonts w:ascii="Times New Roman" w:eastAsiaTheme="minorHAns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1594940.00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750898.00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1.17.</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 xml:space="preserve">павильон насосной станции </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left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jc w:val="center"/>
              <w:rPr>
                <w:rFonts w:ascii="Times New Roman" w:eastAsiaTheme="minorHAns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300000.00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173000.00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1.18.</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 xml:space="preserve">павильон насосной станции </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left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jc w:val="center"/>
              <w:rPr>
                <w:rFonts w:ascii="Times New Roman" w:eastAsiaTheme="minorHAns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300000.00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173000.00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1.19.</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 xml:space="preserve">павильон насосной станции </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left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jc w:val="center"/>
              <w:rPr>
                <w:rFonts w:ascii="Times New Roman" w:eastAsiaTheme="minorHAns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300000.00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173000.00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1.20.</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 xml:space="preserve">павильон насосной станции </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left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jc w:val="center"/>
              <w:rPr>
                <w:rFonts w:ascii="Times New Roman" w:eastAsiaTheme="minorHAns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300000.00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173000.00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1.21.</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 xml:space="preserve">павильон насосной станции </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left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jc w:val="center"/>
              <w:rPr>
                <w:rFonts w:ascii="Times New Roman" w:eastAsiaTheme="minorHAns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353124.00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154451.00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1.22.</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 xml:space="preserve">павильон насосной станции </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left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jc w:val="center"/>
              <w:rPr>
                <w:rFonts w:ascii="Times New Roman" w:eastAsiaTheme="minorHAns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ind w:left="-110" w:right="-108"/>
              <w:jc w:val="center"/>
              <w:rPr>
                <w:rFonts w:ascii="Times New Roman" w:eastAsiaTheme="minorHAnsi" w:hAnsi="Times New Roman" w:cs="Times New Roman"/>
                <w:b/>
                <w:sz w:val="16"/>
                <w:szCs w:val="16"/>
              </w:rPr>
            </w:pPr>
            <w:r w:rsidRPr="00962135">
              <w:rPr>
                <w:rFonts w:ascii="Times New Roman" w:eastAsiaTheme="minorHAnsi" w:hAnsi="Times New Roman" w:cs="Times New Roman"/>
                <w:b/>
                <w:sz w:val="16"/>
                <w:szCs w:val="16"/>
              </w:rPr>
              <w:t>2.</w:t>
            </w:r>
          </w:p>
        </w:tc>
        <w:tc>
          <w:tcPr>
            <w:tcW w:w="313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b/>
                <w:sz w:val="16"/>
                <w:szCs w:val="16"/>
              </w:rPr>
            </w:pPr>
            <w:r w:rsidRPr="00962135">
              <w:rPr>
                <w:rFonts w:ascii="Times New Roman" w:eastAsiaTheme="minorHAnsi" w:hAnsi="Times New Roman" w:cs="Times New Roman"/>
                <w:b/>
                <w:sz w:val="16"/>
                <w:szCs w:val="16"/>
              </w:rPr>
              <w:t>СЕТИ ВОДОСНАБЖЕНИЯ</w:t>
            </w:r>
          </w:p>
        </w:tc>
        <w:tc>
          <w:tcPr>
            <w:tcW w:w="1559" w:type="dxa"/>
            <w:vMerge/>
            <w:tcBorders>
              <w:left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 xml:space="preserve">Протяженность, </w:t>
            </w:r>
            <w:proofErr w:type="gramStart"/>
            <w:r w:rsidRPr="00962135">
              <w:rPr>
                <w:rFonts w:ascii="Times New Roman" w:eastAsiaTheme="minorHAnsi" w:hAnsi="Times New Roman" w:cs="Times New Roman"/>
                <w:sz w:val="16"/>
                <w:szCs w:val="16"/>
              </w:rPr>
              <w:t>м</w:t>
            </w:r>
            <w:proofErr w:type="gramEnd"/>
            <w:r w:rsidRPr="00962135">
              <w:rPr>
                <w:rFonts w:ascii="Times New Roman" w:eastAsiaTheme="minorHAnsi"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lang w:val="fr-FR"/>
              </w:rPr>
            </w:pPr>
          </w:p>
        </w:tc>
        <w:tc>
          <w:tcPr>
            <w:tcW w:w="141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2.1.</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 xml:space="preserve">Водовод: Северная - </w:t>
            </w:r>
            <w:proofErr w:type="spellStart"/>
            <w:r w:rsidRPr="00962135">
              <w:rPr>
                <w:rFonts w:ascii="Times New Roman" w:eastAsiaTheme="minorHAnsi" w:hAnsi="Times New Roman" w:cs="Times New Roman"/>
                <w:sz w:val="16"/>
                <w:szCs w:val="16"/>
              </w:rPr>
              <w:t>Сосьвинская</w:t>
            </w:r>
            <w:proofErr w:type="spellEnd"/>
            <w:r w:rsidRPr="00962135">
              <w:rPr>
                <w:rFonts w:ascii="Times New Roman" w:eastAsiaTheme="minorHAnsi" w:hAnsi="Times New Roman" w:cs="Times New Roman"/>
                <w:sz w:val="16"/>
                <w:szCs w:val="16"/>
              </w:rPr>
              <w:t xml:space="preserve"> 2541м                                                           </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left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2541</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7899575.00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4333213.00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2.2.</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 xml:space="preserve">Водовод от </w:t>
            </w:r>
            <w:proofErr w:type="spellStart"/>
            <w:r w:rsidRPr="00962135">
              <w:rPr>
                <w:rFonts w:ascii="Times New Roman" w:eastAsiaTheme="minorHAnsi" w:hAnsi="Times New Roman" w:cs="Times New Roman"/>
                <w:sz w:val="16"/>
                <w:szCs w:val="16"/>
              </w:rPr>
              <w:t>артскважины</w:t>
            </w:r>
            <w:proofErr w:type="spellEnd"/>
            <w:r w:rsidRPr="00962135">
              <w:rPr>
                <w:rFonts w:ascii="Times New Roman" w:eastAsiaTheme="minorHAnsi" w:hAnsi="Times New Roman" w:cs="Times New Roman"/>
                <w:sz w:val="16"/>
                <w:szCs w:val="16"/>
              </w:rPr>
              <w:t xml:space="preserve"> до резервуара </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left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3000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236635.00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2.3.</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 xml:space="preserve">Водопровод 2,4 км                                                                                                                                                                                           </w:t>
            </w:r>
          </w:p>
          <w:p w:rsidR="00962135" w:rsidRPr="00962135" w:rsidRDefault="00962135" w:rsidP="00962135">
            <w:pPr>
              <w:spacing w:after="0" w:line="240" w:lineRule="auto"/>
              <w:rPr>
                <w:rFonts w:ascii="Times New Roman" w:eastAsiaTheme="minorHAnsi" w:hAnsi="Times New Roman" w:cs="Times New Roman"/>
                <w:b/>
                <w:sz w:val="16"/>
                <w:szCs w:val="16"/>
                <w:lang w:val="fr-FR"/>
              </w:rPr>
            </w:pPr>
          </w:p>
        </w:tc>
        <w:tc>
          <w:tcPr>
            <w:tcW w:w="1559" w:type="dxa"/>
            <w:vMerge/>
            <w:tcBorders>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51128.00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2.4.</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 xml:space="preserve">Внешние сети водопровода 1018 пм                                                                                </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both"/>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Распоряжение главы п. Игрим о передаче м/</w:t>
            </w:r>
            <w:proofErr w:type="gramStart"/>
            <w:r w:rsidRPr="00962135">
              <w:rPr>
                <w:rFonts w:ascii="Times New Roman" w:eastAsiaTheme="minorHAnsi" w:hAnsi="Times New Roman" w:cs="Times New Roman"/>
                <w:sz w:val="16"/>
                <w:szCs w:val="16"/>
              </w:rPr>
              <w:t>у</w:t>
            </w:r>
            <w:proofErr w:type="gramEnd"/>
            <w:r w:rsidRPr="00962135">
              <w:rPr>
                <w:rFonts w:ascii="Times New Roman" w:eastAsiaTheme="minorHAnsi" w:hAnsi="Times New Roman" w:cs="Times New Roman"/>
                <w:sz w:val="16"/>
                <w:szCs w:val="16"/>
              </w:rPr>
              <w:t xml:space="preserve"> в хоз. Ведение от 20.04.2010г. № 58</w:t>
            </w: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1018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460550.00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2.5.</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 xml:space="preserve">Сети водоснабжения 44,8км (от треста)                                                                                                      </w:t>
            </w:r>
          </w:p>
          <w:p w:rsidR="00962135" w:rsidRPr="00962135" w:rsidRDefault="00962135" w:rsidP="00962135">
            <w:pPr>
              <w:spacing w:after="0" w:line="240" w:lineRule="auto"/>
              <w:rPr>
                <w:rFonts w:ascii="Times New Roman" w:eastAsiaTheme="minorHAnsi" w:hAnsi="Times New Roman" w:cs="Times New Roman"/>
                <w:b/>
                <w:sz w:val="16"/>
                <w:szCs w:val="16"/>
                <w:lang w:val="fr-FR"/>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44800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2.6.</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 xml:space="preserve">Водовод:  водозабор-котельная №2  2,150 км  </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2150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7610000.00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5263608.00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2.7.</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Пожарный водовод 100 м.</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rPr>
            </w:pPr>
          </w:p>
        </w:tc>
        <w:tc>
          <w:tcPr>
            <w:tcW w:w="109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jc w:val="center"/>
              <w:rPr>
                <w:rFonts w:ascii="Times New Roman" w:eastAsiaTheme="minorHAns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lang w:val="fr-FR"/>
              </w:rPr>
            </w:pPr>
          </w:p>
        </w:tc>
        <w:tc>
          <w:tcPr>
            <w:tcW w:w="141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2.8.</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Сети водоснабжения протяженность 60 м  диаметром трубы 114мм, протяженность 30 м диаметром  76мм</w:t>
            </w:r>
          </w:p>
          <w:p w:rsidR="00962135" w:rsidRPr="00962135" w:rsidRDefault="00962135" w:rsidP="00962135">
            <w:pPr>
              <w:spacing w:after="0" w:line="240" w:lineRule="auto"/>
              <w:rPr>
                <w:rFonts w:ascii="Times New Roman" w:eastAsiaTheme="minorHAnsi" w:hAnsi="Times New Roman" w:cs="Times New Roman"/>
                <w:b/>
                <w:sz w:val="16"/>
                <w:szCs w:val="16"/>
                <w:lang w:val="fr-FR"/>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90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lastRenderedPageBreak/>
              <w:t>2.9.</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Сети водоснабжения протяженность 160 м диаметром трубы 159мм, протяженность 60 м  диаметром 114мм,  протяженность  25м диаметром 76мм</w:t>
            </w:r>
          </w:p>
          <w:p w:rsidR="00962135" w:rsidRPr="00962135" w:rsidRDefault="00962135" w:rsidP="00962135">
            <w:pPr>
              <w:spacing w:after="0" w:line="240" w:lineRule="auto"/>
              <w:rPr>
                <w:rFonts w:ascii="Times New Roman" w:eastAsiaTheme="minorHAnsi" w:hAnsi="Times New Roman" w:cs="Times New Roman"/>
                <w:b/>
                <w:sz w:val="16"/>
                <w:szCs w:val="16"/>
                <w:lang w:val="fr-FR"/>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245</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2.10.</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Сети водоснабжения протяженность 55 м диаметром трубы 114мм, протяженность 150 м диаметром трубы 57мм</w:t>
            </w:r>
          </w:p>
          <w:p w:rsidR="00962135" w:rsidRPr="00962135" w:rsidRDefault="00962135" w:rsidP="00962135">
            <w:pPr>
              <w:spacing w:after="0" w:line="240" w:lineRule="auto"/>
              <w:rPr>
                <w:rFonts w:ascii="Times New Roman" w:eastAsiaTheme="minorHAnsi" w:hAnsi="Times New Roman" w:cs="Times New Roman"/>
                <w:b/>
                <w:sz w:val="16"/>
                <w:szCs w:val="16"/>
                <w:lang w:val="fr-FR"/>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2.11.</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Сети водоснабжения 110 м.</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2.12.</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Сети водоснабжения 31 м.</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31</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2.13.</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Сети водоснабжения 115 м.</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2.14.</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Сети водоснабжения протяженность 175м диаметр трубы 114мм, протяженность 37 м диаметр трубы 57мм</w:t>
            </w:r>
          </w:p>
          <w:p w:rsidR="00962135" w:rsidRPr="00962135" w:rsidRDefault="00962135" w:rsidP="00962135">
            <w:pPr>
              <w:spacing w:after="0" w:line="240" w:lineRule="auto"/>
              <w:rPr>
                <w:rFonts w:ascii="Times New Roman" w:eastAsiaTheme="minorHAnsi" w:hAnsi="Times New Roman" w:cs="Times New Roman"/>
                <w:b/>
                <w:sz w:val="16"/>
                <w:szCs w:val="16"/>
                <w:lang w:val="fr-FR"/>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2.15.</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 xml:space="preserve">Сети водоснабжения 75 м. </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75</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2.16.</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Сети водоснабжения 160 м.</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160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2.17.</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Сети водоснабжения 30 м.</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2.18.</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Сети водоснабжения 50 м.</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50</w:t>
            </w:r>
          </w:p>
        </w:tc>
        <w:tc>
          <w:tcPr>
            <w:tcW w:w="1418"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2.19.</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 xml:space="preserve">Сети водоснабжения 30 м. </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2.20.</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Сети водоснабжения 215 м.</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2.21.</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Сети водоснабжения протяженность 90 м диаметр трубы 114мм, протяженность 80 м диаметр трубы 89мм, протяженность 30 м диаметр трубы 76мм, протяженность 130 м диаметр трубы 210мм</w:t>
            </w:r>
          </w:p>
          <w:p w:rsidR="00962135" w:rsidRPr="00962135" w:rsidRDefault="00962135" w:rsidP="00962135">
            <w:pPr>
              <w:spacing w:after="0" w:line="240" w:lineRule="auto"/>
              <w:rPr>
                <w:rFonts w:ascii="Times New Roman" w:eastAsiaTheme="minorHAnsi" w:hAnsi="Times New Roman" w:cs="Times New Roman"/>
                <w:b/>
                <w:sz w:val="16"/>
                <w:szCs w:val="16"/>
                <w:lang w:val="fr-FR"/>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330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2.22.</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Сети водоснабжения 20 м.</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Распоряжение главы п. Игрим о передаче м/</w:t>
            </w:r>
            <w:proofErr w:type="gramStart"/>
            <w:r w:rsidRPr="00962135">
              <w:rPr>
                <w:rFonts w:ascii="Times New Roman" w:eastAsiaTheme="minorHAnsi" w:hAnsi="Times New Roman" w:cs="Times New Roman"/>
                <w:sz w:val="16"/>
                <w:szCs w:val="16"/>
              </w:rPr>
              <w:t>у</w:t>
            </w:r>
            <w:proofErr w:type="gramEnd"/>
            <w:r w:rsidRPr="00962135">
              <w:rPr>
                <w:rFonts w:ascii="Times New Roman" w:eastAsiaTheme="minorHAnsi" w:hAnsi="Times New Roman" w:cs="Times New Roman"/>
                <w:sz w:val="16"/>
                <w:szCs w:val="16"/>
              </w:rPr>
              <w:t xml:space="preserve"> в хоз. Ведение от 20.04.2010г. № 58</w:t>
            </w: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2.23.</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 xml:space="preserve">Сети водоснабжения протяженность 280 м диаметр трубы 114мм, протяженность 40 м диаметр 40мм, протяженность 89 м диаметр трубы 130мм, протяженность 120м диаметр трубы 120мм </w:t>
            </w:r>
          </w:p>
          <w:p w:rsidR="00962135" w:rsidRPr="00962135" w:rsidRDefault="00962135" w:rsidP="00962135">
            <w:pPr>
              <w:spacing w:after="0" w:line="240" w:lineRule="auto"/>
              <w:rPr>
                <w:rFonts w:ascii="Times New Roman" w:eastAsiaTheme="minorHAnsi" w:hAnsi="Times New Roman" w:cs="Times New Roman"/>
                <w:b/>
                <w:sz w:val="16"/>
                <w:szCs w:val="16"/>
                <w:lang w:val="fr-FR"/>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529</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2.24.</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Сети водоснабжения 20 м.</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2.25.</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Сети водоснабжения 92 м.</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90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2.26.</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Сети водоснабжения 20 м.</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2.27.</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Сети водоснабжения протяженность 85 м диаметр трубы 114мм, протяженность 60 м диаметр трубы 57мм</w:t>
            </w:r>
          </w:p>
          <w:p w:rsidR="00962135" w:rsidRPr="00962135" w:rsidRDefault="00962135" w:rsidP="00962135">
            <w:pPr>
              <w:spacing w:after="0" w:line="240" w:lineRule="auto"/>
              <w:rPr>
                <w:rFonts w:ascii="Times New Roman" w:eastAsiaTheme="minorHAnsi" w:hAnsi="Times New Roman" w:cs="Times New Roman"/>
                <w:b/>
                <w:sz w:val="16"/>
                <w:szCs w:val="16"/>
                <w:lang w:val="fr-FR"/>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145</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2.28.</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Сети водоснабжения к жилым домам 175 м.</w:t>
            </w:r>
          </w:p>
          <w:p w:rsidR="00962135" w:rsidRPr="00962135" w:rsidRDefault="00962135" w:rsidP="00962135">
            <w:pPr>
              <w:spacing w:after="0" w:line="240" w:lineRule="auto"/>
              <w:rPr>
                <w:rFonts w:ascii="Times New Roman" w:eastAsiaTheme="minorHAnsi" w:hAnsi="Times New Roman" w:cs="Times New Roman"/>
                <w:b/>
                <w:sz w:val="16"/>
                <w:szCs w:val="16"/>
                <w:lang w:val="fr-FR"/>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175</w:t>
            </w:r>
          </w:p>
        </w:tc>
        <w:tc>
          <w:tcPr>
            <w:tcW w:w="1418"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lang w:val="fr-FR"/>
              </w:rPr>
            </w:pPr>
          </w:p>
        </w:tc>
        <w:tc>
          <w:tcPr>
            <w:tcW w:w="141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2.29.</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Сети водоснабжения 92 м.</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92</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275549.00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199774.00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2.30.</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Сети водоснабжения  298 м.</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587423.00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425877.00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2.31.</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Сети водоснабжения 54 м.</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54</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53182.00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38552.00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2.32.</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Сети водоснабжения 146 м.</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146</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166651.00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120825.00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2.33.</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Сети водоснабжения 120 м.</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166899.00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121006.00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2.34.</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Сети водоснабжения 106 м.</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112878.00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81836.00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2.35.</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Сети водоснабжения 120 м.</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67679.00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49067.00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2.36.</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Сети водоснабжения  28 м.</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28</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31556.00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22877.00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2.37.</w:t>
            </w:r>
          </w:p>
        </w:tc>
        <w:tc>
          <w:tcPr>
            <w:tcW w:w="313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rPr>
            </w:pPr>
            <w:proofErr w:type="spellStart"/>
            <w:r w:rsidRPr="00962135">
              <w:rPr>
                <w:rFonts w:ascii="Times New Roman" w:eastAsiaTheme="minorHAnsi" w:hAnsi="Times New Roman" w:cs="Times New Roman"/>
                <w:sz w:val="16"/>
                <w:szCs w:val="16"/>
              </w:rPr>
              <w:t>Водопролвод</w:t>
            </w:r>
            <w:proofErr w:type="spellEnd"/>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jc w:val="center"/>
              <w:rPr>
                <w:rFonts w:ascii="Times New Roman" w:eastAsiaTheme="minorHAns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51128.00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2.38.</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Сети водоснабжения 270 м.</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391615.00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283925.00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lastRenderedPageBreak/>
              <w:t>2.39.</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Сети водоснабжения 266 (ГВС-266) м.</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266</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296506.00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214963.00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2.40.</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Сети водоснабжения 36 м.</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36</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58937.00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42734.00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2.41.</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 xml:space="preserve">Сети </w:t>
            </w:r>
            <w:proofErr w:type="spellStart"/>
            <w:r w:rsidRPr="00962135">
              <w:rPr>
                <w:rFonts w:ascii="Times New Roman" w:eastAsiaTheme="minorHAnsi" w:hAnsi="Times New Roman" w:cs="Times New Roman"/>
                <w:sz w:val="16"/>
                <w:szCs w:val="16"/>
              </w:rPr>
              <w:t>тепловодоснабжения</w:t>
            </w:r>
            <w:proofErr w:type="spellEnd"/>
            <w:r w:rsidRPr="00962135">
              <w:rPr>
                <w:rFonts w:ascii="Times New Roman" w:eastAsiaTheme="minorHAnsi" w:hAnsi="Times New Roman" w:cs="Times New Roman"/>
                <w:sz w:val="16"/>
                <w:szCs w:val="16"/>
              </w:rPr>
              <w:t xml:space="preserve"> – ул. </w:t>
            </w:r>
            <w:proofErr w:type="gramStart"/>
            <w:r w:rsidRPr="00962135">
              <w:rPr>
                <w:rFonts w:ascii="Times New Roman" w:eastAsiaTheme="minorHAnsi" w:hAnsi="Times New Roman" w:cs="Times New Roman"/>
                <w:sz w:val="16"/>
                <w:szCs w:val="16"/>
              </w:rPr>
              <w:t>Советская</w:t>
            </w:r>
            <w:proofErr w:type="gramEnd"/>
            <w:r w:rsidRPr="00962135">
              <w:rPr>
                <w:rFonts w:ascii="Times New Roman" w:eastAsiaTheme="minorHAnsi" w:hAnsi="Times New Roman" w:cs="Times New Roman"/>
                <w:sz w:val="16"/>
                <w:szCs w:val="16"/>
              </w:rPr>
              <w:t>, д. 11,13,15,4</w:t>
            </w:r>
          </w:p>
          <w:p w:rsidR="00962135" w:rsidRPr="00962135" w:rsidRDefault="00962135" w:rsidP="00962135">
            <w:pPr>
              <w:spacing w:after="0" w:line="240" w:lineRule="auto"/>
              <w:rPr>
                <w:rFonts w:ascii="Times New Roman" w:eastAsiaTheme="minorHAnsi" w:hAnsi="Times New Roman" w:cs="Times New Roman"/>
                <w:sz w:val="16"/>
                <w:szCs w:val="16"/>
              </w:rPr>
            </w:pPr>
          </w:p>
          <w:p w:rsidR="00962135" w:rsidRPr="00962135" w:rsidRDefault="00962135" w:rsidP="00962135">
            <w:pPr>
              <w:spacing w:after="0" w:line="240" w:lineRule="auto"/>
              <w:rPr>
                <w:rFonts w:ascii="Times New Roman" w:eastAsiaTheme="minorHAnsi" w:hAnsi="Times New Roman" w:cs="Times New Roman"/>
                <w:b/>
                <w:sz w:val="16"/>
                <w:szCs w:val="16"/>
                <w:lang w:val="fr-FR"/>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jc w:val="center"/>
              <w:rPr>
                <w:rFonts w:ascii="Times New Roman" w:eastAsiaTheme="minorHAns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2.42.</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 xml:space="preserve">Сети водоснабжения 20 м. </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2.43.</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 xml:space="preserve">Сети водоснабжения 30 м. </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2.44.</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Сети водоснабжения 5 м.</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2.45.</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Сети водоснабжения 118 м.</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2.46.</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Сети водоснабжения 750 м.</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750</w:t>
            </w:r>
          </w:p>
        </w:tc>
        <w:tc>
          <w:tcPr>
            <w:tcW w:w="1418"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lang w:val="fr-FR"/>
              </w:rPr>
            </w:pPr>
          </w:p>
        </w:tc>
        <w:tc>
          <w:tcPr>
            <w:tcW w:w="141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jc w:val="center"/>
              <w:rPr>
                <w:rFonts w:ascii="Times New Roman" w:eastAsiaTheme="minorHAnsi"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2.47.</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Сети водоснабжения 300 м.</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300</w:t>
            </w:r>
          </w:p>
        </w:tc>
        <w:tc>
          <w:tcPr>
            <w:tcW w:w="1418"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lang w:val="fr-FR"/>
              </w:rPr>
            </w:pPr>
          </w:p>
        </w:tc>
        <w:tc>
          <w:tcPr>
            <w:tcW w:w="141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jc w:val="center"/>
              <w:rPr>
                <w:rFonts w:ascii="Times New Roman" w:eastAsiaTheme="minorHAnsi"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2.48.</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Сети водоснабжения 400 м.</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400</w:t>
            </w:r>
          </w:p>
        </w:tc>
        <w:tc>
          <w:tcPr>
            <w:tcW w:w="1418"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lang w:val="fr-FR"/>
              </w:rPr>
            </w:pPr>
          </w:p>
        </w:tc>
        <w:tc>
          <w:tcPr>
            <w:tcW w:w="141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jc w:val="center"/>
              <w:rPr>
                <w:rFonts w:ascii="Times New Roman" w:eastAsiaTheme="minorHAnsi"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2.49.</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Сети водоснабжения 489 м.</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489</w:t>
            </w:r>
          </w:p>
        </w:tc>
        <w:tc>
          <w:tcPr>
            <w:tcW w:w="1418"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lang w:val="fr-FR"/>
              </w:rPr>
            </w:pPr>
          </w:p>
        </w:tc>
        <w:tc>
          <w:tcPr>
            <w:tcW w:w="141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jc w:val="center"/>
              <w:rPr>
                <w:rFonts w:ascii="Times New Roman" w:eastAsiaTheme="minorHAnsi"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2.50.</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Сети водоснабжения 412 м.</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412</w:t>
            </w:r>
          </w:p>
        </w:tc>
        <w:tc>
          <w:tcPr>
            <w:tcW w:w="1418"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lang w:val="fr-FR"/>
              </w:rPr>
            </w:pPr>
          </w:p>
        </w:tc>
        <w:tc>
          <w:tcPr>
            <w:tcW w:w="141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jc w:val="center"/>
              <w:rPr>
                <w:rFonts w:ascii="Times New Roman" w:eastAsiaTheme="minorHAnsi"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2.51.</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Сети водоснабжения 720 м.</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720</w:t>
            </w:r>
          </w:p>
        </w:tc>
        <w:tc>
          <w:tcPr>
            <w:tcW w:w="1418"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lang w:val="fr-FR"/>
              </w:rPr>
            </w:pPr>
          </w:p>
        </w:tc>
        <w:tc>
          <w:tcPr>
            <w:tcW w:w="141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jc w:val="center"/>
              <w:rPr>
                <w:rFonts w:ascii="Times New Roman" w:eastAsiaTheme="minorHAnsi"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2.52.</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Сети водоснабжения 236 м.</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236</w:t>
            </w:r>
          </w:p>
        </w:tc>
        <w:tc>
          <w:tcPr>
            <w:tcW w:w="1418"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lang w:val="fr-F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2.53.</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Сети водоснабжения 140 м.</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140</w:t>
            </w:r>
          </w:p>
        </w:tc>
        <w:tc>
          <w:tcPr>
            <w:tcW w:w="1418"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lang w:val="fr-FR"/>
              </w:rPr>
            </w:pPr>
          </w:p>
        </w:tc>
        <w:tc>
          <w:tcPr>
            <w:tcW w:w="141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2.54.</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Сети водоснабжения 120 м.</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120</w:t>
            </w:r>
          </w:p>
        </w:tc>
        <w:tc>
          <w:tcPr>
            <w:tcW w:w="1418"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lang w:val="fr-FR"/>
              </w:rPr>
            </w:pPr>
          </w:p>
        </w:tc>
        <w:tc>
          <w:tcPr>
            <w:tcW w:w="141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2.55.</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Сети водоснабжения 250 м.</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250</w:t>
            </w:r>
          </w:p>
        </w:tc>
        <w:tc>
          <w:tcPr>
            <w:tcW w:w="1418"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lang w:val="fr-FR"/>
              </w:rPr>
            </w:pPr>
          </w:p>
        </w:tc>
        <w:tc>
          <w:tcPr>
            <w:tcW w:w="141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2.56.</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Сети водоснабжения 190 м.</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190</w:t>
            </w:r>
          </w:p>
        </w:tc>
        <w:tc>
          <w:tcPr>
            <w:tcW w:w="1418"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lang w:val="fr-FR"/>
              </w:rPr>
            </w:pPr>
          </w:p>
        </w:tc>
        <w:tc>
          <w:tcPr>
            <w:tcW w:w="141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2.57.</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Сети водоснабжения 1032 м.</w:t>
            </w:r>
          </w:p>
          <w:p w:rsidR="00962135" w:rsidRPr="00962135" w:rsidRDefault="00962135" w:rsidP="00962135">
            <w:pPr>
              <w:spacing w:after="0" w:line="240" w:lineRule="auto"/>
              <w:rPr>
                <w:rFonts w:ascii="Times New Roman" w:eastAsiaTheme="minorHAnsi" w:hAnsi="Times New Roman" w:cs="Times New Roman"/>
                <w:b/>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1032</w:t>
            </w:r>
          </w:p>
        </w:tc>
        <w:tc>
          <w:tcPr>
            <w:tcW w:w="1418"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lang w:val="fr-FR"/>
              </w:rPr>
            </w:pPr>
          </w:p>
        </w:tc>
        <w:tc>
          <w:tcPr>
            <w:tcW w:w="141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r w:rsidR="00962135" w:rsidRPr="00962135" w:rsidTr="000C44A2">
        <w:tc>
          <w:tcPr>
            <w:tcW w:w="54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ind w:left="-110" w:right="-108"/>
              <w:jc w:val="center"/>
              <w:rPr>
                <w:rFonts w:ascii="Times New Roman" w:eastAsiaTheme="minorHAnsi" w:hAnsi="Times New Roman" w:cs="Times New Roman"/>
                <w:sz w:val="16"/>
                <w:szCs w:val="16"/>
              </w:rPr>
            </w:pPr>
            <w:r w:rsidRPr="00962135">
              <w:rPr>
                <w:rFonts w:ascii="Times New Roman" w:eastAsiaTheme="minorHAnsi" w:hAnsi="Times New Roman" w:cs="Times New Roman"/>
                <w:sz w:val="16"/>
                <w:szCs w:val="16"/>
              </w:rPr>
              <w:t>2.58.</w:t>
            </w:r>
          </w:p>
        </w:tc>
        <w:tc>
          <w:tcPr>
            <w:tcW w:w="313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Сети водоснабжения   диаметром трубы 114мм, диаметром  76м</w:t>
            </w:r>
            <w:proofErr w:type="gramStart"/>
            <w:r w:rsidRPr="00962135">
              <w:rPr>
                <w:rFonts w:ascii="Times New Roman" w:eastAsiaTheme="minorHAnsi" w:hAnsi="Times New Roman" w:cs="Times New Roman"/>
                <w:sz w:val="16"/>
                <w:szCs w:val="16"/>
              </w:rPr>
              <w:t xml:space="preserve"> ,</w:t>
            </w:r>
            <w:proofErr w:type="gramEnd"/>
            <w:r w:rsidRPr="00962135">
              <w:rPr>
                <w:rFonts w:ascii="Times New Roman" w:eastAsiaTheme="minorHAnsi" w:hAnsi="Times New Roman" w:cs="Times New Roman"/>
                <w:sz w:val="16"/>
                <w:szCs w:val="16"/>
              </w:rPr>
              <w:t xml:space="preserve"> диаметром 159мм, диаметром 63мм, диаметр 57мм</w:t>
            </w:r>
          </w:p>
          <w:p w:rsidR="00962135" w:rsidRPr="00962135" w:rsidRDefault="00962135" w:rsidP="00962135">
            <w:pPr>
              <w:spacing w:after="0" w:line="240" w:lineRule="auto"/>
              <w:rPr>
                <w:rFonts w:ascii="Times New Roman" w:eastAsiaTheme="minorHAnsi" w:hAnsi="Times New Roman" w:cs="Times New Roman"/>
                <w:b/>
                <w:sz w:val="16"/>
                <w:szCs w:val="16"/>
                <w:lang w:val="fr-FR"/>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line="240" w:lineRule="auto"/>
              <w:rPr>
                <w:rFonts w:ascii="Times New Roman" w:eastAsiaTheme="minorHAnsi" w:hAnsi="Times New Roman" w:cs="Times New Roman"/>
                <w:sz w:val="16"/>
                <w:szCs w:val="16"/>
                <w:lang w:val="fr-FR"/>
              </w:rPr>
            </w:pPr>
          </w:p>
        </w:tc>
        <w:tc>
          <w:tcPr>
            <w:tcW w:w="1099"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r w:rsidRPr="00962135">
              <w:rPr>
                <w:rFonts w:ascii="Times New Roman" w:eastAsiaTheme="minorHAnsi" w:hAnsi="Times New Roman" w:cs="Times New Roman"/>
                <w:sz w:val="16"/>
                <w:szCs w:val="16"/>
              </w:rPr>
              <w:t>53417</w:t>
            </w:r>
          </w:p>
          <w:p w:rsidR="00962135" w:rsidRPr="00962135" w:rsidRDefault="00962135" w:rsidP="00962135">
            <w:pPr>
              <w:spacing w:after="0" w:line="240" w:lineRule="auto"/>
              <w:jc w:val="center"/>
              <w:rPr>
                <w:rFonts w:ascii="Times New Roman" w:eastAsiaTheme="minorHAns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tabs>
                <w:tab w:val="left" w:pos="1224"/>
              </w:tabs>
              <w:spacing w:after="0" w:line="240" w:lineRule="auto"/>
              <w:ind w:hanging="108"/>
              <w:jc w:val="center"/>
              <w:rPr>
                <w:rFonts w:ascii="Times New Roman" w:eastAsiaTheme="minorHAnsi" w:hAnsi="Times New Roman" w:cs="Times New Roman"/>
                <w:sz w:val="16"/>
                <w:szCs w:val="16"/>
                <w:lang w:val="fr-FR"/>
              </w:rPr>
            </w:pPr>
          </w:p>
        </w:tc>
        <w:tc>
          <w:tcPr>
            <w:tcW w:w="1417" w:type="dxa"/>
            <w:tcBorders>
              <w:top w:val="single" w:sz="4" w:space="0" w:color="auto"/>
              <w:left w:val="single" w:sz="4" w:space="0" w:color="auto"/>
              <w:bottom w:val="single" w:sz="4" w:space="0" w:color="auto"/>
              <w:right w:val="single" w:sz="4" w:space="0" w:color="auto"/>
            </w:tcBorders>
            <w:vAlign w:val="center"/>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c>
          <w:tcPr>
            <w:tcW w:w="1134" w:type="dxa"/>
            <w:tcBorders>
              <w:top w:val="single" w:sz="4" w:space="0" w:color="auto"/>
              <w:left w:val="single" w:sz="4" w:space="0" w:color="auto"/>
              <w:bottom w:val="single" w:sz="4" w:space="0" w:color="auto"/>
              <w:right w:val="single" w:sz="4" w:space="0" w:color="auto"/>
            </w:tcBorders>
          </w:tcPr>
          <w:p w:rsidR="00962135" w:rsidRPr="00962135" w:rsidRDefault="00962135" w:rsidP="00962135">
            <w:pPr>
              <w:spacing w:after="0" w:line="240" w:lineRule="auto"/>
              <w:jc w:val="center"/>
              <w:rPr>
                <w:rFonts w:ascii="Times New Roman" w:eastAsiaTheme="minorHAnsi" w:hAnsi="Times New Roman" w:cs="Times New Roman"/>
                <w:sz w:val="16"/>
                <w:szCs w:val="16"/>
                <w:lang w:val="fr-FR"/>
              </w:rPr>
            </w:pPr>
          </w:p>
        </w:tc>
      </w:tr>
    </w:tbl>
    <w:p w:rsidR="00962135" w:rsidRPr="00962135" w:rsidRDefault="00962135" w:rsidP="00962135">
      <w:pPr>
        <w:spacing w:after="0"/>
        <w:jc w:val="center"/>
        <w:rPr>
          <w:rFonts w:ascii="Times New Roman" w:eastAsiaTheme="minorHAnsi" w:hAnsi="Times New Roman" w:cs="Times New Roman"/>
          <w:b/>
          <w:sz w:val="20"/>
          <w:szCs w:val="20"/>
        </w:rPr>
      </w:pPr>
    </w:p>
    <w:p w:rsidR="00962135" w:rsidRPr="00962135" w:rsidRDefault="00962135" w:rsidP="00962135">
      <w:pPr>
        <w:spacing w:after="0"/>
        <w:rPr>
          <w:rFonts w:ascii="Times New Roman" w:eastAsiaTheme="minorHAnsi" w:hAnsi="Times New Roman" w:cs="Times New Roman"/>
          <w:sz w:val="20"/>
          <w:szCs w:val="20"/>
        </w:rPr>
      </w:pPr>
    </w:p>
    <w:tbl>
      <w:tblPr>
        <w:tblW w:w="9988" w:type="dxa"/>
        <w:tblInd w:w="-601" w:type="dxa"/>
        <w:tblLook w:val="04A0" w:firstRow="1" w:lastRow="0" w:firstColumn="1" w:lastColumn="0" w:noHBand="0" w:noVBand="1"/>
      </w:tblPr>
      <w:tblGrid>
        <w:gridCol w:w="538"/>
        <w:gridCol w:w="2736"/>
        <w:gridCol w:w="1321"/>
        <w:gridCol w:w="829"/>
        <w:gridCol w:w="1026"/>
        <w:gridCol w:w="886"/>
        <w:gridCol w:w="682"/>
        <w:gridCol w:w="671"/>
        <w:gridCol w:w="1299"/>
      </w:tblGrid>
      <w:tr w:rsidR="00962135" w:rsidRPr="00962135" w:rsidTr="000C44A2">
        <w:trPr>
          <w:trHeight w:val="795"/>
        </w:trPr>
        <w:tc>
          <w:tcPr>
            <w:tcW w:w="9988" w:type="dxa"/>
            <w:gridSpan w:val="9"/>
            <w:vAlign w:val="center"/>
            <w:hideMark/>
          </w:tcPr>
          <w:p w:rsidR="00962135" w:rsidRPr="00962135" w:rsidRDefault="00962135" w:rsidP="00962135">
            <w:pPr>
              <w:spacing w:after="0"/>
              <w:jc w:val="center"/>
              <w:rPr>
                <w:rFonts w:ascii="Times New Roman" w:eastAsiaTheme="minorHAnsi" w:hAnsi="Times New Roman" w:cs="Times New Roman"/>
                <w:b/>
                <w:bCs/>
                <w:sz w:val="24"/>
                <w:szCs w:val="24"/>
                <w:lang w:eastAsia="ru-RU"/>
              </w:rPr>
            </w:pPr>
            <w:r w:rsidRPr="00962135">
              <w:rPr>
                <w:rFonts w:ascii="Times New Roman" w:eastAsiaTheme="minorHAnsi" w:hAnsi="Times New Roman" w:cs="Times New Roman"/>
                <w:b/>
                <w:bCs/>
                <w:sz w:val="24"/>
                <w:szCs w:val="24"/>
                <w:lang w:eastAsia="ru-RU"/>
              </w:rPr>
              <w:t xml:space="preserve">Перечень насосов участвующих в подъеме и передаче холодной воды </w:t>
            </w:r>
            <w:proofErr w:type="spellStart"/>
            <w:r w:rsidRPr="00962135">
              <w:rPr>
                <w:rFonts w:ascii="Times New Roman" w:eastAsiaTheme="minorHAnsi" w:hAnsi="Times New Roman" w:cs="Times New Roman"/>
                <w:b/>
                <w:bCs/>
                <w:sz w:val="24"/>
                <w:szCs w:val="24"/>
                <w:lang w:eastAsia="ru-RU"/>
              </w:rPr>
              <w:t>гп</w:t>
            </w:r>
            <w:proofErr w:type="spellEnd"/>
            <w:r w:rsidRPr="00962135">
              <w:rPr>
                <w:rFonts w:ascii="Times New Roman" w:eastAsiaTheme="minorHAnsi" w:hAnsi="Times New Roman" w:cs="Times New Roman"/>
                <w:b/>
                <w:bCs/>
                <w:sz w:val="24"/>
                <w:szCs w:val="24"/>
                <w:lang w:eastAsia="ru-RU"/>
              </w:rPr>
              <w:t xml:space="preserve">. Игрим </w:t>
            </w:r>
          </w:p>
          <w:p w:rsidR="00962135" w:rsidRPr="00962135" w:rsidRDefault="00962135" w:rsidP="00962135">
            <w:pPr>
              <w:spacing w:after="0"/>
              <w:jc w:val="center"/>
              <w:rPr>
                <w:rFonts w:ascii="Times New Roman" w:eastAsiaTheme="minorHAnsi" w:hAnsi="Times New Roman" w:cs="Times New Roman"/>
                <w:b/>
                <w:bCs/>
                <w:sz w:val="16"/>
                <w:szCs w:val="16"/>
                <w:lang w:eastAsia="ru-RU"/>
              </w:rPr>
            </w:pPr>
          </w:p>
        </w:tc>
      </w:tr>
      <w:tr w:rsidR="00962135" w:rsidRPr="00962135" w:rsidTr="000C44A2">
        <w:trPr>
          <w:trHeight w:val="15"/>
        </w:trPr>
        <w:tc>
          <w:tcPr>
            <w:tcW w:w="9988" w:type="dxa"/>
            <w:gridSpan w:val="9"/>
            <w:tcBorders>
              <w:top w:val="nil"/>
              <w:left w:val="nil"/>
              <w:bottom w:val="single" w:sz="8" w:space="0" w:color="auto"/>
              <w:right w:val="nil"/>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p>
        </w:tc>
      </w:tr>
      <w:tr w:rsidR="00962135" w:rsidRPr="00962135" w:rsidTr="000C44A2">
        <w:trPr>
          <w:trHeight w:val="870"/>
        </w:trPr>
        <w:tc>
          <w:tcPr>
            <w:tcW w:w="538" w:type="dxa"/>
            <w:vMerge w:val="restart"/>
            <w:tcBorders>
              <w:top w:val="single" w:sz="8" w:space="0" w:color="auto"/>
              <w:left w:val="single" w:sz="8" w:space="0" w:color="auto"/>
              <w:bottom w:val="single" w:sz="8" w:space="0" w:color="auto"/>
              <w:right w:val="single" w:sz="8" w:space="0" w:color="auto"/>
            </w:tcBorders>
            <w:vAlign w:val="center"/>
            <w:hideMark/>
          </w:tcPr>
          <w:p w:rsidR="00962135" w:rsidRPr="00962135" w:rsidRDefault="00962135" w:rsidP="00962135">
            <w:pPr>
              <w:spacing w:after="0"/>
              <w:jc w:val="center"/>
              <w:rPr>
                <w:rFonts w:ascii="Times New Roman" w:eastAsiaTheme="minorHAnsi" w:hAnsi="Times New Roman" w:cs="Times New Roman"/>
                <w:b/>
                <w:bCs/>
                <w:sz w:val="16"/>
                <w:szCs w:val="16"/>
                <w:lang w:eastAsia="ru-RU"/>
              </w:rPr>
            </w:pPr>
            <w:r w:rsidRPr="00962135">
              <w:rPr>
                <w:rFonts w:ascii="Times New Roman" w:eastAsiaTheme="minorHAnsi" w:hAnsi="Times New Roman" w:cs="Times New Roman"/>
                <w:b/>
                <w:bCs/>
                <w:sz w:val="16"/>
                <w:szCs w:val="16"/>
                <w:lang w:eastAsia="ru-RU"/>
              </w:rPr>
              <w:t xml:space="preserve">№№ </w:t>
            </w:r>
            <w:proofErr w:type="spellStart"/>
            <w:r w:rsidRPr="00962135">
              <w:rPr>
                <w:rFonts w:ascii="Times New Roman" w:eastAsiaTheme="minorHAnsi" w:hAnsi="Times New Roman" w:cs="Times New Roman"/>
                <w:b/>
                <w:bCs/>
                <w:sz w:val="16"/>
                <w:szCs w:val="16"/>
                <w:lang w:eastAsia="ru-RU"/>
              </w:rPr>
              <w:t>пп</w:t>
            </w:r>
            <w:proofErr w:type="spellEnd"/>
          </w:p>
        </w:tc>
        <w:tc>
          <w:tcPr>
            <w:tcW w:w="2736" w:type="dxa"/>
            <w:vMerge w:val="restart"/>
            <w:tcBorders>
              <w:top w:val="single" w:sz="8" w:space="0" w:color="auto"/>
              <w:left w:val="single" w:sz="8" w:space="0" w:color="auto"/>
              <w:bottom w:val="single" w:sz="8" w:space="0" w:color="auto"/>
              <w:right w:val="single" w:sz="8" w:space="0" w:color="auto"/>
            </w:tcBorders>
            <w:vAlign w:val="center"/>
            <w:hideMark/>
          </w:tcPr>
          <w:p w:rsidR="00962135" w:rsidRPr="00962135" w:rsidRDefault="00962135" w:rsidP="00962135">
            <w:pPr>
              <w:spacing w:after="0"/>
              <w:jc w:val="center"/>
              <w:rPr>
                <w:rFonts w:ascii="Times New Roman" w:eastAsiaTheme="minorHAnsi" w:hAnsi="Times New Roman" w:cs="Times New Roman"/>
                <w:b/>
                <w:bCs/>
                <w:sz w:val="16"/>
                <w:szCs w:val="16"/>
                <w:lang w:eastAsia="ru-RU"/>
              </w:rPr>
            </w:pPr>
            <w:r w:rsidRPr="00962135">
              <w:rPr>
                <w:rFonts w:ascii="Times New Roman" w:eastAsiaTheme="minorHAnsi" w:hAnsi="Times New Roman" w:cs="Times New Roman"/>
                <w:b/>
                <w:bCs/>
                <w:sz w:val="16"/>
                <w:szCs w:val="16"/>
                <w:lang w:eastAsia="ru-RU"/>
              </w:rPr>
              <w:t>Место установки</w:t>
            </w:r>
          </w:p>
        </w:tc>
        <w:tc>
          <w:tcPr>
            <w:tcW w:w="1321" w:type="dxa"/>
            <w:vMerge w:val="restart"/>
            <w:tcBorders>
              <w:top w:val="single" w:sz="8" w:space="0" w:color="auto"/>
              <w:left w:val="single" w:sz="8" w:space="0" w:color="auto"/>
              <w:bottom w:val="single" w:sz="8" w:space="0" w:color="auto"/>
              <w:right w:val="single" w:sz="8" w:space="0" w:color="auto"/>
            </w:tcBorders>
            <w:vAlign w:val="center"/>
            <w:hideMark/>
          </w:tcPr>
          <w:p w:rsidR="00962135" w:rsidRPr="00962135" w:rsidRDefault="00962135" w:rsidP="00962135">
            <w:pPr>
              <w:spacing w:after="0"/>
              <w:jc w:val="center"/>
              <w:rPr>
                <w:rFonts w:ascii="Times New Roman" w:eastAsiaTheme="minorHAnsi" w:hAnsi="Times New Roman" w:cs="Times New Roman"/>
                <w:b/>
                <w:bCs/>
                <w:sz w:val="16"/>
                <w:szCs w:val="16"/>
                <w:lang w:eastAsia="ru-RU"/>
              </w:rPr>
            </w:pPr>
            <w:r w:rsidRPr="00962135">
              <w:rPr>
                <w:rFonts w:ascii="Times New Roman" w:eastAsiaTheme="minorHAnsi" w:hAnsi="Times New Roman" w:cs="Times New Roman"/>
                <w:b/>
                <w:bCs/>
                <w:sz w:val="16"/>
                <w:szCs w:val="16"/>
                <w:lang w:eastAsia="ru-RU"/>
              </w:rPr>
              <w:t>Марка оборудования</w:t>
            </w:r>
          </w:p>
        </w:tc>
        <w:tc>
          <w:tcPr>
            <w:tcW w:w="1855" w:type="dxa"/>
            <w:gridSpan w:val="2"/>
            <w:tcBorders>
              <w:top w:val="single" w:sz="8" w:space="0" w:color="auto"/>
              <w:left w:val="single" w:sz="8" w:space="0" w:color="auto"/>
              <w:bottom w:val="single" w:sz="8" w:space="0" w:color="auto"/>
              <w:right w:val="single" w:sz="8" w:space="0" w:color="auto"/>
            </w:tcBorders>
            <w:vAlign w:val="center"/>
            <w:hideMark/>
          </w:tcPr>
          <w:p w:rsidR="00962135" w:rsidRPr="00962135" w:rsidRDefault="00962135" w:rsidP="00962135">
            <w:pPr>
              <w:spacing w:after="0"/>
              <w:jc w:val="center"/>
              <w:rPr>
                <w:rFonts w:ascii="Times New Roman" w:eastAsiaTheme="minorHAnsi" w:hAnsi="Times New Roman" w:cs="Times New Roman"/>
                <w:b/>
                <w:bCs/>
                <w:sz w:val="16"/>
                <w:szCs w:val="16"/>
                <w:lang w:eastAsia="ru-RU"/>
              </w:rPr>
            </w:pPr>
            <w:r w:rsidRPr="00962135">
              <w:rPr>
                <w:rFonts w:ascii="Times New Roman" w:eastAsiaTheme="minorHAnsi" w:hAnsi="Times New Roman" w:cs="Times New Roman"/>
                <w:b/>
                <w:bCs/>
                <w:sz w:val="16"/>
                <w:szCs w:val="16"/>
                <w:lang w:eastAsia="ru-RU"/>
              </w:rPr>
              <w:t>Кол-во</w:t>
            </w:r>
          </w:p>
        </w:tc>
        <w:tc>
          <w:tcPr>
            <w:tcW w:w="886" w:type="dxa"/>
            <w:vMerge w:val="restart"/>
            <w:tcBorders>
              <w:top w:val="single" w:sz="8" w:space="0" w:color="auto"/>
              <w:left w:val="single" w:sz="8" w:space="0" w:color="auto"/>
              <w:bottom w:val="single" w:sz="8" w:space="0" w:color="auto"/>
              <w:right w:val="single" w:sz="8" w:space="0" w:color="auto"/>
            </w:tcBorders>
            <w:vAlign w:val="center"/>
            <w:hideMark/>
          </w:tcPr>
          <w:p w:rsidR="00962135" w:rsidRPr="00962135" w:rsidRDefault="00962135" w:rsidP="00962135">
            <w:pPr>
              <w:spacing w:after="0"/>
              <w:jc w:val="center"/>
              <w:rPr>
                <w:rFonts w:ascii="Times New Roman" w:eastAsiaTheme="minorHAnsi" w:hAnsi="Times New Roman" w:cs="Times New Roman"/>
                <w:b/>
                <w:bCs/>
                <w:sz w:val="16"/>
                <w:szCs w:val="16"/>
                <w:lang w:eastAsia="ru-RU"/>
              </w:rPr>
            </w:pPr>
            <w:proofErr w:type="spellStart"/>
            <w:r w:rsidRPr="00962135">
              <w:rPr>
                <w:rFonts w:ascii="Times New Roman" w:eastAsiaTheme="minorHAnsi" w:hAnsi="Times New Roman" w:cs="Times New Roman"/>
                <w:b/>
                <w:bCs/>
                <w:sz w:val="16"/>
                <w:szCs w:val="16"/>
                <w:lang w:eastAsia="ru-RU"/>
              </w:rPr>
              <w:t>Произв</w:t>
            </w:r>
            <w:proofErr w:type="gramStart"/>
            <w:r w:rsidRPr="00962135">
              <w:rPr>
                <w:rFonts w:ascii="Times New Roman" w:eastAsiaTheme="minorHAnsi" w:hAnsi="Times New Roman" w:cs="Times New Roman"/>
                <w:b/>
                <w:bCs/>
                <w:sz w:val="16"/>
                <w:szCs w:val="16"/>
                <w:lang w:eastAsia="ru-RU"/>
              </w:rPr>
              <w:t>о</w:t>
            </w:r>
            <w:proofErr w:type="spellEnd"/>
            <w:r w:rsidRPr="00962135">
              <w:rPr>
                <w:rFonts w:ascii="Times New Roman" w:eastAsiaTheme="minorHAnsi" w:hAnsi="Times New Roman" w:cs="Times New Roman"/>
                <w:b/>
                <w:bCs/>
                <w:sz w:val="16"/>
                <w:szCs w:val="16"/>
                <w:lang w:eastAsia="ru-RU"/>
              </w:rPr>
              <w:t>-</w:t>
            </w:r>
            <w:proofErr w:type="gramEnd"/>
            <w:r w:rsidRPr="00962135">
              <w:rPr>
                <w:rFonts w:ascii="Times New Roman" w:eastAsiaTheme="minorHAnsi" w:hAnsi="Times New Roman" w:cs="Times New Roman"/>
                <w:b/>
                <w:bCs/>
                <w:sz w:val="16"/>
                <w:szCs w:val="16"/>
                <w:lang w:eastAsia="ru-RU"/>
              </w:rPr>
              <w:br/>
            </w:r>
            <w:proofErr w:type="spellStart"/>
            <w:r w:rsidRPr="00962135">
              <w:rPr>
                <w:rFonts w:ascii="Times New Roman" w:eastAsiaTheme="minorHAnsi" w:hAnsi="Times New Roman" w:cs="Times New Roman"/>
                <w:b/>
                <w:bCs/>
                <w:sz w:val="16"/>
                <w:szCs w:val="16"/>
                <w:lang w:eastAsia="ru-RU"/>
              </w:rPr>
              <w:t>дит</w:t>
            </w:r>
            <w:proofErr w:type="spellEnd"/>
            <w:r w:rsidRPr="00962135">
              <w:rPr>
                <w:rFonts w:ascii="Times New Roman" w:eastAsiaTheme="minorHAnsi" w:hAnsi="Times New Roman" w:cs="Times New Roman"/>
                <w:b/>
                <w:bCs/>
                <w:sz w:val="16"/>
                <w:szCs w:val="16"/>
                <w:lang w:eastAsia="ru-RU"/>
              </w:rPr>
              <w:t>.,</w:t>
            </w:r>
            <w:r w:rsidRPr="00962135">
              <w:rPr>
                <w:rFonts w:ascii="Times New Roman" w:eastAsiaTheme="minorHAnsi" w:hAnsi="Times New Roman" w:cs="Times New Roman"/>
                <w:b/>
                <w:bCs/>
                <w:sz w:val="16"/>
                <w:szCs w:val="16"/>
                <w:lang w:eastAsia="ru-RU"/>
              </w:rPr>
              <w:br/>
              <w:t>м3/час</w:t>
            </w:r>
          </w:p>
        </w:tc>
        <w:tc>
          <w:tcPr>
            <w:tcW w:w="682" w:type="dxa"/>
            <w:vMerge w:val="restart"/>
            <w:tcBorders>
              <w:top w:val="single" w:sz="8" w:space="0" w:color="auto"/>
              <w:left w:val="single" w:sz="8" w:space="0" w:color="auto"/>
              <w:bottom w:val="single" w:sz="8" w:space="0" w:color="auto"/>
              <w:right w:val="single" w:sz="8" w:space="0" w:color="auto"/>
            </w:tcBorders>
            <w:vAlign w:val="center"/>
            <w:hideMark/>
          </w:tcPr>
          <w:p w:rsidR="00962135" w:rsidRPr="00962135" w:rsidRDefault="00962135" w:rsidP="00962135">
            <w:pPr>
              <w:spacing w:after="0"/>
              <w:jc w:val="center"/>
              <w:rPr>
                <w:rFonts w:ascii="Times New Roman" w:eastAsiaTheme="minorHAnsi" w:hAnsi="Times New Roman" w:cs="Times New Roman"/>
                <w:b/>
                <w:bCs/>
                <w:sz w:val="16"/>
                <w:szCs w:val="16"/>
                <w:lang w:eastAsia="ru-RU"/>
              </w:rPr>
            </w:pPr>
            <w:r w:rsidRPr="00962135">
              <w:rPr>
                <w:rFonts w:ascii="Times New Roman" w:eastAsiaTheme="minorHAnsi" w:hAnsi="Times New Roman" w:cs="Times New Roman"/>
                <w:b/>
                <w:bCs/>
                <w:sz w:val="16"/>
                <w:szCs w:val="16"/>
                <w:lang w:eastAsia="ru-RU"/>
              </w:rPr>
              <w:t>Напор</w:t>
            </w:r>
          </w:p>
        </w:tc>
        <w:tc>
          <w:tcPr>
            <w:tcW w:w="671" w:type="dxa"/>
            <w:vMerge w:val="restart"/>
            <w:tcBorders>
              <w:top w:val="single" w:sz="8" w:space="0" w:color="auto"/>
              <w:left w:val="single" w:sz="8" w:space="0" w:color="auto"/>
              <w:bottom w:val="single" w:sz="8" w:space="0" w:color="auto"/>
              <w:right w:val="single" w:sz="8" w:space="0" w:color="auto"/>
            </w:tcBorders>
            <w:vAlign w:val="center"/>
            <w:hideMark/>
          </w:tcPr>
          <w:p w:rsidR="00962135" w:rsidRPr="00962135" w:rsidRDefault="00962135" w:rsidP="00962135">
            <w:pPr>
              <w:spacing w:after="0"/>
              <w:jc w:val="center"/>
              <w:rPr>
                <w:rFonts w:ascii="Times New Roman" w:eastAsiaTheme="minorHAnsi" w:hAnsi="Times New Roman" w:cs="Times New Roman"/>
                <w:b/>
                <w:bCs/>
                <w:sz w:val="16"/>
                <w:szCs w:val="16"/>
                <w:lang w:eastAsia="ru-RU"/>
              </w:rPr>
            </w:pPr>
            <w:r w:rsidRPr="00962135">
              <w:rPr>
                <w:rFonts w:ascii="Times New Roman" w:eastAsiaTheme="minorHAnsi" w:hAnsi="Times New Roman" w:cs="Times New Roman"/>
                <w:b/>
                <w:bCs/>
                <w:sz w:val="16"/>
                <w:szCs w:val="16"/>
                <w:lang w:eastAsia="ru-RU"/>
              </w:rPr>
              <w:t xml:space="preserve">Год </w:t>
            </w:r>
            <w:r w:rsidRPr="00962135">
              <w:rPr>
                <w:rFonts w:ascii="Times New Roman" w:eastAsiaTheme="minorHAnsi" w:hAnsi="Times New Roman" w:cs="Times New Roman"/>
                <w:b/>
                <w:bCs/>
                <w:sz w:val="16"/>
                <w:szCs w:val="16"/>
                <w:lang w:eastAsia="ru-RU"/>
              </w:rPr>
              <w:br/>
              <w:t>ввода в</w:t>
            </w:r>
            <w:r w:rsidRPr="00962135">
              <w:rPr>
                <w:rFonts w:ascii="Times New Roman" w:eastAsiaTheme="minorHAnsi" w:hAnsi="Times New Roman" w:cs="Times New Roman"/>
                <w:b/>
                <w:bCs/>
                <w:sz w:val="16"/>
                <w:szCs w:val="16"/>
                <w:lang w:eastAsia="ru-RU"/>
              </w:rPr>
              <w:br/>
            </w:r>
            <w:proofErr w:type="spellStart"/>
            <w:r w:rsidRPr="00962135">
              <w:rPr>
                <w:rFonts w:ascii="Times New Roman" w:eastAsiaTheme="minorHAnsi" w:hAnsi="Times New Roman" w:cs="Times New Roman"/>
                <w:b/>
                <w:bCs/>
                <w:sz w:val="16"/>
                <w:szCs w:val="16"/>
                <w:lang w:eastAsia="ru-RU"/>
              </w:rPr>
              <w:t>экспл</w:t>
            </w:r>
            <w:proofErr w:type="spellEnd"/>
            <w:r w:rsidRPr="00962135">
              <w:rPr>
                <w:rFonts w:ascii="Times New Roman" w:eastAsiaTheme="minorHAnsi" w:hAnsi="Times New Roman" w:cs="Times New Roman"/>
                <w:b/>
                <w:bCs/>
                <w:sz w:val="16"/>
                <w:szCs w:val="16"/>
                <w:lang w:eastAsia="ru-RU"/>
              </w:rPr>
              <w:t>.</w:t>
            </w:r>
          </w:p>
        </w:tc>
        <w:tc>
          <w:tcPr>
            <w:tcW w:w="1299" w:type="dxa"/>
            <w:vMerge w:val="restart"/>
            <w:tcBorders>
              <w:top w:val="single" w:sz="8" w:space="0" w:color="auto"/>
              <w:left w:val="single" w:sz="8" w:space="0" w:color="auto"/>
              <w:bottom w:val="single" w:sz="8" w:space="0" w:color="auto"/>
              <w:right w:val="single" w:sz="8" w:space="0" w:color="auto"/>
            </w:tcBorders>
            <w:vAlign w:val="center"/>
            <w:hideMark/>
          </w:tcPr>
          <w:p w:rsidR="00962135" w:rsidRPr="00962135" w:rsidRDefault="00962135" w:rsidP="00962135">
            <w:pPr>
              <w:spacing w:after="0"/>
              <w:jc w:val="center"/>
              <w:rPr>
                <w:rFonts w:ascii="Times New Roman" w:eastAsiaTheme="minorHAnsi" w:hAnsi="Times New Roman" w:cs="Times New Roman"/>
                <w:b/>
                <w:bCs/>
                <w:sz w:val="16"/>
                <w:szCs w:val="16"/>
                <w:lang w:eastAsia="ru-RU"/>
              </w:rPr>
            </w:pPr>
            <w:r w:rsidRPr="00962135">
              <w:rPr>
                <w:rFonts w:ascii="Times New Roman" w:eastAsiaTheme="minorHAnsi" w:hAnsi="Times New Roman" w:cs="Times New Roman"/>
                <w:b/>
                <w:bCs/>
                <w:sz w:val="16"/>
                <w:szCs w:val="16"/>
                <w:lang w:eastAsia="ru-RU"/>
              </w:rPr>
              <w:t>Коэффициент загрузки, %</w:t>
            </w:r>
          </w:p>
        </w:tc>
      </w:tr>
      <w:tr w:rsidR="00962135" w:rsidRPr="00962135" w:rsidTr="000C44A2">
        <w:trPr>
          <w:trHeight w:val="6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962135" w:rsidRPr="00962135" w:rsidRDefault="00962135" w:rsidP="00962135">
            <w:pPr>
              <w:spacing w:after="0"/>
              <w:rPr>
                <w:rFonts w:ascii="Times New Roman" w:eastAsiaTheme="minorHAnsi" w:hAnsi="Times New Roman" w:cs="Times New Roman"/>
                <w:b/>
                <w:bCs/>
                <w:sz w:val="16"/>
                <w:szCs w:val="16"/>
                <w:lang w:eastAsia="ru-RU"/>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62135" w:rsidRPr="00962135" w:rsidRDefault="00962135" w:rsidP="00962135">
            <w:pPr>
              <w:spacing w:after="0"/>
              <w:rPr>
                <w:rFonts w:ascii="Times New Roman" w:eastAsiaTheme="minorHAnsi" w:hAnsi="Times New Roman" w:cs="Times New Roman"/>
                <w:b/>
                <w:bCs/>
                <w:sz w:val="16"/>
                <w:szCs w:val="16"/>
                <w:lang w:eastAsia="ru-RU"/>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62135" w:rsidRPr="00962135" w:rsidRDefault="00962135" w:rsidP="00962135">
            <w:pPr>
              <w:spacing w:after="0"/>
              <w:rPr>
                <w:rFonts w:ascii="Times New Roman" w:eastAsiaTheme="minorHAnsi" w:hAnsi="Times New Roman" w:cs="Times New Roman"/>
                <w:b/>
                <w:bCs/>
                <w:sz w:val="16"/>
                <w:szCs w:val="16"/>
                <w:lang w:eastAsia="ru-RU"/>
              </w:rPr>
            </w:pPr>
          </w:p>
        </w:tc>
        <w:tc>
          <w:tcPr>
            <w:tcW w:w="829" w:type="dxa"/>
            <w:tcBorders>
              <w:top w:val="single" w:sz="8" w:space="0" w:color="auto"/>
              <w:left w:val="nil"/>
              <w:bottom w:val="single" w:sz="8" w:space="0" w:color="auto"/>
              <w:right w:val="single" w:sz="8" w:space="0" w:color="auto"/>
            </w:tcBorders>
            <w:vAlign w:val="center"/>
            <w:hideMark/>
          </w:tcPr>
          <w:p w:rsidR="00962135" w:rsidRPr="00962135" w:rsidRDefault="00962135" w:rsidP="00962135">
            <w:pPr>
              <w:spacing w:after="0"/>
              <w:jc w:val="center"/>
              <w:rPr>
                <w:rFonts w:ascii="Times New Roman" w:eastAsiaTheme="minorHAnsi" w:hAnsi="Times New Roman" w:cs="Times New Roman"/>
                <w:b/>
                <w:bCs/>
                <w:sz w:val="16"/>
                <w:szCs w:val="16"/>
                <w:lang w:eastAsia="ru-RU"/>
              </w:rPr>
            </w:pPr>
            <w:r w:rsidRPr="00962135">
              <w:rPr>
                <w:rFonts w:ascii="Times New Roman" w:eastAsiaTheme="minorHAnsi" w:hAnsi="Times New Roman" w:cs="Times New Roman"/>
                <w:b/>
                <w:bCs/>
                <w:sz w:val="16"/>
                <w:szCs w:val="16"/>
                <w:lang w:eastAsia="ru-RU"/>
              </w:rPr>
              <w:t xml:space="preserve">Рабочий </w:t>
            </w:r>
          </w:p>
        </w:tc>
        <w:tc>
          <w:tcPr>
            <w:tcW w:w="1026" w:type="dxa"/>
            <w:tcBorders>
              <w:top w:val="single" w:sz="8" w:space="0" w:color="auto"/>
              <w:left w:val="nil"/>
              <w:bottom w:val="single" w:sz="8" w:space="0" w:color="auto"/>
              <w:right w:val="single" w:sz="8" w:space="0" w:color="auto"/>
            </w:tcBorders>
            <w:vAlign w:val="center"/>
            <w:hideMark/>
          </w:tcPr>
          <w:p w:rsidR="00962135" w:rsidRPr="00962135" w:rsidRDefault="00962135" w:rsidP="00962135">
            <w:pPr>
              <w:spacing w:after="0"/>
              <w:jc w:val="center"/>
              <w:rPr>
                <w:rFonts w:ascii="Times New Roman" w:eastAsiaTheme="minorHAnsi" w:hAnsi="Times New Roman" w:cs="Times New Roman"/>
                <w:b/>
                <w:bCs/>
                <w:sz w:val="16"/>
                <w:szCs w:val="16"/>
                <w:lang w:eastAsia="ru-RU"/>
              </w:rPr>
            </w:pPr>
            <w:r w:rsidRPr="00962135">
              <w:rPr>
                <w:rFonts w:ascii="Times New Roman" w:eastAsiaTheme="minorHAnsi" w:hAnsi="Times New Roman" w:cs="Times New Roman"/>
                <w:b/>
                <w:bCs/>
                <w:sz w:val="16"/>
                <w:szCs w:val="16"/>
                <w:lang w:eastAsia="ru-RU"/>
              </w:rPr>
              <w:t>Резервный</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62135" w:rsidRPr="00962135" w:rsidRDefault="00962135" w:rsidP="00962135">
            <w:pPr>
              <w:spacing w:after="0"/>
              <w:rPr>
                <w:rFonts w:ascii="Times New Roman" w:eastAsiaTheme="minorHAnsi" w:hAnsi="Times New Roman" w:cs="Times New Roman"/>
                <w:b/>
                <w:bCs/>
                <w:sz w:val="16"/>
                <w:szCs w:val="16"/>
                <w:lang w:eastAsia="ru-RU"/>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62135" w:rsidRPr="00962135" w:rsidRDefault="00962135" w:rsidP="00962135">
            <w:pPr>
              <w:spacing w:after="0"/>
              <w:rPr>
                <w:rFonts w:ascii="Times New Roman" w:eastAsiaTheme="minorHAnsi" w:hAnsi="Times New Roman" w:cs="Times New Roman"/>
                <w:b/>
                <w:bCs/>
                <w:sz w:val="16"/>
                <w:szCs w:val="16"/>
                <w:lang w:eastAsia="ru-RU"/>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62135" w:rsidRPr="00962135" w:rsidRDefault="00962135" w:rsidP="00962135">
            <w:pPr>
              <w:spacing w:after="0"/>
              <w:rPr>
                <w:rFonts w:ascii="Times New Roman" w:eastAsiaTheme="minorHAnsi" w:hAnsi="Times New Roman" w:cs="Times New Roman"/>
                <w:b/>
                <w:bCs/>
                <w:sz w:val="16"/>
                <w:szCs w:val="16"/>
                <w:lang w:eastAsia="ru-RU"/>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62135" w:rsidRPr="00962135" w:rsidRDefault="00962135" w:rsidP="00962135">
            <w:pPr>
              <w:spacing w:after="0"/>
              <w:rPr>
                <w:rFonts w:ascii="Times New Roman" w:eastAsiaTheme="minorHAnsi" w:hAnsi="Times New Roman" w:cs="Times New Roman"/>
                <w:b/>
                <w:bCs/>
                <w:sz w:val="16"/>
                <w:szCs w:val="16"/>
                <w:lang w:eastAsia="ru-RU"/>
              </w:rPr>
            </w:pPr>
          </w:p>
        </w:tc>
      </w:tr>
      <w:tr w:rsidR="00962135" w:rsidRPr="00962135" w:rsidTr="000C44A2">
        <w:trPr>
          <w:trHeight w:val="315"/>
        </w:trPr>
        <w:tc>
          <w:tcPr>
            <w:tcW w:w="538"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b/>
                <w:bCs/>
                <w:sz w:val="16"/>
                <w:szCs w:val="16"/>
                <w:lang w:eastAsia="ru-RU"/>
              </w:rPr>
            </w:pPr>
            <w:r w:rsidRPr="00962135">
              <w:rPr>
                <w:rFonts w:ascii="Times New Roman" w:eastAsiaTheme="minorHAnsi" w:hAnsi="Times New Roman" w:cs="Times New Roman"/>
                <w:b/>
                <w:bCs/>
                <w:sz w:val="16"/>
                <w:szCs w:val="16"/>
                <w:lang w:eastAsia="ru-RU"/>
              </w:rPr>
              <w:t>1</w:t>
            </w:r>
          </w:p>
        </w:tc>
        <w:tc>
          <w:tcPr>
            <w:tcW w:w="2736" w:type="dxa"/>
            <w:tcBorders>
              <w:top w:val="single" w:sz="8" w:space="0" w:color="auto"/>
              <w:left w:val="nil"/>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b/>
                <w:bCs/>
                <w:sz w:val="16"/>
                <w:szCs w:val="16"/>
                <w:lang w:eastAsia="ru-RU"/>
              </w:rPr>
            </w:pPr>
            <w:r w:rsidRPr="00962135">
              <w:rPr>
                <w:rFonts w:ascii="Times New Roman" w:eastAsiaTheme="minorHAnsi" w:hAnsi="Times New Roman" w:cs="Times New Roman"/>
                <w:b/>
                <w:bCs/>
                <w:sz w:val="16"/>
                <w:szCs w:val="16"/>
                <w:lang w:eastAsia="ru-RU"/>
              </w:rPr>
              <w:t>2</w:t>
            </w:r>
          </w:p>
        </w:tc>
        <w:tc>
          <w:tcPr>
            <w:tcW w:w="1321" w:type="dxa"/>
            <w:tcBorders>
              <w:top w:val="single" w:sz="8" w:space="0" w:color="auto"/>
              <w:left w:val="nil"/>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b/>
                <w:bCs/>
                <w:sz w:val="16"/>
                <w:szCs w:val="16"/>
                <w:lang w:eastAsia="ru-RU"/>
              </w:rPr>
            </w:pPr>
            <w:r w:rsidRPr="00962135">
              <w:rPr>
                <w:rFonts w:ascii="Times New Roman" w:eastAsiaTheme="minorHAnsi" w:hAnsi="Times New Roman" w:cs="Times New Roman"/>
                <w:b/>
                <w:bCs/>
                <w:sz w:val="16"/>
                <w:szCs w:val="16"/>
                <w:lang w:eastAsia="ru-RU"/>
              </w:rPr>
              <w:t>3</w:t>
            </w:r>
          </w:p>
        </w:tc>
        <w:tc>
          <w:tcPr>
            <w:tcW w:w="829" w:type="dxa"/>
            <w:tcBorders>
              <w:top w:val="single" w:sz="8" w:space="0" w:color="auto"/>
              <w:left w:val="nil"/>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b/>
                <w:bCs/>
                <w:sz w:val="16"/>
                <w:szCs w:val="16"/>
                <w:lang w:eastAsia="ru-RU"/>
              </w:rPr>
            </w:pPr>
            <w:r w:rsidRPr="00962135">
              <w:rPr>
                <w:rFonts w:ascii="Times New Roman" w:eastAsiaTheme="minorHAnsi" w:hAnsi="Times New Roman" w:cs="Times New Roman"/>
                <w:b/>
                <w:bCs/>
                <w:sz w:val="16"/>
                <w:szCs w:val="16"/>
                <w:lang w:eastAsia="ru-RU"/>
              </w:rPr>
              <w:t>4</w:t>
            </w:r>
          </w:p>
        </w:tc>
        <w:tc>
          <w:tcPr>
            <w:tcW w:w="1026" w:type="dxa"/>
            <w:tcBorders>
              <w:top w:val="single" w:sz="8" w:space="0" w:color="auto"/>
              <w:left w:val="nil"/>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b/>
                <w:bCs/>
                <w:sz w:val="16"/>
                <w:szCs w:val="16"/>
                <w:lang w:eastAsia="ru-RU"/>
              </w:rPr>
            </w:pPr>
            <w:r w:rsidRPr="00962135">
              <w:rPr>
                <w:rFonts w:ascii="Times New Roman" w:eastAsiaTheme="minorHAnsi" w:hAnsi="Times New Roman" w:cs="Times New Roman"/>
                <w:b/>
                <w:bCs/>
                <w:sz w:val="16"/>
                <w:szCs w:val="16"/>
                <w:lang w:eastAsia="ru-RU"/>
              </w:rPr>
              <w:t>5</w:t>
            </w:r>
          </w:p>
        </w:tc>
        <w:tc>
          <w:tcPr>
            <w:tcW w:w="886" w:type="dxa"/>
            <w:tcBorders>
              <w:top w:val="single" w:sz="8" w:space="0" w:color="auto"/>
              <w:left w:val="nil"/>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b/>
                <w:bCs/>
                <w:sz w:val="16"/>
                <w:szCs w:val="16"/>
                <w:lang w:eastAsia="ru-RU"/>
              </w:rPr>
            </w:pPr>
            <w:r w:rsidRPr="00962135">
              <w:rPr>
                <w:rFonts w:ascii="Times New Roman" w:eastAsiaTheme="minorHAnsi" w:hAnsi="Times New Roman" w:cs="Times New Roman"/>
                <w:b/>
                <w:bCs/>
                <w:sz w:val="16"/>
                <w:szCs w:val="16"/>
                <w:lang w:eastAsia="ru-RU"/>
              </w:rPr>
              <w:t>6</w:t>
            </w:r>
          </w:p>
        </w:tc>
        <w:tc>
          <w:tcPr>
            <w:tcW w:w="682" w:type="dxa"/>
            <w:tcBorders>
              <w:top w:val="single" w:sz="8" w:space="0" w:color="auto"/>
              <w:left w:val="nil"/>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b/>
                <w:bCs/>
                <w:sz w:val="16"/>
                <w:szCs w:val="16"/>
                <w:lang w:eastAsia="ru-RU"/>
              </w:rPr>
            </w:pPr>
            <w:r w:rsidRPr="00962135">
              <w:rPr>
                <w:rFonts w:ascii="Times New Roman" w:eastAsiaTheme="minorHAnsi" w:hAnsi="Times New Roman" w:cs="Times New Roman"/>
                <w:b/>
                <w:bCs/>
                <w:sz w:val="16"/>
                <w:szCs w:val="16"/>
                <w:lang w:eastAsia="ru-RU"/>
              </w:rPr>
              <w:t>7</w:t>
            </w:r>
          </w:p>
        </w:tc>
        <w:tc>
          <w:tcPr>
            <w:tcW w:w="671" w:type="dxa"/>
            <w:tcBorders>
              <w:top w:val="single" w:sz="8" w:space="0" w:color="auto"/>
              <w:left w:val="nil"/>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b/>
                <w:bCs/>
                <w:sz w:val="16"/>
                <w:szCs w:val="16"/>
                <w:lang w:eastAsia="ru-RU"/>
              </w:rPr>
            </w:pPr>
            <w:r w:rsidRPr="00962135">
              <w:rPr>
                <w:rFonts w:ascii="Times New Roman" w:eastAsiaTheme="minorHAnsi" w:hAnsi="Times New Roman" w:cs="Times New Roman"/>
                <w:b/>
                <w:bCs/>
                <w:sz w:val="16"/>
                <w:szCs w:val="16"/>
                <w:lang w:eastAsia="ru-RU"/>
              </w:rPr>
              <w:t>8</w:t>
            </w:r>
          </w:p>
        </w:tc>
        <w:tc>
          <w:tcPr>
            <w:tcW w:w="1299" w:type="dxa"/>
            <w:tcBorders>
              <w:top w:val="single" w:sz="8" w:space="0" w:color="auto"/>
              <w:left w:val="nil"/>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b/>
                <w:bCs/>
                <w:sz w:val="16"/>
                <w:szCs w:val="16"/>
                <w:lang w:eastAsia="ru-RU"/>
              </w:rPr>
            </w:pPr>
            <w:r w:rsidRPr="00962135">
              <w:rPr>
                <w:rFonts w:ascii="Times New Roman" w:eastAsiaTheme="minorHAnsi" w:hAnsi="Times New Roman" w:cs="Times New Roman"/>
                <w:b/>
                <w:bCs/>
                <w:sz w:val="16"/>
                <w:szCs w:val="16"/>
                <w:lang w:eastAsia="ru-RU"/>
              </w:rPr>
              <w:t>9</w:t>
            </w:r>
          </w:p>
        </w:tc>
      </w:tr>
      <w:tr w:rsidR="00962135" w:rsidRPr="00962135" w:rsidTr="000C44A2">
        <w:trPr>
          <w:trHeight w:val="300"/>
        </w:trPr>
        <w:tc>
          <w:tcPr>
            <w:tcW w:w="9988" w:type="dxa"/>
            <w:gridSpan w:val="9"/>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b/>
                <w:bCs/>
                <w:sz w:val="16"/>
                <w:szCs w:val="16"/>
                <w:lang w:eastAsia="ru-RU"/>
              </w:rPr>
            </w:pPr>
            <w:r w:rsidRPr="00962135">
              <w:rPr>
                <w:rFonts w:ascii="Times New Roman" w:eastAsiaTheme="minorHAnsi" w:hAnsi="Times New Roman" w:cs="Times New Roman"/>
                <w:b/>
                <w:bCs/>
                <w:sz w:val="16"/>
                <w:szCs w:val="16"/>
                <w:lang w:eastAsia="ru-RU"/>
              </w:rPr>
              <w:t>Насосная станция первого подъема</w:t>
            </w:r>
          </w:p>
        </w:tc>
      </w:tr>
      <w:tr w:rsidR="00962135" w:rsidRPr="00962135" w:rsidTr="000C44A2">
        <w:trPr>
          <w:trHeight w:val="300"/>
        </w:trPr>
        <w:tc>
          <w:tcPr>
            <w:tcW w:w="538"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273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Артезианская скважина 1</w:t>
            </w:r>
          </w:p>
        </w:tc>
        <w:tc>
          <w:tcPr>
            <w:tcW w:w="1321"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ЭЦВ 6-10-140</w:t>
            </w:r>
          </w:p>
        </w:tc>
        <w:tc>
          <w:tcPr>
            <w:tcW w:w="829"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02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88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10</w:t>
            </w:r>
          </w:p>
        </w:tc>
        <w:tc>
          <w:tcPr>
            <w:tcW w:w="682"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140</w:t>
            </w:r>
          </w:p>
        </w:tc>
        <w:tc>
          <w:tcPr>
            <w:tcW w:w="671"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2013</w:t>
            </w:r>
          </w:p>
        </w:tc>
        <w:tc>
          <w:tcPr>
            <w:tcW w:w="1299"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65</w:t>
            </w:r>
          </w:p>
        </w:tc>
      </w:tr>
      <w:tr w:rsidR="00962135" w:rsidRPr="00962135" w:rsidTr="000C44A2">
        <w:trPr>
          <w:trHeight w:val="300"/>
        </w:trPr>
        <w:tc>
          <w:tcPr>
            <w:tcW w:w="538"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w:t>
            </w:r>
          </w:p>
        </w:tc>
        <w:tc>
          <w:tcPr>
            <w:tcW w:w="273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Артезианская скважина 2</w:t>
            </w:r>
          </w:p>
        </w:tc>
        <w:tc>
          <w:tcPr>
            <w:tcW w:w="1321"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ЭЦВ 6-10-140</w:t>
            </w:r>
          </w:p>
        </w:tc>
        <w:tc>
          <w:tcPr>
            <w:tcW w:w="829"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02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88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10</w:t>
            </w:r>
          </w:p>
        </w:tc>
        <w:tc>
          <w:tcPr>
            <w:tcW w:w="682"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140</w:t>
            </w:r>
          </w:p>
        </w:tc>
        <w:tc>
          <w:tcPr>
            <w:tcW w:w="671"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2015</w:t>
            </w:r>
          </w:p>
        </w:tc>
        <w:tc>
          <w:tcPr>
            <w:tcW w:w="1299"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65</w:t>
            </w:r>
          </w:p>
        </w:tc>
      </w:tr>
      <w:tr w:rsidR="00962135" w:rsidRPr="00962135" w:rsidTr="000C44A2">
        <w:trPr>
          <w:trHeight w:val="300"/>
        </w:trPr>
        <w:tc>
          <w:tcPr>
            <w:tcW w:w="538"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3</w:t>
            </w:r>
          </w:p>
        </w:tc>
        <w:tc>
          <w:tcPr>
            <w:tcW w:w="273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Артезианская скважина 3</w:t>
            </w:r>
          </w:p>
        </w:tc>
        <w:tc>
          <w:tcPr>
            <w:tcW w:w="1321"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ЭЦВ 6-10-140</w:t>
            </w:r>
          </w:p>
        </w:tc>
        <w:tc>
          <w:tcPr>
            <w:tcW w:w="829"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02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88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10</w:t>
            </w:r>
          </w:p>
        </w:tc>
        <w:tc>
          <w:tcPr>
            <w:tcW w:w="682"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140</w:t>
            </w:r>
          </w:p>
        </w:tc>
        <w:tc>
          <w:tcPr>
            <w:tcW w:w="671"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2013</w:t>
            </w:r>
          </w:p>
        </w:tc>
        <w:tc>
          <w:tcPr>
            <w:tcW w:w="1299"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65</w:t>
            </w:r>
          </w:p>
        </w:tc>
      </w:tr>
      <w:tr w:rsidR="00962135" w:rsidRPr="00962135" w:rsidTr="000C44A2">
        <w:trPr>
          <w:trHeight w:val="300"/>
        </w:trPr>
        <w:tc>
          <w:tcPr>
            <w:tcW w:w="538"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4</w:t>
            </w:r>
          </w:p>
        </w:tc>
        <w:tc>
          <w:tcPr>
            <w:tcW w:w="273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Артезианская скважина 4</w:t>
            </w:r>
          </w:p>
        </w:tc>
        <w:tc>
          <w:tcPr>
            <w:tcW w:w="1321"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ЭЦВ 6-10-140</w:t>
            </w:r>
          </w:p>
        </w:tc>
        <w:tc>
          <w:tcPr>
            <w:tcW w:w="829"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02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88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10</w:t>
            </w:r>
          </w:p>
        </w:tc>
        <w:tc>
          <w:tcPr>
            <w:tcW w:w="682"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140</w:t>
            </w:r>
          </w:p>
        </w:tc>
        <w:tc>
          <w:tcPr>
            <w:tcW w:w="671"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2014</w:t>
            </w:r>
          </w:p>
        </w:tc>
        <w:tc>
          <w:tcPr>
            <w:tcW w:w="1299"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65</w:t>
            </w:r>
          </w:p>
        </w:tc>
      </w:tr>
      <w:tr w:rsidR="00962135" w:rsidRPr="00962135" w:rsidTr="000C44A2">
        <w:trPr>
          <w:trHeight w:val="300"/>
        </w:trPr>
        <w:tc>
          <w:tcPr>
            <w:tcW w:w="538"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5</w:t>
            </w:r>
          </w:p>
        </w:tc>
        <w:tc>
          <w:tcPr>
            <w:tcW w:w="273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Артезианская скважина 5</w:t>
            </w:r>
          </w:p>
        </w:tc>
        <w:tc>
          <w:tcPr>
            <w:tcW w:w="1321"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ЭЦВ 6-10-140</w:t>
            </w:r>
          </w:p>
        </w:tc>
        <w:tc>
          <w:tcPr>
            <w:tcW w:w="829"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02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88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10</w:t>
            </w:r>
          </w:p>
        </w:tc>
        <w:tc>
          <w:tcPr>
            <w:tcW w:w="682"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140</w:t>
            </w:r>
          </w:p>
        </w:tc>
        <w:tc>
          <w:tcPr>
            <w:tcW w:w="671"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2015</w:t>
            </w:r>
          </w:p>
        </w:tc>
        <w:tc>
          <w:tcPr>
            <w:tcW w:w="1299"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65</w:t>
            </w:r>
          </w:p>
        </w:tc>
      </w:tr>
      <w:tr w:rsidR="00962135" w:rsidRPr="00962135" w:rsidTr="000C44A2">
        <w:trPr>
          <w:trHeight w:val="300"/>
        </w:trPr>
        <w:tc>
          <w:tcPr>
            <w:tcW w:w="538"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6</w:t>
            </w:r>
          </w:p>
        </w:tc>
        <w:tc>
          <w:tcPr>
            <w:tcW w:w="273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Артезианская скважина 6</w:t>
            </w:r>
          </w:p>
        </w:tc>
        <w:tc>
          <w:tcPr>
            <w:tcW w:w="1321"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ЭЦВ 6-10-140</w:t>
            </w:r>
          </w:p>
        </w:tc>
        <w:tc>
          <w:tcPr>
            <w:tcW w:w="829"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02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88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10</w:t>
            </w:r>
          </w:p>
        </w:tc>
        <w:tc>
          <w:tcPr>
            <w:tcW w:w="682"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140</w:t>
            </w:r>
          </w:p>
        </w:tc>
        <w:tc>
          <w:tcPr>
            <w:tcW w:w="671"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2014</w:t>
            </w:r>
          </w:p>
        </w:tc>
        <w:tc>
          <w:tcPr>
            <w:tcW w:w="1299"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65</w:t>
            </w:r>
          </w:p>
        </w:tc>
      </w:tr>
      <w:tr w:rsidR="00962135" w:rsidRPr="00962135" w:rsidTr="000C44A2">
        <w:trPr>
          <w:trHeight w:val="300"/>
        </w:trPr>
        <w:tc>
          <w:tcPr>
            <w:tcW w:w="538"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7</w:t>
            </w:r>
          </w:p>
        </w:tc>
        <w:tc>
          <w:tcPr>
            <w:tcW w:w="273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Артезианская скважина 7</w:t>
            </w:r>
          </w:p>
        </w:tc>
        <w:tc>
          <w:tcPr>
            <w:tcW w:w="1321"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ЭЦВ 6-10-140</w:t>
            </w:r>
          </w:p>
        </w:tc>
        <w:tc>
          <w:tcPr>
            <w:tcW w:w="829"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02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88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10</w:t>
            </w:r>
          </w:p>
        </w:tc>
        <w:tc>
          <w:tcPr>
            <w:tcW w:w="682"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140</w:t>
            </w:r>
          </w:p>
        </w:tc>
        <w:tc>
          <w:tcPr>
            <w:tcW w:w="671"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2013</w:t>
            </w:r>
          </w:p>
        </w:tc>
        <w:tc>
          <w:tcPr>
            <w:tcW w:w="1299"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65</w:t>
            </w:r>
          </w:p>
        </w:tc>
      </w:tr>
      <w:tr w:rsidR="00962135" w:rsidRPr="00962135" w:rsidTr="000C44A2">
        <w:trPr>
          <w:trHeight w:val="300"/>
        </w:trPr>
        <w:tc>
          <w:tcPr>
            <w:tcW w:w="538"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lastRenderedPageBreak/>
              <w:t>8</w:t>
            </w:r>
          </w:p>
        </w:tc>
        <w:tc>
          <w:tcPr>
            <w:tcW w:w="273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Артезианская скважина 8</w:t>
            </w:r>
          </w:p>
        </w:tc>
        <w:tc>
          <w:tcPr>
            <w:tcW w:w="1321"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ЭЦВ 6-10-140</w:t>
            </w:r>
          </w:p>
        </w:tc>
        <w:tc>
          <w:tcPr>
            <w:tcW w:w="829"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02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88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10</w:t>
            </w:r>
          </w:p>
        </w:tc>
        <w:tc>
          <w:tcPr>
            <w:tcW w:w="682"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140</w:t>
            </w:r>
          </w:p>
        </w:tc>
        <w:tc>
          <w:tcPr>
            <w:tcW w:w="671"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2013</w:t>
            </w:r>
          </w:p>
        </w:tc>
        <w:tc>
          <w:tcPr>
            <w:tcW w:w="1299"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65</w:t>
            </w:r>
          </w:p>
        </w:tc>
      </w:tr>
      <w:tr w:rsidR="00962135" w:rsidRPr="00962135" w:rsidTr="000C44A2">
        <w:trPr>
          <w:trHeight w:val="300"/>
        </w:trPr>
        <w:tc>
          <w:tcPr>
            <w:tcW w:w="538"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9</w:t>
            </w:r>
          </w:p>
        </w:tc>
        <w:tc>
          <w:tcPr>
            <w:tcW w:w="273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Артезианская скважина 9</w:t>
            </w:r>
          </w:p>
        </w:tc>
        <w:tc>
          <w:tcPr>
            <w:tcW w:w="1321"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ЭЦВ 6-10-140</w:t>
            </w:r>
          </w:p>
        </w:tc>
        <w:tc>
          <w:tcPr>
            <w:tcW w:w="829"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02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88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10</w:t>
            </w:r>
          </w:p>
        </w:tc>
        <w:tc>
          <w:tcPr>
            <w:tcW w:w="682"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140</w:t>
            </w:r>
          </w:p>
        </w:tc>
        <w:tc>
          <w:tcPr>
            <w:tcW w:w="671"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2015</w:t>
            </w:r>
          </w:p>
        </w:tc>
        <w:tc>
          <w:tcPr>
            <w:tcW w:w="1299"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65</w:t>
            </w:r>
          </w:p>
        </w:tc>
      </w:tr>
      <w:tr w:rsidR="00962135" w:rsidRPr="00962135" w:rsidTr="000C44A2">
        <w:trPr>
          <w:trHeight w:val="300"/>
        </w:trPr>
        <w:tc>
          <w:tcPr>
            <w:tcW w:w="538"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10</w:t>
            </w:r>
          </w:p>
        </w:tc>
        <w:tc>
          <w:tcPr>
            <w:tcW w:w="273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Артезианская скважина 10</w:t>
            </w:r>
          </w:p>
        </w:tc>
        <w:tc>
          <w:tcPr>
            <w:tcW w:w="1321"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ЭЦВ 6-10-140</w:t>
            </w:r>
          </w:p>
        </w:tc>
        <w:tc>
          <w:tcPr>
            <w:tcW w:w="829"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02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88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10</w:t>
            </w:r>
          </w:p>
        </w:tc>
        <w:tc>
          <w:tcPr>
            <w:tcW w:w="682"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140</w:t>
            </w:r>
          </w:p>
        </w:tc>
        <w:tc>
          <w:tcPr>
            <w:tcW w:w="671"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2014</w:t>
            </w:r>
          </w:p>
        </w:tc>
        <w:tc>
          <w:tcPr>
            <w:tcW w:w="1299"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65</w:t>
            </w:r>
          </w:p>
        </w:tc>
      </w:tr>
      <w:tr w:rsidR="00962135" w:rsidRPr="00962135" w:rsidTr="000C44A2">
        <w:trPr>
          <w:trHeight w:val="300"/>
        </w:trPr>
        <w:tc>
          <w:tcPr>
            <w:tcW w:w="538"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11</w:t>
            </w:r>
          </w:p>
        </w:tc>
        <w:tc>
          <w:tcPr>
            <w:tcW w:w="273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Артезианская скважина 11</w:t>
            </w:r>
          </w:p>
        </w:tc>
        <w:tc>
          <w:tcPr>
            <w:tcW w:w="1321"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ЭЦВ 6-10-140</w:t>
            </w:r>
          </w:p>
        </w:tc>
        <w:tc>
          <w:tcPr>
            <w:tcW w:w="829"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02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88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10</w:t>
            </w:r>
          </w:p>
        </w:tc>
        <w:tc>
          <w:tcPr>
            <w:tcW w:w="682"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140</w:t>
            </w:r>
          </w:p>
        </w:tc>
        <w:tc>
          <w:tcPr>
            <w:tcW w:w="671"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2015</w:t>
            </w:r>
          </w:p>
        </w:tc>
        <w:tc>
          <w:tcPr>
            <w:tcW w:w="1299"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65</w:t>
            </w:r>
          </w:p>
        </w:tc>
      </w:tr>
      <w:tr w:rsidR="00962135" w:rsidRPr="00962135" w:rsidTr="000C44A2">
        <w:trPr>
          <w:trHeight w:val="300"/>
        </w:trPr>
        <w:tc>
          <w:tcPr>
            <w:tcW w:w="538"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12</w:t>
            </w:r>
          </w:p>
        </w:tc>
        <w:tc>
          <w:tcPr>
            <w:tcW w:w="273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Артезианская скважина 12</w:t>
            </w:r>
          </w:p>
        </w:tc>
        <w:tc>
          <w:tcPr>
            <w:tcW w:w="1321"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ЭЦВ 6-10-140</w:t>
            </w:r>
          </w:p>
        </w:tc>
        <w:tc>
          <w:tcPr>
            <w:tcW w:w="829"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02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88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10</w:t>
            </w:r>
          </w:p>
        </w:tc>
        <w:tc>
          <w:tcPr>
            <w:tcW w:w="682"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140</w:t>
            </w:r>
          </w:p>
        </w:tc>
        <w:tc>
          <w:tcPr>
            <w:tcW w:w="671"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2013</w:t>
            </w:r>
          </w:p>
        </w:tc>
        <w:tc>
          <w:tcPr>
            <w:tcW w:w="1299"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65</w:t>
            </w:r>
          </w:p>
        </w:tc>
      </w:tr>
      <w:tr w:rsidR="00962135" w:rsidRPr="00962135" w:rsidTr="000C44A2">
        <w:trPr>
          <w:trHeight w:val="300"/>
        </w:trPr>
        <w:tc>
          <w:tcPr>
            <w:tcW w:w="538"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13</w:t>
            </w:r>
          </w:p>
        </w:tc>
        <w:tc>
          <w:tcPr>
            <w:tcW w:w="273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Артезианская скважина 13</w:t>
            </w:r>
          </w:p>
        </w:tc>
        <w:tc>
          <w:tcPr>
            <w:tcW w:w="1321"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ЭЦВ 6-10-140</w:t>
            </w:r>
          </w:p>
        </w:tc>
        <w:tc>
          <w:tcPr>
            <w:tcW w:w="829"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02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88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10</w:t>
            </w:r>
          </w:p>
        </w:tc>
        <w:tc>
          <w:tcPr>
            <w:tcW w:w="682"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140</w:t>
            </w:r>
          </w:p>
        </w:tc>
        <w:tc>
          <w:tcPr>
            <w:tcW w:w="671"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2015</w:t>
            </w:r>
          </w:p>
        </w:tc>
        <w:tc>
          <w:tcPr>
            <w:tcW w:w="1299"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65</w:t>
            </w:r>
          </w:p>
        </w:tc>
      </w:tr>
      <w:tr w:rsidR="00962135" w:rsidRPr="00962135" w:rsidTr="000C44A2">
        <w:trPr>
          <w:trHeight w:val="300"/>
        </w:trPr>
        <w:tc>
          <w:tcPr>
            <w:tcW w:w="538"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14</w:t>
            </w:r>
          </w:p>
        </w:tc>
        <w:tc>
          <w:tcPr>
            <w:tcW w:w="273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Артезианская скважина 14</w:t>
            </w:r>
          </w:p>
        </w:tc>
        <w:tc>
          <w:tcPr>
            <w:tcW w:w="1321"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ЭЦВ 6-10-140</w:t>
            </w:r>
          </w:p>
        </w:tc>
        <w:tc>
          <w:tcPr>
            <w:tcW w:w="829"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02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88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10</w:t>
            </w:r>
          </w:p>
        </w:tc>
        <w:tc>
          <w:tcPr>
            <w:tcW w:w="682"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140</w:t>
            </w:r>
          </w:p>
        </w:tc>
        <w:tc>
          <w:tcPr>
            <w:tcW w:w="671"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2014</w:t>
            </w:r>
          </w:p>
        </w:tc>
        <w:tc>
          <w:tcPr>
            <w:tcW w:w="1299"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65</w:t>
            </w:r>
          </w:p>
        </w:tc>
      </w:tr>
      <w:tr w:rsidR="00962135" w:rsidRPr="00962135" w:rsidTr="000C44A2">
        <w:trPr>
          <w:trHeight w:val="300"/>
        </w:trPr>
        <w:tc>
          <w:tcPr>
            <w:tcW w:w="538"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15</w:t>
            </w:r>
          </w:p>
        </w:tc>
        <w:tc>
          <w:tcPr>
            <w:tcW w:w="273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Артезианская скважина 15</w:t>
            </w:r>
          </w:p>
        </w:tc>
        <w:tc>
          <w:tcPr>
            <w:tcW w:w="1321"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w:t>
            </w:r>
          </w:p>
        </w:tc>
        <w:tc>
          <w:tcPr>
            <w:tcW w:w="829"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102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88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682"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671"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1299"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r>
      <w:tr w:rsidR="00962135" w:rsidRPr="00962135" w:rsidTr="000C44A2">
        <w:trPr>
          <w:trHeight w:val="300"/>
        </w:trPr>
        <w:tc>
          <w:tcPr>
            <w:tcW w:w="9988" w:type="dxa"/>
            <w:gridSpan w:val="9"/>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b/>
                <w:bCs/>
                <w:sz w:val="16"/>
                <w:szCs w:val="16"/>
                <w:lang w:eastAsia="ru-RU"/>
              </w:rPr>
            </w:pPr>
            <w:r w:rsidRPr="00962135">
              <w:rPr>
                <w:rFonts w:ascii="Times New Roman" w:eastAsiaTheme="minorHAnsi" w:hAnsi="Times New Roman" w:cs="Times New Roman"/>
                <w:b/>
                <w:bCs/>
                <w:sz w:val="16"/>
                <w:szCs w:val="16"/>
                <w:lang w:eastAsia="ru-RU"/>
              </w:rPr>
              <w:t>Насосы пожарного водоснабжения</w:t>
            </w:r>
          </w:p>
        </w:tc>
      </w:tr>
      <w:tr w:rsidR="00962135" w:rsidRPr="00962135" w:rsidTr="000C44A2">
        <w:trPr>
          <w:trHeight w:val="300"/>
        </w:trPr>
        <w:tc>
          <w:tcPr>
            <w:tcW w:w="538"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16</w:t>
            </w:r>
          </w:p>
        </w:tc>
        <w:tc>
          <w:tcPr>
            <w:tcW w:w="273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2416D8" w:rsidP="00962135">
            <w:pPr>
              <w:spacing w:after="0"/>
              <w:rPr>
                <w:rFonts w:ascii="Times New Roman" w:eastAsiaTheme="minorHAnsi" w:hAnsi="Times New Roman" w:cs="Times New Roman"/>
                <w:sz w:val="16"/>
                <w:szCs w:val="16"/>
                <w:lang w:eastAsia="ru-RU"/>
              </w:rPr>
            </w:pPr>
            <w:proofErr w:type="spellStart"/>
            <w:proofErr w:type="gramStart"/>
            <w:r>
              <w:rPr>
                <w:rFonts w:ascii="Times New Roman" w:eastAsiaTheme="minorHAnsi" w:hAnsi="Times New Roman" w:cs="Times New Roman"/>
                <w:sz w:val="16"/>
                <w:szCs w:val="16"/>
                <w:lang w:eastAsia="ru-RU"/>
              </w:rPr>
              <w:t>Водозобор</w:t>
            </w:r>
            <w:proofErr w:type="spellEnd"/>
            <w:r>
              <w:rPr>
                <w:rFonts w:ascii="Times New Roman" w:eastAsiaTheme="minorHAnsi" w:hAnsi="Times New Roman" w:cs="Times New Roman"/>
                <w:sz w:val="16"/>
                <w:szCs w:val="16"/>
                <w:lang w:eastAsia="ru-RU"/>
              </w:rPr>
              <w:t xml:space="preserve"> (</w:t>
            </w:r>
            <w:proofErr w:type="spellStart"/>
            <w:r w:rsidR="00962135" w:rsidRPr="00962135">
              <w:rPr>
                <w:rFonts w:ascii="Times New Roman" w:eastAsiaTheme="minorHAnsi" w:hAnsi="Times New Roman" w:cs="Times New Roman"/>
                <w:sz w:val="16"/>
                <w:szCs w:val="16"/>
                <w:lang w:eastAsia="ru-RU"/>
              </w:rPr>
              <w:t>инасосная</w:t>
            </w:r>
            <w:proofErr w:type="spellEnd"/>
            <w:r w:rsidR="00962135" w:rsidRPr="00962135">
              <w:rPr>
                <w:rFonts w:ascii="Times New Roman" w:eastAsiaTheme="minorHAnsi" w:hAnsi="Times New Roman" w:cs="Times New Roman"/>
                <w:sz w:val="16"/>
                <w:szCs w:val="16"/>
                <w:lang w:eastAsia="ru-RU"/>
              </w:rPr>
              <w:t xml:space="preserve"> станция</w:t>
            </w:r>
            <w:proofErr w:type="gramEnd"/>
          </w:p>
        </w:tc>
        <w:tc>
          <w:tcPr>
            <w:tcW w:w="1321"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4К6</w:t>
            </w:r>
          </w:p>
        </w:tc>
        <w:tc>
          <w:tcPr>
            <w:tcW w:w="829"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02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88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90</w:t>
            </w:r>
          </w:p>
        </w:tc>
        <w:tc>
          <w:tcPr>
            <w:tcW w:w="682"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671"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1978</w:t>
            </w:r>
          </w:p>
        </w:tc>
        <w:tc>
          <w:tcPr>
            <w:tcW w:w="1299"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10</w:t>
            </w:r>
          </w:p>
        </w:tc>
      </w:tr>
      <w:tr w:rsidR="00962135" w:rsidRPr="00962135" w:rsidTr="000C44A2">
        <w:trPr>
          <w:trHeight w:val="300"/>
        </w:trPr>
        <w:tc>
          <w:tcPr>
            <w:tcW w:w="538"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17</w:t>
            </w:r>
          </w:p>
        </w:tc>
        <w:tc>
          <w:tcPr>
            <w:tcW w:w="273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2416D8" w:rsidP="00962135">
            <w:pPr>
              <w:spacing w:after="0"/>
              <w:rPr>
                <w:rFonts w:ascii="Times New Roman" w:eastAsiaTheme="minorHAnsi" w:hAnsi="Times New Roman" w:cs="Times New Roman"/>
                <w:sz w:val="16"/>
                <w:szCs w:val="16"/>
                <w:lang w:eastAsia="ru-RU"/>
              </w:rPr>
            </w:pPr>
            <w:proofErr w:type="spellStart"/>
            <w:proofErr w:type="gramStart"/>
            <w:r>
              <w:rPr>
                <w:rFonts w:ascii="Times New Roman" w:eastAsiaTheme="minorHAnsi" w:hAnsi="Times New Roman" w:cs="Times New Roman"/>
                <w:sz w:val="16"/>
                <w:szCs w:val="16"/>
                <w:lang w:eastAsia="ru-RU"/>
              </w:rPr>
              <w:t>Водозобор</w:t>
            </w:r>
            <w:proofErr w:type="spellEnd"/>
            <w:r>
              <w:rPr>
                <w:rFonts w:ascii="Times New Roman" w:eastAsiaTheme="minorHAnsi" w:hAnsi="Times New Roman" w:cs="Times New Roman"/>
                <w:sz w:val="16"/>
                <w:szCs w:val="16"/>
                <w:lang w:eastAsia="ru-RU"/>
              </w:rPr>
              <w:t xml:space="preserve"> (</w:t>
            </w:r>
            <w:proofErr w:type="spellStart"/>
            <w:r w:rsidR="00962135" w:rsidRPr="00962135">
              <w:rPr>
                <w:rFonts w:ascii="Times New Roman" w:eastAsiaTheme="minorHAnsi" w:hAnsi="Times New Roman" w:cs="Times New Roman"/>
                <w:sz w:val="16"/>
                <w:szCs w:val="16"/>
                <w:lang w:eastAsia="ru-RU"/>
              </w:rPr>
              <w:t>инасосная</w:t>
            </w:r>
            <w:proofErr w:type="spellEnd"/>
            <w:r w:rsidR="00962135" w:rsidRPr="00962135">
              <w:rPr>
                <w:rFonts w:ascii="Times New Roman" w:eastAsiaTheme="minorHAnsi" w:hAnsi="Times New Roman" w:cs="Times New Roman"/>
                <w:sz w:val="16"/>
                <w:szCs w:val="16"/>
                <w:lang w:eastAsia="ru-RU"/>
              </w:rPr>
              <w:t xml:space="preserve"> станция</w:t>
            </w:r>
            <w:proofErr w:type="gramEnd"/>
          </w:p>
        </w:tc>
        <w:tc>
          <w:tcPr>
            <w:tcW w:w="1321"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4К6</w:t>
            </w:r>
          </w:p>
        </w:tc>
        <w:tc>
          <w:tcPr>
            <w:tcW w:w="829"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02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88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90</w:t>
            </w:r>
          </w:p>
        </w:tc>
        <w:tc>
          <w:tcPr>
            <w:tcW w:w="682"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671"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1978</w:t>
            </w:r>
          </w:p>
        </w:tc>
        <w:tc>
          <w:tcPr>
            <w:tcW w:w="1299"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10</w:t>
            </w:r>
          </w:p>
        </w:tc>
      </w:tr>
      <w:tr w:rsidR="00962135" w:rsidRPr="00962135" w:rsidTr="000C44A2">
        <w:trPr>
          <w:trHeight w:val="300"/>
        </w:trPr>
        <w:tc>
          <w:tcPr>
            <w:tcW w:w="9988" w:type="dxa"/>
            <w:gridSpan w:val="9"/>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b/>
                <w:bCs/>
                <w:sz w:val="16"/>
                <w:szCs w:val="16"/>
                <w:lang w:eastAsia="ru-RU"/>
              </w:rPr>
            </w:pPr>
            <w:r w:rsidRPr="00962135">
              <w:rPr>
                <w:rFonts w:ascii="Times New Roman" w:eastAsiaTheme="minorHAnsi" w:hAnsi="Times New Roman" w:cs="Times New Roman"/>
                <w:b/>
                <w:bCs/>
                <w:sz w:val="16"/>
                <w:szCs w:val="16"/>
                <w:lang w:eastAsia="ru-RU"/>
              </w:rPr>
              <w:t>Насосная станция второго подъема</w:t>
            </w:r>
          </w:p>
        </w:tc>
      </w:tr>
      <w:tr w:rsidR="00962135" w:rsidRPr="00962135" w:rsidTr="000C44A2">
        <w:trPr>
          <w:trHeight w:val="300"/>
        </w:trPr>
        <w:tc>
          <w:tcPr>
            <w:tcW w:w="538"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18</w:t>
            </w:r>
          </w:p>
        </w:tc>
        <w:tc>
          <w:tcPr>
            <w:tcW w:w="273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2416D8" w:rsidP="00962135">
            <w:pPr>
              <w:spacing w:after="0"/>
              <w:rPr>
                <w:rFonts w:ascii="Times New Roman" w:eastAsiaTheme="minorHAnsi" w:hAnsi="Times New Roman" w:cs="Times New Roman"/>
                <w:sz w:val="16"/>
                <w:szCs w:val="16"/>
                <w:lang w:eastAsia="ru-RU"/>
              </w:rPr>
            </w:pPr>
            <w:proofErr w:type="spellStart"/>
            <w:proofErr w:type="gramStart"/>
            <w:r>
              <w:rPr>
                <w:rFonts w:ascii="Times New Roman" w:eastAsiaTheme="minorHAnsi" w:hAnsi="Times New Roman" w:cs="Times New Roman"/>
                <w:sz w:val="16"/>
                <w:szCs w:val="16"/>
                <w:lang w:eastAsia="ru-RU"/>
              </w:rPr>
              <w:t>Водозобор</w:t>
            </w:r>
            <w:proofErr w:type="spellEnd"/>
            <w:r>
              <w:rPr>
                <w:rFonts w:ascii="Times New Roman" w:eastAsiaTheme="minorHAnsi" w:hAnsi="Times New Roman" w:cs="Times New Roman"/>
                <w:sz w:val="16"/>
                <w:szCs w:val="16"/>
                <w:lang w:eastAsia="ru-RU"/>
              </w:rPr>
              <w:t xml:space="preserve"> (</w:t>
            </w:r>
            <w:proofErr w:type="spellStart"/>
            <w:r w:rsidR="00962135" w:rsidRPr="00962135">
              <w:rPr>
                <w:rFonts w:ascii="Times New Roman" w:eastAsiaTheme="minorHAnsi" w:hAnsi="Times New Roman" w:cs="Times New Roman"/>
                <w:sz w:val="16"/>
                <w:szCs w:val="16"/>
                <w:lang w:eastAsia="ru-RU"/>
              </w:rPr>
              <w:t>инасосная</w:t>
            </w:r>
            <w:proofErr w:type="spellEnd"/>
            <w:r w:rsidR="00962135" w:rsidRPr="00962135">
              <w:rPr>
                <w:rFonts w:ascii="Times New Roman" w:eastAsiaTheme="minorHAnsi" w:hAnsi="Times New Roman" w:cs="Times New Roman"/>
                <w:sz w:val="16"/>
                <w:szCs w:val="16"/>
                <w:lang w:eastAsia="ru-RU"/>
              </w:rPr>
              <w:t xml:space="preserve"> станция</w:t>
            </w:r>
            <w:proofErr w:type="gramEnd"/>
          </w:p>
        </w:tc>
        <w:tc>
          <w:tcPr>
            <w:tcW w:w="1321"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К-100-65-200А</w:t>
            </w:r>
          </w:p>
        </w:tc>
        <w:tc>
          <w:tcPr>
            <w:tcW w:w="829"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02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88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90</w:t>
            </w:r>
          </w:p>
        </w:tc>
        <w:tc>
          <w:tcPr>
            <w:tcW w:w="682"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40</w:t>
            </w:r>
          </w:p>
        </w:tc>
        <w:tc>
          <w:tcPr>
            <w:tcW w:w="671"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2004</w:t>
            </w:r>
          </w:p>
        </w:tc>
        <w:tc>
          <w:tcPr>
            <w:tcW w:w="1299"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70</w:t>
            </w:r>
          </w:p>
        </w:tc>
      </w:tr>
      <w:tr w:rsidR="00962135" w:rsidRPr="00962135" w:rsidTr="000C44A2">
        <w:trPr>
          <w:trHeight w:val="300"/>
        </w:trPr>
        <w:tc>
          <w:tcPr>
            <w:tcW w:w="538"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19</w:t>
            </w:r>
          </w:p>
        </w:tc>
        <w:tc>
          <w:tcPr>
            <w:tcW w:w="273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2416D8" w:rsidP="002416D8">
            <w:pPr>
              <w:spacing w:after="0"/>
              <w:rPr>
                <w:rFonts w:ascii="Times New Roman" w:eastAsiaTheme="minorHAnsi" w:hAnsi="Times New Roman" w:cs="Times New Roman"/>
                <w:sz w:val="16"/>
                <w:szCs w:val="16"/>
                <w:lang w:eastAsia="ru-RU"/>
              </w:rPr>
            </w:pPr>
            <w:proofErr w:type="spellStart"/>
            <w:proofErr w:type="gramStart"/>
            <w:r>
              <w:rPr>
                <w:rFonts w:ascii="Times New Roman" w:eastAsiaTheme="minorHAnsi" w:hAnsi="Times New Roman" w:cs="Times New Roman"/>
                <w:sz w:val="16"/>
                <w:szCs w:val="16"/>
                <w:lang w:eastAsia="ru-RU"/>
              </w:rPr>
              <w:t>Водозобор</w:t>
            </w:r>
            <w:proofErr w:type="spellEnd"/>
            <w:r>
              <w:rPr>
                <w:rFonts w:ascii="Times New Roman" w:eastAsiaTheme="minorHAnsi" w:hAnsi="Times New Roman" w:cs="Times New Roman"/>
                <w:sz w:val="16"/>
                <w:szCs w:val="16"/>
                <w:lang w:eastAsia="ru-RU"/>
              </w:rPr>
              <w:t xml:space="preserve"> (</w:t>
            </w:r>
            <w:proofErr w:type="spellStart"/>
            <w:r w:rsidR="00962135" w:rsidRPr="00962135">
              <w:rPr>
                <w:rFonts w:ascii="Times New Roman" w:eastAsiaTheme="minorHAnsi" w:hAnsi="Times New Roman" w:cs="Times New Roman"/>
                <w:sz w:val="16"/>
                <w:szCs w:val="16"/>
                <w:lang w:eastAsia="ru-RU"/>
              </w:rPr>
              <w:t>инасосная</w:t>
            </w:r>
            <w:proofErr w:type="spellEnd"/>
            <w:r w:rsidR="00962135" w:rsidRPr="00962135">
              <w:rPr>
                <w:rFonts w:ascii="Times New Roman" w:eastAsiaTheme="minorHAnsi" w:hAnsi="Times New Roman" w:cs="Times New Roman"/>
                <w:sz w:val="16"/>
                <w:szCs w:val="16"/>
                <w:lang w:eastAsia="ru-RU"/>
              </w:rPr>
              <w:t xml:space="preserve"> станция</w:t>
            </w:r>
            <w:proofErr w:type="gramEnd"/>
          </w:p>
        </w:tc>
        <w:tc>
          <w:tcPr>
            <w:tcW w:w="1321"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К-100-65-200А</w:t>
            </w:r>
          </w:p>
        </w:tc>
        <w:tc>
          <w:tcPr>
            <w:tcW w:w="829"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02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88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90</w:t>
            </w:r>
          </w:p>
        </w:tc>
        <w:tc>
          <w:tcPr>
            <w:tcW w:w="682"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40</w:t>
            </w:r>
          </w:p>
        </w:tc>
        <w:tc>
          <w:tcPr>
            <w:tcW w:w="671"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2004</w:t>
            </w:r>
          </w:p>
        </w:tc>
        <w:tc>
          <w:tcPr>
            <w:tcW w:w="1299"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70</w:t>
            </w:r>
          </w:p>
        </w:tc>
      </w:tr>
      <w:tr w:rsidR="00962135" w:rsidRPr="00962135" w:rsidTr="000C44A2">
        <w:trPr>
          <w:trHeight w:val="300"/>
        </w:trPr>
        <w:tc>
          <w:tcPr>
            <w:tcW w:w="538"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20</w:t>
            </w:r>
          </w:p>
        </w:tc>
        <w:tc>
          <w:tcPr>
            <w:tcW w:w="273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2416D8" w:rsidP="00962135">
            <w:pPr>
              <w:spacing w:after="0"/>
              <w:rPr>
                <w:rFonts w:ascii="Times New Roman" w:eastAsiaTheme="minorHAnsi" w:hAnsi="Times New Roman" w:cs="Times New Roman"/>
                <w:sz w:val="16"/>
                <w:szCs w:val="16"/>
                <w:lang w:eastAsia="ru-RU"/>
              </w:rPr>
            </w:pPr>
            <w:proofErr w:type="spellStart"/>
            <w:proofErr w:type="gramStart"/>
            <w:r>
              <w:rPr>
                <w:rFonts w:ascii="Times New Roman" w:eastAsiaTheme="minorHAnsi" w:hAnsi="Times New Roman" w:cs="Times New Roman"/>
                <w:sz w:val="16"/>
                <w:szCs w:val="16"/>
                <w:lang w:eastAsia="ru-RU"/>
              </w:rPr>
              <w:t>Водозобор</w:t>
            </w:r>
            <w:proofErr w:type="spellEnd"/>
            <w:r>
              <w:rPr>
                <w:rFonts w:ascii="Times New Roman" w:eastAsiaTheme="minorHAnsi" w:hAnsi="Times New Roman" w:cs="Times New Roman"/>
                <w:sz w:val="16"/>
                <w:szCs w:val="16"/>
                <w:lang w:eastAsia="ru-RU"/>
              </w:rPr>
              <w:t xml:space="preserve"> (</w:t>
            </w:r>
            <w:proofErr w:type="spellStart"/>
            <w:r w:rsidR="00962135" w:rsidRPr="00962135">
              <w:rPr>
                <w:rFonts w:ascii="Times New Roman" w:eastAsiaTheme="minorHAnsi" w:hAnsi="Times New Roman" w:cs="Times New Roman"/>
                <w:sz w:val="16"/>
                <w:szCs w:val="16"/>
                <w:lang w:eastAsia="ru-RU"/>
              </w:rPr>
              <w:t>инасосная</w:t>
            </w:r>
            <w:proofErr w:type="spellEnd"/>
            <w:r w:rsidR="00962135" w:rsidRPr="00962135">
              <w:rPr>
                <w:rFonts w:ascii="Times New Roman" w:eastAsiaTheme="minorHAnsi" w:hAnsi="Times New Roman" w:cs="Times New Roman"/>
                <w:sz w:val="16"/>
                <w:szCs w:val="16"/>
                <w:lang w:eastAsia="ru-RU"/>
              </w:rPr>
              <w:t xml:space="preserve"> станция</w:t>
            </w:r>
            <w:proofErr w:type="gramEnd"/>
          </w:p>
        </w:tc>
        <w:tc>
          <w:tcPr>
            <w:tcW w:w="1321"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829"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02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88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682"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671"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2004</w:t>
            </w:r>
          </w:p>
        </w:tc>
        <w:tc>
          <w:tcPr>
            <w:tcW w:w="1299"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r>
      <w:tr w:rsidR="00962135" w:rsidRPr="00962135" w:rsidTr="000C44A2">
        <w:trPr>
          <w:trHeight w:val="315"/>
        </w:trPr>
        <w:tc>
          <w:tcPr>
            <w:tcW w:w="538"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21</w:t>
            </w:r>
          </w:p>
        </w:tc>
        <w:tc>
          <w:tcPr>
            <w:tcW w:w="273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2416D8" w:rsidP="00962135">
            <w:pPr>
              <w:spacing w:after="0"/>
              <w:rPr>
                <w:rFonts w:ascii="Times New Roman" w:eastAsiaTheme="minorHAnsi" w:hAnsi="Times New Roman" w:cs="Times New Roman"/>
                <w:sz w:val="16"/>
                <w:szCs w:val="16"/>
                <w:lang w:eastAsia="ru-RU"/>
              </w:rPr>
            </w:pPr>
            <w:proofErr w:type="spellStart"/>
            <w:proofErr w:type="gramStart"/>
            <w:r>
              <w:rPr>
                <w:rFonts w:ascii="Times New Roman" w:eastAsiaTheme="minorHAnsi" w:hAnsi="Times New Roman" w:cs="Times New Roman"/>
                <w:sz w:val="16"/>
                <w:szCs w:val="16"/>
                <w:lang w:eastAsia="ru-RU"/>
              </w:rPr>
              <w:t>Водозобор</w:t>
            </w:r>
            <w:proofErr w:type="spellEnd"/>
            <w:r>
              <w:rPr>
                <w:rFonts w:ascii="Times New Roman" w:eastAsiaTheme="minorHAnsi" w:hAnsi="Times New Roman" w:cs="Times New Roman"/>
                <w:sz w:val="16"/>
                <w:szCs w:val="16"/>
                <w:lang w:eastAsia="ru-RU"/>
              </w:rPr>
              <w:t xml:space="preserve"> </w:t>
            </w:r>
            <w:r w:rsidR="00962135" w:rsidRPr="00962135">
              <w:rPr>
                <w:rFonts w:ascii="Times New Roman" w:eastAsiaTheme="minorHAnsi" w:hAnsi="Times New Roman" w:cs="Times New Roman"/>
                <w:sz w:val="16"/>
                <w:szCs w:val="16"/>
                <w:lang w:eastAsia="ru-RU"/>
              </w:rPr>
              <w:t xml:space="preserve"> </w:t>
            </w:r>
            <w:r>
              <w:rPr>
                <w:rFonts w:ascii="Times New Roman" w:eastAsiaTheme="minorHAnsi" w:hAnsi="Times New Roman" w:cs="Times New Roman"/>
                <w:sz w:val="16"/>
                <w:szCs w:val="16"/>
                <w:lang w:eastAsia="ru-RU"/>
              </w:rPr>
              <w:t>(</w:t>
            </w:r>
            <w:proofErr w:type="spellStart"/>
            <w:r w:rsidR="00962135" w:rsidRPr="00962135">
              <w:rPr>
                <w:rFonts w:ascii="Times New Roman" w:eastAsiaTheme="minorHAnsi" w:hAnsi="Times New Roman" w:cs="Times New Roman"/>
                <w:sz w:val="16"/>
                <w:szCs w:val="16"/>
                <w:lang w:eastAsia="ru-RU"/>
              </w:rPr>
              <w:t>инасосная</w:t>
            </w:r>
            <w:proofErr w:type="spellEnd"/>
            <w:r w:rsidR="00962135" w:rsidRPr="00962135">
              <w:rPr>
                <w:rFonts w:ascii="Times New Roman" w:eastAsiaTheme="minorHAnsi" w:hAnsi="Times New Roman" w:cs="Times New Roman"/>
                <w:sz w:val="16"/>
                <w:szCs w:val="16"/>
                <w:lang w:eastAsia="ru-RU"/>
              </w:rPr>
              <w:t xml:space="preserve"> станция</w:t>
            </w:r>
            <w:proofErr w:type="gramEnd"/>
          </w:p>
        </w:tc>
        <w:tc>
          <w:tcPr>
            <w:tcW w:w="1321"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Д-320</w:t>
            </w:r>
          </w:p>
        </w:tc>
        <w:tc>
          <w:tcPr>
            <w:tcW w:w="829"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102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886"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320</w:t>
            </w:r>
          </w:p>
        </w:tc>
        <w:tc>
          <w:tcPr>
            <w:tcW w:w="682"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50</w:t>
            </w:r>
          </w:p>
        </w:tc>
        <w:tc>
          <w:tcPr>
            <w:tcW w:w="671"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1994</w:t>
            </w:r>
          </w:p>
        </w:tc>
        <w:tc>
          <w:tcPr>
            <w:tcW w:w="1299" w:type="dxa"/>
            <w:tcBorders>
              <w:top w:val="single" w:sz="8" w:space="0" w:color="auto"/>
              <w:left w:val="single" w:sz="8" w:space="0" w:color="auto"/>
              <w:bottom w:val="single" w:sz="8" w:space="0" w:color="auto"/>
              <w:right w:val="single" w:sz="8"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0</w:t>
            </w:r>
          </w:p>
        </w:tc>
      </w:tr>
    </w:tbl>
    <w:p w:rsidR="00962135" w:rsidRPr="00962135" w:rsidRDefault="00962135" w:rsidP="00962135">
      <w:pPr>
        <w:keepNext/>
        <w:spacing w:after="0" w:line="240" w:lineRule="auto"/>
        <w:jc w:val="right"/>
        <w:rPr>
          <w:rFonts w:ascii="Times New Roman" w:eastAsiaTheme="minorHAnsi" w:hAnsi="Times New Roman" w:cs="Times New Roman"/>
          <w:bCs/>
          <w:sz w:val="20"/>
          <w:szCs w:val="20"/>
          <w:lang w:val="fr-FR" w:eastAsia="ru-RU"/>
        </w:rPr>
      </w:pPr>
    </w:p>
    <w:tbl>
      <w:tblPr>
        <w:tblW w:w="10484" w:type="dxa"/>
        <w:tblInd w:w="-601" w:type="dxa"/>
        <w:tblLook w:val="04A0" w:firstRow="1" w:lastRow="0" w:firstColumn="1" w:lastColumn="0" w:noHBand="0" w:noVBand="1"/>
      </w:tblPr>
      <w:tblGrid>
        <w:gridCol w:w="636"/>
        <w:gridCol w:w="1453"/>
        <w:gridCol w:w="1476"/>
        <w:gridCol w:w="982"/>
        <w:gridCol w:w="1124"/>
        <w:gridCol w:w="1054"/>
        <w:gridCol w:w="799"/>
        <w:gridCol w:w="734"/>
        <w:gridCol w:w="1240"/>
        <w:gridCol w:w="986"/>
      </w:tblGrid>
      <w:tr w:rsidR="00962135" w:rsidRPr="00962135" w:rsidTr="000C44A2">
        <w:trPr>
          <w:trHeight w:val="795"/>
        </w:trPr>
        <w:tc>
          <w:tcPr>
            <w:tcW w:w="10484" w:type="dxa"/>
            <w:gridSpan w:val="10"/>
            <w:vAlign w:val="center"/>
            <w:hideMark/>
          </w:tcPr>
          <w:p w:rsidR="00962135" w:rsidRPr="00962135" w:rsidRDefault="00962135" w:rsidP="00962135">
            <w:pPr>
              <w:spacing w:after="0"/>
              <w:jc w:val="center"/>
              <w:rPr>
                <w:rFonts w:ascii="Times New Roman" w:eastAsiaTheme="minorHAnsi" w:hAnsi="Times New Roman" w:cs="Times New Roman"/>
                <w:b/>
                <w:bCs/>
                <w:sz w:val="24"/>
                <w:szCs w:val="24"/>
                <w:lang w:eastAsia="ru-RU"/>
              </w:rPr>
            </w:pPr>
            <w:r w:rsidRPr="00962135">
              <w:rPr>
                <w:rFonts w:ascii="Times New Roman" w:eastAsiaTheme="minorHAnsi" w:hAnsi="Times New Roman" w:cs="Times New Roman"/>
                <w:b/>
                <w:bCs/>
                <w:sz w:val="24"/>
                <w:szCs w:val="24"/>
                <w:lang w:eastAsia="ru-RU"/>
              </w:rPr>
              <w:t xml:space="preserve">Перечень насосов участвующих в подъеме и передаче холодной воды п. </w:t>
            </w:r>
            <w:proofErr w:type="spellStart"/>
            <w:r w:rsidRPr="00962135">
              <w:rPr>
                <w:rFonts w:ascii="Times New Roman" w:eastAsiaTheme="minorHAnsi" w:hAnsi="Times New Roman" w:cs="Times New Roman"/>
                <w:b/>
                <w:bCs/>
                <w:sz w:val="24"/>
                <w:szCs w:val="24"/>
                <w:lang w:eastAsia="ru-RU"/>
              </w:rPr>
              <w:t>Ванзетур</w:t>
            </w:r>
            <w:proofErr w:type="spellEnd"/>
          </w:p>
        </w:tc>
      </w:tr>
      <w:tr w:rsidR="00962135" w:rsidRPr="00962135" w:rsidTr="000C44A2">
        <w:trPr>
          <w:trHeight w:val="870"/>
        </w:trPr>
        <w:tc>
          <w:tcPr>
            <w:tcW w:w="636" w:type="dxa"/>
            <w:vMerge w:val="restart"/>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jc w:val="center"/>
              <w:rPr>
                <w:rFonts w:ascii="Times New Roman" w:eastAsiaTheme="minorHAnsi" w:hAnsi="Times New Roman" w:cs="Times New Roman"/>
                <w:b/>
                <w:bCs/>
                <w:sz w:val="16"/>
                <w:szCs w:val="16"/>
                <w:lang w:eastAsia="ru-RU"/>
              </w:rPr>
            </w:pPr>
            <w:r w:rsidRPr="00962135">
              <w:rPr>
                <w:rFonts w:ascii="Times New Roman" w:eastAsiaTheme="minorHAnsi" w:hAnsi="Times New Roman" w:cs="Times New Roman"/>
                <w:b/>
                <w:bCs/>
                <w:sz w:val="16"/>
                <w:szCs w:val="16"/>
                <w:lang w:eastAsia="ru-RU"/>
              </w:rPr>
              <w:t xml:space="preserve">№№ </w:t>
            </w:r>
            <w:proofErr w:type="spellStart"/>
            <w:r w:rsidRPr="00962135">
              <w:rPr>
                <w:rFonts w:ascii="Times New Roman" w:eastAsiaTheme="minorHAnsi" w:hAnsi="Times New Roman" w:cs="Times New Roman"/>
                <w:b/>
                <w:bCs/>
                <w:sz w:val="16"/>
                <w:szCs w:val="16"/>
                <w:lang w:eastAsia="ru-RU"/>
              </w:rPr>
              <w:t>пп</w:t>
            </w:r>
            <w:proofErr w:type="spellEnd"/>
          </w:p>
        </w:tc>
        <w:tc>
          <w:tcPr>
            <w:tcW w:w="1453" w:type="dxa"/>
            <w:vMerge w:val="restart"/>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jc w:val="center"/>
              <w:rPr>
                <w:rFonts w:ascii="Times New Roman" w:eastAsiaTheme="minorHAnsi" w:hAnsi="Times New Roman" w:cs="Times New Roman"/>
                <w:b/>
                <w:bCs/>
                <w:sz w:val="16"/>
                <w:szCs w:val="16"/>
                <w:lang w:eastAsia="ru-RU"/>
              </w:rPr>
            </w:pPr>
            <w:r w:rsidRPr="00962135">
              <w:rPr>
                <w:rFonts w:ascii="Times New Roman" w:eastAsiaTheme="minorHAnsi" w:hAnsi="Times New Roman" w:cs="Times New Roman"/>
                <w:b/>
                <w:bCs/>
                <w:sz w:val="16"/>
                <w:szCs w:val="16"/>
                <w:lang w:eastAsia="ru-RU"/>
              </w:rPr>
              <w:t>Место установки</w:t>
            </w:r>
          </w:p>
        </w:tc>
        <w:tc>
          <w:tcPr>
            <w:tcW w:w="1476" w:type="dxa"/>
            <w:vMerge w:val="restart"/>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jc w:val="center"/>
              <w:rPr>
                <w:rFonts w:ascii="Times New Roman" w:eastAsiaTheme="minorHAnsi" w:hAnsi="Times New Roman" w:cs="Times New Roman"/>
                <w:b/>
                <w:bCs/>
                <w:sz w:val="16"/>
                <w:szCs w:val="16"/>
                <w:lang w:eastAsia="ru-RU"/>
              </w:rPr>
            </w:pPr>
            <w:r w:rsidRPr="00962135">
              <w:rPr>
                <w:rFonts w:ascii="Times New Roman" w:eastAsiaTheme="minorHAnsi" w:hAnsi="Times New Roman" w:cs="Times New Roman"/>
                <w:b/>
                <w:bCs/>
                <w:sz w:val="16"/>
                <w:szCs w:val="16"/>
                <w:lang w:eastAsia="ru-RU"/>
              </w:rPr>
              <w:t>Марка оборудования</w:t>
            </w:r>
          </w:p>
        </w:tc>
        <w:tc>
          <w:tcPr>
            <w:tcW w:w="2106" w:type="dxa"/>
            <w:gridSpan w:val="2"/>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jc w:val="center"/>
              <w:rPr>
                <w:rFonts w:ascii="Times New Roman" w:eastAsiaTheme="minorHAnsi" w:hAnsi="Times New Roman" w:cs="Times New Roman"/>
                <w:b/>
                <w:bCs/>
                <w:sz w:val="16"/>
                <w:szCs w:val="16"/>
                <w:lang w:eastAsia="ru-RU"/>
              </w:rPr>
            </w:pPr>
            <w:r w:rsidRPr="00962135">
              <w:rPr>
                <w:rFonts w:ascii="Times New Roman" w:eastAsiaTheme="minorHAnsi" w:hAnsi="Times New Roman" w:cs="Times New Roman"/>
                <w:b/>
                <w:bCs/>
                <w:sz w:val="16"/>
                <w:szCs w:val="16"/>
                <w:lang w:eastAsia="ru-RU"/>
              </w:rPr>
              <w:t>Кол-во</w:t>
            </w:r>
          </w:p>
        </w:tc>
        <w:tc>
          <w:tcPr>
            <w:tcW w:w="1054" w:type="dxa"/>
            <w:vMerge w:val="restart"/>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jc w:val="center"/>
              <w:rPr>
                <w:rFonts w:ascii="Times New Roman" w:eastAsiaTheme="minorHAnsi" w:hAnsi="Times New Roman" w:cs="Times New Roman"/>
                <w:b/>
                <w:bCs/>
                <w:sz w:val="16"/>
                <w:szCs w:val="16"/>
                <w:lang w:eastAsia="ru-RU"/>
              </w:rPr>
            </w:pPr>
            <w:proofErr w:type="spellStart"/>
            <w:r w:rsidRPr="00962135">
              <w:rPr>
                <w:rFonts w:ascii="Times New Roman" w:eastAsiaTheme="minorHAnsi" w:hAnsi="Times New Roman" w:cs="Times New Roman"/>
                <w:b/>
                <w:bCs/>
                <w:sz w:val="16"/>
                <w:szCs w:val="16"/>
                <w:lang w:eastAsia="ru-RU"/>
              </w:rPr>
              <w:t>Произв</w:t>
            </w:r>
            <w:proofErr w:type="gramStart"/>
            <w:r w:rsidRPr="00962135">
              <w:rPr>
                <w:rFonts w:ascii="Times New Roman" w:eastAsiaTheme="minorHAnsi" w:hAnsi="Times New Roman" w:cs="Times New Roman"/>
                <w:b/>
                <w:bCs/>
                <w:sz w:val="16"/>
                <w:szCs w:val="16"/>
                <w:lang w:eastAsia="ru-RU"/>
              </w:rPr>
              <w:t>о</w:t>
            </w:r>
            <w:proofErr w:type="spellEnd"/>
            <w:r w:rsidRPr="00962135">
              <w:rPr>
                <w:rFonts w:ascii="Times New Roman" w:eastAsiaTheme="minorHAnsi" w:hAnsi="Times New Roman" w:cs="Times New Roman"/>
                <w:b/>
                <w:bCs/>
                <w:sz w:val="16"/>
                <w:szCs w:val="16"/>
                <w:lang w:eastAsia="ru-RU"/>
              </w:rPr>
              <w:t>-</w:t>
            </w:r>
            <w:proofErr w:type="gramEnd"/>
            <w:r w:rsidRPr="00962135">
              <w:rPr>
                <w:rFonts w:ascii="Times New Roman" w:eastAsiaTheme="minorHAnsi" w:hAnsi="Times New Roman" w:cs="Times New Roman"/>
                <w:b/>
                <w:bCs/>
                <w:sz w:val="16"/>
                <w:szCs w:val="16"/>
                <w:lang w:eastAsia="ru-RU"/>
              </w:rPr>
              <w:br/>
            </w:r>
            <w:proofErr w:type="spellStart"/>
            <w:r w:rsidRPr="00962135">
              <w:rPr>
                <w:rFonts w:ascii="Times New Roman" w:eastAsiaTheme="minorHAnsi" w:hAnsi="Times New Roman" w:cs="Times New Roman"/>
                <w:b/>
                <w:bCs/>
                <w:sz w:val="16"/>
                <w:szCs w:val="16"/>
                <w:lang w:eastAsia="ru-RU"/>
              </w:rPr>
              <w:t>дит</w:t>
            </w:r>
            <w:proofErr w:type="spellEnd"/>
            <w:r w:rsidRPr="00962135">
              <w:rPr>
                <w:rFonts w:ascii="Times New Roman" w:eastAsiaTheme="minorHAnsi" w:hAnsi="Times New Roman" w:cs="Times New Roman"/>
                <w:b/>
                <w:bCs/>
                <w:sz w:val="16"/>
                <w:szCs w:val="16"/>
                <w:lang w:eastAsia="ru-RU"/>
              </w:rPr>
              <w:t>.,</w:t>
            </w:r>
            <w:r w:rsidRPr="00962135">
              <w:rPr>
                <w:rFonts w:ascii="Times New Roman" w:eastAsiaTheme="minorHAnsi" w:hAnsi="Times New Roman" w:cs="Times New Roman"/>
                <w:b/>
                <w:bCs/>
                <w:sz w:val="16"/>
                <w:szCs w:val="16"/>
                <w:lang w:eastAsia="ru-RU"/>
              </w:rPr>
              <w:br/>
              <w:t>м3/час</w:t>
            </w:r>
          </w:p>
        </w:tc>
        <w:tc>
          <w:tcPr>
            <w:tcW w:w="799" w:type="dxa"/>
            <w:vMerge w:val="restart"/>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jc w:val="center"/>
              <w:rPr>
                <w:rFonts w:ascii="Times New Roman" w:eastAsiaTheme="minorHAnsi" w:hAnsi="Times New Roman" w:cs="Times New Roman"/>
                <w:b/>
                <w:bCs/>
                <w:sz w:val="16"/>
                <w:szCs w:val="16"/>
                <w:lang w:eastAsia="ru-RU"/>
              </w:rPr>
            </w:pPr>
            <w:r w:rsidRPr="00962135">
              <w:rPr>
                <w:rFonts w:ascii="Times New Roman" w:eastAsiaTheme="minorHAnsi" w:hAnsi="Times New Roman" w:cs="Times New Roman"/>
                <w:b/>
                <w:bCs/>
                <w:sz w:val="16"/>
                <w:szCs w:val="16"/>
                <w:lang w:eastAsia="ru-RU"/>
              </w:rPr>
              <w:t>Напор</w:t>
            </w:r>
          </w:p>
        </w:tc>
        <w:tc>
          <w:tcPr>
            <w:tcW w:w="734" w:type="dxa"/>
            <w:vMerge w:val="restart"/>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jc w:val="center"/>
              <w:rPr>
                <w:rFonts w:ascii="Times New Roman" w:eastAsiaTheme="minorHAnsi" w:hAnsi="Times New Roman" w:cs="Times New Roman"/>
                <w:b/>
                <w:bCs/>
                <w:sz w:val="16"/>
                <w:szCs w:val="16"/>
                <w:lang w:eastAsia="ru-RU"/>
              </w:rPr>
            </w:pPr>
            <w:r w:rsidRPr="00962135">
              <w:rPr>
                <w:rFonts w:ascii="Times New Roman" w:eastAsiaTheme="minorHAnsi" w:hAnsi="Times New Roman" w:cs="Times New Roman"/>
                <w:b/>
                <w:bCs/>
                <w:sz w:val="16"/>
                <w:szCs w:val="16"/>
                <w:lang w:eastAsia="ru-RU"/>
              </w:rPr>
              <w:t xml:space="preserve">Год </w:t>
            </w:r>
            <w:r w:rsidRPr="00962135">
              <w:rPr>
                <w:rFonts w:ascii="Times New Roman" w:eastAsiaTheme="minorHAnsi" w:hAnsi="Times New Roman" w:cs="Times New Roman"/>
                <w:b/>
                <w:bCs/>
                <w:sz w:val="16"/>
                <w:szCs w:val="16"/>
                <w:lang w:eastAsia="ru-RU"/>
              </w:rPr>
              <w:br/>
              <w:t>ввода в</w:t>
            </w:r>
            <w:r w:rsidRPr="00962135">
              <w:rPr>
                <w:rFonts w:ascii="Times New Roman" w:eastAsiaTheme="minorHAnsi" w:hAnsi="Times New Roman" w:cs="Times New Roman"/>
                <w:b/>
                <w:bCs/>
                <w:sz w:val="16"/>
                <w:szCs w:val="16"/>
                <w:lang w:eastAsia="ru-RU"/>
              </w:rPr>
              <w:br/>
            </w:r>
            <w:proofErr w:type="spellStart"/>
            <w:r w:rsidRPr="00962135">
              <w:rPr>
                <w:rFonts w:ascii="Times New Roman" w:eastAsiaTheme="minorHAnsi" w:hAnsi="Times New Roman" w:cs="Times New Roman"/>
                <w:b/>
                <w:bCs/>
                <w:sz w:val="16"/>
                <w:szCs w:val="16"/>
                <w:lang w:eastAsia="ru-RU"/>
              </w:rPr>
              <w:t>экспл</w:t>
            </w:r>
            <w:proofErr w:type="spellEnd"/>
          </w:p>
        </w:tc>
        <w:tc>
          <w:tcPr>
            <w:tcW w:w="1240" w:type="dxa"/>
            <w:vMerge w:val="restart"/>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jc w:val="center"/>
              <w:rPr>
                <w:rFonts w:ascii="Times New Roman" w:eastAsiaTheme="minorHAnsi" w:hAnsi="Times New Roman" w:cs="Times New Roman"/>
                <w:b/>
                <w:bCs/>
                <w:sz w:val="16"/>
                <w:szCs w:val="16"/>
                <w:lang w:eastAsia="ru-RU"/>
              </w:rPr>
            </w:pPr>
            <w:r w:rsidRPr="00962135">
              <w:rPr>
                <w:rFonts w:ascii="Times New Roman" w:eastAsiaTheme="minorHAnsi" w:hAnsi="Times New Roman" w:cs="Times New Roman"/>
                <w:b/>
                <w:bCs/>
                <w:sz w:val="16"/>
                <w:szCs w:val="16"/>
                <w:lang w:eastAsia="ru-RU"/>
              </w:rPr>
              <w:t>Коэффициент загрузки, %</w:t>
            </w:r>
          </w:p>
        </w:tc>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jc w:val="center"/>
              <w:rPr>
                <w:rFonts w:ascii="Times New Roman" w:eastAsiaTheme="minorHAnsi" w:hAnsi="Times New Roman" w:cs="Times New Roman"/>
                <w:b/>
                <w:bCs/>
                <w:sz w:val="16"/>
                <w:szCs w:val="16"/>
                <w:lang w:eastAsia="ru-RU"/>
              </w:rPr>
            </w:pPr>
            <w:r w:rsidRPr="00962135">
              <w:rPr>
                <w:rFonts w:ascii="Times New Roman" w:eastAsiaTheme="minorHAnsi" w:hAnsi="Times New Roman" w:cs="Times New Roman"/>
                <w:b/>
                <w:bCs/>
                <w:sz w:val="16"/>
                <w:szCs w:val="16"/>
                <w:lang w:eastAsia="ru-RU"/>
              </w:rPr>
              <w:t>Примеч.</w:t>
            </w:r>
          </w:p>
        </w:tc>
      </w:tr>
      <w:tr w:rsidR="00962135" w:rsidRPr="00962135" w:rsidTr="000C44A2">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rPr>
                <w:rFonts w:ascii="Times New Roman" w:eastAsiaTheme="minorHAnsi" w:hAnsi="Times New Roman" w:cs="Times New Roman"/>
                <w:b/>
                <w:bCs/>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rPr>
                <w:rFonts w:ascii="Times New Roman" w:eastAsiaTheme="minorHAnsi" w:hAnsi="Times New Roman" w:cs="Times New Roman"/>
                <w:b/>
                <w:bCs/>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rPr>
                <w:rFonts w:ascii="Times New Roman" w:eastAsiaTheme="minorHAnsi" w:hAnsi="Times New Roman" w:cs="Times New Roman"/>
                <w:b/>
                <w:bCs/>
                <w:sz w:val="16"/>
                <w:szCs w:val="16"/>
                <w:lang w:eastAsia="ru-RU"/>
              </w:rPr>
            </w:pPr>
          </w:p>
        </w:tc>
        <w:tc>
          <w:tcPr>
            <w:tcW w:w="982"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jc w:val="center"/>
              <w:rPr>
                <w:rFonts w:ascii="Times New Roman" w:eastAsiaTheme="minorHAnsi" w:hAnsi="Times New Roman" w:cs="Times New Roman"/>
                <w:b/>
                <w:bCs/>
                <w:sz w:val="16"/>
                <w:szCs w:val="16"/>
                <w:lang w:eastAsia="ru-RU"/>
              </w:rPr>
            </w:pPr>
            <w:r w:rsidRPr="00962135">
              <w:rPr>
                <w:rFonts w:ascii="Times New Roman" w:eastAsiaTheme="minorHAnsi" w:hAnsi="Times New Roman" w:cs="Times New Roman"/>
                <w:b/>
                <w:bCs/>
                <w:sz w:val="16"/>
                <w:szCs w:val="16"/>
                <w:lang w:eastAsia="ru-RU"/>
              </w:rPr>
              <w:t xml:space="preserve">Рабочий </w:t>
            </w:r>
          </w:p>
        </w:tc>
        <w:tc>
          <w:tcPr>
            <w:tcW w:w="1124" w:type="dxa"/>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jc w:val="center"/>
              <w:rPr>
                <w:rFonts w:ascii="Times New Roman" w:eastAsiaTheme="minorHAnsi" w:hAnsi="Times New Roman" w:cs="Times New Roman"/>
                <w:b/>
                <w:bCs/>
                <w:sz w:val="16"/>
                <w:szCs w:val="16"/>
                <w:lang w:eastAsia="ru-RU"/>
              </w:rPr>
            </w:pPr>
            <w:r w:rsidRPr="00962135">
              <w:rPr>
                <w:rFonts w:ascii="Times New Roman" w:eastAsiaTheme="minorHAnsi" w:hAnsi="Times New Roman" w:cs="Times New Roman"/>
                <w:b/>
                <w:bCs/>
                <w:sz w:val="16"/>
                <w:szCs w:val="16"/>
                <w:lang w:eastAsia="ru-RU"/>
              </w:rPr>
              <w:t>Резервный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rPr>
                <w:rFonts w:ascii="Times New Roman" w:eastAsiaTheme="minorHAnsi" w:hAnsi="Times New Roman" w:cs="Times New Roman"/>
                <w:b/>
                <w:bCs/>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rPr>
                <w:rFonts w:ascii="Times New Roman" w:eastAsiaTheme="minorHAnsi" w:hAnsi="Times New Roman" w:cs="Times New Roman"/>
                <w:b/>
                <w:bCs/>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rPr>
                <w:rFonts w:ascii="Times New Roman" w:eastAsiaTheme="minorHAnsi" w:hAnsi="Times New Roman" w:cs="Times New Roman"/>
                <w:b/>
                <w:bCs/>
                <w:sz w:val="16"/>
                <w:szCs w:val="16"/>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rPr>
                <w:rFonts w:ascii="Times New Roman" w:eastAsiaTheme="minorHAnsi" w:hAnsi="Times New Roman" w:cs="Times New Roman"/>
                <w:b/>
                <w:bCs/>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spacing w:after="0"/>
              <w:rPr>
                <w:rFonts w:ascii="Times New Roman" w:eastAsiaTheme="minorHAnsi" w:hAnsi="Times New Roman" w:cs="Times New Roman"/>
                <w:b/>
                <w:bCs/>
                <w:sz w:val="16"/>
                <w:szCs w:val="16"/>
                <w:lang w:eastAsia="ru-RU"/>
              </w:rPr>
            </w:pPr>
          </w:p>
        </w:tc>
      </w:tr>
      <w:tr w:rsidR="00962135" w:rsidRPr="00962135" w:rsidTr="000C44A2">
        <w:trPr>
          <w:trHeight w:val="300"/>
        </w:trPr>
        <w:tc>
          <w:tcPr>
            <w:tcW w:w="636" w:type="dxa"/>
            <w:tcBorders>
              <w:top w:val="single" w:sz="4" w:space="0" w:color="auto"/>
              <w:left w:val="single" w:sz="4" w:space="0" w:color="auto"/>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b/>
                <w:bCs/>
                <w:sz w:val="16"/>
                <w:szCs w:val="16"/>
                <w:lang w:eastAsia="ru-RU"/>
              </w:rPr>
            </w:pPr>
            <w:r w:rsidRPr="00962135">
              <w:rPr>
                <w:rFonts w:ascii="Times New Roman" w:eastAsiaTheme="minorHAnsi" w:hAnsi="Times New Roman" w:cs="Times New Roman"/>
                <w:b/>
                <w:bCs/>
                <w:sz w:val="16"/>
                <w:szCs w:val="16"/>
                <w:lang w:eastAsia="ru-RU"/>
              </w:rPr>
              <w:t>1</w:t>
            </w:r>
          </w:p>
        </w:tc>
        <w:tc>
          <w:tcPr>
            <w:tcW w:w="1453" w:type="dxa"/>
            <w:tcBorders>
              <w:top w:val="single" w:sz="4" w:space="0" w:color="auto"/>
              <w:left w:val="single" w:sz="4" w:space="0" w:color="auto"/>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b/>
                <w:bCs/>
                <w:sz w:val="16"/>
                <w:szCs w:val="16"/>
                <w:lang w:eastAsia="ru-RU"/>
              </w:rPr>
            </w:pPr>
            <w:r w:rsidRPr="00962135">
              <w:rPr>
                <w:rFonts w:ascii="Times New Roman" w:eastAsiaTheme="minorHAnsi" w:hAnsi="Times New Roman" w:cs="Times New Roman"/>
                <w:b/>
                <w:bCs/>
                <w:sz w:val="16"/>
                <w:szCs w:val="16"/>
                <w:lang w:eastAsia="ru-RU"/>
              </w:rPr>
              <w:t>2</w:t>
            </w:r>
          </w:p>
        </w:tc>
        <w:tc>
          <w:tcPr>
            <w:tcW w:w="1476" w:type="dxa"/>
            <w:tcBorders>
              <w:top w:val="single" w:sz="4" w:space="0" w:color="auto"/>
              <w:left w:val="single" w:sz="4" w:space="0" w:color="auto"/>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b/>
                <w:bCs/>
                <w:sz w:val="16"/>
                <w:szCs w:val="16"/>
                <w:lang w:eastAsia="ru-RU"/>
              </w:rPr>
            </w:pPr>
            <w:r w:rsidRPr="00962135">
              <w:rPr>
                <w:rFonts w:ascii="Times New Roman" w:eastAsiaTheme="minorHAnsi" w:hAnsi="Times New Roman" w:cs="Times New Roman"/>
                <w:b/>
                <w:bCs/>
                <w:sz w:val="16"/>
                <w:szCs w:val="16"/>
                <w:lang w:eastAsia="ru-RU"/>
              </w:rPr>
              <w:t>3</w:t>
            </w:r>
          </w:p>
        </w:tc>
        <w:tc>
          <w:tcPr>
            <w:tcW w:w="982" w:type="dxa"/>
            <w:tcBorders>
              <w:top w:val="single" w:sz="4" w:space="0" w:color="auto"/>
              <w:left w:val="single" w:sz="4" w:space="0" w:color="auto"/>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b/>
                <w:bCs/>
                <w:sz w:val="16"/>
                <w:szCs w:val="16"/>
                <w:lang w:eastAsia="ru-RU"/>
              </w:rPr>
            </w:pPr>
            <w:r w:rsidRPr="00962135">
              <w:rPr>
                <w:rFonts w:ascii="Times New Roman" w:eastAsiaTheme="minorHAnsi" w:hAnsi="Times New Roman" w:cs="Times New Roman"/>
                <w:b/>
                <w:bCs/>
                <w:sz w:val="16"/>
                <w:szCs w:val="16"/>
                <w:lang w:eastAsia="ru-RU"/>
              </w:rPr>
              <w:t>4</w:t>
            </w:r>
          </w:p>
        </w:tc>
        <w:tc>
          <w:tcPr>
            <w:tcW w:w="1124" w:type="dxa"/>
            <w:tcBorders>
              <w:top w:val="single" w:sz="4" w:space="0" w:color="auto"/>
              <w:left w:val="single" w:sz="4" w:space="0" w:color="auto"/>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b/>
                <w:bCs/>
                <w:sz w:val="16"/>
                <w:szCs w:val="16"/>
                <w:lang w:eastAsia="ru-RU"/>
              </w:rPr>
            </w:pPr>
            <w:r w:rsidRPr="00962135">
              <w:rPr>
                <w:rFonts w:ascii="Times New Roman" w:eastAsiaTheme="minorHAnsi" w:hAnsi="Times New Roman" w:cs="Times New Roman"/>
                <w:b/>
                <w:bCs/>
                <w:sz w:val="16"/>
                <w:szCs w:val="16"/>
                <w:lang w:eastAsia="ru-RU"/>
              </w:rPr>
              <w:t>5</w:t>
            </w:r>
          </w:p>
        </w:tc>
        <w:tc>
          <w:tcPr>
            <w:tcW w:w="1054" w:type="dxa"/>
            <w:tcBorders>
              <w:top w:val="single" w:sz="4" w:space="0" w:color="auto"/>
              <w:left w:val="single" w:sz="4" w:space="0" w:color="auto"/>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b/>
                <w:bCs/>
                <w:sz w:val="16"/>
                <w:szCs w:val="16"/>
                <w:lang w:eastAsia="ru-RU"/>
              </w:rPr>
            </w:pPr>
            <w:r w:rsidRPr="00962135">
              <w:rPr>
                <w:rFonts w:ascii="Times New Roman" w:eastAsiaTheme="minorHAnsi" w:hAnsi="Times New Roman" w:cs="Times New Roman"/>
                <w:b/>
                <w:bCs/>
                <w:sz w:val="16"/>
                <w:szCs w:val="16"/>
                <w:lang w:eastAsia="ru-RU"/>
              </w:rPr>
              <w:t>6</w:t>
            </w:r>
          </w:p>
        </w:tc>
        <w:tc>
          <w:tcPr>
            <w:tcW w:w="799" w:type="dxa"/>
            <w:tcBorders>
              <w:top w:val="single" w:sz="4" w:space="0" w:color="auto"/>
              <w:left w:val="single" w:sz="4" w:space="0" w:color="auto"/>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b/>
                <w:bCs/>
                <w:sz w:val="16"/>
                <w:szCs w:val="16"/>
                <w:lang w:eastAsia="ru-RU"/>
              </w:rPr>
            </w:pPr>
            <w:r w:rsidRPr="00962135">
              <w:rPr>
                <w:rFonts w:ascii="Times New Roman" w:eastAsiaTheme="minorHAnsi" w:hAnsi="Times New Roman" w:cs="Times New Roman"/>
                <w:b/>
                <w:bCs/>
                <w:sz w:val="16"/>
                <w:szCs w:val="16"/>
                <w:lang w:eastAsia="ru-RU"/>
              </w:rPr>
              <w:t>7</w:t>
            </w:r>
          </w:p>
        </w:tc>
        <w:tc>
          <w:tcPr>
            <w:tcW w:w="734" w:type="dxa"/>
            <w:tcBorders>
              <w:top w:val="single" w:sz="4" w:space="0" w:color="auto"/>
              <w:left w:val="single" w:sz="4" w:space="0" w:color="auto"/>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b/>
                <w:bCs/>
                <w:sz w:val="16"/>
                <w:szCs w:val="16"/>
                <w:lang w:eastAsia="ru-RU"/>
              </w:rPr>
            </w:pPr>
            <w:r w:rsidRPr="00962135">
              <w:rPr>
                <w:rFonts w:ascii="Times New Roman" w:eastAsiaTheme="minorHAnsi" w:hAnsi="Times New Roman" w:cs="Times New Roman"/>
                <w:b/>
                <w:bCs/>
                <w:sz w:val="16"/>
                <w:szCs w:val="16"/>
                <w:lang w:eastAsia="ru-RU"/>
              </w:rPr>
              <w:t>8</w:t>
            </w:r>
          </w:p>
        </w:tc>
        <w:tc>
          <w:tcPr>
            <w:tcW w:w="1240" w:type="dxa"/>
            <w:tcBorders>
              <w:top w:val="single" w:sz="4" w:space="0" w:color="auto"/>
              <w:left w:val="single" w:sz="4" w:space="0" w:color="auto"/>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b/>
                <w:bCs/>
                <w:sz w:val="16"/>
                <w:szCs w:val="16"/>
                <w:lang w:eastAsia="ru-RU"/>
              </w:rPr>
            </w:pPr>
            <w:r w:rsidRPr="00962135">
              <w:rPr>
                <w:rFonts w:ascii="Times New Roman" w:eastAsiaTheme="minorHAnsi" w:hAnsi="Times New Roman" w:cs="Times New Roman"/>
                <w:b/>
                <w:bCs/>
                <w:sz w:val="16"/>
                <w:szCs w:val="16"/>
                <w:lang w:eastAsia="ru-RU"/>
              </w:rPr>
              <w:t>9</w:t>
            </w:r>
          </w:p>
        </w:tc>
        <w:tc>
          <w:tcPr>
            <w:tcW w:w="986" w:type="dxa"/>
            <w:tcBorders>
              <w:top w:val="single" w:sz="4" w:space="0" w:color="auto"/>
              <w:left w:val="single" w:sz="4" w:space="0" w:color="auto"/>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b/>
                <w:bCs/>
                <w:sz w:val="16"/>
                <w:szCs w:val="16"/>
                <w:lang w:eastAsia="ru-RU"/>
              </w:rPr>
            </w:pPr>
            <w:r w:rsidRPr="00962135">
              <w:rPr>
                <w:rFonts w:ascii="Times New Roman" w:eastAsiaTheme="minorHAnsi" w:hAnsi="Times New Roman" w:cs="Times New Roman"/>
                <w:b/>
                <w:bCs/>
                <w:sz w:val="16"/>
                <w:szCs w:val="16"/>
                <w:lang w:eastAsia="ru-RU"/>
              </w:rPr>
              <w:t>10</w:t>
            </w:r>
          </w:p>
        </w:tc>
      </w:tr>
      <w:tr w:rsidR="00962135" w:rsidRPr="00962135" w:rsidTr="000C44A2">
        <w:trPr>
          <w:trHeight w:val="300"/>
        </w:trPr>
        <w:tc>
          <w:tcPr>
            <w:tcW w:w="10484" w:type="dxa"/>
            <w:gridSpan w:val="10"/>
            <w:tcBorders>
              <w:top w:val="single" w:sz="4" w:space="0" w:color="auto"/>
              <w:left w:val="single" w:sz="4" w:space="0" w:color="auto"/>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b/>
                <w:bCs/>
                <w:sz w:val="16"/>
                <w:szCs w:val="16"/>
                <w:lang w:eastAsia="ru-RU"/>
              </w:rPr>
            </w:pPr>
            <w:r w:rsidRPr="00962135">
              <w:rPr>
                <w:rFonts w:ascii="Times New Roman" w:eastAsiaTheme="minorHAnsi" w:hAnsi="Times New Roman" w:cs="Times New Roman"/>
                <w:b/>
                <w:bCs/>
                <w:sz w:val="16"/>
                <w:szCs w:val="16"/>
                <w:lang w:eastAsia="ru-RU"/>
              </w:rPr>
              <w:t>Насосная станция первого подъема</w:t>
            </w:r>
          </w:p>
        </w:tc>
      </w:tr>
      <w:tr w:rsidR="00962135" w:rsidRPr="00962135" w:rsidTr="000C44A2">
        <w:trPr>
          <w:trHeight w:val="600"/>
        </w:trPr>
        <w:tc>
          <w:tcPr>
            <w:tcW w:w="636" w:type="dxa"/>
            <w:tcBorders>
              <w:top w:val="single" w:sz="4" w:space="0" w:color="auto"/>
              <w:left w:val="single" w:sz="4" w:space="0" w:color="auto"/>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453" w:type="dxa"/>
            <w:tcBorders>
              <w:top w:val="single" w:sz="4" w:space="0" w:color="auto"/>
              <w:left w:val="nil"/>
              <w:bottom w:val="single" w:sz="4" w:space="0" w:color="auto"/>
              <w:right w:val="single" w:sz="4" w:space="0" w:color="auto"/>
            </w:tcBorders>
            <w:vAlign w:val="center"/>
            <w:hideMark/>
          </w:tcPr>
          <w:p w:rsidR="00962135" w:rsidRPr="00962135" w:rsidRDefault="00962135" w:rsidP="00962135">
            <w:pPr>
              <w:spacing w:after="0"/>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Артезианская скважина 1</w:t>
            </w:r>
          </w:p>
        </w:tc>
        <w:tc>
          <w:tcPr>
            <w:tcW w:w="1476"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ЭВЦ-4-4-80</w:t>
            </w:r>
          </w:p>
        </w:tc>
        <w:tc>
          <w:tcPr>
            <w:tcW w:w="982"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124"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1054"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10</w:t>
            </w:r>
          </w:p>
        </w:tc>
        <w:tc>
          <w:tcPr>
            <w:tcW w:w="799"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80</w:t>
            </w:r>
          </w:p>
        </w:tc>
        <w:tc>
          <w:tcPr>
            <w:tcW w:w="734"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2015</w:t>
            </w:r>
          </w:p>
        </w:tc>
        <w:tc>
          <w:tcPr>
            <w:tcW w:w="1240"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10</w:t>
            </w:r>
          </w:p>
        </w:tc>
        <w:tc>
          <w:tcPr>
            <w:tcW w:w="986"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r>
      <w:tr w:rsidR="00962135" w:rsidRPr="00962135" w:rsidTr="000C44A2">
        <w:trPr>
          <w:trHeight w:val="600"/>
        </w:trPr>
        <w:tc>
          <w:tcPr>
            <w:tcW w:w="636" w:type="dxa"/>
            <w:tcBorders>
              <w:top w:val="single" w:sz="4" w:space="0" w:color="auto"/>
              <w:left w:val="single" w:sz="4" w:space="0" w:color="auto"/>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w:t>
            </w:r>
          </w:p>
        </w:tc>
        <w:tc>
          <w:tcPr>
            <w:tcW w:w="1453" w:type="dxa"/>
            <w:tcBorders>
              <w:top w:val="single" w:sz="4" w:space="0" w:color="auto"/>
              <w:left w:val="nil"/>
              <w:bottom w:val="single" w:sz="4" w:space="0" w:color="auto"/>
              <w:right w:val="single" w:sz="4" w:space="0" w:color="auto"/>
            </w:tcBorders>
            <w:vAlign w:val="center"/>
            <w:hideMark/>
          </w:tcPr>
          <w:p w:rsidR="00962135" w:rsidRPr="00962135" w:rsidRDefault="00962135" w:rsidP="00962135">
            <w:pPr>
              <w:spacing w:after="0"/>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Артезианская скважина 2</w:t>
            </w:r>
          </w:p>
        </w:tc>
        <w:tc>
          <w:tcPr>
            <w:tcW w:w="1476"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w:t>
            </w:r>
          </w:p>
        </w:tc>
        <w:tc>
          <w:tcPr>
            <w:tcW w:w="982"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1124"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1054"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799"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734"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1240"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986"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r>
      <w:tr w:rsidR="00962135" w:rsidRPr="00962135" w:rsidTr="000C44A2">
        <w:trPr>
          <w:trHeight w:val="300"/>
        </w:trPr>
        <w:tc>
          <w:tcPr>
            <w:tcW w:w="10484" w:type="dxa"/>
            <w:gridSpan w:val="10"/>
            <w:tcBorders>
              <w:top w:val="single" w:sz="4" w:space="0" w:color="auto"/>
              <w:left w:val="single" w:sz="4" w:space="0" w:color="auto"/>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b/>
                <w:bCs/>
                <w:sz w:val="16"/>
                <w:szCs w:val="16"/>
                <w:lang w:eastAsia="ru-RU"/>
              </w:rPr>
            </w:pPr>
            <w:r w:rsidRPr="00962135">
              <w:rPr>
                <w:rFonts w:ascii="Times New Roman" w:eastAsiaTheme="minorHAnsi" w:hAnsi="Times New Roman" w:cs="Times New Roman"/>
                <w:b/>
                <w:bCs/>
                <w:sz w:val="16"/>
                <w:szCs w:val="16"/>
                <w:lang w:eastAsia="ru-RU"/>
              </w:rPr>
              <w:t>Насосная станция второго подъема</w:t>
            </w:r>
          </w:p>
        </w:tc>
      </w:tr>
      <w:tr w:rsidR="00962135" w:rsidRPr="00962135" w:rsidTr="000C44A2">
        <w:trPr>
          <w:trHeight w:val="300"/>
        </w:trPr>
        <w:tc>
          <w:tcPr>
            <w:tcW w:w="636" w:type="dxa"/>
            <w:tcBorders>
              <w:top w:val="single" w:sz="4" w:space="0" w:color="auto"/>
              <w:left w:val="single" w:sz="4" w:space="0" w:color="auto"/>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3</w:t>
            </w:r>
          </w:p>
        </w:tc>
        <w:tc>
          <w:tcPr>
            <w:tcW w:w="1453"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rPr>
                <w:rFonts w:ascii="Times New Roman" w:eastAsiaTheme="minorHAnsi" w:hAnsi="Times New Roman" w:cs="Times New Roman"/>
                <w:sz w:val="16"/>
                <w:szCs w:val="16"/>
                <w:lang w:eastAsia="ru-RU"/>
              </w:rPr>
            </w:pPr>
            <w:proofErr w:type="spellStart"/>
            <w:r w:rsidRPr="00962135">
              <w:rPr>
                <w:rFonts w:ascii="Times New Roman" w:eastAsiaTheme="minorHAnsi" w:hAnsi="Times New Roman" w:cs="Times New Roman"/>
                <w:sz w:val="16"/>
                <w:szCs w:val="16"/>
                <w:lang w:eastAsia="ru-RU"/>
              </w:rPr>
              <w:t>Водозобор</w:t>
            </w:r>
            <w:proofErr w:type="spellEnd"/>
            <w:r w:rsidRPr="00962135">
              <w:rPr>
                <w:rFonts w:ascii="Times New Roman" w:eastAsiaTheme="minorHAnsi" w:hAnsi="Times New Roman" w:cs="Times New Roman"/>
                <w:sz w:val="16"/>
                <w:szCs w:val="16"/>
                <w:lang w:eastAsia="ru-RU"/>
              </w:rPr>
              <w:t xml:space="preserve"> </w:t>
            </w:r>
          </w:p>
        </w:tc>
        <w:tc>
          <w:tcPr>
            <w:tcW w:w="1476"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GRUNDROS</w:t>
            </w:r>
          </w:p>
        </w:tc>
        <w:tc>
          <w:tcPr>
            <w:tcW w:w="982"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124"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1054"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10</w:t>
            </w:r>
          </w:p>
        </w:tc>
        <w:tc>
          <w:tcPr>
            <w:tcW w:w="799"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51</w:t>
            </w:r>
          </w:p>
        </w:tc>
        <w:tc>
          <w:tcPr>
            <w:tcW w:w="734"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2007</w:t>
            </w:r>
          </w:p>
        </w:tc>
        <w:tc>
          <w:tcPr>
            <w:tcW w:w="1240"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10</w:t>
            </w:r>
          </w:p>
        </w:tc>
        <w:tc>
          <w:tcPr>
            <w:tcW w:w="986"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r>
      <w:tr w:rsidR="00962135" w:rsidRPr="00962135" w:rsidTr="000C44A2">
        <w:trPr>
          <w:trHeight w:val="300"/>
        </w:trPr>
        <w:tc>
          <w:tcPr>
            <w:tcW w:w="636" w:type="dxa"/>
            <w:tcBorders>
              <w:top w:val="single" w:sz="4" w:space="0" w:color="auto"/>
              <w:left w:val="single" w:sz="4" w:space="0" w:color="auto"/>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4</w:t>
            </w:r>
          </w:p>
        </w:tc>
        <w:tc>
          <w:tcPr>
            <w:tcW w:w="1453"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rPr>
                <w:rFonts w:ascii="Times New Roman" w:eastAsiaTheme="minorHAnsi" w:hAnsi="Times New Roman" w:cs="Times New Roman"/>
                <w:sz w:val="16"/>
                <w:szCs w:val="16"/>
                <w:lang w:eastAsia="ru-RU"/>
              </w:rPr>
            </w:pPr>
            <w:proofErr w:type="spellStart"/>
            <w:r w:rsidRPr="00962135">
              <w:rPr>
                <w:rFonts w:ascii="Times New Roman" w:eastAsiaTheme="minorHAnsi" w:hAnsi="Times New Roman" w:cs="Times New Roman"/>
                <w:sz w:val="16"/>
                <w:szCs w:val="16"/>
                <w:lang w:eastAsia="ru-RU"/>
              </w:rPr>
              <w:t>Водозобор</w:t>
            </w:r>
            <w:proofErr w:type="spellEnd"/>
            <w:r w:rsidRPr="00962135">
              <w:rPr>
                <w:rFonts w:ascii="Times New Roman" w:eastAsiaTheme="minorHAnsi" w:hAnsi="Times New Roman" w:cs="Times New Roman"/>
                <w:sz w:val="16"/>
                <w:szCs w:val="16"/>
                <w:lang w:eastAsia="ru-RU"/>
              </w:rPr>
              <w:t xml:space="preserve"> </w:t>
            </w:r>
          </w:p>
        </w:tc>
        <w:tc>
          <w:tcPr>
            <w:tcW w:w="1476"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GRUNDROS</w:t>
            </w:r>
          </w:p>
        </w:tc>
        <w:tc>
          <w:tcPr>
            <w:tcW w:w="982"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1124"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054"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10</w:t>
            </w:r>
          </w:p>
        </w:tc>
        <w:tc>
          <w:tcPr>
            <w:tcW w:w="799"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51</w:t>
            </w:r>
          </w:p>
        </w:tc>
        <w:tc>
          <w:tcPr>
            <w:tcW w:w="734"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2007</w:t>
            </w:r>
          </w:p>
        </w:tc>
        <w:tc>
          <w:tcPr>
            <w:tcW w:w="1240"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0</w:t>
            </w:r>
          </w:p>
        </w:tc>
        <w:tc>
          <w:tcPr>
            <w:tcW w:w="986"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r>
      <w:tr w:rsidR="00962135" w:rsidRPr="00962135" w:rsidTr="000C44A2">
        <w:trPr>
          <w:trHeight w:val="300"/>
        </w:trPr>
        <w:tc>
          <w:tcPr>
            <w:tcW w:w="636" w:type="dxa"/>
            <w:tcBorders>
              <w:top w:val="single" w:sz="4" w:space="0" w:color="auto"/>
              <w:left w:val="single" w:sz="4" w:space="0" w:color="auto"/>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5</w:t>
            </w:r>
          </w:p>
        </w:tc>
        <w:tc>
          <w:tcPr>
            <w:tcW w:w="1453"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rPr>
                <w:rFonts w:ascii="Times New Roman" w:eastAsiaTheme="minorHAnsi" w:hAnsi="Times New Roman" w:cs="Times New Roman"/>
                <w:sz w:val="16"/>
                <w:szCs w:val="16"/>
                <w:lang w:eastAsia="ru-RU"/>
              </w:rPr>
            </w:pPr>
            <w:proofErr w:type="spellStart"/>
            <w:r w:rsidRPr="00962135">
              <w:rPr>
                <w:rFonts w:ascii="Times New Roman" w:eastAsiaTheme="minorHAnsi" w:hAnsi="Times New Roman" w:cs="Times New Roman"/>
                <w:sz w:val="16"/>
                <w:szCs w:val="16"/>
                <w:lang w:eastAsia="ru-RU"/>
              </w:rPr>
              <w:t>Водозобор</w:t>
            </w:r>
            <w:proofErr w:type="spellEnd"/>
            <w:r w:rsidRPr="00962135">
              <w:rPr>
                <w:rFonts w:ascii="Times New Roman" w:eastAsiaTheme="minorHAnsi" w:hAnsi="Times New Roman" w:cs="Times New Roman"/>
                <w:sz w:val="16"/>
                <w:szCs w:val="16"/>
                <w:lang w:eastAsia="ru-RU"/>
              </w:rPr>
              <w:t xml:space="preserve"> </w:t>
            </w:r>
          </w:p>
        </w:tc>
        <w:tc>
          <w:tcPr>
            <w:tcW w:w="1476"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WILO-HELIX-V</w:t>
            </w:r>
          </w:p>
        </w:tc>
        <w:tc>
          <w:tcPr>
            <w:tcW w:w="982"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1124"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054"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799"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20</w:t>
            </w:r>
          </w:p>
        </w:tc>
        <w:tc>
          <w:tcPr>
            <w:tcW w:w="734"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2014</w:t>
            </w:r>
          </w:p>
        </w:tc>
        <w:tc>
          <w:tcPr>
            <w:tcW w:w="1240"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0</w:t>
            </w:r>
          </w:p>
        </w:tc>
        <w:tc>
          <w:tcPr>
            <w:tcW w:w="986"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r>
      <w:tr w:rsidR="00962135" w:rsidRPr="00962135" w:rsidTr="000C44A2">
        <w:trPr>
          <w:trHeight w:val="300"/>
        </w:trPr>
        <w:tc>
          <w:tcPr>
            <w:tcW w:w="636" w:type="dxa"/>
            <w:tcBorders>
              <w:top w:val="single" w:sz="4" w:space="0" w:color="auto"/>
              <w:left w:val="single" w:sz="4" w:space="0" w:color="auto"/>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6</w:t>
            </w:r>
          </w:p>
        </w:tc>
        <w:tc>
          <w:tcPr>
            <w:tcW w:w="1453"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rPr>
                <w:rFonts w:ascii="Times New Roman" w:eastAsiaTheme="minorHAnsi" w:hAnsi="Times New Roman" w:cs="Times New Roman"/>
                <w:sz w:val="16"/>
                <w:szCs w:val="16"/>
                <w:lang w:eastAsia="ru-RU"/>
              </w:rPr>
            </w:pPr>
            <w:proofErr w:type="spellStart"/>
            <w:r w:rsidRPr="00962135">
              <w:rPr>
                <w:rFonts w:ascii="Times New Roman" w:eastAsiaTheme="minorHAnsi" w:hAnsi="Times New Roman" w:cs="Times New Roman"/>
                <w:sz w:val="16"/>
                <w:szCs w:val="16"/>
                <w:lang w:eastAsia="ru-RU"/>
              </w:rPr>
              <w:t>Водозобор</w:t>
            </w:r>
            <w:proofErr w:type="spellEnd"/>
            <w:r w:rsidRPr="00962135">
              <w:rPr>
                <w:rFonts w:ascii="Times New Roman" w:eastAsiaTheme="minorHAnsi" w:hAnsi="Times New Roman" w:cs="Times New Roman"/>
                <w:sz w:val="16"/>
                <w:szCs w:val="16"/>
                <w:lang w:eastAsia="ru-RU"/>
              </w:rPr>
              <w:t xml:space="preserve"> </w:t>
            </w:r>
          </w:p>
        </w:tc>
        <w:tc>
          <w:tcPr>
            <w:tcW w:w="1476"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WILO-HELIX-V</w:t>
            </w:r>
          </w:p>
        </w:tc>
        <w:tc>
          <w:tcPr>
            <w:tcW w:w="982"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1124"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1</w:t>
            </w:r>
          </w:p>
        </w:tc>
        <w:tc>
          <w:tcPr>
            <w:tcW w:w="1054"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c>
          <w:tcPr>
            <w:tcW w:w="799"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20</w:t>
            </w:r>
          </w:p>
        </w:tc>
        <w:tc>
          <w:tcPr>
            <w:tcW w:w="734"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2014</w:t>
            </w:r>
          </w:p>
        </w:tc>
        <w:tc>
          <w:tcPr>
            <w:tcW w:w="1240"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0</w:t>
            </w:r>
          </w:p>
        </w:tc>
        <w:tc>
          <w:tcPr>
            <w:tcW w:w="986" w:type="dxa"/>
            <w:tcBorders>
              <w:top w:val="single" w:sz="4" w:space="0" w:color="auto"/>
              <w:left w:val="nil"/>
              <w:bottom w:val="single" w:sz="4" w:space="0" w:color="auto"/>
              <w:right w:val="single" w:sz="4" w:space="0" w:color="auto"/>
            </w:tcBorders>
            <w:noWrap/>
            <w:vAlign w:val="center"/>
            <w:hideMark/>
          </w:tcPr>
          <w:p w:rsidR="00962135" w:rsidRPr="00962135" w:rsidRDefault="00962135" w:rsidP="00962135">
            <w:pPr>
              <w:spacing w:after="0"/>
              <w:jc w:val="center"/>
              <w:rPr>
                <w:rFonts w:ascii="Times New Roman" w:eastAsiaTheme="minorHAnsi" w:hAnsi="Times New Roman" w:cs="Times New Roman"/>
                <w:sz w:val="16"/>
                <w:szCs w:val="16"/>
                <w:lang w:eastAsia="ru-RU"/>
              </w:rPr>
            </w:pPr>
            <w:r w:rsidRPr="00962135">
              <w:rPr>
                <w:rFonts w:ascii="Times New Roman" w:eastAsiaTheme="minorHAnsi" w:hAnsi="Times New Roman" w:cs="Times New Roman"/>
                <w:sz w:val="16"/>
                <w:szCs w:val="16"/>
                <w:lang w:eastAsia="ru-RU"/>
              </w:rPr>
              <w:t> </w:t>
            </w:r>
          </w:p>
        </w:tc>
      </w:tr>
    </w:tbl>
    <w:p w:rsidR="00962135" w:rsidRPr="00962135" w:rsidRDefault="00962135" w:rsidP="00962135">
      <w:pPr>
        <w:keepNext/>
        <w:spacing w:after="0" w:line="240" w:lineRule="auto"/>
        <w:jc w:val="center"/>
        <w:rPr>
          <w:rFonts w:ascii="Times New Roman" w:eastAsiaTheme="minorHAnsi" w:hAnsi="Times New Roman" w:cs="Times New Roman"/>
          <w:b/>
          <w:bCs/>
          <w:sz w:val="20"/>
          <w:szCs w:val="20"/>
          <w:lang w:eastAsia="ru-RU"/>
        </w:rPr>
      </w:pPr>
    </w:p>
    <w:p w:rsidR="00962135" w:rsidRPr="00962135" w:rsidRDefault="00962135" w:rsidP="00962135">
      <w:pPr>
        <w:keepNext/>
        <w:spacing w:after="0" w:line="240" w:lineRule="auto"/>
        <w:jc w:val="center"/>
        <w:rPr>
          <w:rFonts w:ascii="Times New Roman" w:eastAsiaTheme="minorHAnsi" w:hAnsi="Times New Roman" w:cs="Times New Roman"/>
          <w:b/>
          <w:bCs/>
          <w:sz w:val="24"/>
          <w:szCs w:val="24"/>
          <w:lang w:eastAsia="ru-RU"/>
        </w:rPr>
      </w:pPr>
      <w:r w:rsidRPr="00962135">
        <w:rPr>
          <w:rFonts w:ascii="Times New Roman" w:eastAsiaTheme="minorHAnsi" w:hAnsi="Times New Roman" w:cs="Times New Roman"/>
          <w:b/>
          <w:bCs/>
          <w:sz w:val="24"/>
          <w:szCs w:val="24"/>
          <w:lang w:eastAsia="ru-RU"/>
        </w:rPr>
        <w:t>Водоотведение:</w:t>
      </w:r>
    </w:p>
    <w:p w:rsidR="00962135" w:rsidRPr="00962135" w:rsidRDefault="00962135" w:rsidP="00962135">
      <w:pPr>
        <w:keepNext/>
        <w:spacing w:after="0" w:line="240" w:lineRule="auto"/>
        <w:jc w:val="right"/>
        <w:rPr>
          <w:rFonts w:ascii="Times New Roman" w:eastAsiaTheme="minorHAnsi" w:hAnsi="Times New Roman" w:cs="Times New Roman"/>
          <w:bCs/>
          <w:sz w:val="20"/>
          <w:szCs w:val="20"/>
        </w:rPr>
      </w:pPr>
    </w:p>
    <w:tbl>
      <w:tblPr>
        <w:tblW w:w="99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2727"/>
        <w:gridCol w:w="1418"/>
        <w:gridCol w:w="1276"/>
        <w:gridCol w:w="1134"/>
        <w:gridCol w:w="1276"/>
        <w:gridCol w:w="1417"/>
      </w:tblGrid>
      <w:tr w:rsidR="000C44A2" w:rsidRPr="00962135" w:rsidTr="000C44A2">
        <w:tc>
          <w:tcPr>
            <w:tcW w:w="676" w:type="dxa"/>
            <w:vAlign w:val="center"/>
            <w:hideMark/>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 п/п</w:t>
            </w:r>
          </w:p>
        </w:tc>
        <w:tc>
          <w:tcPr>
            <w:tcW w:w="2727" w:type="dxa"/>
            <w:vAlign w:val="center"/>
            <w:hideMark/>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Наименование объекта</w:t>
            </w:r>
          </w:p>
        </w:tc>
        <w:tc>
          <w:tcPr>
            <w:tcW w:w="1418" w:type="dxa"/>
            <w:vAlign w:val="center"/>
            <w:hideMark/>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Правоустанавливающий документ</w:t>
            </w:r>
          </w:p>
        </w:tc>
        <w:tc>
          <w:tcPr>
            <w:tcW w:w="1276" w:type="dxa"/>
            <w:vAlign w:val="center"/>
            <w:hideMark/>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Площадь,</w:t>
            </w:r>
          </w:p>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кв.м.</w:t>
            </w:r>
          </w:p>
        </w:tc>
        <w:tc>
          <w:tcPr>
            <w:tcW w:w="1134" w:type="dxa"/>
            <w:vAlign w:val="center"/>
            <w:hideMark/>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 xml:space="preserve">Балансовая стоимость, </w:t>
            </w:r>
          </w:p>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руб.</w:t>
            </w:r>
          </w:p>
        </w:tc>
        <w:tc>
          <w:tcPr>
            <w:tcW w:w="1276" w:type="dxa"/>
            <w:vAlign w:val="center"/>
            <w:hideMark/>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Остаточная стоимость,</w:t>
            </w:r>
          </w:p>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руб.</w:t>
            </w:r>
          </w:p>
        </w:tc>
        <w:tc>
          <w:tcPr>
            <w:tcW w:w="1417" w:type="dxa"/>
            <w:hideMark/>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rPr>
              <w:t>Восстановительная стоимость, руб.</w:t>
            </w:r>
          </w:p>
        </w:tc>
      </w:tr>
      <w:tr w:rsidR="000C44A2" w:rsidRPr="00962135" w:rsidTr="000C44A2">
        <w:tc>
          <w:tcPr>
            <w:tcW w:w="676" w:type="dxa"/>
            <w:vAlign w:val="center"/>
          </w:tcPr>
          <w:p w:rsidR="000C44A2" w:rsidRPr="00962135" w:rsidRDefault="000C44A2" w:rsidP="009072D1">
            <w:pPr>
              <w:numPr>
                <w:ilvl w:val="0"/>
                <w:numId w:val="19"/>
              </w:numPr>
              <w:spacing w:after="0" w:line="240" w:lineRule="auto"/>
              <w:jc w:val="both"/>
              <w:rPr>
                <w:rFonts w:ascii="Times New Roman" w:eastAsia="Times New Roman" w:hAnsi="Times New Roman" w:cs="Times New Roman"/>
                <w:sz w:val="16"/>
                <w:szCs w:val="16"/>
              </w:rPr>
            </w:pPr>
          </w:p>
        </w:tc>
        <w:tc>
          <w:tcPr>
            <w:tcW w:w="2727" w:type="dxa"/>
            <w:vAlign w:val="center"/>
            <w:hideMark/>
          </w:tcPr>
          <w:p w:rsidR="000C44A2" w:rsidRPr="00962135" w:rsidRDefault="000C44A2" w:rsidP="00962135">
            <w:pPr>
              <w:spacing w:after="0" w:line="240" w:lineRule="auto"/>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Канализационный колодец 11 ед.</w:t>
            </w:r>
          </w:p>
        </w:tc>
        <w:tc>
          <w:tcPr>
            <w:tcW w:w="1418" w:type="dxa"/>
            <w:vMerge w:val="restart"/>
            <w:vAlign w:val="center"/>
            <w:hideMark/>
          </w:tcPr>
          <w:p w:rsidR="000C44A2" w:rsidRPr="00962135" w:rsidRDefault="000C44A2" w:rsidP="00962135">
            <w:pPr>
              <w:spacing w:after="0" w:line="240" w:lineRule="auto"/>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Распоряжение главы п. Игрим о передаче муниципального имущества в хозяйственное ведение от 20.04.2010 № 58</w:t>
            </w:r>
          </w:p>
        </w:tc>
        <w:tc>
          <w:tcPr>
            <w:tcW w:w="1276" w:type="dxa"/>
            <w:vAlign w:val="center"/>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p>
        </w:tc>
        <w:tc>
          <w:tcPr>
            <w:tcW w:w="1134" w:type="dxa"/>
            <w:vAlign w:val="center"/>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p>
        </w:tc>
        <w:tc>
          <w:tcPr>
            <w:tcW w:w="1276" w:type="dxa"/>
            <w:vAlign w:val="center"/>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p>
        </w:tc>
        <w:tc>
          <w:tcPr>
            <w:tcW w:w="1417" w:type="dxa"/>
            <w:vAlign w:val="center"/>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p>
        </w:tc>
      </w:tr>
      <w:tr w:rsidR="000C44A2" w:rsidRPr="00962135" w:rsidTr="000C44A2">
        <w:tc>
          <w:tcPr>
            <w:tcW w:w="676" w:type="dxa"/>
            <w:vAlign w:val="center"/>
          </w:tcPr>
          <w:p w:rsidR="000C44A2" w:rsidRPr="00962135" w:rsidRDefault="000C44A2" w:rsidP="009072D1">
            <w:pPr>
              <w:numPr>
                <w:ilvl w:val="0"/>
                <w:numId w:val="19"/>
              </w:numPr>
              <w:spacing w:after="0" w:line="240" w:lineRule="auto"/>
              <w:jc w:val="both"/>
              <w:rPr>
                <w:rFonts w:ascii="Times New Roman" w:eastAsia="Times New Roman" w:hAnsi="Times New Roman" w:cs="Times New Roman"/>
                <w:sz w:val="16"/>
                <w:szCs w:val="16"/>
              </w:rPr>
            </w:pPr>
          </w:p>
        </w:tc>
        <w:tc>
          <w:tcPr>
            <w:tcW w:w="2727" w:type="dxa"/>
            <w:hideMark/>
          </w:tcPr>
          <w:p w:rsidR="000C44A2" w:rsidRPr="00962135" w:rsidRDefault="000C44A2" w:rsidP="00962135">
            <w:pPr>
              <w:spacing w:after="0" w:line="240" w:lineRule="auto"/>
              <w:jc w:val="both"/>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Канализационный колодец 7 ед.</w:t>
            </w:r>
          </w:p>
        </w:tc>
        <w:tc>
          <w:tcPr>
            <w:tcW w:w="1418" w:type="dxa"/>
            <w:vMerge/>
            <w:vAlign w:val="center"/>
            <w:hideMark/>
          </w:tcPr>
          <w:p w:rsidR="000C44A2" w:rsidRPr="00962135" w:rsidRDefault="000C44A2" w:rsidP="00962135">
            <w:pPr>
              <w:spacing w:after="0" w:line="240" w:lineRule="auto"/>
              <w:rPr>
                <w:rFonts w:ascii="Times New Roman" w:eastAsia="Times New Roman" w:hAnsi="Times New Roman" w:cs="Times New Roman"/>
                <w:sz w:val="16"/>
                <w:szCs w:val="16"/>
                <w:lang w:val="fr-FR"/>
              </w:rPr>
            </w:pPr>
          </w:p>
        </w:tc>
        <w:tc>
          <w:tcPr>
            <w:tcW w:w="1276" w:type="dxa"/>
            <w:vAlign w:val="center"/>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p>
        </w:tc>
        <w:tc>
          <w:tcPr>
            <w:tcW w:w="1134" w:type="dxa"/>
            <w:vAlign w:val="center"/>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p>
        </w:tc>
        <w:tc>
          <w:tcPr>
            <w:tcW w:w="1276" w:type="dxa"/>
            <w:vAlign w:val="center"/>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p>
        </w:tc>
        <w:tc>
          <w:tcPr>
            <w:tcW w:w="1417" w:type="dxa"/>
            <w:vAlign w:val="center"/>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p>
        </w:tc>
      </w:tr>
      <w:tr w:rsidR="000C44A2" w:rsidRPr="00962135" w:rsidTr="000C44A2">
        <w:tc>
          <w:tcPr>
            <w:tcW w:w="676" w:type="dxa"/>
            <w:vAlign w:val="center"/>
          </w:tcPr>
          <w:p w:rsidR="000C44A2" w:rsidRPr="00962135" w:rsidRDefault="000C44A2" w:rsidP="009072D1">
            <w:pPr>
              <w:numPr>
                <w:ilvl w:val="0"/>
                <w:numId w:val="19"/>
              </w:numPr>
              <w:spacing w:after="0" w:line="240" w:lineRule="auto"/>
              <w:jc w:val="both"/>
              <w:rPr>
                <w:rFonts w:ascii="Times New Roman" w:eastAsia="Times New Roman" w:hAnsi="Times New Roman" w:cs="Times New Roman"/>
                <w:sz w:val="16"/>
                <w:szCs w:val="16"/>
              </w:rPr>
            </w:pPr>
          </w:p>
        </w:tc>
        <w:tc>
          <w:tcPr>
            <w:tcW w:w="2727" w:type="dxa"/>
            <w:hideMark/>
          </w:tcPr>
          <w:p w:rsidR="000C44A2" w:rsidRPr="00962135" w:rsidRDefault="000C44A2" w:rsidP="00962135">
            <w:pPr>
              <w:spacing w:after="0" w:line="240" w:lineRule="auto"/>
              <w:jc w:val="both"/>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Канализационный колодец 3 ед.</w:t>
            </w:r>
          </w:p>
        </w:tc>
        <w:tc>
          <w:tcPr>
            <w:tcW w:w="1418" w:type="dxa"/>
            <w:vMerge/>
            <w:vAlign w:val="center"/>
            <w:hideMark/>
          </w:tcPr>
          <w:p w:rsidR="000C44A2" w:rsidRPr="00962135" w:rsidRDefault="000C44A2" w:rsidP="00962135">
            <w:pPr>
              <w:spacing w:after="0" w:line="240" w:lineRule="auto"/>
              <w:rPr>
                <w:rFonts w:ascii="Times New Roman" w:eastAsia="Times New Roman" w:hAnsi="Times New Roman" w:cs="Times New Roman"/>
                <w:sz w:val="16"/>
                <w:szCs w:val="16"/>
                <w:lang w:val="fr-FR"/>
              </w:rPr>
            </w:pPr>
          </w:p>
        </w:tc>
        <w:tc>
          <w:tcPr>
            <w:tcW w:w="1276" w:type="dxa"/>
            <w:vAlign w:val="center"/>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p>
        </w:tc>
        <w:tc>
          <w:tcPr>
            <w:tcW w:w="1134" w:type="dxa"/>
            <w:vAlign w:val="center"/>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p>
        </w:tc>
        <w:tc>
          <w:tcPr>
            <w:tcW w:w="1276" w:type="dxa"/>
            <w:vAlign w:val="center"/>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p>
        </w:tc>
        <w:tc>
          <w:tcPr>
            <w:tcW w:w="1417" w:type="dxa"/>
            <w:vAlign w:val="center"/>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p>
        </w:tc>
      </w:tr>
      <w:tr w:rsidR="000C44A2" w:rsidRPr="00962135" w:rsidTr="000C44A2">
        <w:tc>
          <w:tcPr>
            <w:tcW w:w="676" w:type="dxa"/>
            <w:vAlign w:val="center"/>
          </w:tcPr>
          <w:p w:rsidR="000C44A2" w:rsidRPr="00962135" w:rsidRDefault="000C44A2" w:rsidP="009072D1">
            <w:pPr>
              <w:numPr>
                <w:ilvl w:val="0"/>
                <w:numId w:val="19"/>
              </w:numPr>
              <w:spacing w:after="0" w:line="240" w:lineRule="auto"/>
              <w:jc w:val="both"/>
              <w:rPr>
                <w:rFonts w:ascii="Times New Roman" w:eastAsia="Times New Roman" w:hAnsi="Times New Roman" w:cs="Times New Roman"/>
                <w:sz w:val="16"/>
                <w:szCs w:val="16"/>
              </w:rPr>
            </w:pPr>
          </w:p>
        </w:tc>
        <w:tc>
          <w:tcPr>
            <w:tcW w:w="2727" w:type="dxa"/>
            <w:hideMark/>
          </w:tcPr>
          <w:p w:rsidR="000C44A2" w:rsidRPr="00962135" w:rsidRDefault="000C44A2" w:rsidP="00962135">
            <w:pPr>
              <w:spacing w:after="0" w:line="240" w:lineRule="auto"/>
              <w:jc w:val="both"/>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Канализационный колодец 4 ед.</w:t>
            </w:r>
          </w:p>
        </w:tc>
        <w:tc>
          <w:tcPr>
            <w:tcW w:w="1418" w:type="dxa"/>
            <w:vMerge/>
            <w:vAlign w:val="center"/>
            <w:hideMark/>
          </w:tcPr>
          <w:p w:rsidR="000C44A2" w:rsidRPr="00962135" w:rsidRDefault="000C44A2" w:rsidP="00962135">
            <w:pPr>
              <w:spacing w:after="0" w:line="240" w:lineRule="auto"/>
              <w:rPr>
                <w:rFonts w:ascii="Times New Roman" w:eastAsia="Times New Roman" w:hAnsi="Times New Roman" w:cs="Times New Roman"/>
                <w:sz w:val="16"/>
                <w:szCs w:val="16"/>
                <w:lang w:val="fr-FR"/>
              </w:rPr>
            </w:pPr>
          </w:p>
        </w:tc>
        <w:tc>
          <w:tcPr>
            <w:tcW w:w="1276" w:type="dxa"/>
            <w:vAlign w:val="center"/>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p>
        </w:tc>
        <w:tc>
          <w:tcPr>
            <w:tcW w:w="1134" w:type="dxa"/>
            <w:vAlign w:val="center"/>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p>
        </w:tc>
        <w:tc>
          <w:tcPr>
            <w:tcW w:w="1276" w:type="dxa"/>
            <w:vAlign w:val="center"/>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p>
        </w:tc>
        <w:tc>
          <w:tcPr>
            <w:tcW w:w="1417" w:type="dxa"/>
            <w:vAlign w:val="center"/>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p>
        </w:tc>
      </w:tr>
      <w:tr w:rsidR="000C44A2" w:rsidRPr="00962135" w:rsidTr="000C44A2">
        <w:tc>
          <w:tcPr>
            <w:tcW w:w="676" w:type="dxa"/>
            <w:vAlign w:val="center"/>
          </w:tcPr>
          <w:p w:rsidR="000C44A2" w:rsidRPr="00962135" w:rsidRDefault="000C44A2" w:rsidP="009072D1">
            <w:pPr>
              <w:numPr>
                <w:ilvl w:val="0"/>
                <w:numId w:val="19"/>
              </w:numPr>
              <w:spacing w:after="0" w:line="240" w:lineRule="auto"/>
              <w:jc w:val="both"/>
              <w:rPr>
                <w:rFonts w:ascii="Times New Roman" w:eastAsia="Times New Roman" w:hAnsi="Times New Roman" w:cs="Times New Roman"/>
                <w:sz w:val="16"/>
                <w:szCs w:val="16"/>
              </w:rPr>
            </w:pPr>
          </w:p>
        </w:tc>
        <w:tc>
          <w:tcPr>
            <w:tcW w:w="2727" w:type="dxa"/>
            <w:hideMark/>
          </w:tcPr>
          <w:p w:rsidR="000C44A2" w:rsidRPr="00962135" w:rsidRDefault="000C44A2" w:rsidP="00962135">
            <w:pPr>
              <w:spacing w:after="0" w:line="240" w:lineRule="auto"/>
              <w:jc w:val="both"/>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Канализационный колодец 4 ед.</w:t>
            </w:r>
          </w:p>
        </w:tc>
        <w:tc>
          <w:tcPr>
            <w:tcW w:w="1418" w:type="dxa"/>
            <w:vMerge/>
            <w:vAlign w:val="center"/>
            <w:hideMark/>
          </w:tcPr>
          <w:p w:rsidR="000C44A2" w:rsidRPr="00962135" w:rsidRDefault="000C44A2" w:rsidP="00962135">
            <w:pPr>
              <w:spacing w:after="0" w:line="240" w:lineRule="auto"/>
              <w:rPr>
                <w:rFonts w:ascii="Times New Roman" w:eastAsia="Times New Roman" w:hAnsi="Times New Roman" w:cs="Times New Roman"/>
                <w:sz w:val="16"/>
                <w:szCs w:val="16"/>
                <w:lang w:val="fr-FR"/>
              </w:rPr>
            </w:pPr>
          </w:p>
        </w:tc>
        <w:tc>
          <w:tcPr>
            <w:tcW w:w="1276" w:type="dxa"/>
            <w:vAlign w:val="center"/>
          </w:tcPr>
          <w:p w:rsidR="000C44A2" w:rsidRPr="00962135" w:rsidRDefault="000C44A2" w:rsidP="00962135">
            <w:pPr>
              <w:spacing w:after="0" w:line="240" w:lineRule="auto"/>
              <w:rPr>
                <w:rFonts w:ascii="Times New Roman" w:eastAsia="Times New Roman" w:hAnsi="Times New Roman" w:cs="Times New Roman"/>
                <w:sz w:val="16"/>
                <w:szCs w:val="16"/>
                <w:lang w:val="fr-FR"/>
              </w:rPr>
            </w:pPr>
          </w:p>
        </w:tc>
        <w:tc>
          <w:tcPr>
            <w:tcW w:w="1134" w:type="dxa"/>
            <w:vAlign w:val="center"/>
          </w:tcPr>
          <w:p w:rsidR="000C44A2" w:rsidRPr="00962135" w:rsidRDefault="000C44A2" w:rsidP="00962135">
            <w:pPr>
              <w:spacing w:after="0" w:line="240" w:lineRule="auto"/>
              <w:rPr>
                <w:rFonts w:ascii="Times New Roman" w:eastAsia="Times New Roman" w:hAnsi="Times New Roman" w:cs="Times New Roman"/>
                <w:sz w:val="16"/>
                <w:szCs w:val="16"/>
                <w:lang w:val="fr-FR"/>
              </w:rPr>
            </w:pPr>
          </w:p>
        </w:tc>
        <w:tc>
          <w:tcPr>
            <w:tcW w:w="1276" w:type="dxa"/>
            <w:vAlign w:val="center"/>
          </w:tcPr>
          <w:p w:rsidR="000C44A2" w:rsidRPr="00962135" w:rsidRDefault="000C44A2" w:rsidP="00962135">
            <w:pPr>
              <w:spacing w:after="0" w:line="240" w:lineRule="auto"/>
              <w:rPr>
                <w:rFonts w:ascii="Times New Roman" w:eastAsia="Times New Roman" w:hAnsi="Times New Roman" w:cs="Times New Roman"/>
                <w:sz w:val="16"/>
                <w:szCs w:val="16"/>
                <w:lang w:val="fr-FR"/>
              </w:rPr>
            </w:pPr>
          </w:p>
        </w:tc>
        <w:tc>
          <w:tcPr>
            <w:tcW w:w="1417" w:type="dxa"/>
            <w:vAlign w:val="center"/>
          </w:tcPr>
          <w:p w:rsidR="000C44A2" w:rsidRPr="00962135" w:rsidRDefault="000C44A2" w:rsidP="00962135">
            <w:pPr>
              <w:spacing w:after="0" w:line="240" w:lineRule="auto"/>
              <w:rPr>
                <w:rFonts w:ascii="Times New Roman" w:eastAsia="Times New Roman" w:hAnsi="Times New Roman" w:cs="Times New Roman"/>
                <w:sz w:val="16"/>
                <w:szCs w:val="16"/>
                <w:lang w:val="fr-FR"/>
              </w:rPr>
            </w:pPr>
          </w:p>
        </w:tc>
      </w:tr>
      <w:tr w:rsidR="000C44A2" w:rsidRPr="00962135" w:rsidTr="000C44A2">
        <w:tc>
          <w:tcPr>
            <w:tcW w:w="676" w:type="dxa"/>
            <w:vAlign w:val="center"/>
          </w:tcPr>
          <w:p w:rsidR="000C44A2" w:rsidRPr="00962135" w:rsidRDefault="000C44A2" w:rsidP="009072D1">
            <w:pPr>
              <w:numPr>
                <w:ilvl w:val="0"/>
                <w:numId w:val="19"/>
              </w:numPr>
              <w:spacing w:after="0" w:line="240" w:lineRule="auto"/>
              <w:jc w:val="both"/>
              <w:rPr>
                <w:rFonts w:ascii="Times New Roman" w:eastAsia="Times New Roman" w:hAnsi="Times New Roman" w:cs="Times New Roman"/>
                <w:sz w:val="16"/>
                <w:szCs w:val="16"/>
              </w:rPr>
            </w:pPr>
          </w:p>
        </w:tc>
        <w:tc>
          <w:tcPr>
            <w:tcW w:w="2727" w:type="dxa"/>
            <w:hideMark/>
          </w:tcPr>
          <w:p w:rsidR="000C44A2" w:rsidRPr="00962135" w:rsidRDefault="000C44A2" w:rsidP="00962135">
            <w:pPr>
              <w:spacing w:after="0" w:line="240" w:lineRule="auto"/>
              <w:jc w:val="both"/>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Канализационный колодец 24 ед.</w:t>
            </w:r>
          </w:p>
        </w:tc>
        <w:tc>
          <w:tcPr>
            <w:tcW w:w="1418" w:type="dxa"/>
            <w:vMerge/>
            <w:vAlign w:val="center"/>
            <w:hideMark/>
          </w:tcPr>
          <w:p w:rsidR="000C44A2" w:rsidRPr="00962135" w:rsidRDefault="000C44A2" w:rsidP="00962135">
            <w:pPr>
              <w:spacing w:after="0" w:line="240" w:lineRule="auto"/>
              <w:rPr>
                <w:rFonts w:ascii="Times New Roman" w:eastAsia="Times New Roman" w:hAnsi="Times New Roman" w:cs="Times New Roman"/>
                <w:sz w:val="16"/>
                <w:szCs w:val="16"/>
                <w:lang w:val="fr-FR"/>
              </w:rPr>
            </w:pPr>
          </w:p>
        </w:tc>
        <w:tc>
          <w:tcPr>
            <w:tcW w:w="1276" w:type="dxa"/>
            <w:vAlign w:val="center"/>
          </w:tcPr>
          <w:p w:rsidR="000C44A2" w:rsidRPr="00962135" w:rsidRDefault="000C44A2" w:rsidP="00962135">
            <w:pPr>
              <w:spacing w:after="0" w:line="240" w:lineRule="auto"/>
              <w:rPr>
                <w:rFonts w:ascii="Times New Roman" w:eastAsia="Times New Roman" w:hAnsi="Times New Roman" w:cs="Times New Roman"/>
                <w:sz w:val="16"/>
                <w:szCs w:val="16"/>
                <w:lang w:val="fr-FR"/>
              </w:rPr>
            </w:pPr>
          </w:p>
        </w:tc>
        <w:tc>
          <w:tcPr>
            <w:tcW w:w="1134" w:type="dxa"/>
            <w:vAlign w:val="center"/>
          </w:tcPr>
          <w:p w:rsidR="000C44A2" w:rsidRPr="00962135" w:rsidRDefault="000C44A2" w:rsidP="00962135">
            <w:pPr>
              <w:spacing w:after="0" w:line="240" w:lineRule="auto"/>
              <w:rPr>
                <w:rFonts w:ascii="Times New Roman" w:eastAsia="Times New Roman" w:hAnsi="Times New Roman" w:cs="Times New Roman"/>
                <w:sz w:val="16"/>
                <w:szCs w:val="16"/>
                <w:lang w:val="fr-FR"/>
              </w:rPr>
            </w:pPr>
          </w:p>
        </w:tc>
        <w:tc>
          <w:tcPr>
            <w:tcW w:w="1276" w:type="dxa"/>
            <w:vAlign w:val="center"/>
          </w:tcPr>
          <w:p w:rsidR="000C44A2" w:rsidRPr="00962135" w:rsidRDefault="000C44A2" w:rsidP="00962135">
            <w:pPr>
              <w:spacing w:after="0" w:line="240" w:lineRule="auto"/>
              <w:rPr>
                <w:rFonts w:ascii="Times New Roman" w:eastAsia="Times New Roman" w:hAnsi="Times New Roman" w:cs="Times New Roman"/>
                <w:sz w:val="16"/>
                <w:szCs w:val="16"/>
                <w:lang w:val="fr-FR"/>
              </w:rPr>
            </w:pPr>
          </w:p>
        </w:tc>
        <w:tc>
          <w:tcPr>
            <w:tcW w:w="1417" w:type="dxa"/>
            <w:vAlign w:val="center"/>
          </w:tcPr>
          <w:p w:rsidR="000C44A2" w:rsidRPr="00962135" w:rsidRDefault="000C44A2" w:rsidP="00962135">
            <w:pPr>
              <w:spacing w:after="0" w:line="240" w:lineRule="auto"/>
              <w:rPr>
                <w:rFonts w:ascii="Times New Roman" w:eastAsia="Times New Roman" w:hAnsi="Times New Roman" w:cs="Times New Roman"/>
                <w:sz w:val="16"/>
                <w:szCs w:val="16"/>
                <w:lang w:val="fr-FR"/>
              </w:rPr>
            </w:pPr>
          </w:p>
        </w:tc>
      </w:tr>
      <w:tr w:rsidR="000C44A2" w:rsidRPr="00962135" w:rsidTr="000C44A2">
        <w:tc>
          <w:tcPr>
            <w:tcW w:w="676" w:type="dxa"/>
            <w:vAlign w:val="center"/>
          </w:tcPr>
          <w:p w:rsidR="000C44A2" w:rsidRPr="00962135" w:rsidRDefault="000C44A2" w:rsidP="009072D1">
            <w:pPr>
              <w:numPr>
                <w:ilvl w:val="0"/>
                <w:numId w:val="19"/>
              </w:numPr>
              <w:spacing w:after="0" w:line="240" w:lineRule="auto"/>
              <w:jc w:val="both"/>
              <w:rPr>
                <w:rFonts w:ascii="Times New Roman" w:eastAsia="Times New Roman" w:hAnsi="Times New Roman" w:cs="Times New Roman"/>
                <w:sz w:val="16"/>
                <w:szCs w:val="16"/>
              </w:rPr>
            </w:pPr>
          </w:p>
        </w:tc>
        <w:tc>
          <w:tcPr>
            <w:tcW w:w="2727" w:type="dxa"/>
            <w:hideMark/>
          </w:tcPr>
          <w:p w:rsidR="000C44A2" w:rsidRPr="00962135" w:rsidRDefault="000C44A2" w:rsidP="00962135">
            <w:pPr>
              <w:spacing w:after="0" w:line="240" w:lineRule="auto"/>
              <w:jc w:val="both"/>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Канализационный колодец 6 ед.</w:t>
            </w:r>
          </w:p>
        </w:tc>
        <w:tc>
          <w:tcPr>
            <w:tcW w:w="1418" w:type="dxa"/>
            <w:vMerge/>
            <w:vAlign w:val="center"/>
            <w:hideMark/>
          </w:tcPr>
          <w:p w:rsidR="000C44A2" w:rsidRPr="00962135" w:rsidRDefault="000C44A2" w:rsidP="00962135">
            <w:pPr>
              <w:spacing w:after="0" w:line="240" w:lineRule="auto"/>
              <w:rPr>
                <w:rFonts w:ascii="Times New Roman" w:eastAsia="Times New Roman" w:hAnsi="Times New Roman" w:cs="Times New Roman"/>
                <w:sz w:val="16"/>
                <w:szCs w:val="16"/>
                <w:lang w:val="fr-FR"/>
              </w:rPr>
            </w:pPr>
          </w:p>
        </w:tc>
        <w:tc>
          <w:tcPr>
            <w:tcW w:w="1276" w:type="dxa"/>
            <w:vAlign w:val="center"/>
          </w:tcPr>
          <w:p w:rsidR="000C44A2" w:rsidRPr="00962135" w:rsidRDefault="000C44A2" w:rsidP="00962135">
            <w:pPr>
              <w:spacing w:after="0" w:line="240" w:lineRule="auto"/>
              <w:rPr>
                <w:rFonts w:ascii="Times New Roman" w:eastAsia="Times New Roman" w:hAnsi="Times New Roman" w:cs="Times New Roman"/>
                <w:sz w:val="16"/>
                <w:szCs w:val="16"/>
                <w:lang w:val="fr-FR"/>
              </w:rPr>
            </w:pPr>
          </w:p>
        </w:tc>
        <w:tc>
          <w:tcPr>
            <w:tcW w:w="1134" w:type="dxa"/>
            <w:vAlign w:val="center"/>
          </w:tcPr>
          <w:p w:rsidR="000C44A2" w:rsidRPr="00962135" w:rsidRDefault="000C44A2" w:rsidP="00962135">
            <w:pPr>
              <w:spacing w:after="0" w:line="240" w:lineRule="auto"/>
              <w:rPr>
                <w:rFonts w:ascii="Times New Roman" w:eastAsia="Times New Roman" w:hAnsi="Times New Roman" w:cs="Times New Roman"/>
                <w:sz w:val="16"/>
                <w:szCs w:val="16"/>
                <w:lang w:val="fr-FR"/>
              </w:rPr>
            </w:pPr>
          </w:p>
        </w:tc>
        <w:tc>
          <w:tcPr>
            <w:tcW w:w="1276" w:type="dxa"/>
            <w:vAlign w:val="center"/>
          </w:tcPr>
          <w:p w:rsidR="000C44A2" w:rsidRPr="00962135" w:rsidRDefault="000C44A2" w:rsidP="00962135">
            <w:pPr>
              <w:spacing w:after="0" w:line="240" w:lineRule="auto"/>
              <w:rPr>
                <w:rFonts w:ascii="Times New Roman" w:eastAsia="Times New Roman" w:hAnsi="Times New Roman" w:cs="Times New Roman"/>
                <w:sz w:val="16"/>
                <w:szCs w:val="16"/>
                <w:lang w:val="fr-FR"/>
              </w:rPr>
            </w:pPr>
          </w:p>
        </w:tc>
        <w:tc>
          <w:tcPr>
            <w:tcW w:w="1417" w:type="dxa"/>
            <w:vAlign w:val="center"/>
          </w:tcPr>
          <w:p w:rsidR="000C44A2" w:rsidRPr="00962135" w:rsidRDefault="000C44A2" w:rsidP="00962135">
            <w:pPr>
              <w:spacing w:after="0" w:line="240" w:lineRule="auto"/>
              <w:rPr>
                <w:rFonts w:ascii="Times New Roman" w:eastAsia="Times New Roman" w:hAnsi="Times New Roman" w:cs="Times New Roman"/>
                <w:sz w:val="16"/>
                <w:szCs w:val="16"/>
                <w:lang w:val="fr-FR"/>
              </w:rPr>
            </w:pPr>
          </w:p>
        </w:tc>
      </w:tr>
      <w:tr w:rsidR="000C44A2" w:rsidRPr="00962135" w:rsidTr="000C44A2">
        <w:tc>
          <w:tcPr>
            <w:tcW w:w="676" w:type="dxa"/>
            <w:vAlign w:val="center"/>
            <w:hideMark/>
          </w:tcPr>
          <w:p w:rsidR="000C44A2" w:rsidRPr="00962135" w:rsidRDefault="000C44A2" w:rsidP="00962135">
            <w:pPr>
              <w:spacing w:after="0" w:line="240" w:lineRule="auto"/>
              <w:ind w:left="-110" w:right="-108"/>
              <w:jc w:val="center"/>
              <w:rPr>
                <w:rFonts w:ascii="Times New Roman" w:eastAsia="Times New Roman" w:hAnsi="Times New Roman" w:cs="Times New Roman"/>
                <w:b/>
                <w:sz w:val="16"/>
                <w:szCs w:val="16"/>
              </w:rPr>
            </w:pPr>
            <w:r w:rsidRPr="00962135">
              <w:rPr>
                <w:rFonts w:ascii="Times New Roman" w:eastAsia="Times New Roman" w:hAnsi="Times New Roman" w:cs="Times New Roman"/>
                <w:b/>
                <w:sz w:val="16"/>
                <w:szCs w:val="16"/>
              </w:rPr>
              <w:t>2.</w:t>
            </w:r>
          </w:p>
        </w:tc>
        <w:tc>
          <w:tcPr>
            <w:tcW w:w="2727" w:type="dxa"/>
            <w:vAlign w:val="center"/>
            <w:hideMark/>
          </w:tcPr>
          <w:p w:rsidR="000C44A2" w:rsidRPr="00962135" w:rsidRDefault="000C44A2" w:rsidP="00962135">
            <w:pPr>
              <w:spacing w:after="0" w:line="240" w:lineRule="auto"/>
              <w:rPr>
                <w:rFonts w:ascii="Times New Roman" w:eastAsia="Times New Roman" w:hAnsi="Times New Roman" w:cs="Times New Roman"/>
                <w:b/>
                <w:sz w:val="16"/>
                <w:szCs w:val="16"/>
              </w:rPr>
            </w:pPr>
            <w:r w:rsidRPr="00962135">
              <w:rPr>
                <w:rFonts w:ascii="Times New Roman" w:eastAsia="Times New Roman" w:hAnsi="Times New Roman" w:cs="Times New Roman"/>
                <w:b/>
                <w:sz w:val="16"/>
                <w:szCs w:val="16"/>
              </w:rPr>
              <w:t>Сети канализации</w:t>
            </w:r>
          </w:p>
        </w:tc>
        <w:tc>
          <w:tcPr>
            <w:tcW w:w="1418" w:type="dxa"/>
            <w:vAlign w:val="center"/>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p>
        </w:tc>
        <w:tc>
          <w:tcPr>
            <w:tcW w:w="1276" w:type="dxa"/>
            <w:vAlign w:val="center"/>
            <w:hideMark/>
          </w:tcPr>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 xml:space="preserve">Протяженность, </w:t>
            </w:r>
            <w:proofErr w:type="gramStart"/>
            <w:r w:rsidRPr="00962135">
              <w:rPr>
                <w:rFonts w:ascii="Times New Roman" w:eastAsia="Times New Roman" w:hAnsi="Times New Roman" w:cs="Times New Roman"/>
                <w:sz w:val="16"/>
                <w:szCs w:val="16"/>
              </w:rPr>
              <w:t>м</w:t>
            </w:r>
            <w:proofErr w:type="gramEnd"/>
            <w:r w:rsidRPr="00962135">
              <w:rPr>
                <w:rFonts w:ascii="Times New Roman" w:eastAsia="Times New Roman" w:hAnsi="Times New Roman" w:cs="Times New Roman"/>
                <w:sz w:val="16"/>
                <w:szCs w:val="16"/>
              </w:rPr>
              <w:t>.</w:t>
            </w:r>
          </w:p>
        </w:tc>
        <w:tc>
          <w:tcPr>
            <w:tcW w:w="1134" w:type="dxa"/>
            <w:vAlign w:val="center"/>
          </w:tcPr>
          <w:p w:rsidR="000C44A2" w:rsidRPr="00962135" w:rsidRDefault="000C44A2" w:rsidP="00962135">
            <w:pPr>
              <w:tabs>
                <w:tab w:val="left" w:pos="1224"/>
              </w:tabs>
              <w:spacing w:after="0" w:line="240" w:lineRule="auto"/>
              <w:ind w:hanging="108"/>
              <w:jc w:val="center"/>
              <w:rPr>
                <w:rFonts w:ascii="Times New Roman" w:eastAsia="Times New Roman" w:hAnsi="Times New Roman" w:cs="Times New Roman"/>
                <w:sz w:val="16"/>
                <w:szCs w:val="16"/>
                <w:lang w:val="fr-FR"/>
              </w:rPr>
            </w:pPr>
          </w:p>
        </w:tc>
        <w:tc>
          <w:tcPr>
            <w:tcW w:w="1276" w:type="dxa"/>
            <w:vAlign w:val="center"/>
          </w:tcPr>
          <w:p w:rsidR="000C44A2" w:rsidRPr="00962135" w:rsidRDefault="000C44A2" w:rsidP="00962135">
            <w:pPr>
              <w:spacing w:after="0" w:line="240" w:lineRule="auto"/>
              <w:jc w:val="center"/>
              <w:rPr>
                <w:rFonts w:ascii="Times New Roman" w:eastAsia="Times New Roman" w:hAnsi="Times New Roman" w:cs="Times New Roman"/>
                <w:sz w:val="16"/>
                <w:szCs w:val="16"/>
                <w:highlight w:val="cyan"/>
                <w:lang w:val="fr-FR"/>
              </w:rPr>
            </w:pPr>
          </w:p>
        </w:tc>
        <w:tc>
          <w:tcPr>
            <w:tcW w:w="1417" w:type="dxa"/>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p>
        </w:tc>
      </w:tr>
      <w:tr w:rsidR="000C44A2" w:rsidRPr="00962135" w:rsidTr="000C44A2">
        <w:tc>
          <w:tcPr>
            <w:tcW w:w="676" w:type="dxa"/>
            <w:vAlign w:val="center"/>
            <w:hideMark/>
          </w:tcPr>
          <w:p w:rsidR="000C44A2" w:rsidRPr="00962135" w:rsidRDefault="000C44A2" w:rsidP="00962135">
            <w:pPr>
              <w:spacing w:after="0" w:line="240" w:lineRule="auto"/>
              <w:ind w:left="-110" w:right="-108"/>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2.1.</w:t>
            </w:r>
          </w:p>
        </w:tc>
        <w:tc>
          <w:tcPr>
            <w:tcW w:w="2727" w:type="dxa"/>
            <w:vAlign w:val="center"/>
            <w:hideMark/>
          </w:tcPr>
          <w:p w:rsidR="000C44A2" w:rsidRPr="00962135" w:rsidRDefault="000C44A2" w:rsidP="00962135">
            <w:pPr>
              <w:spacing w:after="0" w:line="240" w:lineRule="auto"/>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 xml:space="preserve">Канализация фекальная </w:t>
            </w:r>
          </w:p>
        </w:tc>
        <w:tc>
          <w:tcPr>
            <w:tcW w:w="1418" w:type="dxa"/>
            <w:vMerge w:val="restart"/>
            <w:vAlign w:val="center"/>
            <w:hideMark/>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Распоряжение г</w:t>
            </w:r>
            <w:r w:rsidRPr="00962135">
              <w:rPr>
                <w:rFonts w:ascii="Times New Roman" w:eastAsia="Times New Roman" w:hAnsi="Times New Roman" w:cs="Times New Roman"/>
                <w:sz w:val="16"/>
                <w:szCs w:val="16"/>
              </w:rPr>
              <w:t xml:space="preserve">лавы </w:t>
            </w:r>
            <w:r w:rsidRPr="00962135">
              <w:rPr>
                <w:rFonts w:ascii="Times New Roman" w:eastAsia="Times New Roman" w:hAnsi="Times New Roman" w:cs="Times New Roman"/>
                <w:sz w:val="16"/>
                <w:szCs w:val="16"/>
                <w:lang w:val="fr-FR"/>
              </w:rPr>
              <w:t>п. Игрим</w:t>
            </w:r>
            <w:r w:rsidRPr="00962135">
              <w:rPr>
                <w:rFonts w:ascii="Times New Roman" w:eastAsia="Times New Roman" w:hAnsi="Times New Roman" w:cs="Times New Roman"/>
                <w:sz w:val="16"/>
                <w:szCs w:val="16"/>
              </w:rPr>
              <w:t xml:space="preserve"> о</w:t>
            </w:r>
            <w:r w:rsidRPr="00962135">
              <w:rPr>
                <w:rFonts w:ascii="Times New Roman" w:eastAsia="Times New Roman" w:hAnsi="Times New Roman" w:cs="Times New Roman"/>
                <w:sz w:val="16"/>
                <w:szCs w:val="16"/>
                <w:lang w:val="fr-FR"/>
              </w:rPr>
              <w:t xml:space="preserve"> </w:t>
            </w:r>
            <w:r w:rsidRPr="00962135">
              <w:rPr>
                <w:rFonts w:ascii="Times New Roman" w:eastAsia="Times New Roman" w:hAnsi="Times New Roman" w:cs="Times New Roman"/>
                <w:sz w:val="16"/>
                <w:szCs w:val="16"/>
                <w:lang w:val="fr-FR"/>
              </w:rPr>
              <w:lastRenderedPageBreak/>
              <w:t>передаче муниципального имущества в хозяйственное ведение от 20.04.2010 № 58</w:t>
            </w:r>
          </w:p>
        </w:tc>
        <w:tc>
          <w:tcPr>
            <w:tcW w:w="1276" w:type="dxa"/>
            <w:vAlign w:val="center"/>
            <w:hideMark/>
          </w:tcPr>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lastRenderedPageBreak/>
              <w:t>1000</w:t>
            </w:r>
          </w:p>
        </w:tc>
        <w:tc>
          <w:tcPr>
            <w:tcW w:w="1134" w:type="dxa"/>
            <w:vAlign w:val="center"/>
            <w:hideMark/>
          </w:tcPr>
          <w:p w:rsidR="000C44A2" w:rsidRPr="00962135" w:rsidRDefault="000C44A2" w:rsidP="00962135">
            <w:pPr>
              <w:tabs>
                <w:tab w:val="left" w:pos="1224"/>
              </w:tabs>
              <w:spacing w:after="0" w:line="240" w:lineRule="auto"/>
              <w:ind w:hanging="108"/>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234942</w:t>
            </w:r>
          </w:p>
        </w:tc>
        <w:tc>
          <w:tcPr>
            <w:tcW w:w="1276" w:type="dxa"/>
            <w:vAlign w:val="center"/>
            <w:hideMark/>
          </w:tcPr>
          <w:p w:rsidR="000C44A2" w:rsidRPr="00962135" w:rsidRDefault="000C44A2" w:rsidP="00962135">
            <w:pPr>
              <w:spacing w:after="0" w:line="240" w:lineRule="auto"/>
              <w:jc w:val="center"/>
              <w:rPr>
                <w:rFonts w:ascii="Times New Roman" w:eastAsia="Times New Roman" w:hAnsi="Times New Roman" w:cs="Times New Roman"/>
                <w:sz w:val="16"/>
                <w:szCs w:val="16"/>
                <w:highlight w:val="cyan"/>
              </w:rPr>
            </w:pPr>
            <w:r w:rsidRPr="00962135">
              <w:rPr>
                <w:rFonts w:ascii="Times New Roman" w:eastAsia="Times New Roman" w:hAnsi="Times New Roman" w:cs="Times New Roman"/>
                <w:sz w:val="16"/>
                <w:szCs w:val="16"/>
              </w:rPr>
              <w:t>0</w:t>
            </w:r>
          </w:p>
        </w:tc>
        <w:tc>
          <w:tcPr>
            <w:tcW w:w="1417" w:type="dxa"/>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p>
        </w:tc>
      </w:tr>
      <w:tr w:rsidR="000C44A2" w:rsidRPr="00962135" w:rsidTr="000C44A2">
        <w:tc>
          <w:tcPr>
            <w:tcW w:w="676" w:type="dxa"/>
            <w:vAlign w:val="center"/>
            <w:hideMark/>
          </w:tcPr>
          <w:p w:rsidR="000C44A2" w:rsidRPr="00962135" w:rsidRDefault="000C44A2" w:rsidP="00962135">
            <w:pPr>
              <w:spacing w:after="0" w:line="240" w:lineRule="auto"/>
              <w:ind w:left="-110" w:right="-108"/>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2.2.</w:t>
            </w:r>
          </w:p>
        </w:tc>
        <w:tc>
          <w:tcPr>
            <w:tcW w:w="2727" w:type="dxa"/>
            <w:vAlign w:val="center"/>
            <w:hideMark/>
          </w:tcPr>
          <w:p w:rsidR="000C44A2" w:rsidRPr="00962135" w:rsidRDefault="000C44A2" w:rsidP="00962135">
            <w:pPr>
              <w:spacing w:after="0" w:line="240" w:lineRule="auto"/>
              <w:rPr>
                <w:rFonts w:ascii="Times New Roman" w:eastAsia="Times New Roman" w:hAnsi="Times New Roman" w:cs="Times New Roman"/>
                <w:color w:val="000000"/>
                <w:sz w:val="16"/>
                <w:szCs w:val="16"/>
                <w:lang w:val="fr-FR"/>
              </w:rPr>
            </w:pPr>
            <w:r w:rsidRPr="00962135">
              <w:rPr>
                <w:rFonts w:ascii="Times New Roman" w:eastAsia="Times New Roman" w:hAnsi="Times New Roman" w:cs="Times New Roman"/>
                <w:color w:val="000000"/>
                <w:sz w:val="16"/>
                <w:szCs w:val="16"/>
                <w:lang w:val="fr-FR"/>
              </w:rPr>
              <w:t xml:space="preserve">Сети канализационные (от треста)                                                                                                       </w:t>
            </w:r>
          </w:p>
        </w:tc>
        <w:tc>
          <w:tcPr>
            <w:tcW w:w="1418" w:type="dxa"/>
            <w:vMerge/>
            <w:vAlign w:val="center"/>
            <w:hideMark/>
          </w:tcPr>
          <w:p w:rsidR="000C44A2" w:rsidRPr="00962135" w:rsidRDefault="000C44A2" w:rsidP="00962135">
            <w:pPr>
              <w:spacing w:after="0" w:line="240" w:lineRule="auto"/>
              <w:rPr>
                <w:rFonts w:ascii="Times New Roman" w:eastAsia="Times New Roman" w:hAnsi="Times New Roman" w:cs="Times New Roman"/>
                <w:sz w:val="16"/>
                <w:szCs w:val="16"/>
                <w:lang w:val="fr-FR"/>
              </w:rPr>
            </w:pPr>
          </w:p>
        </w:tc>
        <w:tc>
          <w:tcPr>
            <w:tcW w:w="1276" w:type="dxa"/>
            <w:vAlign w:val="center"/>
            <w:hideMark/>
          </w:tcPr>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40610</w:t>
            </w:r>
          </w:p>
        </w:tc>
        <w:tc>
          <w:tcPr>
            <w:tcW w:w="1134" w:type="dxa"/>
            <w:vAlign w:val="center"/>
            <w:hideMark/>
          </w:tcPr>
          <w:p w:rsidR="000C44A2" w:rsidRPr="00962135" w:rsidRDefault="000C44A2" w:rsidP="00962135">
            <w:pPr>
              <w:tabs>
                <w:tab w:val="left" w:pos="1224"/>
              </w:tabs>
              <w:spacing w:after="0" w:line="240" w:lineRule="auto"/>
              <w:ind w:hanging="108"/>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0</w:t>
            </w:r>
          </w:p>
        </w:tc>
        <w:tc>
          <w:tcPr>
            <w:tcW w:w="1276" w:type="dxa"/>
            <w:vAlign w:val="center"/>
            <w:hideMark/>
          </w:tcPr>
          <w:p w:rsidR="000C44A2" w:rsidRPr="00962135" w:rsidRDefault="000C44A2" w:rsidP="00962135">
            <w:pPr>
              <w:spacing w:after="0" w:line="240" w:lineRule="auto"/>
              <w:jc w:val="center"/>
              <w:rPr>
                <w:rFonts w:ascii="Times New Roman" w:eastAsia="Times New Roman" w:hAnsi="Times New Roman" w:cs="Times New Roman"/>
                <w:sz w:val="16"/>
                <w:szCs w:val="16"/>
                <w:highlight w:val="cyan"/>
              </w:rPr>
            </w:pPr>
            <w:r w:rsidRPr="00962135">
              <w:rPr>
                <w:rFonts w:ascii="Times New Roman" w:eastAsia="Times New Roman" w:hAnsi="Times New Roman" w:cs="Times New Roman"/>
                <w:sz w:val="16"/>
                <w:szCs w:val="16"/>
              </w:rPr>
              <w:t>0</w:t>
            </w:r>
          </w:p>
        </w:tc>
        <w:tc>
          <w:tcPr>
            <w:tcW w:w="1417" w:type="dxa"/>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p>
        </w:tc>
      </w:tr>
      <w:tr w:rsidR="000C44A2" w:rsidRPr="00962135" w:rsidTr="000C44A2">
        <w:tc>
          <w:tcPr>
            <w:tcW w:w="676" w:type="dxa"/>
            <w:vAlign w:val="center"/>
            <w:hideMark/>
          </w:tcPr>
          <w:p w:rsidR="000C44A2" w:rsidRPr="00962135" w:rsidRDefault="000C44A2" w:rsidP="00962135">
            <w:pPr>
              <w:spacing w:after="0" w:line="240" w:lineRule="auto"/>
              <w:ind w:left="-110" w:right="-108"/>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lastRenderedPageBreak/>
              <w:t>2.3.</w:t>
            </w:r>
          </w:p>
        </w:tc>
        <w:tc>
          <w:tcPr>
            <w:tcW w:w="2727" w:type="dxa"/>
            <w:vAlign w:val="center"/>
            <w:hideMark/>
          </w:tcPr>
          <w:p w:rsidR="000C44A2" w:rsidRPr="00962135" w:rsidRDefault="000C44A2" w:rsidP="00962135">
            <w:pPr>
              <w:spacing w:after="0" w:line="240" w:lineRule="auto"/>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 xml:space="preserve">Сети канализационные                                                                                                         </w:t>
            </w:r>
          </w:p>
        </w:tc>
        <w:tc>
          <w:tcPr>
            <w:tcW w:w="1418" w:type="dxa"/>
            <w:vMerge/>
            <w:vAlign w:val="center"/>
            <w:hideMark/>
          </w:tcPr>
          <w:p w:rsidR="000C44A2" w:rsidRPr="00962135" w:rsidRDefault="000C44A2" w:rsidP="00962135">
            <w:pPr>
              <w:spacing w:after="0" w:line="240" w:lineRule="auto"/>
              <w:rPr>
                <w:rFonts w:ascii="Times New Roman" w:eastAsia="Times New Roman" w:hAnsi="Times New Roman" w:cs="Times New Roman"/>
                <w:sz w:val="16"/>
                <w:szCs w:val="16"/>
                <w:lang w:val="fr-FR"/>
              </w:rPr>
            </w:pPr>
          </w:p>
        </w:tc>
        <w:tc>
          <w:tcPr>
            <w:tcW w:w="1276" w:type="dxa"/>
            <w:vAlign w:val="center"/>
          </w:tcPr>
          <w:p w:rsidR="000C44A2" w:rsidRPr="00962135" w:rsidRDefault="000C44A2" w:rsidP="00962135">
            <w:pPr>
              <w:spacing w:after="0" w:line="240" w:lineRule="auto"/>
              <w:jc w:val="center"/>
              <w:rPr>
                <w:rFonts w:ascii="Times New Roman" w:eastAsia="Times New Roman" w:hAnsi="Times New Roman" w:cs="Times New Roman"/>
                <w:sz w:val="16"/>
                <w:szCs w:val="16"/>
              </w:rPr>
            </w:pPr>
          </w:p>
        </w:tc>
        <w:tc>
          <w:tcPr>
            <w:tcW w:w="1134" w:type="dxa"/>
            <w:vAlign w:val="center"/>
            <w:hideMark/>
          </w:tcPr>
          <w:p w:rsidR="000C44A2" w:rsidRPr="00962135" w:rsidRDefault="000C44A2" w:rsidP="00962135">
            <w:pPr>
              <w:tabs>
                <w:tab w:val="left" w:pos="1224"/>
              </w:tabs>
              <w:spacing w:after="0" w:line="240" w:lineRule="auto"/>
              <w:ind w:hanging="108"/>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4722</w:t>
            </w:r>
          </w:p>
        </w:tc>
        <w:tc>
          <w:tcPr>
            <w:tcW w:w="1276" w:type="dxa"/>
            <w:vAlign w:val="center"/>
            <w:hideMark/>
          </w:tcPr>
          <w:p w:rsidR="000C44A2" w:rsidRPr="00962135" w:rsidRDefault="000C44A2" w:rsidP="00962135">
            <w:pPr>
              <w:spacing w:after="0" w:line="240" w:lineRule="auto"/>
              <w:jc w:val="center"/>
              <w:rPr>
                <w:rFonts w:ascii="Times New Roman" w:eastAsia="Times New Roman" w:hAnsi="Times New Roman" w:cs="Times New Roman"/>
                <w:sz w:val="16"/>
                <w:szCs w:val="16"/>
                <w:highlight w:val="cyan"/>
              </w:rPr>
            </w:pPr>
            <w:r w:rsidRPr="00962135">
              <w:rPr>
                <w:rFonts w:ascii="Times New Roman" w:eastAsia="Times New Roman" w:hAnsi="Times New Roman" w:cs="Times New Roman"/>
                <w:sz w:val="16"/>
                <w:szCs w:val="16"/>
              </w:rPr>
              <w:t>298</w:t>
            </w:r>
          </w:p>
        </w:tc>
        <w:tc>
          <w:tcPr>
            <w:tcW w:w="1417" w:type="dxa"/>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p>
        </w:tc>
      </w:tr>
      <w:tr w:rsidR="000C44A2" w:rsidRPr="00962135" w:rsidTr="000C44A2">
        <w:tc>
          <w:tcPr>
            <w:tcW w:w="676" w:type="dxa"/>
            <w:vAlign w:val="center"/>
            <w:hideMark/>
          </w:tcPr>
          <w:p w:rsidR="000C44A2" w:rsidRPr="00962135" w:rsidRDefault="000C44A2" w:rsidP="00962135">
            <w:pPr>
              <w:spacing w:after="0" w:line="240" w:lineRule="auto"/>
              <w:ind w:left="-110" w:right="-108"/>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lastRenderedPageBreak/>
              <w:t>2.4.</w:t>
            </w:r>
          </w:p>
        </w:tc>
        <w:tc>
          <w:tcPr>
            <w:tcW w:w="2727" w:type="dxa"/>
            <w:vAlign w:val="center"/>
            <w:hideMark/>
          </w:tcPr>
          <w:p w:rsidR="000C44A2" w:rsidRPr="00962135" w:rsidRDefault="000C44A2" w:rsidP="00962135">
            <w:pPr>
              <w:spacing w:after="0" w:line="240" w:lineRule="auto"/>
              <w:rPr>
                <w:rFonts w:ascii="Times New Roman" w:eastAsia="Times New Roman" w:hAnsi="Times New Roman" w:cs="Times New Roman"/>
                <w:color w:val="000000"/>
                <w:sz w:val="16"/>
                <w:szCs w:val="16"/>
              </w:rPr>
            </w:pPr>
            <w:r w:rsidRPr="00962135">
              <w:rPr>
                <w:rFonts w:ascii="Times New Roman" w:eastAsia="Times New Roman" w:hAnsi="Times New Roman" w:cs="Times New Roman"/>
                <w:color w:val="000000"/>
                <w:sz w:val="16"/>
                <w:szCs w:val="16"/>
                <w:lang w:val="fr-FR"/>
              </w:rPr>
              <w:t>Сети канализации диаметртрубы 219мм</w:t>
            </w:r>
            <w:r w:rsidRPr="00962135">
              <w:rPr>
                <w:rFonts w:ascii="Times New Roman" w:eastAsia="Times New Roman" w:hAnsi="Times New Roman" w:cs="Times New Roman"/>
                <w:color w:val="000000"/>
                <w:sz w:val="16"/>
                <w:szCs w:val="16"/>
              </w:rPr>
              <w:t xml:space="preserve">, </w:t>
            </w:r>
          </w:p>
          <w:p w:rsidR="000C44A2" w:rsidRPr="00962135" w:rsidRDefault="000C44A2" w:rsidP="00962135">
            <w:pPr>
              <w:spacing w:after="0" w:line="240" w:lineRule="auto"/>
              <w:rPr>
                <w:rFonts w:ascii="Times New Roman" w:eastAsia="Times New Roman" w:hAnsi="Times New Roman" w:cs="Times New Roman"/>
                <w:color w:val="000000"/>
                <w:sz w:val="16"/>
                <w:szCs w:val="16"/>
              </w:rPr>
            </w:pPr>
            <w:r w:rsidRPr="00962135">
              <w:rPr>
                <w:rFonts w:ascii="Times New Roman" w:eastAsia="Times New Roman" w:hAnsi="Times New Roman" w:cs="Times New Roman"/>
                <w:color w:val="000000"/>
                <w:sz w:val="16"/>
                <w:szCs w:val="16"/>
              </w:rPr>
              <w:t>диаметр трубы 159мм,</w:t>
            </w:r>
          </w:p>
          <w:p w:rsidR="000C44A2" w:rsidRPr="00962135" w:rsidRDefault="000C44A2" w:rsidP="00962135">
            <w:pPr>
              <w:spacing w:after="0" w:line="240" w:lineRule="auto"/>
              <w:rPr>
                <w:rFonts w:ascii="Times New Roman" w:eastAsia="Times New Roman" w:hAnsi="Times New Roman" w:cs="Times New Roman"/>
                <w:color w:val="000000"/>
                <w:sz w:val="16"/>
                <w:szCs w:val="16"/>
              </w:rPr>
            </w:pPr>
            <w:r w:rsidRPr="00962135">
              <w:rPr>
                <w:rFonts w:ascii="Times New Roman" w:eastAsia="Times New Roman" w:hAnsi="Times New Roman" w:cs="Times New Roman"/>
                <w:color w:val="000000"/>
                <w:sz w:val="16"/>
                <w:szCs w:val="16"/>
              </w:rPr>
              <w:t>диаметр трубы 114мм</w:t>
            </w:r>
          </w:p>
        </w:tc>
        <w:tc>
          <w:tcPr>
            <w:tcW w:w="1418" w:type="dxa"/>
            <w:vMerge/>
            <w:vAlign w:val="center"/>
            <w:hideMark/>
          </w:tcPr>
          <w:p w:rsidR="000C44A2" w:rsidRPr="00962135" w:rsidRDefault="000C44A2" w:rsidP="00962135">
            <w:pPr>
              <w:spacing w:after="0" w:line="240" w:lineRule="auto"/>
              <w:rPr>
                <w:rFonts w:ascii="Times New Roman" w:eastAsia="Times New Roman" w:hAnsi="Times New Roman" w:cs="Times New Roman"/>
                <w:sz w:val="16"/>
                <w:szCs w:val="16"/>
                <w:lang w:val="fr-FR"/>
              </w:rPr>
            </w:pPr>
          </w:p>
        </w:tc>
        <w:tc>
          <w:tcPr>
            <w:tcW w:w="1276" w:type="dxa"/>
            <w:hideMark/>
          </w:tcPr>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110</w:t>
            </w:r>
          </w:p>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160</w:t>
            </w:r>
          </w:p>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70</w:t>
            </w:r>
          </w:p>
        </w:tc>
        <w:tc>
          <w:tcPr>
            <w:tcW w:w="1134" w:type="dxa"/>
            <w:vAlign w:val="center"/>
            <w:hideMark/>
          </w:tcPr>
          <w:p w:rsidR="000C44A2" w:rsidRPr="00962135" w:rsidRDefault="000C44A2" w:rsidP="00962135">
            <w:pPr>
              <w:tabs>
                <w:tab w:val="left" w:pos="1224"/>
              </w:tabs>
              <w:spacing w:after="0" w:line="240" w:lineRule="auto"/>
              <w:ind w:hanging="108"/>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0</w:t>
            </w:r>
          </w:p>
        </w:tc>
        <w:tc>
          <w:tcPr>
            <w:tcW w:w="1276" w:type="dxa"/>
            <w:vAlign w:val="center"/>
            <w:hideMark/>
          </w:tcPr>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0</w:t>
            </w:r>
          </w:p>
        </w:tc>
        <w:tc>
          <w:tcPr>
            <w:tcW w:w="1417" w:type="dxa"/>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p>
        </w:tc>
      </w:tr>
      <w:tr w:rsidR="000C44A2" w:rsidRPr="00962135" w:rsidTr="000C44A2">
        <w:tc>
          <w:tcPr>
            <w:tcW w:w="676" w:type="dxa"/>
            <w:vAlign w:val="center"/>
            <w:hideMark/>
          </w:tcPr>
          <w:p w:rsidR="000C44A2" w:rsidRPr="00962135" w:rsidRDefault="000C44A2" w:rsidP="00962135">
            <w:pPr>
              <w:spacing w:after="0" w:line="240" w:lineRule="auto"/>
              <w:ind w:left="-110" w:right="-108"/>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2.5.</w:t>
            </w:r>
          </w:p>
        </w:tc>
        <w:tc>
          <w:tcPr>
            <w:tcW w:w="2727" w:type="dxa"/>
            <w:vAlign w:val="center"/>
            <w:hideMark/>
          </w:tcPr>
          <w:p w:rsidR="000C44A2" w:rsidRPr="00962135" w:rsidRDefault="000C44A2" w:rsidP="00962135">
            <w:pPr>
              <w:spacing w:after="0" w:line="240" w:lineRule="auto"/>
              <w:rPr>
                <w:rFonts w:ascii="Times New Roman" w:eastAsia="Times New Roman" w:hAnsi="Times New Roman" w:cs="Times New Roman"/>
                <w:color w:val="000000"/>
                <w:sz w:val="16"/>
                <w:szCs w:val="16"/>
              </w:rPr>
            </w:pPr>
            <w:r w:rsidRPr="00962135">
              <w:rPr>
                <w:rFonts w:ascii="Times New Roman" w:eastAsia="Times New Roman" w:hAnsi="Times New Roman" w:cs="Times New Roman"/>
                <w:color w:val="000000"/>
                <w:sz w:val="16"/>
                <w:szCs w:val="16"/>
                <w:lang w:val="fr-FR"/>
              </w:rPr>
              <w:t xml:space="preserve">Сети канализации </w:t>
            </w:r>
          </w:p>
        </w:tc>
        <w:tc>
          <w:tcPr>
            <w:tcW w:w="1418" w:type="dxa"/>
            <w:vMerge/>
            <w:vAlign w:val="center"/>
            <w:hideMark/>
          </w:tcPr>
          <w:p w:rsidR="000C44A2" w:rsidRPr="00962135" w:rsidRDefault="000C44A2" w:rsidP="00962135">
            <w:pPr>
              <w:spacing w:after="0" w:line="240" w:lineRule="auto"/>
              <w:rPr>
                <w:rFonts w:ascii="Times New Roman" w:eastAsia="Times New Roman" w:hAnsi="Times New Roman" w:cs="Times New Roman"/>
                <w:sz w:val="16"/>
                <w:szCs w:val="16"/>
                <w:lang w:val="fr-FR"/>
              </w:rPr>
            </w:pPr>
          </w:p>
        </w:tc>
        <w:tc>
          <w:tcPr>
            <w:tcW w:w="1276" w:type="dxa"/>
            <w:vAlign w:val="center"/>
            <w:hideMark/>
          </w:tcPr>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317</w:t>
            </w:r>
          </w:p>
        </w:tc>
        <w:tc>
          <w:tcPr>
            <w:tcW w:w="1134" w:type="dxa"/>
            <w:vAlign w:val="center"/>
            <w:hideMark/>
          </w:tcPr>
          <w:p w:rsidR="000C44A2" w:rsidRPr="00962135" w:rsidRDefault="000C44A2" w:rsidP="00962135">
            <w:pPr>
              <w:tabs>
                <w:tab w:val="left" w:pos="1224"/>
              </w:tabs>
              <w:spacing w:after="0" w:line="240" w:lineRule="auto"/>
              <w:ind w:hanging="108"/>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0</w:t>
            </w:r>
          </w:p>
        </w:tc>
        <w:tc>
          <w:tcPr>
            <w:tcW w:w="1276" w:type="dxa"/>
            <w:vAlign w:val="center"/>
            <w:hideMark/>
          </w:tcPr>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0</w:t>
            </w:r>
          </w:p>
        </w:tc>
        <w:tc>
          <w:tcPr>
            <w:tcW w:w="1417" w:type="dxa"/>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p>
        </w:tc>
      </w:tr>
      <w:tr w:rsidR="000C44A2" w:rsidRPr="00962135" w:rsidTr="000C44A2">
        <w:tc>
          <w:tcPr>
            <w:tcW w:w="676" w:type="dxa"/>
            <w:vAlign w:val="center"/>
            <w:hideMark/>
          </w:tcPr>
          <w:p w:rsidR="000C44A2" w:rsidRPr="00962135" w:rsidRDefault="000C44A2" w:rsidP="00962135">
            <w:pPr>
              <w:spacing w:after="0" w:line="240" w:lineRule="auto"/>
              <w:ind w:left="-110" w:right="-108"/>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2.6.</w:t>
            </w:r>
          </w:p>
        </w:tc>
        <w:tc>
          <w:tcPr>
            <w:tcW w:w="2727" w:type="dxa"/>
            <w:vAlign w:val="center"/>
            <w:hideMark/>
          </w:tcPr>
          <w:p w:rsidR="000C44A2" w:rsidRPr="00962135" w:rsidRDefault="000C44A2" w:rsidP="00962135">
            <w:pPr>
              <w:spacing w:after="0" w:line="240" w:lineRule="auto"/>
              <w:rPr>
                <w:rFonts w:ascii="Times New Roman" w:eastAsia="Times New Roman" w:hAnsi="Times New Roman" w:cs="Times New Roman"/>
                <w:color w:val="000000"/>
                <w:sz w:val="16"/>
                <w:szCs w:val="16"/>
              </w:rPr>
            </w:pPr>
            <w:r w:rsidRPr="00962135">
              <w:rPr>
                <w:rFonts w:ascii="Times New Roman" w:eastAsia="Times New Roman" w:hAnsi="Times New Roman" w:cs="Times New Roman"/>
                <w:color w:val="000000"/>
                <w:sz w:val="16"/>
                <w:szCs w:val="16"/>
                <w:lang w:val="fr-FR"/>
              </w:rPr>
              <w:t>Сети канализации диаметр трубы 219мм</w:t>
            </w:r>
            <w:r w:rsidRPr="00962135">
              <w:rPr>
                <w:rFonts w:ascii="Times New Roman" w:eastAsia="Times New Roman" w:hAnsi="Times New Roman" w:cs="Times New Roman"/>
                <w:color w:val="000000"/>
                <w:sz w:val="16"/>
                <w:szCs w:val="16"/>
              </w:rPr>
              <w:t>,</w:t>
            </w:r>
          </w:p>
          <w:p w:rsidR="000C44A2" w:rsidRPr="00962135" w:rsidRDefault="000C44A2" w:rsidP="00962135">
            <w:pPr>
              <w:spacing w:after="0" w:line="240" w:lineRule="auto"/>
              <w:rPr>
                <w:rFonts w:ascii="Times New Roman" w:eastAsia="Times New Roman" w:hAnsi="Times New Roman" w:cs="Times New Roman"/>
                <w:color w:val="000000"/>
                <w:sz w:val="16"/>
                <w:szCs w:val="16"/>
              </w:rPr>
            </w:pPr>
            <w:r w:rsidRPr="00962135">
              <w:rPr>
                <w:rFonts w:ascii="Times New Roman" w:eastAsia="Times New Roman" w:hAnsi="Times New Roman" w:cs="Times New Roman"/>
                <w:color w:val="000000"/>
                <w:sz w:val="16"/>
                <w:szCs w:val="16"/>
              </w:rPr>
              <w:t>диаметр трубы 159мм,</w:t>
            </w:r>
          </w:p>
          <w:p w:rsidR="000C44A2" w:rsidRPr="00962135" w:rsidRDefault="000C44A2" w:rsidP="00962135">
            <w:pPr>
              <w:spacing w:after="0" w:line="240" w:lineRule="auto"/>
              <w:rPr>
                <w:rFonts w:ascii="Times New Roman" w:eastAsia="Times New Roman" w:hAnsi="Times New Roman" w:cs="Times New Roman"/>
                <w:sz w:val="16"/>
                <w:szCs w:val="16"/>
              </w:rPr>
            </w:pPr>
            <w:r w:rsidRPr="00962135">
              <w:rPr>
                <w:rFonts w:ascii="Times New Roman" w:eastAsia="Times New Roman" w:hAnsi="Times New Roman" w:cs="Times New Roman"/>
                <w:color w:val="000000"/>
                <w:sz w:val="16"/>
                <w:szCs w:val="16"/>
              </w:rPr>
              <w:t>диаметр трубы 114мм</w:t>
            </w:r>
          </w:p>
        </w:tc>
        <w:tc>
          <w:tcPr>
            <w:tcW w:w="1418" w:type="dxa"/>
            <w:vAlign w:val="center"/>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p>
        </w:tc>
        <w:tc>
          <w:tcPr>
            <w:tcW w:w="1276" w:type="dxa"/>
            <w:hideMark/>
          </w:tcPr>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90</w:t>
            </w:r>
          </w:p>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110</w:t>
            </w:r>
          </w:p>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110</w:t>
            </w:r>
          </w:p>
        </w:tc>
        <w:tc>
          <w:tcPr>
            <w:tcW w:w="1134" w:type="dxa"/>
            <w:vAlign w:val="center"/>
            <w:hideMark/>
          </w:tcPr>
          <w:p w:rsidR="000C44A2" w:rsidRPr="00962135" w:rsidRDefault="000C44A2" w:rsidP="00962135">
            <w:pPr>
              <w:tabs>
                <w:tab w:val="left" w:pos="1224"/>
              </w:tabs>
              <w:spacing w:after="0" w:line="240" w:lineRule="auto"/>
              <w:ind w:hanging="108"/>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0</w:t>
            </w:r>
          </w:p>
        </w:tc>
        <w:tc>
          <w:tcPr>
            <w:tcW w:w="1276" w:type="dxa"/>
            <w:vAlign w:val="center"/>
            <w:hideMark/>
          </w:tcPr>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0</w:t>
            </w:r>
          </w:p>
        </w:tc>
        <w:tc>
          <w:tcPr>
            <w:tcW w:w="1417" w:type="dxa"/>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p>
        </w:tc>
      </w:tr>
      <w:tr w:rsidR="000C44A2" w:rsidRPr="00962135" w:rsidTr="000C44A2">
        <w:tc>
          <w:tcPr>
            <w:tcW w:w="676" w:type="dxa"/>
            <w:vAlign w:val="center"/>
            <w:hideMark/>
          </w:tcPr>
          <w:p w:rsidR="000C44A2" w:rsidRPr="00962135" w:rsidRDefault="000C44A2" w:rsidP="00962135">
            <w:pPr>
              <w:spacing w:after="0" w:line="240" w:lineRule="auto"/>
              <w:ind w:left="-110" w:right="-108"/>
              <w:jc w:val="center"/>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rPr>
              <w:t>2.7.</w:t>
            </w:r>
          </w:p>
        </w:tc>
        <w:tc>
          <w:tcPr>
            <w:tcW w:w="2727" w:type="dxa"/>
            <w:vAlign w:val="center"/>
            <w:hideMark/>
          </w:tcPr>
          <w:p w:rsidR="000C44A2" w:rsidRPr="00962135" w:rsidRDefault="000C44A2" w:rsidP="00962135">
            <w:pPr>
              <w:spacing w:after="0" w:line="240" w:lineRule="auto"/>
              <w:rPr>
                <w:rFonts w:ascii="Times New Roman" w:eastAsia="Times New Roman" w:hAnsi="Times New Roman" w:cs="Times New Roman"/>
                <w:color w:val="000000"/>
                <w:sz w:val="16"/>
                <w:szCs w:val="16"/>
              </w:rPr>
            </w:pPr>
            <w:r w:rsidRPr="00962135">
              <w:rPr>
                <w:rFonts w:ascii="Times New Roman" w:eastAsia="Times New Roman" w:hAnsi="Times New Roman" w:cs="Times New Roman"/>
                <w:color w:val="000000"/>
                <w:sz w:val="16"/>
                <w:szCs w:val="16"/>
                <w:lang w:val="fr-FR"/>
              </w:rPr>
              <w:t>Сети канализаци</w:t>
            </w:r>
            <w:r w:rsidRPr="00962135">
              <w:rPr>
                <w:rFonts w:ascii="Times New Roman" w:eastAsia="Times New Roman" w:hAnsi="Times New Roman" w:cs="Times New Roman"/>
                <w:color w:val="000000"/>
                <w:sz w:val="16"/>
                <w:szCs w:val="16"/>
              </w:rPr>
              <w:t>и</w:t>
            </w:r>
            <w:r w:rsidRPr="00962135">
              <w:rPr>
                <w:rFonts w:ascii="Times New Roman" w:eastAsia="Times New Roman" w:hAnsi="Times New Roman" w:cs="Times New Roman"/>
                <w:color w:val="000000"/>
                <w:sz w:val="16"/>
                <w:szCs w:val="16"/>
                <w:lang w:val="fr-FR"/>
              </w:rPr>
              <w:t xml:space="preserve"> диаметр трубы 219мм</w:t>
            </w:r>
            <w:r w:rsidRPr="00962135">
              <w:rPr>
                <w:rFonts w:ascii="Times New Roman" w:eastAsia="Times New Roman" w:hAnsi="Times New Roman" w:cs="Times New Roman"/>
                <w:color w:val="000000"/>
                <w:sz w:val="16"/>
                <w:szCs w:val="16"/>
              </w:rPr>
              <w:t>,</w:t>
            </w:r>
          </w:p>
          <w:p w:rsidR="000C44A2" w:rsidRPr="00962135" w:rsidRDefault="000C44A2" w:rsidP="00962135">
            <w:pPr>
              <w:spacing w:after="0" w:line="240" w:lineRule="auto"/>
              <w:rPr>
                <w:rFonts w:ascii="Times New Roman" w:eastAsia="Times New Roman" w:hAnsi="Times New Roman" w:cs="Times New Roman"/>
                <w:color w:val="000000"/>
                <w:sz w:val="16"/>
                <w:szCs w:val="16"/>
              </w:rPr>
            </w:pPr>
            <w:r w:rsidRPr="00962135">
              <w:rPr>
                <w:rFonts w:ascii="Times New Roman" w:eastAsia="Times New Roman" w:hAnsi="Times New Roman" w:cs="Times New Roman"/>
                <w:color w:val="000000"/>
                <w:sz w:val="16"/>
                <w:szCs w:val="16"/>
              </w:rPr>
              <w:t>диаметр трубы 159мм,</w:t>
            </w:r>
          </w:p>
          <w:p w:rsidR="000C44A2" w:rsidRPr="00962135" w:rsidRDefault="000C44A2" w:rsidP="00962135">
            <w:pPr>
              <w:spacing w:after="0" w:line="240" w:lineRule="auto"/>
              <w:rPr>
                <w:rFonts w:ascii="Times New Roman" w:eastAsia="Times New Roman" w:hAnsi="Times New Roman" w:cs="Times New Roman"/>
                <w:color w:val="000000"/>
                <w:sz w:val="16"/>
                <w:szCs w:val="16"/>
              </w:rPr>
            </w:pPr>
            <w:r w:rsidRPr="00962135">
              <w:rPr>
                <w:rFonts w:ascii="Times New Roman" w:eastAsia="Times New Roman" w:hAnsi="Times New Roman" w:cs="Times New Roman"/>
                <w:color w:val="000000"/>
                <w:sz w:val="16"/>
                <w:szCs w:val="16"/>
              </w:rPr>
              <w:t>диаметр трубы 114мм,</w:t>
            </w:r>
          </w:p>
          <w:p w:rsidR="000C44A2" w:rsidRPr="00962135" w:rsidRDefault="000C44A2" w:rsidP="00962135">
            <w:pPr>
              <w:spacing w:after="0" w:line="240" w:lineRule="auto"/>
              <w:rPr>
                <w:rFonts w:ascii="Times New Roman" w:eastAsia="Times New Roman" w:hAnsi="Times New Roman" w:cs="Times New Roman"/>
                <w:color w:val="000000"/>
                <w:sz w:val="16"/>
                <w:szCs w:val="16"/>
              </w:rPr>
            </w:pPr>
            <w:r w:rsidRPr="00962135">
              <w:rPr>
                <w:rFonts w:ascii="Times New Roman" w:eastAsia="Times New Roman" w:hAnsi="Times New Roman" w:cs="Times New Roman"/>
                <w:color w:val="000000"/>
                <w:sz w:val="16"/>
                <w:szCs w:val="16"/>
              </w:rPr>
              <w:t>диаметр трубы 89мм,</w:t>
            </w:r>
          </w:p>
        </w:tc>
        <w:tc>
          <w:tcPr>
            <w:tcW w:w="1418" w:type="dxa"/>
            <w:vAlign w:val="center"/>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p>
        </w:tc>
        <w:tc>
          <w:tcPr>
            <w:tcW w:w="1276" w:type="dxa"/>
            <w:hideMark/>
          </w:tcPr>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110</w:t>
            </w:r>
          </w:p>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70</w:t>
            </w:r>
          </w:p>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30</w:t>
            </w:r>
          </w:p>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1</w:t>
            </w:r>
          </w:p>
        </w:tc>
        <w:tc>
          <w:tcPr>
            <w:tcW w:w="1134" w:type="dxa"/>
            <w:vAlign w:val="center"/>
            <w:hideMark/>
          </w:tcPr>
          <w:p w:rsidR="000C44A2" w:rsidRPr="00962135" w:rsidRDefault="000C44A2" w:rsidP="00962135">
            <w:pPr>
              <w:tabs>
                <w:tab w:val="left" w:pos="1224"/>
              </w:tabs>
              <w:spacing w:after="0" w:line="240" w:lineRule="auto"/>
              <w:ind w:hanging="108"/>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0</w:t>
            </w:r>
          </w:p>
        </w:tc>
        <w:tc>
          <w:tcPr>
            <w:tcW w:w="1276" w:type="dxa"/>
            <w:vAlign w:val="center"/>
            <w:hideMark/>
          </w:tcPr>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0</w:t>
            </w:r>
          </w:p>
        </w:tc>
        <w:tc>
          <w:tcPr>
            <w:tcW w:w="1417" w:type="dxa"/>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p>
        </w:tc>
      </w:tr>
      <w:tr w:rsidR="000C44A2" w:rsidRPr="00962135" w:rsidTr="000C44A2">
        <w:tc>
          <w:tcPr>
            <w:tcW w:w="676" w:type="dxa"/>
            <w:vAlign w:val="center"/>
            <w:hideMark/>
          </w:tcPr>
          <w:p w:rsidR="000C44A2" w:rsidRPr="00962135" w:rsidRDefault="000C44A2" w:rsidP="00962135">
            <w:pPr>
              <w:spacing w:after="0" w:line="240" w:lineRule="auto"/>
              <w:ind w:left="-110" w:right="-108"/>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2.8.</w:t>
            </w:r>
          </w:p>
        </w:tc>
        <w:tc>
          <w:tcPr>
            <w:tcW w:w="2727" w:type="dxa"/>
            <w:vAlign w:val="center"/>
          </w:tcPr>
          <w:p w:rsidR="000C44A2" w:rsidRPr="00962135" w:rsidRDefault="000C44A2" w:rsidP="00962135">
            <w:pPr>
              <w:spacing w:after="0" w:line="240" w:lineRule="auto"/>
              <w:rPr>
                <w:rFonts w:ascii="Times New Roman" w:eastAsia="Times New Roman" w:hAnsi="Times New Roman" w:cs="Times New Roman"/>
                <w:color w:val="000000"/>
                <w:sz w:val="16"/>
                <w:szCs w:val="16"/>
                <w:lang w:val="fr-FR"/>
              </w:rPr>
            </w:pPr>
            <w:r w:rsidRPr="00962135">
              <w:rPr>
                <w:rFonts w:ascii="Times New Roman" w:eastAsia="Times New Roman" w:hAnsi="Times New Roman" w:cs="Times New Roman"/>
                <w:color w:val="000000"/>
                <w:sz w:val="16"/>
                <w:szCs w:val="16"/>
                <w:lang w:val="fr-FR"/>
              </w:rPr>
              <w:t>Сети канализации диаметр трубы 159мм</w:t>
            </w:r>
            <w:r w:rsidRPr="00962135">
              <w:rPr>
                <w:rFonts w:ascii="Times New Roman" w:eastAsia="Times New Roman" w:hAnsi="Times New Roman" w:cs="Times New Roman"/>
                <w:color w:val="000000"/>
                <w:sz w:val="16"/>
                <w:szCs w:val="16"/>
              </w:rPr>
              <w:t>,</w:t>
            </w:r>
            <w:r w:rsidRPr="00962135">
              <w:rPr>
                <w:rFonts w:ascii="Times New Roman" w:eastAsia="Times New Roman" w:hAnsi="Times New Roman" w:cs="Times New Roman"/>
                <w:color w:val="000000"/>
                <w:sz w:val="16"/>
                <w:szCs w:val="16"/>
                <w:lang w:val="fr-FR"/>
              </w:rPr>
              <w:t xml:space="preserve"> диаметр трубы 114мм</w:t>
            </w:r>
          </w:p>
          <w:p w:rsidR="000C44A2" w:rsidRPr="00962135" w:rsidRDefault="000C44A2" w:rsidP="00962135">
            <w:pPr>
              <w:spacing w:after="0" w:line="240" w:lineRule="auto"/>
              <w:rPr>
                <w:rFonts w:ascii="Times New Roman" w:eastAsia="Times New Roman" w:hAnsi="Times New Roman" w:cs="Times New Roman"/>
                <w:color w:val="000000"/>
                <w:sz w:val="16"/>
                <w:szCs w:val="16"/>
                <w:lang w:val="fr-FR"/>
              </w:rPr>
            </w:pPr>
          </w:p>
        </w:tc>
        <w:tc>
          <w:tcPr>
            <w:tcW w:w="1418" w:type="dxa"/>
            <w:vAlign w:val="center"/>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p>
        </w:tc>
        <w:tc>
          <w:tcPr>
            <w:tcW w:w="1276" w:type="dxa"/>
            <w:hideMark/>
          </w:tcPr>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45</w:t>
            </w:r>
          </w:p>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20</w:t>
            </w:r>
          </w:p>
        </w:tc>
        <w:tc>
          <w:tcPr>
            <w:tcW w:w="1134" w:type="dxa"/>
            <w:vAlign w:val="center"/>
            <w:hideMark/>
          </w:tcPr>
          <w:p w:rsidR="000C44A2" w:rsidRPr="00962135" w:rsidRDefault="000C44A2" w:rsidP="00962135">
            <w:pPr>
              <w:tabs>
                <w:tab w:val="left" w:pos="1224"/>
              </w:tabs>
              <w:spacing w:after="0" w:line="240" w:lineRule="auto"/>
              <w:ind w:hanging="108"/>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0</w:t>
            </w:r>
          </w:p>
        </w:tc>
        <w:tc>
          <w:tcPr>
            <w:tcW w:w="1276" w:type="dxa"/>
            <w:vAlign w:val="center"/>
            <w:hideMark/>
          </w:tcPr>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0</w:t>
            </w:r>
          </w:p>
        </w:tc>
        <w:tc>
          <w:tcPr>
            <w:tcW w:w="1417" w:type="dxa"/>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p>
        </w:tc>
      </w:tr>
      <w:tr w:rsidR="000C44A2" w:rsidRPr="00962135" w:rsidTr="000C44A2">
        <w:tc>
          <w:tcPr>
            <w:tcW w:w="676" w:type="dxa"/>
            <w:vAlign w:val="center"/>
            <w:hideMark/>
          </w:tcPr>
          <w:p w:rsidR="000C44A2" w:rsidRPr="00962135" w:rsidRDefault="000C44A2" w:rsidP="00962135">
            <w:pPr>
              <w:spacing w:after="0" w:line="240" w:lineRule="auto"/>
              <w:ind w:left="-110" w:right="-108"/>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2.9.</w:t>
            </w:r>
          </w:p>
        </w:tc>
        <w:tc>
          <w:tcPr>
            <w:tcW w:w="2727" w:type="dxa"/>
            <w:vAlign w:val="center"/>
          </w:tcPr>
          <w:p w:rsidR="000C44A2" w:rsidRPr="00962135" w:rsidRDefault="000C44A2" w:rsidP="00962135">
            <w:pPr>
              <w:spacing w:after="0" w:line="240" w:lineRule="auto"/>
              <w:rPr>
                <w:rFonts w:ascii="Times New Roman" w:eastAsia="Times New Roman" w:hAnsi="Times New Roman" w:cs="Times New Roman"/>
                <w:color w:val="000000"/>
                <w:sz w:val="16"/>
                <w:szCs w:val="16"/>
                <w:lang w:val="fr-FR"/>
              </w:rPr>
            </w:pPr>
            <w:r w:rsidRPr="00962135">
              <w:rPr>
                <w:rFonts w:ascii="Times New Roman" w:eastAsia="Times New Roman" w:hAnsi="Times New Roman" w:cs="Times New Roman"/>
                <w:color w:val="000000"/>
                <w:sz w:val="16"/>
                <w:szCs w:val="16"/>
                <w:lang w:val="fr-FR"/>
              </w:rPr>
              <w:t>Сети канализации диаметр трубы 159мм, диаметр трубы 114мм</w:t>
            </w:r>
          </w:p>
          <w:p w:rsidR="000C44A2" w:rsidRPr="00962135" w:rsidRDefault="000C44A2" w:rsidP="00962135">
            <w:pPr>
              <w:spacing w:after="0" w:line="240" w:lineRule="auto"/>
              <w:rPr>
                <w:rFonts w:ascii="Times New Roman" w:eastAsia="Times New Roman" w:hAnsi="Times New Roman" w:cs="Times New Roman"/>
                <w:color w:val="000000"/>
                <w:sz w:val="16"/>
                <w:szCs w:val="16"/>
                <w:lang w:val="fr-FR"/>
              </w:rPr>
            </w:pPr>
          </w:p>
        </w:tc>
        <w:tc>
          <w:tcPr>
            <w:tcW w:w="1418" w:type="dxa"/>
            <w:vAlign w:val="center"/>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p>
        </w:tc>
        <w:tc>
          <w:tcPr>
            <w:tcW w:w="1276" w:type="dxa"/>
            <w:hideMark/>
          </w:tcPr>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45</w:t>
            </w:r>
          </w:p>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20</w:t>
            </w:r>
          </w:p>
        </w:tc>
        <w:tc>
          <w:tcPr>
            <w:tcW w:w="1134" w:type="dxa"/>
            <w:vAlign w:val="center"/>
            <w:hideMark/>
          </w:tcPr>
          <w:p w:rsidR="000C44A2" w:rsidRPr="00962135" w:rsidRDefault="000C44A2" w:rsidP="00962135">
            <w:pPr>
              <w:tabs>
                <w:tab w:val="left" w:pos="1224"/>
              </w:tabs>
              <w:spacing w:after="0" w:line="240" w:lineRule="auto"/>
              <w:ind w:hanging="108"/>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0</w:t>
            </w:r>
          </w:p>
        </w:tc>
        <w:tc>
          <w:tcPr>
            <w:tcW w:w="1276" w:type="dxa"/>
            <w:vAlign w:val="center"/>
            <w:hideMark/>
          </w:tcPr>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0</w:t>
            </w:r>
          </w:p>
        </w:tc>
        <w:tc>
          <w:tcPr>
            <w:tcW w:w="1417" w:type="dxa"/>
          </w:tcPr>
          <w:p w:rsidR="000C44A2" w:rsidRPr="00962135" w:rsidRDefault="000C44A2" w:rsidP="00962135">
            <w:pPr>
              <w:spacing w:after="0" w:line="240" w:lineRule="auto"/>
              <w:jc w:val="center"/>
              <w:rPr>
                <w:rFonts w:ascii="Times New Roman" w:eastAsia="Times New Roman" w:hAnsi="Times New Roman" w:cs="Times New Roman"/>
                <w:sz w:val="16"/>
                <w:szCs w:val="16"/>
              </w:rPr>
            </w:pPr>
          </w:p>
        </w:tc>
      </w:tr>
      <w:tr w:rsidR="000C44A2" w:rsidRPr="00962135" w:rsidTr="000C44A2">
        <w:tc>
          <w:tcPr>
            <w:tcW w:w="676" w:type="dxa"/>
            <w:vAlign w:val="center"/>
            <w:hideMark/>
          </w:tcPr>
          <w:p w:rsidR="000C44A2" w:rsidRPr="00962135" w:rsidRDefault="000C44A2" w:rsidP="00962135">
            <w:pPr>
              <w:spacing w:after="0" w:line="240" w:lineRule="auto"/>
              <w:ind w:left="-110" w:right="-108"/>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2.10.</w:t>
            </w:r>
          </w:p>
        </w:tc>
        <w:tc>
          <w:tcPr>
            <w:tcW w:w="2727" w:type="dxa"/>
            <w:vAlign w:val="center"/>
          </w:tcPr>
          <w:p w:rsidR="000C44A2" w:rsidRPr="00962135" w:rsidRDefault="000C44A2" w:rsidP="00962135">
            <w:pPr>
              <w:spacing w:after="0" w:line="240" w:lineRule="auto"/>
              <w:rPr>
                <w:rFonts w:ascii="Times New Roman" w:eastAsia="Times New Roman" w:hAnsi="Times New Roman" w:cs="Times New Roman"/>
                <w:color w:val="000000"/>
                <w:sz w:val="16"/>
                <w:szCs w:val="16"/>
                <w:lang w:val="fr-FR"/>
              </w:rPr>
            </w:pPr>
            <w:r w:rsidRPr="00962135">
              <w:rPr>
                <w:rFonts w:ascii="Times New Roman" w:eastAsia="Times New Roman" w:hAnsi="Times New Roman" w:cs="Times New Roman"/>
                <w:color w:val="000000"/>
                <w:sz w:val="16"/>
                <w:szCs w:val="16"/>
                <w:lang w:val="fr-FR"/>
              </w:rPr>
              <w:t xml:space="preserve">Сети канализации </w:t>
            </w:r>
          </w:p>
          <w:p w:rsidR="000C44A2" w:rsidRPr="00962135" w:rsidRDefault="000C44A2" w:rsidP="00962135">
            <w:pPr>
              <w:spacing w:after="0" w:line="240" w:lineRule="auto"/>
              <w:rPr>
                <w:rFonts w:ascii="Times New Roman" w:eastAsia="Times New Roman" w:hAnsi="Times New Roman" w:cs="Times New Roman"/>
                <w:color w:val="000000"/>
                <w:sz w:val="16"/>
                <w:szCs w:val="16"/>
                <w:lang w:val="fr-FR"/>
              </w:rPr>
            </w:pPr>
          </w:p>
        </w:tc>
        <w:tc>
          <w:tcPr>
            <w:tcW w:w="1418" w:type="dxa"/>
            <w:vAlign w:val="center"/>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p>
        </w:tc>
        <w:tc>
          <w:tcPr>
            <w:tcW w:w="1276" w:type="dxa"/>
            <w:vAlign w:val="center"/>
            <w:hideMark/>
          </w:tcPr>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65</w:t>
            </w:r>
          </w:p>
        </w:tc>
        <w:tc>
          <w:tcPr>
            <w:tcW w:w="1134" w:type="dxa"/>
            <w:vAlign w:val="center"/>
            <w:hideMark/>
          </w:tcPr>
          <w:p w:rsidR="000C44A2" w:rsidRPr="00962135" w:rsidRDefault="000C44A2" w:rsidP="00962135">
            <w:pPr>
              <w:tabs>
                <w:tab w:val="left" w:pos="1224"/>
              </w:tabs>
              <w:spacing w:after="0" w:line="240" w:lineRule="auto"/>
              <w:ind w:hanging="108"/>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0</w:t>
            </w:r>
          </w:p>
        </w:tc>
        <w:tc>
          <w:tcPr>
            <w:tcW w:w="1276" w:type="dxa"/>
            <w:vAlign w:val="center"/>
            <w:hideMark/>
          </w:tcPr>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0</w:t>
            </w:r>
          </w:p>
        </w:tc>
        <w:tc>
          <w:tcPr>
            <w:tcW w:w="1417" w:type="dxa"/>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p>
        </w:tc>
      </w:tr>
      <w:tr w:rsidR="000C44A2" w:rsidRPr="00962135" w:rsidTr="000C44A2">
        <w:tc>
          <w:tcPr>
            <w:tcW w:w="676" w:type="dxa"/>
            <w:vAlign w:val="center"/>
            <w:hideMark/>
          </w:tcPr>
          <w:p w:rsidR="000C44A2" w:rsidRPr="00962135" w:rsidRDefault="000C44A2" w:rsidP="00962135">
            <w:pPr>
              <w:spacing w:after="0" w:line="240" w:lineRule="auto"/>
              <w:ind w:left="-110" w:right="-108"/>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2.11.</w:t>
            </w:r>
          </w:p>
        </w:tc>
        <w:tc>
          <w:tcPr>
            <w:tcW w:w="2727" w:type="dxa"/>
            <w:vAlign w:val="center"/>
          </w:tcPr>
          <w:p w:rsidR="000C44A2" w:rsidRPr="00962135" w:rsidRDefault="000C44A2" w:rsidP="00962135">
            <w:pPr>
              <w:spacing w:after="0" w:line="240" w:lineRule="auto"/>
              <w:rPr>
                <w:rFonts w:ascii="Times New Roman" w:eastAsia="Times New Roman" w:hAnsi="Times New Roman" w:cs="Times New Roman"/>
                <w:color w:val="000000"/>
                <w:sz w:val="16"/>
                <w:szCs w:val="16"/>
                <w:lang w:val="fr-FR"/>
              </w:rPr>
            </w:pPr>
            <w:r w:rsidRPr="00962135">
              <w:rPr>
                <w:rFonts w:ascii="Times New Roman" w:eastAsia="Times New Roman" w:hAnsi="Times New Roman" w:cs="Times New Roman"/>
                <w:color w:val="000000"/>
                <w:sz w:val="16"/>
                <w:szCs w:val="16"/>
                <w:lang w:val="fr-FR"/>
              </w:rPr>
              <w:t xml:space="preserve">Сети канализации </w:t>
            </w:r>
          </w:p>
          <w:p w:rsidR="000C44A2" w:rsidRPr="00962135" w:rsidRDefault="000C44A2" w:rsidP="00962135">
            <w:pPr>
              <w:spacing w:after="0" w:line="240" w:lineRule="auto"/>
              <w:rPr>
                <w:rFonts w:ascii="Times New Roman" w:eastAsia="Times New Roman" w:hAnsi="Times New Roman" w:cs="Times New Roman"/>
                <w:color w:val="000000"/>
                <w:sz w:val="16"/>
                <w:szCs w:val="16"/>
                <w:lang w:val="fr-FR"/>
              </w:rPr>
            </w:pPr>
          </w:p>
        </w:tc>
        <w:tc>
          <w:tcPr>
            <w:tcW w:w="1418" w:type="dxa"/>
            <w:vAlign w:val="center"/>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p>
        </w:tc>
        <w:tc>
          <w:tcPr>
            <w:tcW w:w="1276" w:type="dxa"/>
            <w:vAlign w:val="center"/>
            <w:hideMark/>
          </w:tcPr>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50</w:t>
            </w:r>
          </w:p>
        </w:tc>
        <w:tc>
          <w:tcPr>
            <w:tcW w:w="1134" w:type="dxa"/>
            <w:vAlign w:val="center"/>
            <w:hideMark/>
          </w:tcPr>
          <w:p w:rsidR="000C44A2" w:rsidRPr="00962135" w:rsidRDefault="000C44A2" w:rsidP="00962135">
            <w:pPr>
              <w:tabs>
                <w:tab w:val="left" w:pos="1224"/>
              </w:tabs>
              <w:spacing w:after="0" w:line="240" w:lineRule="auto"/>
              <w:ind w:hanging="108"/>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0</w:t>
            </w:r>
          </w:p>
        </w:tc>
        <w:tc>
          <w:tcPr>
            <w:tcW w:w="1276" w:type="dxa"/>
            <w:vAlign w:val="center"/>
            <w:hideMark/>
          </w:tcPr>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0</w:t>
            </w:r>
          </w:p>
        </w:tc>
        <w:tc>
          <w:tcPr>
            <w:tcW w:w="1417" w:type="dxa"/>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p>
        </w:tc>
      </w:tr>
      <w:tr w:rsidR="000C44A2" w:rsidRPr="00962135" w:rsidTr="000C44A2">
        <w:tc>
          <w:tcPr>
            <w:tcW w:w="676" w:type="dxa"/>
            <w:vAlign w:val="center"/>
            <w:hideMark/>
          </w:tcPr>
          <w:p w:rsidR="000C44A2" w:rsidRPr="00962135" w:rsidRDefault="000C44A2" w:rsidP="00962135">
            <w:pPr>
              <w:spacing w:after="0" w:line="240" w:lineRule="auto"/>
              <w:ind w:left="-110" w:right="-108"/>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2.12.</w:t>
            </w:r>
          </w:p>
        </w:tc>
        <w:tc>
          <w:tcPr>
            <w:tcW w:w="2727" w:type="dxa"/>
            <w:vAlign w:val="center"/>
          </w:tcPr>
          <w:p w:rsidR="000C44A2" w:rsidRPr="00962135" w:rsidRDefault="000C44A2" w:rsidP="00962135">
            <w:pPr>
              <w:spacing w:after="0" w:line="240" w:lineRule="auto"/>
              <w:rPr>
                <w:rFonts w:ascii="Times New Roman" w:eastAsia="Times New Roman" w:hAnsi="Times New Roman" w:cs="Times New Roman"/>
                <w:color w:val="000000"/>
                <w:sz w:val="16"/>
                <w:szCs w:val="16"/>
                <w:lang w:val="fr-FR"/>
              </w:rPr>
            </w:pPr>
            <w:r w:rsidRPr="00962135">
              <w:rPr>
                <w:rFonts w:ascii="Times New Roman" w:eastAsia="Times New Roman" w:hAnsi="Times New Roman" w:cs="Times New Roman"/>
                <w:color w:val="000000"/>
                <w:sz w:val="16"/>
                <w:szCs w:val="16"/>
                <w:lang w:val="fr-FR"/>
              </w:rPr>
              <w:t>Канализационные сети диаметр 159мм, диаметр трубы 114мм</w:t>
            </w:r>
          </w:p>
          <w:p w:rsidR="000C44A2" w:rsidRPr="00962135" w:rsidRDefault="000C44A2" w:rsidP="00962135">
            <w:pPr>
              <w:spacing w:after="0" w:line="240" w:lineRule="auto"/>
              <w:rPr>
                <w:rFonts w:ascii="Times New Roman" w:eastAsia="Times New Roman" w:hAnsi="Times New Roman" w:cs="Times New Roman"/>
                <w:color w:val="000000"/>
                <w:sz w:val="16"/>
                <w:szCs w:val="16"/>
                <w:lang w:val="fr-FR"/>
              </w:rPr>
            </w:pPr>
          </w:p>
        </w:tc>
        <w:tc>
          <w:tcPr>
            <w:tcW w:w="1418" w:type="dxa"/>
            <w:vMerge w:val="restart"/>
            <w:vAlign w:val="center"/>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p>
        </w:tc>
        <w:tc>
          <w:tcPr>
            <w:tcW w:w="1276" w:type="dxa"/>
            <w:hideMark/>
          </w:tcPr>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140</w:t>
            </w:r>
          </w:p>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40</w:t>
            </w:r>
          </w:p>
        </w:tc>
        <w:tc>
          <w:tcPr>
            <w:tcW w:w="1134" w:type="dxa"/>
            <w:vAlign w:val="center"/>
            <w:hideMark/>
          </w:tcPr>
          <w:p w:rsidR="000C44A2" w:rsidRPr="00962135" w:rsidRDefault="000C44A2" w:rsidP="00962135">
            <w:pPr>
              <w:tabs>
                <w:tab w:val="left" w:pos="1224"/>
              </w:tabs>
              <w:spacing w:after="0" w:line="240" w:lineRule="auto"/>
              <w:ind w:hanging="108"/>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0</w:t>
            </w:r>
          </w:p>
        </w:tc>
        <w:tc>
          <w:tcPr>
            <w:tcW w:w="1276" w:type="dxa"/>
            <w:vAlign w:val="center"/>
            <w:hideMark/>
          </w:tcPr>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0</w:t>
            </w:r>
          </w:p>
        </w:tc>
        <w:tc>
          <w:tcPr>
            <w:tcW w:w="1417" w:type="dxa"/>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p>
        </w:tc>
      </w:tr>
      <w:tr w:rsidR="000C44A2" w:rsidRPr="00962135" w:rsidTr="000C44A2">
        <w:tc>
          <w:tcPr>
            <w:tcW w:w="676" w:type="dxa"/>
            <w:vAlign w:val="center"/>
            <w:hideMark/>
          </w:tcPr>
          <w:p w:rsidR="000C44A2" w:rsidRPr="00962135" w:rsidRDefault="000C44A2" w:rsidP="00962135">
            <w:pPr>
              <w:spacing w:after="0" w:line="240" w:lineRule="auto"/>
              <w:ind w:left="-110" w:right="-108"/>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2.13.</w:t>
            </w:r>
          </w:p>
        </w:tc>
        <w:tc>
          <w:tcPr>
            <w:tcW w:w="2727" w:type="dxa"/>
            <w:vAlign w:val="center"/>
          </w:tcPr>
          <w:p w:rsidR="000C44A2" w:rsidRPr="00962135" w:rsidRDefault="000C44A2" w:rsidP="00962135">
            <w:pPr>
              <w:spacing w:after="0" w:line="240" w:lineRule="auto"/>
              <w:rPr>
                <w:rFonts w:ascii="Times New Roman" w:eastAsia="Times New Roman" w:hAnsi="Times New Roman" w:cs="Times New Roman"/>
                <w:color w:val="000000"/>
                <w:sz w:val="16"/>
                <w:szCs w:val="16"/>
              </w:rPr>
            </w:pPr>
            <w:r w:rsidRPr="00962135">
              <w:rPr>
                <w:rFonts w:ascii="Times New Roman" w:eastAsia="Times New Roman" w:hAnsi="Times New Roman" w:cs="Times New Roman"/>
                <w:color w:val="000000"/>
                <w:sz w:val="16"/>
                <w:szCs w:val="16"/>
                <w:lang w:val="fr-FR"/>
              </w:rPr>
              <w:t xml:space="preserve">Сети канализации диаметр трубы 219мм, диаметр 210мм, </w:t>
            </w:r>
          </w:p>
          <w:p w:rsidR="000C44A2" w:rsidRPr="00962135" w:rsidRDefault="000C44A2" w:rsidP="00962135">
            <w:pPr>
              <w:spacing w:after="0" w:line="240" w:lineRule="auto"/>
              <w:rPr>
                <w:rFonts w:ascii="Times New Roman" w:eastAsia="Times New Roman" w:hAnsi="Times New Roman" w:cs="Times New Roman"/>
                <w:color w:val="000000"/>
                <w:sz w:val="16"/>
                <w:szCs w:val="16"/>
                <w:lang w:val="fr-FR"/>
              </w:rPr>
            </w:pPr>
            <w:r w:rsidRPr="00962135">
              <w:rPr>
                <w:rFonts w:ascii="Times New Roman" w:eastAsia="Times New Roman" w:hAnsi="Times New Roman" w:cs="Times New Roman"/>
                <w:color w:val="000000"/>
                <w:sz w:val="16"/>
                <w:szCs w:val="16"/>
                <w:lang w:val="fr-FR"/>
              </w:rPr>
              <w:t xml:space="preserve">диаметр трубы 160мм </w:t>
            </w:r>
          </w:p>
          <w:p w:rsidR="000C44A2" w:rsidRPr="00962135" w:rsidRDefault="000C44A2" w:rsidP="00962135">
            <w:pPr>
              <w:spacing w:after="0" w:line="240" w:lineRule="auto"/>
              <w:rPr>
                <w:rFonts w:ascii="Times New Roman" w:eastAsia="Times New Roman" w:hAnsi="Times New Roman" w:cs="Times New Roman"/>
                <w:color w:val="000000"/>
                <w:sz w:val="16"/>
                <w:szCs w:val="16"/>
                <w:lang w:val="fr-FR"/>
              </w:rPr>
            </w:pPr>
          </w:p>
        </w:tc>
        <w:tc>
          <w:tcPr>
            <w:tcW w:w="1418" w:type="dxa"/>
            <w:vMerge/>
            <w:vAlign w:val="center"/>
            <w:hideMark/>
          </w:tcPr>
          <w:p w:rsidR="000C44A2" w:rsidRPr="00962135" w:rsidRDefault="000C44A2" w:rsidP="00962135">
            <w:pPr>
              <w:spacing w:after="0" w:line="240" w:lineRule="auto"/>
              <w:rPr>
                <w:rFonts w:ascii="Times New Roman" w:eastAsia="Times New Roman" w:hAnsi="Times New Roman" w:cs="Times New Roman"/>
                <w:sz w:val="16"/>
                <w:szCs w:val="16"/>
                <w:lang w:val="fr-FR"/>
              </w:rPr>
            </w:pPr>
          </w:p>
        </w:tc>
        <w:tc>
          <w:tcPr>
            <w:tcW w:w="1276" w:type="dxa"/>
            <w:hideMark/>
          </w:tcPr>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180</w:t>
            </w:r>
          </w:p>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210</w:t>
            </w:r>
          </w:p>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160</w:t>
            </w:r>
          </w:p>
        </w:tc>
        <w:tc>
          <w:tcPr>
            <w:tcW w:w="1134" w:type="dxa"/>
            <w:vAlign w:val="center"/>
            <w:hideMark/>
          </w:tcPr>
          <w:p w:rsidR="000C44A2" w:rsidRPr="00962135" w:rsidRDefault="000C44A2" w:rsidP="00962135">
            <w:pPr>
              <w:tabs>
                <w:tab w:val="left" w:pos="1224"/>
              </w:tabs>
              <w:spacing w:after="0" w:line="240" w:lineRule="auto"/>
              <w:ind w:hanging="108"/>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0</w:t>
            </w:r>
          </w:p>
        </w:tc>
        <w:tc>
          <w:tcPr>
            <w:tcW w:w="1276" w:type="dxa"/>
            <w:vAlign w:val="center"/>
            <w:hideMark/>
          </w:tcPr>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0</w:t>
            </w:r>
          </w:p>
        </w:tc>
        <w:tc>
          <w:tcPr>
            <w:tcW w:w="1417" w:type="dxa"/>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p>
        </w:tc>
      </w:tr>
      <w:tr w:rsidR="000C44A2" w:rsidRPr="00962135" w:rsidTr="000C44A2">
        <w:tc>
          <w:tcPr>
            <w:tcW w:w="676" w:type="dxa"/>
            <w:vAlign w:val="center"/>
            <w:hideMark/>
          </w:tcPr>
          <w:p w:rsidR="000C44A2" w:rsidRPr="00962135" w:rsidRDefault="000C44A2" w:rsidP="00962135">
            <w:pPr>
              <w:spacing w:after="0" w:line="240" w:lineRule="auto"/>
              <w:ind w:left="-110" w:right="-108"/>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2.14.</w:t>
            </w:r>
          </w:p>
        </w:tc>
        <w:tc>
          <w:tcPr>
            <w:tcW w:w="2727" w:type="dxa"/>
            <w:vAlign w:val="center"/>
          </w:tcPr>
          <w:p w:rsidR="000C44A2" w:rsidRPr="00962135" w:rsidRDefault="000C44A2" w:rsidP="00962135">
            <w:pPr>
              <w:spacing w:after="0" w:line="240" w:lineRule="auto"/>
              <w:rPr>
                <w:rFonts w:ascii="Times New Roman" w:eastAsia="Times New Roman" w:hAnsi="Times New Roman" w:cs="Times New Roman"/>
                <w:color w:val="000000"/>
                <w:sz w:val="16"/>
                <w:szCs w:val="16"/>
                <w:lang w:val="fr-FR"/>
              </w:rPr>
            </w:pPr>
            <w:r w:rsidRPr="00962135">
              <w:rPr>
                <w:rFonts w:ascii="Times New Roman" w:eastAsia="Times New Roman" w:hAnsi="Times New Roman" w:cs="Times New Roman"/>
                <w:color w:val="000000"/>
                <w:sz w:val="16"/>
                <w:szCs w:val="16"/>
                <w:lang w:val="fr-FR"/>
              </w:rPr>
              <w:t>Сети канализации диаметр трубы 159мм, диаметр трубы 114мм</w:t>
            </w:r>
          </w:p>
          <w:p w:rsidR="000C44A2" w:rsidRPr="00962135" w:rsidRDefault="000C44A2" w:rsidP="00962135">
            <w:pPr>
              <w:spacing w:after="0" w:line="240" w:lineRule="auto"/>
              <w:rPr>
                <w:rFonts w:ascii="Times New Roman" w:eastAsia="Times New Roman" w:hAnsi="Times New Roman" w:cs="Times New Roman"/>
                <w:color w:val="000000"/>
                <w:sz w:val="16"/>
                <w:szCs w:val="16"/>
                <w:lang w:val="fr-FR"/>
              </w:rPr>
            </w:pPr>
          </w:p>
        </w:tc>
        <w:tc>
          <w:tcPr>
            <w:tcW w:w="1418" w:type="dxa"/>
            <w:vMerge/>
            <w:vAlign w:val="center"/>
            <w:hideMark/>
          </w:tcPr>
          <w:p w:rsidR="000C44A2" w:rsidRPr="00962135" w:rsidRDefault="000C44A2" w:rsidP="00962135">
            <w:pPr>
              <w:spacing w:after="0" w:line="240" w:lineRule="auto"/>
              <w:rPr>
                <w:rFonts w:ascii="Times New Roman" w:eastAsia="Times New Roman" w:hAnsi="Times New Roman" w:cs="Times New Roman"/>
                <w:sz w:val="16"/>
                <w:szCs w:val="16"/>
                <w:lang w:val="fr-FR"/>
              </w:rPr>
            </w:pPr>
          </w:p>
        </w:tc>
        <w:tc>
          <w:tcPr>
            <w:tcW w:w="1276" w:type="dxa"/>
            <w:hideMark/>
          </w:tcPr>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140</w:t>
            </w:r>
          </w:p>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40</w:t>
            </w:r>
          </w:p>
        </w:tc>
        <w:tc>
          <w:tcPr>
            <w:tcW w:w="1134" w:type="dxa"/>
            <w:vAlign w:val="center"/>
            <w:hideMark/>
          </w:tcPr>
          <w:p w:rsidR="000C44A2" w:rsidRPr="00962135" w:rsidRDefault="000C44A2" w:rsidP="00962135">
            <w:pPr>
              <w:tabs>
                <w:tab w:val="left" w:pos="1224"/>
              </w:tabs>
              <w:spacing w:after="0" w:line="240" w:lineRule="auto"/>
              <w:ind w:hanging="108"/>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0</w:t>
            </w:r>
          </w:p>
        </w:tc>
        <w:tc>
          <w:tcPr>
            <w:tcW w:w="1276" w:type="dxa"/>
            <w:vAlign w:val="center"/>
            <w:hideMark/>
          </w:tcPr>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0</w:t>
            </w:r>
          </w:p>
        </w:tc>
        <w:tc>
          <w:tcPr>
            <w:tcW w:w="1417" w:type="dxa"/>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p>
        </w:tc>
      </w:tr>
      <w:tr w:rsidR="000C44A2" w:rsidRPr="00962135" w:rsidTr="000C44A2">
        <w:tc>
          <w:tcPr>
            <w:tcW w:w="676" w:type="dxa"/>
            <w:vAlign w:val="center"/>
            <w:hideMark/>
          </w:tcPr>
          <w:p w:rsidR="000C44A2" w:rsidRPr="00962135" w:rsidRDefault="000C44A2" w:rsidP="00962135">
            <w:pPr>
              <w:spacing w:after="0" w:line="240" w:lineRule="auto"/>
              <w:ind w:left="-110" w:right="-108"/>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2.15.</w:t>
            </w:r>
          </w:p>
        </w:tc>
        <w:tc>
          <w:tcPr>
            <w:tcW w:w="2727" w:type="dxa"/>
            <w:vAlign w:val="center"/>
          </w:tcPr>
          <w:p w:rsidR="000C44A2" w:rsidRPr="00962135" w:rsidRDefault="000C44A2" w:rsidP="00962135">
            <w:pPr>
              <w:spacing w:after="0" w:line="240" w:lineRule="auto"/>
              <w:rPr>
                <w:rFonts w:ascii="Times New Roman" w:eastAsia="Times New Roman" w:hAnsi="Times New Roman" w:cs="Times New Roman"/>
                <w:color w:val="000000"/>
                <w:sz w:val="16"/>
                <w:szCs w:val="16"/>
                <w:lang w:val="fr-FR"/>
              </w:rPr>
            </w:pPr>
            <w:r w:rsidRPr="00962135">
              <w:rPr>
                <w:rFonts w:ascii="Times New Roman" w:eastAsia="Times New Roman" w:hAnsi="Times New Roman" w:cs="Times New Roman"/>
                <w:color w:val="000000"/>
                <w:sz w:val="16"/>
                <w:szCs w:val="16"/>
                <w:lang w:val="fr-FR"/>
              </w:rPr>
              <w:t>Сети канализации диаметр трубы 159мм, диаметр трубы 114мм</w:t>
            </w:r>
          </w:p>
          <w:p w:rsidR="000C44A2" w:rsidRPr="00962135" w:rsidRDefault="000C44A2" w:rsidP="00962135">
            <w:pPr>
              <w:spacing w:after="0" w:line="240" w:lineRule="auto"/>
              <w:rPr>
                <w:rFonts w:ascii="Times New Roman" w:eastAsia="Times New Roman" w:hAnsi="Times New Roman" w:cs="Times New Roman"/>
                <w:color w:val="000000"/>
                <w:sz w:val="16"/>
                <w:szCs w:val="16"/>
                <w:lang w:val="fr-FR"/>
              </w:rPr>
            </w:pPr>
          </w:p>
        </w:tc>
        <w:tc>
          <w:tcPr>
            <w:tcW w:w="1418" w:type="dxa"/>
            <w:vMerge/>
            <w:vAlign w:val="center"/>
            <w:hideMark/>
          </w:tcPr>
          <w:p w:rsidR="000C44A2" w:rsidRPr="00962135" w:rsidRDefault="000C44A2" w:rsidP="00962135">
            <w:pPr>
              <w:spacing w:after="0" w:line="240" w:lineRule="auto"/>
              <w:rPr>
                <w:rFonts w:ascii="Times New Roman" w:eastAsia="Times New Roman" w:hAnsi="Times New Roman" w:cs="Times New Roman"/>
                <w:sz w:val="16"/>
                <w:szCs w:val="16"/>
                <w:lang w:val="fr-FR"/>
              </w:rPr>
            </w:pPr>
          </w:p>
        </w:tc>
        <w:tc>
          <w:tcPr>
            <w:tcW w:w="1276" w:type="dxa"/>
            <w:hideMark/>
          </w:tcPr>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70</w:t>
            </w:r>
          </w:p>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40</w:t>
            </w:r>
          </w:p>
        </w:tc>
        <w:tc>
          <w:tcPr>
            <w:tcW w:w="1134" w:type="dxa"/>
            <w:vAlign w:val="center"/>
            <w:hideMark/>
          </w:tcPr>
          <w:p w:rsidR="000C44A2" w:rsidRPr="00962135" w:rsidRDefault="000C44A2" w:rsidP="00962135">
            <w:pPr>
              <w:tabs>
                <w:tab w:val="left" w:pos="1224"/>
              </w:tabs>
              <w:spacing w:after="0" w:line="240" w:lineRule="auto"/>
              <w:ind w:hanging="108"/>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0</w:t>
            </w:r>
          </w:p>
        </w:tc>
        <w:tc>
          <w:tcPr>
            <w:tcW w:w="1276" w:type="dxa"/>
            <w:vAlign w:val="center"/>
            <w:hideMark/>
          </w:tcPr>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0</w:t>
            </w:r>
          </w:p>
        </w:tc>
        <w:tc>
          <w:tcPr>
            <w:tcW w:w="1417" w:type="dxa"/>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p>
        </w:tc>
      </w:tr>
      <w:tr w:rsidR="000C44A2" w:rsidRPr="00962135" w:rsidTr="000C44A2">
        <w:tc>
          <w:tcPr>
            <w:tcW w:w="676" w:type="dxa"/>
            <w:vAlign w:val="center"/>
            <w:hideMark/>
          </w:tcPr>
          <w:p w:rsidR="000C44A2" w:rsidRPr="00962135" w:rsidRDefault="000C44A2" w:rsidP="00962135">
            <w:pPr>
              <w:spacing w:after="0" w:line="240" w:lineRule="auto"/>
              <w:ind w:left="-110" w:right="-108"/>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2.16.</w:t>
            </w:r>
          </w:p>
        </w:tc>
        <w:tc>
          <w:tcPr>
            <w:tcW w:w="2727" w:type="dxa"/>
            <w:vAlign w:val="center"/>
          </w:tcPr>
          <w:p w:rsidR="000C44A2" w:rsidRPr="00962135" w:rsidRDefault="000C44A2" w:rsidP="00962135">
            <w:pPr>
              <w:spacing w:after="0" w:line="240" w:lineRule="auto"/>
              <w:rPr>
                <w:rFonts w:ascii="Times New Roman" w:eastAsia="Times New Roman" w:hAnsi="Times New Roman" w:cs="Times New Roman"/>
                <w:color w:val="000000"/>
                <w:sz w:val="16"/>
                <w:szCs w:val="16"/>
                <w:lang w:val="fr-FR"/>
              </w:rPr>
            </w:pPr>
            <w:r w:rsidRPr="00962135">
              <w:rPr>
                <w:rFonts w:ascii="Times New Roman" w:eastAsia="Times New Roman" w:hAnsi="Times New Roman" w:cs="Times New Roman"/>
                <w:color w:val="000000"/>
                <w:sz w:val="16"/>
                <w:szCs w:val="16"/>
                <w:lang w:val="fr-FR"/>
              </w:rPr>
              <w:t xml:space="preserve">Сети канализационные                                                                                                         </w:t>
            </w:r>
          </w:p>
          <w:p w:rsidR="000C44A2" w:rsidRPr="00962135" w:rsidRDefault="000C44A2" w:rsidP="00962135">
            <w:pPr>
              <w:spacing w:after="0" w:line="240" w:lineRule="auto"/>
              <w:rPr>
                <w:rFonts w:ascii="Times New Roman" w:eastAsia="Times New Roman" w:hAnsi="Times New Roman" w:cs="Times New Roman"/>
                <w:color w:val="000000"/>
                <w:sz w:val="16"/>
                <w:szCs w:val="16"/>
                <w:lang w:val="fr-FR"/>
              </w:rPr>
            </w:pPr>
          </w:p>
        </w:tc>
        <w:tc>
          <w:tcPr>
            <w:tcW w:w="1418" w:type="dxa"/>
            <w:vMerge/>
            <w:vAlign w:val="center"/>
            <w:hideMark/>
          </w:tcPr>
          <w:p w:rsidR="000C44A2" w:rsidRPr="00962135" w:rsidRDefault="000C44A2" w:rsidP="00962135">
            <w:pPr>
              <w:spacing w:after="0" w:line="240" w:lineRule="auto"/>
              <w:rPr>
                <w:rFonts w:ascii="Times New Roman" w:eastAsia="Times New Roman" w:hAnsi="Times New Roman" w:cs="Times New Roman"/>
                <w:sz w:val="16"/>
                <w:szCs w:val="16"/>
                <w:lang w:val="fr-FR"/>
              </w:rPr>
            </w:pPr>
          </w:p>
        </w:tc>
        <w:tc>
          <w:tcPr>
            <w:tcW w:w="1276" w:type="dxa"/>
            <w:vAlign w:val="center"/>
            <w:hideMark/>
          </w:tcPr>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300</w:t>
            </w:r>
          </w:p>
        </w:tc>
        <w:tc>
          <w:tcPr>
            <w:tcW w:w="1134" w:type="dxa"/>
            <w:vAlign w:val="center"/>
            <w:hideMark/>
          </w:tcPr>
          <w:p w:rsidR="000C44A2" w:rsidRPr="00962135" w:rsidRDefault="000C44A2" w:rsidP="00962135">
            <w:pPr>
              <w:tabs>
                <w:tab w:val="left" w:pos="1224"/>
              </w:tabs>
              <w:spacing w:after="0" w:line="240" w:lineRule="auto"/>
              <w:ind w:hanging="108"/>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0</w:t>
            </w:r>
          </w:p>
        </w:tc>
        <w:tc>
          <w:tcPr>
            <w:tcW w:w="1276" w:type="dxa"/>
            <w:vAlign w:val="center"/>
            <w:hideMark/>
          </w:tcPr>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0</w:t>
            </w:r>
          </w:p>
        </w:tc>
        <w:tc>
          <w:tcPr>
            <w:tcW w:w="1417" w:type="dxa"/>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p>
        </w:tc>
      </w:tr>
      <w:tr w:rsidR="000C44A2" w:rsidRPr="00962135" w:rsidTr="000C44A2">
        <w:tc>
          <w:tcPr>
            <w:tcW w:w="676" w:type="dxa"/>
            <w:vAlign w:val="center"/>
            <w:hideMark/>
          </w:tcPr>
          <w:p w:rsidR="000C44A2" w:rsidRPr="00962135" w:rsidRDefault="000C44A2" w:rsidP="00962135">
            <w:pPr>
              <w:spacing w:after="0" w:line="240" w:lineRule="auto"/>
              <w:ind w:left="-110" w:right="-108"/>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2.17.</w:t>
            </w:r>
          </w:p>
        </w:tc>
        <w:tc>
          <w:tcPr>
            <w:tcW w:w="2727" w:type="dxa"/>
            <w:vAlign w:val="center"/>
          </w:tcPr>
          <w:p w:rsidR="000C44A2" w:rsidRPr="00962135" w:rsidRDefault="000C44A2" w:rsidP="00962135">
            <w:pPr>
              <w:spacing w:after="0" w:line="240" w:lineRule="auto"/>
              <w:rPr>
                <w:rFonts w:ascii="Times New Roman" w:eastAsia="Times New Roman" w:hAnsi="Times New Roman" w:cs="Times New Roman"/>
                <w:color w:val="000000"/>
                <w:sz w:val="16"/>
                <w:szCs w:val="16"/>
                <w:lang w:val="fr-FR"/>
              </w:rPr>
            </w:pPr>
            <w:r w:rsidRPr="00962135">
              <w:rPr>
                <w:rFonts w:ascii="Times New Roman" w:eastAsia="Times New Roman" w:hAnsi="Times New Roman" w:cs="Times New Roman"/>
                <w:color w:val="000000"/>
                <w:sz w:val="16"/>
                <w:szCs w:val="16"/>
                <w:lang w:val="fr-FR"/>
              </w:rPr>
              <w:t xml:space="preserve">Сети канализационные                                                                                                         </w:t>
            </w:r>
          </w:p>
          <w:p w:rsidR="000C44A2" w:rsidRPr="00962135" w:rsidRDefault="000C44A2" w:rsidP="00962135">
            <w:pPr>
              <w:spacing w:after="0" w:line="240" w:lineRule="auto"/>
              <w:rPr>
                <w:rFonts w:ascii="Times New Roman" w:eastAsia="Times New Roman" w:hAnsi="Times New Roman" w:cs="Times New Roman"/>
                <w:color w:val="000000"/>
                <w:sz w:val="16"/>
                <w:szCs w:val="16"/>
                <w:lang w:val="fr-FR"/>
              </w:rPr>
            </w:pPr>
          </w:p>
        </w:tc>
        <w:tc>
          <w:tcPr>
            <w:tcW w:w="1418" w:type="dxa"/>
            <w:vMerge/>
            <w:vAlign w:val="center"/>
            <w:hideMark/>
          </w:tcPr>
          <w:p w:rsidR="000C44A2" w:rsidRPr="00962135" w:rsidRDefault="000C44A2" w:rsidP="00962135">
            <w:pPr>
              <w:spacing w:after="0" w:line="240" w:lineRule="auto"/>
              <w:rPr>
                <w:rFonts w:ascii="Times New Roman" w:eastAsia="Times New Roman" w:hAnsi="Times New Roman" w:cs="Times New Roman"/>
                <w:sz w:val="16"/>
                <w:szCs w:val="16"/>
                <w:lang w:val="fr-FR"/>
              </w:rPr>
            </w:pPr>
          </w:p>
        </w:tc>
        <w:tc>
          <w:tcPr>
            <w:tcW w:w="1276" w:type="dxa"/>
            <w:vAlign w:val="center"/>
            <w:hideMark/>
          </w:tcPr>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320</w:t>
            </w:r>
          </w:p>
        </w:tc>
        <w:tc>
          <w:tcPr>
            <w:tcW w:w="1134" w:type="dxa"/>
            <w:vAlign w:val="center"/>
            <w:hideMark/>
          </w:tcPr>
          <w:p w:rsidR="000C44A2" w:rsidRPr="00962135" w:rsidRDefault="000C44A2" w:rsidP="00962135">
            <w:pPr>
              <w:tabs>
                <w:tab w:val="left" w:pos="1224"/>
              </w:tabs>
              <w:spacing w:after="0" w:line="240" w:lineRule="auto"/>
              <w:ind w:hanging="108"/>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0</w:t>
            </w:r>
          </w:p>
        </w:tc>
        <w:tc>
          <w:tcPr>
            <w:tcW w:w="1276" w:type="dxa"/>
            <w:vAlign w:val="center"/>
            <w:hideMark/>
          </w:tcPr>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0</w:t>
            </w:r>
          </w:p>
        </w:tc>
        <w:tc>
          <w:tcPr>
            <w:tcW w:w="1417" w:type="dxa"/>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p>
        </w:tc>
      </w:tr>
      <w:tr w:rsidR="000C44A2" w:rsidRPr="00962135" w:rsidTr="000C44A2">
        <w:tc>
          <w:tcPr>
            <w:tcW w:w="676" w:type="dxa"/>
            <w:vAlign w:val="center"/>
            <w:hideMark/>
          </w:tcPr>
          <w:p w:rsidR="000C44A2" w:rsidRPr="00962135" w:rsidRDefault="000C44A2" w:rsidP="00962135">
            <w:pPr>
              <w:spacing w:after="0" w:line="240" w:lineRule="auto"/>
              <w:ind w:left="-110" w:right="-108"/>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2.18.</w:t>
            </w:r>
          </w:p>
        </w:tc>
        <w:tc>
          <w:tcPr>
            <w:tcW w:w="2727" w:type="dxa"/>
            <w:vAlign w:val="center"/>
          </w:tcPr>
          <w:p w:rsidR="000C44A2" w:rsidRPr="00962135" w:rsidRDefault="000C44A2" w:rsidP="00962135">
            <w:pPr>
              <w:spacing w:after="0" w:line="240" w:lineRule="auto"/>
              <w:rPr>
                <w:rFonts w:ascii="Times New Roman" w:eastAsia="Times New Roman" w:hAnsi="Times New Roman" w:cs="Times New Roman"/>
                <w:color w:val="000000"/>
                <w:sz w:val="16"/>
                <w:szCs w:val="16"/>
                <w:lang w:val="fr-FR"/>
              </w:rPr>
            </w:pPr>
            <w:r w:rsidRPr="00962135">
              <w:rPr>
                <w:rFonts w:ascii="Times New Roman" w:eastAsia="Times New Roman" w:hAnsi="Times New Roman" w:cs="Times New Roman"/>
                <w:color w:val="000000"/>
                <w:sz w:val="16"/>
                <w:szCs w:val="16"/>
                <w:lang w:val="fr-FR"/>
              </w:rPr>
              <w:t xml:space="preserve">Сети канализационные                                                                                                         </w:t>
            </w:r>
          </w:p>
          <w:p w:rsidR="000C44A2" w:rsidRPr="00962135" w:rsidRDefault="000C44A2" w:rsidP="00962135">
            <w:pPr>
              <w:spacing w:after="0" w:line="240" w:lineRule="auto"/>
              <w:rPr>
                <w:rFonts w:ascii="Times New Roman" w:eastAsia="Times New Roman" w:hAnsi="Times New Roman" w:cs="Times New Roman"/>
                <w:color w:val="000000"/>
                <w:sz w:val="16"/>
                <w:szCs w:val="16"/>
                <w:lang w:val="fr-FR"/>
              </w:rPr>
            </w:pPr>
          </w:p>
        </w:tc>
        <w:tc>
          <w:tcPr>
            <w:tcW w:w="1418" w:type="dxa"/>
            <w:vMerge/>
            <w:vAlign w:val="center"/>
            <w:hideMark/>
          </w:tcPr>
          <w:p w:rsidR="000C44A2" w:rsidRPr="00962135" w:rsidRDefault="000C44A2" w:rsidP="00962135">
            <w:pPr>
              <w:spacing w:after="0" w:line="240" w:lineRule="auto"/>
              <w:rPr>
                <w:rFonts w:ascii="Times New Roman" w:eastAsia="Times New Roman" w:hAnsi="Times New Roman" w:cs="Times New Roman"/>
                <w:sz w:val="16"/>
                <w:szCs w:val="16"/>
                <w:lang w:val="fr-FR"/>
              </w:rPr>
            </w:pPr>
          </w:p>
        </w:tc>
        <w:tc>
          <w:tcPr>
            <w:tcW w:w="1276" w:type="dxa"/>
            <w:vAlign w:val="center"/>
            <w:hideMark/>
          </w:tcPr>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200</w:t>
            </w:r>
          </w:p>
        </w:tc>
        <w:tc>
          <w:tcPr>
            <w:tcW w:w="1134" w:type="dxa"/>
            <w:vAlign w:val="center"/>
            <w:hideMark/>
          </w:tcPr>
          <w:p w:rsidR="000C44A2" w:rsidRPr="00962135" w:rsidRDefault="000C44A2" w:rsidP="00962135">
            <w:pPr>
              <w:tabs>
                <w:tab w:val="left" w:pos="1224"/>
              </w:tabs>
              <w:spacing w:after="0" w:line="240" w:lineRule="auto"/>
              <w:ind w:hanging="108"/>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0</w:t>
            </w:r>
          </w:p>
        </w:tc>
        <w:tc>
          <w:tcPr>
            <w:tcW w:w="1276" w:type="dxa"/>
            <w:vAlign w:val="center"/>
            <w:hideMark/>
          </w:tcPr>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0</w:t>
            </w:r>
          </w:p>
        </w:tc>
        <w:tc>
          <w:tcPr>
            <w:tcW w:w="1417" w:type="dxa"/>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p>
        </w:tc>
      </w:tr>
      <w:tr w:rsidR="000C44A2" w:rsidRPr="00962135" w:rsidTr="000C44A2">
        <w:tc>
          <w:tcPr>
            <w:tcW w:w="676" w:type="dxa"/>
            <w:vAlign w:val="center"/>
            <w:hideMark/>
          </w:tcPr>
          <w:p w:rsidR="000C44A2" w:rsidRPr="00962135" w:rsidRDefault="000C44A2" w:rsidP="00962135">
            <w:pPr>
              <w:spacing w:after="0" w:line="240" w:lineRule="auto"/>
              <w:ind w:left="-110" w:right="-108"/>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2.19.</w:t>
            </w:r>
          </w:p>
        </w:tc>
        <w:tc>
          <w:tcPr>
            <w:tcW w:w="2727" w:type="dxa"/>
            <w:vAlign w:val="center"/>
            <w:hideMark/>
          </w:tcPr>
          <w:p w:rsidR="000C44A2" w:rsidRPr="00962135" w:rsidRDefault="000C44A2" w:rsidP="00962135">
            <w:pPr>
              <w:spacing w:after="0" w:line="240" w:lineRule="auto"/>
              <w:rPr>
                <w:rFonts w:ascii="Times New Roman" w:eastAsia="Times New Roman" w:hAnsi="Times New Roman" w:cs="Times New Roman"/>
                <w:color w:val="000000"/>
                <w:sz w:val="16"/>
                <w:szCs w:val="16"/>
                <w:lang w:val="fr-FR"/>
              </w:rPr>
            </w:pPr>
            <w:r w:rsidRPr="00962135">
              <w:rPr>
                <w:rFonts w:ascii="Times New Roman" w:eastAsia="Times New Roman" w:hAnsi="Times New Roman" w:cs="Times New Roman"/>
                <w:color w:val="000000"/>
                <w:sz w:val="16"/>
                <w:szCs w:val="16"/>
                <w:lang w:val="fr-FR"/>
              </w:rPr>
              <w:t>Коллектор напорный</w:t>
            </w:r>
          </w:p>
        </w:tc>
        <w:tc>
          <w:tcPr>
            <w:tcW w:w="1418" w:type="dxa"/>
            <w:vMerge/>
            <w:vAlign w:val="center"/>
            <w:hideMark/>
          </w:tcPr>
          <w:p w:rsidR="000C44A2" w:rsidRPr="00962135" w:rsidRDefault="000C44A2" w:rsidP="00962135">
            <w:pPr>
              <w:spacing w:after="0" w:line="240" w:lineRule="auto"/>
              <w:rPr>
                <w:rFonts w:ascii="Times New Roman" w:eastAsia="Times New Roman" w:hAnsi="Times New Roman" w:cs="Times New Roman"/>
                <w:sz w:val="16"/>
                <w:szCs w:val="16"/>
                <w:lang w:val="fr-FR"/>
              </w:rPr>
            </w:pPr>
          </w:p>
        </w:tc>
        <w:tc>
          <w:tcPr>
            <w:tcW w:w="1276" w:type="dxa"/>
            <w:vAlign w:val="center"/>
            <w:hideMark/>
          </w:tcPr>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2800</w:t>
            </w:r>
          </w:p>
        </w:tc>
        <w:tc>
          <w:tcPr>
            <w:tcW w:w="1134" w:type="dxa"/>
            <w:vAlign w:val="center"/>
            <w:hideMark/>
          </w:tcPr>
          <w:p w:rsidR="000C44A2" w:rsidRPr="00962135" w:rsidRDefault="000C44A2" w:rsidP="00962135">
            <w:pPr>
              <w:tabs>
                <w:tab w:val="left" w:pos="1224"/>
              </w:tabs>
              <w:spacing w:after="0" w:line="240" w:lineRule="auto"/>
              <w:ind w:hanging="108"/>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0</w:t>
            </w:r>
          </w:p>
        </w:tc>
        <w:tc>
          <w:tcPr>
            <w:tcW w:w="1276" w:type="dxa"/>
            <w:vAlign w:val="center"/>
            <w:hideMark/>
          </w:tcPr>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0</w:t>
            </w:r>
          </w:p>
        </w:tc>
        <w:tc>
          <w:tcPr>
            <w:tcW w:w="1417" w:type="dxa"/>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p>
        </w:tc>
      </w:tr>
      <w:tr w:rsidR="000C44A2" w:rsidRPr="00962135" w:rsidTr="000C44A2">
        <w:tc>
          <w:tcPr>
            <w:tcW w:w="676" w:type="dxa"/>
            <w:vAlign w:val="center"/>
            <w:hideMark/>
          </w:tcPr>
          <w:p w:rsidR="000C44A2" w:rsidRPr="00962135" w:rsidRDefault="000C44A2" w:rsidP="00962135">
            <w:pPr>
              <w:spacing w:after="0" w:line="240" w:lineRule="auto"/>
              <w:ind w:left="-110" w:right="-108"/>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2.20.</w:t>
            </w:r>
          </w:p>
        </w:tc>
        <w:tc>
          <w:tcPr>
            <w:tcW w:w="2727" w:type="dxa"/>
            <w:vAlign w:val="center"/>
            <w:hideMark/>
          </w:tcPr>
          <w:p w:rsidR="000C44A2" w:rsidRPr="00962135" w:rsidRDefault="000C44A2" w:rsidP="00962135">
            <w:pPr>
              <w:spacing w:after="0" w:line="240" w:lineRule="auto"/>
              <w:rPr>
                <w:rFonts w:ascii="Times New Roman" w:eastAsia="Times New Roman" w:hAnsi="Times New Roman" w:cs="Times New Roman"/>
                <w:color w:val="000000"/>
                <w:sz w:val="16"/>
                <w:szCs w:val="16"/>
                <w:lang w:val="fr-FR"/>
              </w:rPr>
            </w:pPr>
            <w:r w:rsidRPr="00962135">
              <w:rPr>
                <w:rFonts w:ascii="Times New Roman" w:eastAsia="Times New Roman" w:hAnsi="Times New Roman" w:cs="Times New Roman"/>
                <w:color w:val="000000"/>
                <w:sz w:val="16"/>
                <w:szCs w:val="16"/>
                <w:lang w:val="fr-FR"/>
              </w:rPr>
              <w:t>Коллектор напорный</w:t>
            </w:r>
          </w:p>
        </w:tc>
        <w:tc>
          <w:tcPr>
            <w:tcW w:w="1418" w:type="dxa"/>
            <w:vMerge/>
            <w:vAlign w:val="center"/>
            <w:hideMark/>
          </w:tcPr>
          <w:p w:rsidR="000C44A2" w:rsidRPr="00962135" w:rsidRDefault="000C44A2" w:rsidP="00962135">
            <w:pPr>
              <w:spacing w:after="0" w:line="240" w:lineRule="auto"/>
              <w:rPr>
                <w:rFonts w:ascii="Times New Roman" w:eastAsia="Times New Roman" w:hAnsi="Times New Roman" w:cs="Times New Roman"/>
                <w:sz w:val="16"/>
                <w:szCs w:val="16"/>
                <w:lang w:val="fr-FR"/>
              </w:rPr>
            </w:pPr>
          </w:p>
        </w:tc>
        <w:tc>
          <w:tcPr>
            <w:tcW w:w="1276" w:type="dxa"/>
            <w:vAlign w:val="center"/>
            <w:hideMark/>
          </w:tcPr>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2500</w:t>
            </w:r>
          </w:p>
        </w:tc>
        <w:tc>
          <w:tcPr>
            <w:tcW w:w="1134" w:type="dxa"/>
            <w:vAlign w:val="center"/>
            <w:hideMark/>
          </w:tcPr>
          <w:p w:rsidR="000C44A2" w:rsidRPr="00962135" w:rsidRDefault="000C44A2" w:rsidP="00962135">
            <w:pPr>
              <w:tabs>
                <w:tab w:val="left" w:pos="1224"/>
              </w:tabs>
              <w:spacing w:after="0" w:line="240" w:lineRule="auto"/>
              <w:ind w:hanging="108"/>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0</w:t>
            </w:r>
          </w:p>
        </w:tc>
        <w:tc>
          <w:tcPr>
            <w:tcW w:w="1276" w:type="dxa"/>
            <w:vAlign w:val="center"/>
            <w:hideMark/>
          </w:tcPr>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0</w:t>
            </w:r>
          </w:p>
        </w:tc>
        <w:tc>
          <w:tcPr>
            <w:tcW w:w="1417" w:type="dxa"/>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p>
        </w:tc>
      </w:tr>
      <w:tr w:rsidR="000C44A2" w:rsidRPr="00962135" w:rsidTr="000C44A2">
        <w:tc>
          <w:tcPr>
            <w:tcW w:w="676" w:type="dxa"/>
            <w:vAlign w:val="center"/>
            <w:hideMark/>
          </w:tcPr>
          <w:p w:rsidR="000C44A2" w:rsidRPr="00962135" w:rsidRDefault="000C44A2" w:rsidP="00962135">
            <w:pPr>
              <w:spacing w:after="0" w:line="240" w:lineRule="auto"/>
              <w:ind w:left="-110" w:right="-108"/>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2.21.</w:t>
            </w:r>
          </w:p>
        </w:tc>
        <w:tc>
          <w:tcPr>
            <w:tcW w:w="2727" w:type="dxa"/>
            <w:vAlign w:val="center"/>
            <w:hideMark/>
          </w:tcPr>
          <w:p w:rsidR="000C44A2" w:rsidRPr="00962135" w:rsidRDefault="000C44A2" w:rsidP="00962135">
            <w:pPr>
              <w:spacing w:after="0" w:line="240" w:lineRule="auto"/>
              <w:rPr>
                <w:rFonts w:ascii="Times New Roman" w:eastAsia="Times New Roman" w:hAnsi="Times New Roman" w:cs="Times New Roman"/>
                <w:color w:val="000000"/>
                <w:sz w:val="16"/>
                <w:szCs w:val="16"/>
                <w:lang w:val="fr-FR"/>
              </w:rPr>
            </w:pPr>
            <w:r w:rsidRPr="00962135">
              <w:rPr>
                <w:rFonts w:ascii="Times New Roman" w:eastAsia="Times New Roman" w:hAnsi="Times New Roman" w:cs="Times New Roman"/>
                <w:color w:val="000000"/>
                <w:sz w:val="16"/>
                <w:szCs w:val="16"/>
                <w:lang w:val="fr-FR"/>
              </w:rPr>
              <w:t>Коллектор напорный</w:t>
            </w:r>
          </w:p>
        </w:tc>
        <w:tc>
          <w:tcPr>
            <w:tcW w:w="1418" w:type="dxa"/>
            <w:vMerge/>
            <w:vAlign w:val="center"/>
            <w:hideMark/>
          </w:tcPr>
          <w:p w:rsidR="000C44A2" w:rsidRPr="00962135" w:rsidRDefault="000C44A2" w:rsidP="00962135">
            <w:pPr>
              <w:spacing w:after="0" w:line="240" w:lineRule="auto"/>
              <w:rPr>
                <w:rFonts w:ascii="Times New Roman" w:eastAsia="Times New Roman" w:hAnsi="Times New Roman" w:cs="Times New Roman"/>
                <w:sz w:val="16"/>
                <w:szCs w:val="16"/>
                <w:lang w:val="fr-FR"/>
              </w:rPr>
            </w:pPr>
          </w:p>
        </w:tc>
        <w:tc>
          <w:tcPr>
            <w:tcW w:w="1276" w:type="dxa"/>
            <w:vAlign w:val="center"/>
            <w:hideMark/>
          </w:tcPr>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1300</w:t>
            </w:r>
          </w:p>
        </w:tc>
        <w:tc>
          <w:tcPr>
            <w:tcW w:w="1134" w:type="dxa"/>
            <w:vAlign w:val="center"/>
            <w:hideMark/>
          </w:tcPr>
          <w:p w:rsidR="000C44A2" w:rsidRPr="00962135" w:rsidRDefault="000C44A2" w:rsidP="00962135">
            <w:pPr>
              <w:tabs>
                <w:tab w:val="left" w:pos="1224"/>
              </w:tabs>
              <w:spacing w:after="0" w:line="240" w:lineRule="auto"/>
              <w:ind w:hanging="108"/>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0</w:t>
            </w:r>
          </w:p>
        </w:tc>
        <w:tc>
          <w:tcPr>
            <w:tcW w:w="1276" w:type="dxa"/>
            <w:vAlign w:val="center"/>
            <w:hideMark/>
          </w:tcPr>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0</w:t>
            </w:r>
          </w:p>
        </w:tc>
        <w:tc>
          <w:tcPr>
            <w:tcW w:w="1417" w:type="dxa"/>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p>
        </w:tc>
      </w:tr>
      <w:tr w:rsidR="000C44A2" w:rsidRPr="00962135" w:rsidTr="000C44A2">
        <w:tc>
          <w:tcPr>
            <w:tcW w:w="676" w:type="dxa"/>
            <w:vAlign w:val="center"/>
            <w:hideMark/>
          </w:tcPr>
          <w:p w:rsidR="000C44A2" w:rsidRPr="00962135" w:rsidRDefault="000C44A2" w:rsidP="00962135">
            <w:pPr>
              <w:spacing w:after="0" w:line="240" w:lineRule="auto"/>
              <w:ind w:left="-110" w:right="-108"/>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2.22.</w:t>
            </w:r>
          </w:p>
        </w:tc>
        <w:tc>
          <w:tcPr>
            <w:tcW w:w="2727" w:type="dxa"/>
            <w:vAlign w:val="center"/>
            <w:hideMark/>
          </w:tcPr>
          <w:p w:rsidR="000C44A2" w:rsidRPr="00962135" w:rsidRDefault="000C44A2" w:rsidP="00962135">
            <w:pPr>
              <w:spacing w:after="0" w:line="240" w:lineRule="auto"/>
              <w:rPr>
                <w:rFonts w:ascii="Times New Roman" w:eastAsia="Times New Roman" w:hAnsi="Times New Roman" w:cs="Times New Roman"/>
                <w:color w:val="000000"/>
                <w:sz w:val="16"/>
                <w:szCs w:val="16"/>
                <w:lang w:val="fr-FR"/>
              </w:rPr>
            </w:pPr>
            <w:r w:rsidRPr="00962135">
              <w:rPr>
                <w:rFonts w:ascii="Times New Roman" w:eastAsia="Times New Roman" w:hAnsi="Times New Roman" w:cs="Times New Roman"/>
                <w:color w:val="000000"/>
                <w:sz w:val="16"/>
                <w:szCs w:val="16"/>
                <w:lang w:val="fr-FR"/>
              </w:rPr>
              <w:t>Коллектор напорный</w:t>
            </w:r>
          </w:p>
        </w:tc>
        <w:tc>
          <w:tcPr>
            <w:tcW w:w="1418" w:type="dxa"/>
            <w:vMerge/>
            <w:vAlign w:val="center"/>
            <w:hideMark/>
          </w:tcPr>
          <w:p w:rsidR="000C44A2" w:rsidRPr="00962135" w:rsidRDefault="000C44A2" w:rsidP="00962135">
            <w:pPr>
              <w:spacing w:after="0" w:line="240" w:lineRule="auto"/>
              <w:rPr>
                <w:rFonts w:ascii="Times New Roman" w:eastAsia="Times New Roman" w:hAnsi="Times New Roman" w:cs="Times New Roman"/>
                <w:sz w:val="16"/>
                <w:szCs w:val="16"/>
                <w:lang w:val="fr-FR"/>
              </w:rPr>
            </w:pPr>
          </w:p>
        </w:tc>
        <w:tc>
          <w:tcPr>
            <w:tcW w:w="1276" w:type="dxa"/>
            <w:vAlign w:val="center"/>
            <w:hideMark/>
          </w:tcPr>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2500</w:t>
            </w:r>
          </w:p>
        </w:tc>
        <w:tc>
          <w:tcPr>
            <w:tcW w:w="1134" w:type="dxa"/>
            <w:vAlign w:val="center"/>
            <w:hideMark/>
          </w:tcPr>
          <w:p w:rsidR="000C44A2" w:rsidRPr="00962135" w:rsidRDefault="000C44A2" w:rsidP="00962135">
            <w:pPr>
              <w:tabs>
                <w:tab w:val="left" w:pos="1224"/>
              </w:tabs>
              <w:spacing w:after="0" w:line="240" w:lineRule="auto"/>
              <w:ind w:hanging="108"/>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0</w:t>
            </w:r>
          </w:p>
        </w:tc>
        <w:tc>
          <w:tcPr>
            <w:tcW w:w="1276" w:type="dxa"/>
            <w:vAlign w:val="center"/>
            <w:hideMark/>
          </w:tcPr>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0</w:t>
            </w:r>
          </w:p>
        </w:tc>
        <w:tc>
          <w:tcPr>
            <w:tcW w:w="1417" w:type="dxa"/>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p>
        </w:tc>
      </w:tr>
      <w:tr w:rsidR="000C44A2" w:rsidRPr="00962135" w:rsidTr="000C44A2">
        <w:tc>
          <w:tcPr>
            <w:tcW w:w="676" w:type="dxa"/>
            <w:vAlign w:val="center"/>
            <w:hideMark/>
          </w:tcPr>
          <w:p w:rsidR="000C44A2" w:rsidRPr="00962135" w:rsidRDefault="000C44A2" w:rsidP="00962135">
            <w:pPr>
              <w:spacing w:after="0" w:line="240" w:lineRule="auto"/>
              <w:ind w:left="-110" w:right="-108"/>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2.23.</w:t>
            </w:r>
          </w:p>
        </w:tc>
        <w:tc>
          <w:tcPr>
            <w:tcW w:w="2727" w:type="dxa"/>
            <w:vAlign w:val="center"/>
            <w:hideMark/>
          </w:tcPr>
          <w:p w:rsidR="000C44A2" w:rsidRPr="00962135" w:rsidRDefault="000C44A2" w:rsidP="00962135">
            <w:pPr>
              <w:spacing w:after="0" w:line="240" w:lineRule="auto"/>
              <w:rPr>
                <w:rFonts w:ascii="Times New Roman" w:eastAsia="Times New Roman" w:hAnsi="Times New Roman" w:cs="Times New Roman"/>
                <w:color w:val="000000"/>
                <w:sz w:val="16"/>
                <w:szCs w:val="16"/>
              </w:rPr>
            </w:pPr>
            <w:r w:rsidRPr="00962135">
              <w:rPr>
                <w:rFonts w:ascii="Times New Roman" w:eastAsia="Times New Roman" w:hAnsi="Times New Roman" w:cs="Times New Roman"/>
                <w:color w:val="000000"/>
                <w:sz w:val="16"/>
                <w:szCs w:val="16"/>
                <w:lang w:val="fr-FR"/>
              </w:rPr>
              <w:t>Канализация фекальная</w:t>
            </w:r>
          </w:p>
        </w:tc>
        <w:tc>
          <w:tcPr>
            <w:tcW w:w="1418" w:type="dxa"/>
            <w:vAlign w:val="center"/>
            <w:hideMark/>
          </w:tcPr>
          <w:p w:rsidR="000C44A2" w:rsidRPr="00962135" w:rsidRDefault="000C44A2" w:rsidP="00962135">
            <w:pPr>
              <w:spacing w:after="0" w:line="240" w:lineRule="auto"/>
              <w:jc w:val="center"/>
              <w:rPr>
                <w:rFonts w:ascii="Times New Roman" w:eastAsia="Times New Roman" w:hAnsi="Times New Roman" w:cs="Times New Roman"/>
                <w:sz w:val="16"/>
                <w:szCs w:val="16"/>
              </w:rPr>
            </w:pPr>
            <w:proofErr w:type="spellStart"/>
            <w:r w:rsidRPr="00962135">
              <w:rPr>
                <w:rFonts w:ascii="Times New Roman" w:eastAsia="Times New Roman" w:hAnsi="Times New Roman" w:cs="Times New Roman"/>
                <w:sz w:val="16"/>
                <w:szCs w:val="16"/>
              </w:rPr>
              <w:t>безхозная</w:t>
            </w:r>
            <w:proofErr w:type="spellEnd"/>
          </w:p>
        </w:tc>
        <w:tc>
          <w:tcPr>
            <w:tcW w:w="1276" w:type="dxa"/>
            <w:vAlign w:val="center"/>
            <w:hideMark/>
          </w:tcPr>
          <w:p w:rsidR="000C44A2" w:rsidRPr="00962135" w:rsidRDefault="000C44A2" w:rsidP="00962135">
            <w:pPr>
              <w:spacing w:after="0" w:line="240" w:lineRule="auto"/>
              <w:jc w:val="center"/>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50952</w:t>
            </w:r>
          </w:p>
        </w:tc>
        <w:tc>
          <w:tcPr>
            <w:tcW w:w="1134" w:type="dxa"/>
            <w:vAlign w:val="center"/>
          </w:tcPr>
          <w:p w:rsidR="000C44A2" w:rsidRPr="00962135" w:rsidRDefault="000C44A2" w:rsidP="00962135">
            <w:pPr>
              <w:tabs>
                <w:tab w:val="left" w:pos="1224"/>
              </w:tabs>
              <w:spacing w:after="0" w:line="240" w:lineRule="auto"/>
              <w:ind w:hanging="108"/>
              <w:jc w:val="center"/>
              <w:rPr>
                <w:rFonts w:ascii="Times New Roman" w:eastAsia="Times New Roman" w:hAnsi="Times New Roman" w:cs="Times New Roman"/>
                <w:sz w:val="16"/>
                <w:szCs w:val="16"/>
                <w:lang w:val="fr-FR"/>
              </w:rPr>
            </w:pPr>
          </w:p>
        </w:tc>
        <w:tc>
          <w:tcPr>
            <w:tcW w:w="1276" w:type="dxa"/>
            <w:vAlign w:val="center"/>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p>
        </w:tc>
        <w:tc>
          <w:tcPr>
            <w:tcW w:w="1417" w:type="dxa"/>
          </w:tcPr>
          <w:p w:rsidR="000C44A2" w:rsidRPr="00962135" w:rsidRDefault="000C44A2" w:rsidP="00962135">
            <w:pPr>
              <w:spacing w:after="0" w:line="240" w:lineRule="auto"/>
              <w:jc w:val="center"/>
              <w:rPr>
                <w:rFonts w:ascii="Times New Roman" w:eastAsia="Times New Roman" w:hAnsi="Times New Roman" w:cs="Times New Roman"/>
                <w:sz w:val="16"/>
                <w:szCs w:val="16"/>
                <w:lang w:val="fr-FR"/>
              </w:rPr>
            </w:pPr>
          </w:p>
        </w:tc>
      </w:tr>
    </w:tbl>
    <w:p w:rsidR="00962135" w:rsidRPr="00962135" w:rsidRDefault="00962135" w:rsidP="00962135">
      <w:pPr>
        <w:spacing w:after="0"/>
        <w:jc w:val="center"/>
        <w:rPr>
          <w:rFonts w:ascii="Times New Roman" w:eastAsiaTheme="minorHAnsi" w:hAnsi="Times New Roman" w:cs="Times New Roman"/>
          <w:b/>
          <w:sz w:val="20"/>
          <w:szCs w:val="20"/>
        </w:rPr>
      </w:pPr>
    </w:p>
    <w:p w:rsidR="00962135" w:rsidRPr="00962135" w:rsidRDefault="00962135" w:rsidP="00962135">
      <w:pPr>
        <w:spacing w:after="0"/>
        <w:rPr>
          <w:rFonts w:ascii="Times New Roman" w:eastAsiaTheme="minorHAnsi" w:hAnsi="Times New Roman" w:cs="Times New Roman"/>
          <w:b/>
          <w:sz w:val="24"/>
          <w:szCs w:val="24"/>
        </w:rPr>
      </w:pPr>
      <w:r w:rsidRPr="00962135">
        <w:rPr>
          <w:rFonts w:ascii="Times New Roman" w:eastAsiaTheme="minorHAnsi" w:hAnsi="Times New Roman" w:cs="Times New Roman"/>
          <w:b/>
          <w:sz w:val="24"/>
          <w:szCs w:val="24"/>
        </w:rPr>
        <w:t xml:space="preserve">Перечень насосов установленных на канализационно-насосных станций </w:t>
      </w:r>
      <w:proofErr w:type="spellStart"/>
      <w:r w:rsidRPr="00962135">
        <w:rPr>
          <w:rFonts w:ascii="Times New Roman" w:eastAsiaTheme="minorHAnsi" w:hAnsi="Times New Roman" w:cs="Times New Roman"/>
          <w:b/>
          <w:sz w:val="24"/>
          <w:szCs w:val="24"/>
        </w:rPr>
        <w:t>гп</w:t>
      </w:r>
      <w:proofErr w:type="spellEnd"/>
      <w:r w:rsidRPr="00962135">
        <w:rPr>
          <w:rFonts w:ascii="Times New Roman" w:eastAsiaTheme="minorHAnsi" w:hAnsi="Times New Roman" w:cs="Times New Roman"/>
          <w:b/>
          <w:sz w:val="24"/>
          <w:szCs w:val="24"/>
        </w:rPr>
        <w:t>. Игрим</w:t>
      </w:r>
    </w:p>
    <w:p w:rsidR="00962135" w:rsidRPr="00962135" w:rsidRDefault="00962135" w:rsidP="00962135">
      <w:pPr>
        <w:spacing w:after="0"/>
        <w:rPr>
          <w:rFonts w:ascii="Times New Roman" w:eastAsiaTheme="minorHAnsi" w:hAnsi="Times New Roman" w:cs="Times New Roman"/>
          <w:b/>
          <w:sz w:val="20"/>
          <w:szCs w:val="20"/>
        </w:rPr>
      </w:pPr>
    </w:p>
    <w:tbl>
      <w:tblPr>
        <w:tblStyle w:val="affff6"/>
        <w:tblW w:w="0" w:type="auto"/>
        <w:tblInd w:w="-601" w:type="dxa"/>
        <w:tblLook w:val="04A0" w:firstRow="1" w:lastRow="0" w:firstColumn="1" w:lastColumn="0" w:noHBand="0" w:noVBand="1"/>
      </w:tblPr>
      <w:tblGrid>
        <w:gridCol w:w="906"/>
        <w:gridCol w:w="1503"/>
        <w:gridCol w:w="1219"/>
        <w:gridCol w:w="824"/>
        <w:gridCol w:w="1000"/>
        <w:gridCol w:w="881"/>
        <w:gridCol w:w="677"/>
        <w:gridCol w:w="666"/>
        <w:gridCol w:w="1216"/>
        <w:gridCol w:w="827"/>
      </w:tblGrid>
      <w:tr w:rsidR="00962135" w:rsidRPr="00962135" w:rsidTr="000C44A2">
        <w:trPr>
          <w:trHeight w:val="870"/>
        </w:trPr>
        <w:tc>
          <w:tcPr>
            <w:tcW w:w="906" w:type="dxa"/>
            <w:vMerge w:val="restart"/>
            <w:tcBorders>
              <w:top w:val="single" w:sz="4" w:space="0" w:color="auto"/>
              <w:left w:val="single" w:sz="4" w:space="0" w:color="auto"/>
              <w:bottom w:val="single" w:sz="4" w:space="0" w:color="auto"/>
              <w:right w:val="single" w:sz="4" w:space="0" w:color="auto"/>
            </w:tcBorders>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b/>
                <w:bCs/>
                <w:sz w:val="16"/>
                <w:szCs w:val="16"/>
                <w:lang w:val="fr-FR"/>
              </w:rPr>
            </w:pPr>
            <w:r w:rsidRPr="00962135">
              <w:rPr>
                <w:rFonts w:ascii="Times New Roman" w:eastAsia="Times New Roman" w:hAnsi="Times New Roman" w:cs="Times New Roman"/>
                <w:b/>
                <w:bCs/>
                <w:sz w:val="16"/>
                <w:szCs w:val="16"/>
                <w:lang w:val="fr-FR"/>
              </w:rPr>
              <w:t>№№ пп</w:t>
            </w:r>
          </w:p>
        </w:tc>
        <w:tc>
          <w:tcPr>
            <w:tcW w:w="1503" w:type="dxa"/>
            <w:vMerge w:val="restart"/>
            <w:tcBorders>
              <w:top w:val="single" w:sz="4" w:space="0" w:color="auto"/>
              <w:left w:val="single" w:sz="4" w:space="0" w:color="auto"/>
              <w:bottom w:val="single" w:sz="4" w:space="0" w:color="auto"/>
              <w:right w:val="single" w:sz="4" w:space="0" w:color="auto"/>
            </w:tcBorders>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b/>
                <w:bCs/>
                <w:sz w:val="16"/>
                <w:szCs w:val="16"/>
                <w:lang w:val="fr-FR"/>
              </w:rPr>
            </w:pPr>
            <w:r w:rsidRPr="00962135">
              <w:rPr>
                <w:rFonts w:ascii="Times New Roman" w:eastAsia="Times New Roman" w:hAnsi="Times New Roman" w:cs="Times New Roman"/>
                <w:b/>
                <w:bCs/>
                <w:sz w:val="16"/>
                <w:szCs w:val="16"/>
                <w:lang w:val="fr-FR"/>
              </w:rPr>
              <w:t>Место установки</w:t>
            </w:r>
          </w:p>
        </w:tc>
        <w:tc>
          <w:tcPr>
            <w:tcW w:w="1191" w:type="dxa"/>
            <w:vMerge w:val="restart"/>
            <w:tcBorders>
              <w:top w:val="single" w:sz="4" w:space="0" w:color="auto"/>
              <w:left w:val="single" w:sz="4" w:space="0" w:color="auto"/>
              <w:bottom w:val="single" w:sz="4" w:space="0" w:color="auto"/>
              <w:right w:val="single" w:sz="4" w:space="0" w:color="auto"/>
            </w:tcBorders>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b/>
                <w:bCs/>
                <w:sz w:val="16"/>
                <w:szCs w:val="16"/>
                <w:lang w:val="fr-FR"/>
              </w:rPr>
            </w:pPr>
            <w:r w:rsidRPr="00962135">
              <w:rPr>
                <w:rFonts w:ascii="Times New Roman" w:eastAsia="Times New Roman" w:hAnsi="Times New Roman" w:cs="Times New Roman"/>
                <w:b/>
                <w:bCs/>
                <w:sz w:val="16"/>
                <w:szCs w:val="16"/>
                <w:lang w:val="fr-FR"/>
              </w:rPr>
              <w:t>Марка оборудования</w:t>
            </w:r>
          </w:p>
        </w:tc>
        <w:tc>
          <w:tcPr>
            <w:tcW w:w="1785" w:type="dxa"/>
            <w:gridSpan w:val="2"/>
            <w:tcBorders>
              <w:top w:val="single" w:sz="4" w:space="0" w:color="auto"/>
              <w:left w:val="single" w:sz="4" w:space="0" w:color="auto"/>
              <w:bottom w:val="single" w:sz="4" w:space="0" w:color="auto"/>
              <w:right w:val="single" w:sz="4" w:space="0" w:color="auto"/>
            </w:tcBorders>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b/>
                <w:bCs/>
                <w:sz w:val="16"/>
                <w:szCs w:val="16"/>
                <w:lang w:val="fr-FR"/>
              </w:rPr>
            </w:pPr>
            <w:r w:rsidRPr="00962135">
              <w:rPr>
                <w:rFonts w:ascii="Times New Roman" w:eastAsia="Times New Roman" w:hAnsi="Times New Roman" w:cs="Times New Roman"/>
                <w:b/>
                <w:bCs/>
                <w:sz w:val="16"/>
                <w:szCs w:val="16"/>
                <w:lang w:val="fr-FR"/>
              </w:rPr>
              <w:t>Кол-во</w:t>
            </w:r>
          </w:p>
        </w:tc>
        <w:tc>
          <w:tcPr>
            <w:tcW w:w="863" w:type="dxa"/>
            <w:vMerge w:val="restart"/>
            <w:tcBorders>
              <w:top w:val="single" w:sz="4" w:space="0" w:color="auto"/>
              <w:left w:val="single" w:sz="4" w:space="0" w:color="auto"/>
              <w:bottom w:val="single" w:sz="4" w:space="0" w:color="auto"/>
              <w:right w:val="single" w:sz="4" w:space="0" w:color="auto"/>
            </w:tcBorders>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b/>
                <w:bCs/>
                <w:sz w:val="16"/>
                <w:szCs w:val="16"/>
                <w:lang w:val="fr-FR"/>
              </w:rPr>
            </w:pPr>
            <w:r w:rsidRPr="00962135">
              <w:rPr>
                <w:rFonts w:ascii="Times New Roman" w:eastAsia="Times New Roman" w:hAnsi="Times New Roman" w:cs="Times New Roman"/>
                <w:b/>
                <w:bCs/>
                <w:sz w:val="16"/>
                <w:szCs w:val="16"/>
                <w:lang w:val="fr-FR"/>
              </w:rPr>
              <w:t>Произво-</w:t>
            </w:r>
            <w:r w:rsidRPr="00962135">
              <w:rPr>
                <w:rFonts w:ascii="Times New Roman" w:eastAsia="Times New Roman" w:hAnsi="Times New Roman" w:cs="Times New Roman"/>
                <w:b/>
                <w:bCs/>
                <w:sz w:val="16"/>
                <w:szCs w:val="16"/>
                <w:lang w:val="fr-FR"/>
              </w:rPr>
              <w:br/>
              <w:t>дит.,</w:t>
            </w:r>
            <w:r w:rsidRPr="00962135">
              <w:rPr>
                <w:rFonts w:ascii="Times New Roman" w:eastAsia="Times New Roman" w:hAnsi="Times New Roman" w:cs="Times New Roman"/>
                <w:b/>
                <w:bCs/>
                <w:sz w:val="16"/>
                <w:szCs w:val="16"/>
                <w:lang w:val="fr-FR"/>
              </w:rPr>
              <w:br/>
              <w:t>м3/час</w:t>
            </w:r>
          </w:p>
        </w:tc>
        <w:tc>
          <w:tcPr>
            <w:tcW w:w="665" w:type="dxa"/>
            <w:vMerge w:val="restart"/>
            <w:tcBorders>
              <w:top w:val="single" w:sz="4" w:space="0" w:color="auto"/>
              <w:left w:val="single" w:sz="4" w:space="0" w:color="auto"/>
              <w:bottom w:val="single" w:sz="4" w:space="0" w:color="auto"/>
              <w:right w:val="single" w:sz="4" w:space="0" w:color="auto"/>
            </w:tcBorders>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b/>
                <w:bCs/>
                <w:sz w:val="16"/>
                <w:szCs w:val="16"/>
                <w:lang w:val="fr-FR"/>
              </w:rPr>
            </w:pPr>
            <w:r w:rsidRPr="00962135">
              <w:rPr>
                <w:rFonts w:ascii="Times New Roman" w:eastAsia="Times New Roman" w:hAnsi="Times New Roman" w:cs="Times New Roman"/>
                <w:b/>
                <w:bCs/>
                <w:sz w:val="16"/>
                <w:szCs w:val="16"/>
                <w:lang w:val="fr-FR"/>
              </w:rPr>
              <w:t>Напор</w:t>
            </w:r>
          </w:p>
        </w:tc>
        <w:tc>
          <w:tcPr>
            <w:tcW w:w="653" w:type="dxa"/>
            <w:vMerge w:val="restart"/>
            <w:tcBorders>
              <w:top w:val="single" w:sz="4" w:space="0" w:color="auto"/>
              <w:left w:val="single" w:sz="4" w:space="0" w:color="auto"/>
              <w:bottom w:val="single" w:sz="4" w:space="0" w:color="auto"/>
              <w:right w:val="single" w:sz="4" w:space="0" w:color="auto"/>
            </w:tcBorders>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b/>
                <w:bCs/>
                <w:sz w:val="16"/>
                <w:szCs w:val="16"/>
                <w:lang w:val="fr-FR"/>
              </w:rPr>
            </w:pPr>
            <w:r w:rsidRPr="00962135">
              <w:rPr>
                <w:rFonts w:ascii="Times New Roman" w:eastAsia="Times New Roman" w:hAnsi="Times New Roman" w:cs="Times New Roman"/>
                <w:b/>
                <w:bCs/>
                <w:sz w:val="16"/>
                <w:szCs w:val="16"/>
                <w:lang w:val="fr-FR"/>
              </w:rPr>
              <w:t xml:space="preserve">Год </w:t>
            </w:r>
            <w:r w:rsidRPr="00962135">
              <w:rPr>
                <w:rFonts w:ascii="Times New Roman" w:eastAsia="Times New Roman" w:hAnsi="Times New Roman" w:cs="Times New Roman"/>
                <w:b/>
                <w:bCs/>
                <w:sz w:val="16"/>
                <w:szCs w:val="16"/>
                <w:lang w:val="fr-FR"/>
              </w:rPr>
              <w:br/>
              <w:t>ввода в</w:t>
            </w:r>
            <w:r w:rsidRPr="00962135">
              <w:rPr>
                <w:rFonts w:ascii="Times New Roman" w:eastAsia="Times New Roman" w:hAnsi="Times New Roman" w:cs="Times New Roman"/>
                <w:b/>
                <w:bCs/>
                <w:sz w:val="16"/>
                <w:szCs w:val="16"/>
                <w:lang w:val="fr-FR"/>
              </w:rPr>
              <w:br/>
              <w:t>экспл.</w:t>
            </w:r>
          </w:p>
        </w:tc>
        <w:tc>
          <w:tcPr>
            <w:tcW w:w="1188" w:type="dxa"/>
            <w:vMerge w:val="restart"/>
            <w:tcBorders>
              <w:top w:val="single" w:sz="4" w:space="0" w:color="auto"/>
              <w:left w:val="single" w:sz="4" w:space="0" w:color="auto"/>
              <w:bottom w:val="single" w:sz="4" w:space="0" w:color="auto"/>
              <w:right w:val="single" w:sz="4" w:space="0" w:color="auto"/>
            </w:tcBorders>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b/>
                <w:bCs/>
                <w:sz w:val="16"/>
                <w:szCs w:val="16"/>
                <w:lang w:val="fr-FR"/>
              </w:rPr>
            </w:pPr>
            <w:r w:rsidRPr="00962135">
              <w:rPr>
                <w:rFonts w:ascii="Times New Roman" w:eastAsia="Times New Roman" w:hAnsi="Times New Roman" w:cs="Times New Roman"/>
                <w:b/>
                <w:bCs/>
                <w:sz w:val="16"/>
                <w:szCs w:val="16"/>
                <w:lang w:val="fr-FR"/>
              </w:rPr>
              <w:t>Коэффициент загрузки, %</w:t>
            </w:r>
          </w:p>
        </w:tc>
        <w:tc>
          <w:tcPr>
            <w:tcW w:w="817" w:type="dxa"/>
            <w:vMerge w:val="restart"/>
            <w:tcBorders>
              <w:top w:val="single" w:sz="4" w:space="0" w:color="auto"/>
              <w:left w:val="single" w:sz="4" w:space="0" w:color="auto"/>
              <w:bottom w:val="single" w:sz="4" w:space="0" w:color="auto"/>
              <w:right w:val="single" w:sz="4" w:space="0" w:color="auto"/>
            </w:tcBorders>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b/>
                <w:bCs/>
                <w:sz w:val="16"/>
                <w:szCs w:val="16"/>
                <w:lang w:val="fr-FR"/>
              </w:rPr>
            </w:pPr>
            <w:r w:rsidRPr="00962135">
              <w:rPr>
                <w:rFonts w:ascii="Times New Roman" w:eastAsia="Times New Roman" w:hAnsi="Times New Roman" w:cs="Times New Roman"/>
                <w:b/>
                <w:bCs/>
                <w:sz w:val="16"/>
                <w:szCs w:val="16"/>
                <w:lang w:val="fr-FR"/>
              </w:rPr>
              <w:t>Примеч.</w:t>
            </w:r>
          </w:p>
        </w:tc>
      </w:tr>
      <w:tr w:rsidR="00962135" w:rsidRPr="00962135" w:rsidTr="000C44A2">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rPr>
                <w:rFonts w:ascii="Times New Roman" w:eastAsia="Times New Roman" w:hAnsi="Times New Roman" w:cs="Times New Roman"/>
                <w:b/>
                <w:bCs/>
                <w:sz w:val="16"/>
                <w:szCs w:val="16"/>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rPr>
                <w:rFonts w:ascii="Times New Roman" w:eastAsia="Times New Roman" w:hAnsi="Times New Roman" w:cs="Times New Roman"/>
                <w:b/>
                <w:bCs/>
                <w:sz w:val="16"/>
                <w:szCs w:val="16"/>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rPr>
                <w:rFonts w:ascii="Times New Roman" w:eastAsia="Times New Roman" w:hAnsi="Times New Roman" w:cs="Times New Roman"/>
                <w:b/>
                <w:bCs/>
                <w:sz w:val="16"/>
                <w:szCs w:val="16"/>
                <w:lang w:val="fr-FR"/>
              </w:rPr>
            </w:pPr>
          </w:p>
        </w:tc>
        <w:tc>
          <w:tcPr>
            <w:tcW w:w="807" w:type="dxa"/>
            <w:tcBorders>
              <w:top w:val="single" w:sz="4" w:space="0" w:color="auto"/>
              <w:left w:val="single" w:sz="4" w:space="0" w:color="auto"/>
              <w:bottom w:val="single" w:sz="4" w:space="0" w:color="auto"/>
              <w:right w:val="single" w:sz="4" w:space="0" w:color="auto"/>
            </w:tcBorders>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b/>
                <w:bCs/>
                <w:sz w:val="16"/>
                <w:szCs w:val="16"/>
                <w:lang w:val="fr-FR"/>
              </w:rPr>
            </w:pPr>
            <w:r w:rsidRPr="00962135">
              <w:rPr>
                <w:rFonts w:ascii="Times New Roman" w:eastAsia="Times New Roman" w:hAnsi="Times New Roman" w:cs="Times New Roman"/>
                <w:b/>
                <w:bCs/>
                <w:sz w:val="16"/>
                <w:szCs w:val="16"/>
                <w:lang w:val="fr-FR"/>
              </w:rPr>
              <w:t xml:space="preserve">Рабочий </w:t>
            </w:r>
          </w:p>
        </w:tc>
        <w:tc>
          <w:tcPr>
            <w:tcW w:w="978" w:type="dxa"/>
            <w:tcBorders>
              <w:top w:val="single" w:sz="4" w:space="0" w:color="auto"/>
              <w:left w:val="single" w:sz="4" w:space="0" w:color="auto"/>
              <w:bottom w:val="single" w:sz="4" w:space="0" w:color="auto"/>
              <w:right w:val="single" w:sz="4" w:space="0" w:color="auto"/>
            </w:tcBorders>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b/>
                <w:bCs/>
                <w:sz w:val="16"/>
                <w:szCs w:val="16"/>
                <w:lang w:val="fr-FR"/>
              </w:rPr>
            </w:pPr>
            <w:r w:rsidRPr="00962135">
              <w:rPr>
                <w:rFonts w:ascii="Times New Roman" w:eastAsia="Times New Roman" w:hAnsi="Times New Roman" w:cs="Times New Roman"/>
                <w:b/>
                <w:bCs/>
                <w:sz w:val="16"/>
                <w:szCs w:val="16"/>
                <w:lang w:val="fr-FR"/>
              </w:rPr>
              <w:t>Резервный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rPr>
                <w:rFonts w:ascii="Times New Roman" w:eastAsia="Times New Roman" w:hAnsi="Times New Roman" w:cs="Times New Roman"/>
                <w:b/>
                <w:bCs/>
                <w:sz w:val="16"/>
                <w:szCs w:val="16"/>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rPr>
                <w:rFonts w:ascii="Times New Roman" w:eastAsia="Times New Roman" w:hAnsi="Times New Roman" w:cs="Times New Roman"/>
                <w:b/>
                <w:bCs/>
                <w:sz w:val="16"/>
                <w:szCs w:val="16"/>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rPr>
                <w:rFonts w:ascii="Times New Roman" w:eastAsia="Times New Roman" w:hAnsi="Times New Roman" w:cs="Times New Roman"/>
                <w:b/>
                <w:bCs/>
                <w:sz w:val="16"/>
                <w:szCs w:val="16"/>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rPr>
                <w:rFonts w:ascii="Times New Roman" w:eastAsia="Times New Roman" w:hAnsi="Times New Roman" w:cs="Times New Roman"/>
                <w:b/>
                <w:bCs/>
                <w:sz w:val="16"/>
                <w:szCs w:val="16"/>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2135" w:rsidRPr="00962135" w:rsidRDefault="00962135" w:rsidP="00962135">
            <w:pPr>
              <w:rPr>
                <w:rFonts w:ascii="Times New Roman" w:eastAsia="Times New Roman" w:hAnsi="Times New Roman" w:cs="Times New Roman"/>
                <w:b/>
                <w:bCs/>
                <w:sz w:val="16"/>
                <w:szCs w:val="16"/>
                <w:lang w:val="fr-FR"/>
              </w:rPr>
            </w:pPr>
          </w:p>
        </w:tc>
      </w:tr>
      <w:tr w:rsidR="00962135" w:rsidRPr="00962135" w:rsidTr="000C44A2">
        <w:trPr>
          <w:trHeight w:val="315"/>
        </w:trPr>
        <w:tc>
          <w:tcPr>
            <w:tcW w:w="906" w:type="dxa"/>
            <w:tcBorders>
              <w:top w:val="single" w:sz="4" w:space="0" w:color="auto"/>
              <w:left w:val="single" w:sz="4" w:space="0" w:color="auto"/>
              <w:bottom w:val="single" w:sz="4" w:space="0" w:color="auto"/>
              <w:right w:val="single" w:sz="4" w:space="0" w:color="auto"/>
            </w:tcBorders>
            <w:noWrap/>
            <w:vAlign w:val="bottom"/>
            <w:hideMark/>
          </w:tcPr>
          <w:p w:rsidR="00962135" w:rsidRPr="00962135" w:rsidRDefault="00962135" w:rsidP="00962135">
            <w:pPr>
              <w:tabs>
                <w:tab w:val="num" w:pos="0"/>
                <w:tab w:val="left" w:pos="540"/>
                <w:tab w:val="left" w:pos="9355"/>
              </w:tabs>
              <w:ind w:right="-5"/>
              <w:jc w:val="center"/>
              <w:outlineLvl w:val="0"/>
              <w:rPr>
                <w:rFonts w:ascii="Times New Roman" w:eastAsia="Times New Roman" w:hAnsi="Times New Roman" w:cs="Times New Roman"/>
                <w:b/>
                <w:bCs/>
                <w:sz w:val="16"/>
                <w:szCs w:val="16"/>
                <w:lang w:val="fr-FR"/>
              </w:rPr>
            </w:pPr>
            <w:r w:rsidRPr="00962135">
              <w:rPr>
                <w:rFonts w:ascii="Times New Roman" w:eastAsia="Times New Roman" w:hAnsi="Times New Roman" w:cs="Times New Roman"/>
                <w:b/>
                <w:bCs/>
                <w:sz w:val="16"/>
                <w:szCs w:val="16"/>
                <w:lang w:val="fr-FR"/>
              </w:rPr>
              <w:t>1</w:t>
            </w:r>
          </w:p>
        </w:tc>
        <w:tc>
          <w:tcPr>
            <w:tcW w:w="1503" w:type="dxa"/>
            <w:tcBorders>
              <w:top w:val="single" w:sz="4" w:space="0" w:color="auto"/>
              <w:left w:val="single" w:sz="4" w:space="0" w:color="auto"/>
              <w:bottom w:val="single" w:sz="4" w:space="0" w:color="auto"/>
              <w:right w:val="single" w:sz="4" w:space="0" w:color="auto"/>
            </w:tcBorders>
            <w:noWrap/>
            <w:vAlign w:val="bottom"/>
            <w:hideMark/>
          </w:tcPr>
          <w:p w:rsidR="00962135" w:rsidRPr="00962135" w:rsidRDefault="00962135" w:rsidP="00962135">
            <w:pPr>
              <w:tabs>
                <w:tab w:val="num" w:pos="0"/>
                <w:tab w:val="left" w:pos="540"/>
                <w:tab w:val="left" w:pos="9355"/>
              </w:tabs>
              <w:ind w:right="-5"/>
              <w:jc w:val="center"/>
              <w:outlineLvl w:val="0"/>
              <w:rPr>
                <w:rFonts w:ascii="Times New Roman" w:eastAsia="Times New Roman" w:hAnsi="Times New Roman" w:cs="Times New Roman"/>
                <w:b/>
                <w:bCs/>
                <w:sz w:val="16"/>
                <w:szCs w:val="16"/>
                <w:lang w:val="fr-FR"/>
              </w:rPr>
            </w:pPr>
            <w:r w:rsidRPr="00962135">
              <w:rPr>
                <w:rFonts w:ascii="Times New Roman" w:eastAsia="Times New Roman" w:hAnsi="Times New Roman" w:cs="Times New Roman"/>
                <w:b/>
                <w:bCs/>
                <w:sz w:val="16"/>
                <w:szCs w:val="16"/>
                <w:lang w:val="fr-FR"/>
              </w:rPr>
              <w:t>2</w:t>
            </w:r>
          </w:p>
        </w:tc>
        <w:tc>
          <w:tcPr>
            <w:tcW w:w="1191" w:type="dxa"/>
            <w:tcBorders>
              <w:top w:val="single" w:sz="4" w:space="0" w:color="auto"/>
              <w:left w:val="single" w:sz="4" w:space="0" w:color="auto"/>
              <w:bottom w:val="single" w:sz="4" w:space="0" w:color="auto"/>
              <w:right w:val="single" w:sz="4" w:space="0" w:color="auto"/>
            </w:tcBorders>
            <w:noWrap/>
            <w:vAlign w:val="bottom"/>
            <w:hideMark/>
          </w:tcPr>
          <w:p w:rsidR="00962135" w:rsidRPr="00962135" w:rsidRDefault="00962135" w:rsidP="00962135">
            <w:pPr>
              <w:tabs>
                <w:tab w:val="num" w:pos="0"/>
                <w:tab w:val="left" w:pos="540"/>
                <w:tab w:val="left" w:pos="9355"/>
              </w:tabs>
              <w:ind w:right="-5"/>
              <w:jc w:val="center"/>
              <w:outlineLvl w:val="0"/>
              <w:rPr>
                <w:rFonts w:ascii="Times New Roman" w:eastAsia="Times New Roman" w:hAnsi="Times New Roman" w:cs="Times New Roman"/>
                <w:b/>
                <w:bCs/>
                <w:sz w:val="16"/>
                <w:szCs w:val="16"/>
                <w:lang w:val="fr-FR"/>
              </w:rPr>
            </w:pPr>
            <w:r w:rsidRPr="00962135">
              <w:rPr>
                <w:rFonts w:ascii="Times New Roman" w:eastAsia="Times New Roman" w:hAnsi="Times New Roman" w:cs="Times New Roman"/>
                <w:b/>
                <w:bCs/>
                <w:sz w:val="16"/>
                <w:szCs w:val="16"/>
                <w:lang w:val="fr-FR"/>
              </w:rPr>
              <w:t>3</w:t>
            </w:r>
          </w:p>
        </w:tc>
        <w:tc>
          <w:tcPr>
            <w:tcW w:w="807" w:type="dxa"/>
            <w:tcBorders>
              <w:top w:val="single" w:sz="4" w:space="0" w:color="auto"/>
              <w:left w:val="single" w:sz="4" w:space="0" w:color="auto"/>
              <w:bottom w:val="single" w:sz="4" w:space="0" w:color="auto"/>
              <w:right w:val="single" w:sz="4" w:space="0" w:color="auto"/>
            </w:tcBorders>
            <w:noWrap/>
            <w:vAlign w:val="bottom"/>
            <w:hideMark/>
          </w:tcPr>
          <w:p w:rsidR="00962135" w:rsidRPr="00962135" w:rsidRDefault="00962135" w:rsidP="00962135">
            <w:pPr>
              <w:tabs>
                <w:tab w:val="num" w:pos="0"/>
                <w:tab w:val="left" w:pos="540"/>
                <w:tab w:val="left" w:pos="9355"/>
              </w:tabs>
              <w:ind w:right="-5"/>
              <w:jc w:val="center"/>
              <w:outlineLvl w:val="0"/>
              <w:rPr>
                <w:rFonts w:ascii="Times New Roman" w:eastAsia="Times New Roman" w:hAnsi="Times New Roman" w:cs="Times New Roman"/>
                <w:b/>
                <w:bCs/>
                <w:sz w:val="16"/>
                <w:szCs w:val="16"/>
                <w:lang w:val="fr-FR"/>
              </w:rPr>
            </w:pPr>
            <w:r w:rsidRPr="00962135">
              <w:rPr>
                <w:rFonts w:ascii="Times New Roman" w:eastAsia="Times New Roman" w:hAnsi="Times New Roman" w:cs="Times New Roman"/>
                <w:b/>
                <w:bCs/>
                <w:sz w:val="16"/>
                <w:szCs w:val="16"/>
                <w:lang w:val="fr-FR"/>
              </w:rPr>
              <w:t>4</w:t>
            </w:r>
          </w:p>
        </w:tc>
        <w:tc>
          <w:tcPr>
            <w:tcW w:w="978" w:type="dxa"/>
            <w:tcBorders>
              <w:top w:val="single" w:sz="4" w:space="0" w:color="auto"/>
              <w:left w:val="single" w:sz="4" w:space="0" w:color="auto"/>
              <w:bottom w:val="single" w:sz="4" w:space="0" w:color="auto"/>
              <w:right w:val="single" w:sz="4" w:space="0" w:color="auto"/>
            </w:tcBorders>
            <w:noWrap/>
            <w:vAlign w:val="bottom"/>
            <w:hideMark/>
          </w:tcPr>
          <w:p w:rsidR="00962135" w:rsidRPr="00962135" w:rsidRDefault="00962135" w:rsidP="00962135">
            <w:pPr>
              <w:tabs>
                <w:tab w:val="num" w:pos="0"/>
                <w:tab w:val="left" w:pos="540"/>
                <w:tab w:val="left" w:pos="9355"/>
              </w:tabs>
              <w:ind w:right="-5"/>
              <w:jc w:val="center"/>
              <w:outlineLvl w:val="0"/>
              <w:rPr>
                <w:rFonts w:ascii="Times New Roman" w:eastAsia="Times New Roman" w:hAnsi="Times New Roman" w:cs="Times New Roman"/>
                <w:b/>
                <w:bCs/>
                <w:sz w:val="16"/>
                <w:szCs w:val="16"/>
                <w:lang w:val="fr-FR"/>
              </w:rPr>
            </w:pPr>
            <w:r w:rsidRPr="00962135">
              <w:rPr>
                <w:rFonts w:ascii="Times New Roman" w:eastAsia="Times New Roman" w:hAnsi="Times New Roman" w:cs="Times New Roman"/>
                <w:b/>
                <w:bCs/>
                <w:sz w:val="16"/>
                <w:szCs w:val="16"/>
                <w:lang w:val="fr-FR"/>
              </w:rPr>
              <w:t>5</w:t>
            </w:r>
          </w:p>
        </w:tc>
        <w:tc>
          <w:tcPr>
            <w:tcW w:w="863" w:type="dxa"/>
            <w:tcBorders>
              <w:top w:val="single" w:sz="4" w:space="0" w:color="auto"/>
              <w:left w:val="single" w:sz="4" w:space="0" w:color="auto"/>
              <w:bottom w:val="single" w:sz="4" w:space="0" w:color="auto"/>
              <w:right w:val="single" w:sz="4" w:space="0" w:color="auto"/>
            </w:tcBorders>
            <w:noWrap/>
            <w:vAlign w:val="bottom"/>
            <w:hideMark/>
          </w:tcPr>
          <w:p w:rsidR="00962135" w:rsidRPr="00962135" w:rsidRDefault="00962135" w:rsidP="00962135">
            <w:pPr>
              <w:tabs>
                <w:tab w:val="num" w:pos="0"/>
                <w:tab w:val="left" w:pos="540"/>
                <w:tab w:val="left" w:pos="9355"/>
              </w:tabs>
              <w:ind w:right="-5"/>
              <w:jc w:val="center"/>
              <w:outlineLvl w:val="0"/>
              <w:rPr>
                <w:rFonts w:ascii="Times New Roman" w:eastAsia="Times New Roman" w:hAnsi="Times New Roman" w:cs="Times New Roman"/>
                <w:b/>
                <w:bCs/>
                <w:sz w:val="16"/>
                <w:szCs w:val="16"/>
                <w:lang w:val="fr-FR"/>
              </w:rPr>
            </w:pPr>
            <w:r w:rsidRPr="00962135">
              <w:rPr>
                <w:rFonts w:ascii="Times New Roman" w:eastAsia="Times New Roman" w:hAnsi="Times New Roman" w:cs="Times New Roman"/>
                <w:b/>
                <w:bCs/>
                <w:sz w:val="16"/>
                <w:szCs w:val="16"/>
                <w:lang w:val="fr-FR"/>
              </w:rPr>
              <w:t>6</w:t>
            </w:r>
          </w:p>
        </w:tc>
        <w:tc>
          <w:tcPr>
            <w:tcW w:w="665" w:type="dxa"/>
            <w:tcBorders>
              <w:top w:val="single" w:sz="4" w:space="0" w:color="auto"/>
              <w:left w:val="single" w:sz="4" w:space="0" w:color="auto"/>
              <w:bottom w:val="single" w:sz="4" w:space="0" w:color="auto"/>
              <w:right w:val="single" w:sz="4" w:space="0" w:color="auto"/>
            </w:tcBorders>
            <w:noWrap/>
            <w:vAlign w:val="bottom"/>
            <w:hideMark/>
          </w:tcPr>
          <w:p w:rsidR="00962135" w:rsidRPr="00962135" w:rsidRDefault="00962135" w:rsidP="00962135">
            <w:pPr>
              <w:tabs>
                <w:tab w:val="num" w:pos="0"/>
                <w:tab w:val="left" w:pos="540"/>
                <w:tab w:val="left" w:pos="9355"/>
              </w:tabs>
              <w:ind w:right="-5"/>
              <w:jc w:val="center"/>
              <w:outlineLvl w:val="0"/>
              <w:rPr>
                <w:rFonts w:ascii="Times New Roman" w:eastAsia="Times New Roman" w:hAnsi="Times New Roman" w:cs="Times New Roman"/>
                <w:b/>
                <w:bCs/>
                <w:sz w:val="16"/>
                <w:szCs w:val="16"/>
                <w:lang w:val="fr-FR"/>
              </w:rPr>
            </w:pPr>
            <w:r w:rsidRPr="00962135">
              <w:rPr>
                <w:rFonts w:ascii="Times New Roman" w:eastAsia="Times New Roman" w:hAnsi="Times New Roman" w:cs="Times New Roman"/>
                <w:b/>
                <w:bCs/>
                <w:sz w:val="16"/>
                <w:szCs w:val="16"/>
                <w:lang w:val="fr-FR"/>
              </w:rPr>
              <w:t>7</w:t>
            </w:r>
          </w:p>
        </w:tc>
        <w:tc>
          <w:tcPr>
            <w:tcW w:w="653" w:type="dxa"/>
            <w:tcBorders>
              <w:top w:val="single" w:sz="4" w:space="0" w:color="auto"/>
              <w:left w:val="single" w:sz="4" w:space="0" w:color="auto"/>
              <w:bottom w:val="single" w:sz="4" w:space="0" w:color="auto"/>
              <w:right w:val="single" w:sz="4" w:space="0" w:color="auto"/>
            </w:tcBorders>
            <w:noWrap/>
            <w:vAlign w:val="bottom"/>
            <w:hideMark/>
          </w:tcPr>
          <w:p w:rsidR="00962135" w:rsidRPr="00962135" w:rsidRDefault="00962135" w:rsidP="00962135">
            <w:pPr>
              <w:tabs>
                <w:tab w:val="num" w:pos="0"/>
                <w:tab w:val="left" w:pos="540"/>
                <w:tab w:val="left" w:pos="9355"/>
              </w:tabs>
              <w:ind w:right="-5"/>
              <w:jc w:val="center"/>
              <w:outlineLvl w:val="0"/>
              <w:rPr>
                <w:rFonts w:ascii="Times New Roman" w:eastAsia="Times New Roman" w:hAnsi="Times New Roman" w:cs="Times New Roman"/>
                <w:b/>
                <w:bCs/>
                <w:sz w:val="16"/>
                <w:szCs w:val="16"/>
                <w:lang w:val="fr-FR"/>
              </w:rPr>
            </w:pPr>
            <w:r w:rsidRPr="00962135">
              <w:rPr>
                <w:rFonts w:ascii="Times New Roman" w:eastAsia="Times New Roman" w:hAnsi="Times New Roman" w:cs="Times New Roman"/>
                <w:b/>
                <w:bCs/>
                <w:sz w:val="16"/>
                <w:szCs w:val="16"/>
                <w:lang w:val="fr-FR"/>
              </w:rPr>
              <w:t>8</w:t>
            </w:r>
          </w:p>
        </w:tc>
        <w:tc>
          <w:tcPr>
            <w:tcW w:w="1188" w:type="dxa"/>
            <w:tcBorders>
              <w:top w:val="single" w:sz="4" w:space="0" w:color="auto"/>
              <w:left w:val="single" w:sz="4" w:space="0" w:color="auto"/>
              <w:bottom w:val="single" w:sz="4" w:space="0" w:color="auto"/>
              <w:right w:val="single" w:sz="4" w:space="0" w:color="auto"/>
            </w:tcBorders>
            <w:noWrap/>
            <w:vAlign w:val="bottom"/>
            <w:hideMark/>
          </w:tcPr>
          <w:p w:rsidR="00962135" w:rsidRPr="00962135" w:rsidRDefault="00962135" w:rsidP="00962135">
            <w:pPr>
              <w:tabs>
                <w:tab w:val="num" w:pos="0"/>
                <w:tab w:val="left" w:pos="540"/>
                <w:tab w:val="left" w:pos="9355"/>
              </w:tabs>
              <w:ind w:right="-5"/>
              <w:jc w:val="center"/>
              <w:outlineLvl w:val="0"/>
              <w:rPr>
                <w:rFonts w:ascii="Times New Roman" w:eastAsia="Times New Roman" w:hAnsi="Times New Roman" w:cs="Times New Roman"/>
                <w:b/>
                <w:bCs/>
                <w:sz w:val="16"/>
                <w:szCs w:val="16"/>
                <w:lang w:val="fr-FR"/>
              </w:rPr>
            </w:pPr>
            <w:r w:rsidRPr="00962135">
              <w:rPr>
                <w:rFonts w:ascii="Times New Roman" w:eastAsia="Times New Roman" w:hAnsi="Times New Roman" w:cs="Times New Roman"/>
                <w:b/>
                <w:bCs/>
                <w:sz w:val="16"/>
                <w:szCs w:val="16"/>
                <w:lang w:val="fr-FR"/>
              </w:rPr>
              <w:t>9</w:t>
            </w:r>
          </w:p>
        </w:tc>
        <w:tc>
          <w:tcPr>
            <w:tcW w:w="817" w:type="dxa"/>
            <w:tcBorders>
              <w:top w:val="single" w:sz="4" w:space="0" w:color="auto"/>
              <w:left w:val="single" w:sz="4" w:space="0" w:color="auto"/>
              <w:bottom w:val="single" w:sz="4" w:space="0" w:color="auto"/>
              <w:right w:val="single" w:sz="4" w:space="0" w:color="auto"/>
            </w:tcBorders>
            <w:noWrap/>
            <w:vAlign w:val="bottom"/>
            <w:hideMark/>
          </w:tcPr>
          <w:p w:rsidR="00962135" w:rsidRPr="00962135" w:rsidRDefault="00962135" w:rsidP="00962135">
            <w:pPr>
              <w:tabs>
                <w:tab w:val="num" w:pos="0"/>
                <w:tab w:val="left" w:pos="540"/>
                <w:tab w:val="left" w:pos="9355"/>
              </w:tabs>
              <w:ind w:right="-5"/>
              <w:jc w:val="center"/>
              <w:outlineLvl w:val="0"/>
              <w:rPr>
                <w:rFonts w:ascii="Times New Roman" w:eastAsia="Times New Roman" w:hAnsi="Times New Roman" w:cs="Times New Roman"/>
                <w:b/>
                <w:bCs/>
                <w:sz w:val="16"/>
                <w:szCs w:val="16"/>
                <w:lang w:val="fr-FR"/>
              </w:rPr>
            </w:pPr>
            <w:r w:rsidRPr="00962135">
              <w:rPr>
                <w:rFonts w:ascii="Times New Roman" w:eastAsia="Times New Roman" w:hAnsi="Times New Roman" w:cs="Times New Roman"/>
                <w:b/>
                <w:bCs/>
                <w:sz w:val="16"/>
                <w:szCs w:val="16"/>
                <w:lang w:val="fr-FR"/>
              </w:rPr>
              <w:t>10</w:t>
            </w:r>
          </w:p>
        </w:tc>
      </w:tr>
      <w:tr w:rsidR="00962135" w:rsidRPr="00962135" w:rsidTr="000C44A2">
        <w:trPr>
          <w:trHeight w:val="300"/>
        </w:trPr>
        <w:tc>
          <w:tcPr>
            <w:tcW w:w="9571" w:type="dxa"/>
            <w:gridSpan w:val="10"/>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b/>
                <w:bCs/>
                <w:sz w:val="16"/>
                <w:szCs w:val="16"/>
                <w:lang w:val="fr-FR"/>
              </w:rPr>
            </w:pPr>
            <w:r w:rsidRPr="00962135">
              <w:rPr>
                <w:rFonts w:ascii="Times New Roman" w:eastAsia="Times New Roman" w:hAnsi="Times New Roman" w:cs="Times New Roman"/>
                <w:b/>
                <w:bCs/>
                <w:sz w:val="16"/>
                <w:szCs w:val="16"/>
                <w:lang w:val="fr-FR"/>
              </w:rPr>
              <w:t>Канализационно-насосная станция №1</w:t>
            </w:r>
          </w:p>
        </w:tc>
      </w:tr>
      <w:tr w:rsidR="00962135" w:rsidRPr="00962135" w:rsidTr="000C44A2">
        <w:trPr>
          <w:trHeight w:val="210"/>
        </w:trPr>
        <w:tc>
          <w:tcPr>
            <w:tcW w:w="906"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1</w:t>
            </w:r>
          </w:p>
        </w:tc>
        <w:tc>
          <w:tcPr>
            <w:tcW w:w="1503"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КНС №1</w:t>
            </w:r>
          </w:p>
        </w:tc>
        <w:tc>
          <w:tcPr>
            <w:tcW w:w="1191"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СМ-150-125-315</w:t>
            </w:r>
          </w:p>
        </w:tc>
        <w:tc>
          <w:tcPr>
            <w:tcW w:w="807"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1</w:t>
            </w:r>
          </w:p>
        </w:tc>
        <w:tc>
          <w:tcPr>
            <w:tcW w:w="978"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 </w:t>
            </w:r>
          </w:p>
        </w:tc>
        <w:tc>
          <w:tcPr>
            <w:tcW w:w="863"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150</w:t>
            </w:r>
          </w:p>
        </w:tc>
        <w:tc>
          <w:tcPr>
            <w:tcW w:w="665"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6-8,5</w:t>
            </w:r>
          </w:p>
        </w:tc>
        <w:tc>
          <w:tcPr>
            <w:tcW w:w="653"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2015</w:t>
            </w:r>
          </w:p>
        </w:tc>
        <w:tc>
          <w:tcPr>
            <w:tcW w:w="1188"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70</w:t>
            </w:r>
          </w:p>
        </w:tc>
        <w:tc>
          <w:tcPr>
            <w:tcW w:w="817"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 </w:t>
            </w:r>
          </w:p>
        </w:tc>
      </w:tr>
      <w:tr w:rsidR="00962135" w:rsidRPr="00962135" w:rsidTr="000C44A2">
        <w:trPr>
          <w:trHeight w:val="255"/>
        </w:trPr>
        <w:tc>
          <w:tcPr>
            <w:tcW w:w="906"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2</w:t>
            </w:r>
          </w:p>
        </w:tc>
        <w:tc>
          <w:tcPr>
            <w:tcW w:w="1503"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КНС №1</w:t>
            </w:r>
          </w:p>
        </w:tc>
        <w:tc>
          <w:tcPr>
            <w:tcW w:w="1191"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СМ-150-125-315</w:t>
            </w:r>
          </w:p>
        </w:tc>
        <w:tc>
          <w:tcPr>
            <w:tcW w:w="807"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 </w:t>
            </w:r>
          </w:p>
        </w:tc>
        <w:tc>
          <w:tcPr>
            <w:tcW w:w="978"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1</w:t>
            </w:r>
          </w:p>
        </w:tc>
        <w:tc>
          <w:tcPr>
            <w:tcW w:w="863"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150</w:t>
            </w:r>
          </w:p>
        </w:tc>
        <w:tc>
          <w:tcPr>
            <w:tcW w:w="665"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6-8,5</w:t>
            </w:r>
          </w:p>
        </w:tc>
        <w:tc>
          <w:tcPr>
            <w:tcW w:w="653"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2015</w:t>
            </w:r>
          </w:p>
        </w:tc>
        <w:tc>
          <w:tcPr>
            <w:tcW w:w="1188"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 </w:t>
            </w:r>
          </w:p>
        </w:tc>
        <w:tc>
          <w:tcPr>
            <w:tcW w:w="817"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 </w:t>
            </w:r>
          </w:p>
        </w:tc>
      </w:tr>
      <w:tr w:rsidR="00962135" w:rsidRPr="00962135" w:rsidTr="000C44A2">
        <w:trPr>
          <w:trHeight w:val="300"/>
        </w:trPr>
        <w:tc>
          <w:tcPr>
            <w:tcW w:w="9571" w:type="dxa"/>
            <w:gridSpan w:val="10"/>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b/>
                <w:bCs/>
                <w:sz w:val="16"/>
                <w:szCs w:val="16"/>
                <w:lang w:val="fr-FR"/>
              </w:rPr>
            </w:pPr>
            <w:r w:rsidRPr="00962135">
              <w:rPr>
                <w:rFonts w:ascii="Times New Roman" w:eastAsia="Times New Roman" w:hAnsi="Times New Roman" w:cs="Times New Roman"/>
                <w:b/>
                <w:bCs/>
                <w:sz w:val="16"/>
                <w:szCs w:val="16"/>
                <w:lang w:val="fr-FR"/>
              </w:rPr>
              <w:t>Канализационно-насосная станция №2</w:t>
            </w:r>
          </w:p>
        </w:tc>
      </w:tr>
      <w:tr w:rsidR="00962135" w:rsidRPr="00962135" w:rsidTr="000C44A2">
        <w:trPr>
          <w:trHeight w:val="240"/>
        </w:trPr>
        <w:tc>
          <w:tcPr>
            <w:tcW w:w="906"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1</w:t>
            </w:r>
          </w:p>
        </w:tc>
        <w:tc>
          <w:tcPr>
            <w:tcW w:w="1503"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КНС №2</w:t>
            </w:r>
          </w:p>
        </w:tc>
        <w:tc>
          <w:tcPr>
            <w:tcW w:w="1191"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СМ-150-125-315</w:t>
            </w:r>
          </w:p>
        </w:tc>
        <w:tc>
          <w:tcPr>
            <w:tcW w:w="807"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1</w:t>
            </w:r>
          </w:p>
        </w:tc>
        <w:tc>
          <w:tcPr>
            <w:tcW w:w="978"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 </w:t>
            </w:r>
          </w:p>
        </w:tc>
        <w:tc>
          <w:tcPr>
            <w:tcW w:w="863"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150</w:t>
            </w:r>
          </w:p>
        </w:tc>
        <w:tc>
          <w:tcPr>
            <w:tcW w:w="665"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6-8,5</w:t>
            </w:r>
          </w:p>
        </w:tc>
        <w:tc>
          <w:tcPr>
            <w:tcW w:w="653"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2013</w:t>
            </w:r>
          </w:p>
        </w:tc>
        <w:tc>
          <w:tcPr>
            <w:tcW w:w="1188"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70</w:t>
            </w:r>
          </w:p>
        </w:tc>
        <w:tc>
          <w:tcPr>
            <w:tcW w:w="817"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 </w:t>
            </w:r>
          </w:p>
        </w:tc>
      </w:tr>
      <w:tr w:rsidR="00962135" w:rsidRPr="00962135" w:rsidTr="000C44A2">
        <w:trPr>
          <w:trHeight w:val="285"/>
        </w:trPr>
        <w:tc>
          <w:tcPr>
            <w:tcW w:w="906"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2</w:t>
            </w:r>
          </w:p>
        </w:tc>
        <w:tc>
          <w:tcPr>
            <w:tcW w:w="1503"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КНС №2</w:t>
            </w:r>
          </w:p>
        </w:tc>
        <w:tc>
          <w:tcPr>
            <w:tcW w:w="1191"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СМ-150-125-315</w:t>
            </w:r>
          </w:p>
        </w:tc>
        <w:tc>
          <w:tcPr>
            <w:tcW w:w="807"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 </w:t>
            </w:r>
          </w:p>
        </w:tc>
        <w:tc>
          <w:tcPr>
            <w:tcW w:w="978"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1</w:t>
            </w:r>
          </w:p>
        </w:tc>
        <w:tc>
          <w:tcPr>
            <w:tcW w:w="863"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150</w:t>
            </w:r>
          </w:p>
        </w:tc>
        <w:tc>
          <w:tcPr>
            <w:tcW w:w="665"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6-8,5</w:t>
            </w:r>
          </w:p>
        </w:tc>
        <w:tc>
          <w:tcPr>
            <w:tcW w:w="653"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2015</w:t>
            </w:r>
          </w:p>
        </w:tc>
        <w:tc>
          <w:tcPr>
            <w:tcW w:w="1188"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 </w:t>
            </w:r>
          </w:p>
        </w:tc>
        <w:tc>
          <w:tcPr>
            <w:tcW w:w="817"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 </w:t>
            </w:r>
          </w:p>
        </w:tc>
      </w:tr>
      <w:tr w:rsidR="00962135" w:rsidRPr="00962135" w:rsidTr="000C44A2">
        <w:trPr>
          <w:trHeight w:val="300"/>
        </w:trPr>
        <w:tc>
          <w:tcPr>
            <w:tcW w:w="9571" w:type="dxa"/>
            <w:gridSpan w:val="10"/>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b/>
                <w:bCs/>
                <w:sz w:val="16"/>
                <w:szCs w:val="16"/>
                <w:lang w:val="fr-FR"/>
              </w:rPr>
            </w:pPr>
            <w:r w:rsidRPr="00962135">
              <w:rPr>
                <w:rFonts w:ascii="Times New Roman" w:eastAsia="Times New Roman" w:hAnsi="Times New Roman" w:cs="Times New Roman"/>
                <w:b/>
                <w:bCs/>
                <w:sz w:val="16"/>
                <w:szCs w:val="16"/>
                <w:lang w:val="fr-FR"/>
              </w:rPr>
              <w:t>Канализационно-насосная станция №3</w:t>
            </w:r>
          </w:p>
        </w:tc>
      </w:tr>
      <w:tr w:rsidR="00962135" w:rsidRPr="00962135" w:rsidTr="000C44A2">
        <w:trPr>
          <w:trHeight w:val="300"/>
        </w:trPr>
        <w:tc>
          <w:tcPr>
            <w:tcW w:w="906"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1</w:t>
            </w:r>
          </w:p>
        </w:tc>
        <w:tc>
          <w:tcPr>
            <w:tcW w:w="1503"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КНС №3</w:t>
            </w:r>
          </w:p>
        </w:tc>
        <w:tc>
          <w:tcPr>
            <w:tcW w:w="1191"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WILO</w:t>
            </w:r>
          </w:p>
        </w:tc>
        <w:tc>
          <w:tcPr>
            <w:tcW w:w="807"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1</w:t>
            </w:r>
          </w:p>
        </w:tc>
        <w:tc>
          <w:tcPr>
            <w:tcW w:w="978"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 </w:t>
            </w:r>
          </w:p>
        </w:tc>
        <w:tc>
          <w:tcPr>
            <w:tcW w:w="863"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50</w:t>
            </w:r>
          </w:p>
        </w:tc>
        <w:tc>
          <w:tcPr>
            <w:tcW w:w="665"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10</w:t>
            </w:r>
          </w:p>
        </w:tc>
        <w:tc>
          <w:tcPr>
            <w:tcW w:w="653"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2015</w:t>
            </w:r>
          </w:p>
        </w:tc>
        <w:tc>
          <w:tcPr>
            <w:tcW w:w="1188"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70</w:t>
            </w:r>
          </w:p>
        </w:tc>
        <w:tc>
          <w:tcPr>
            <w:tcW w:w="817"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 </w:t>
            </w:r>
          </w:p>
        </w:tc>
      </w:tr>
      <w:tr w:rsidR="00962135" w:rsidRPr="00962135" w:rsidTr="000C44A2">
        <w:trPr>
          <w:trHeight w:val="315"/>
        </w:trPr>
        <w:tc>
          <w:tcPr>
            <w:tcW w:w="906"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lastRenderedPageBreak/>
              <w:t>2</w:t>
            </w:r>
          </w:p>
        </w:tc>
        <w:tc>
          <w:tcPr>
            <w:tcW w:w="1503"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КНС №3</w:t>
            </w:r>
          </w:p>
        </w:tc>
        <w:tc>
          <w:tcPr>
            <w:tcW w:w="1191"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WILO</w:t>
            </w:r>
          </w:p>
        </w:tc>
        <w:tc>
          <w:tcPr>
            <w:tcW w:w="807"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 </w:t>
            </w:r>
          </w:p>
        </w:tc>
        <w:tc>
          <w:tcPr>
            <w:tcW w:w="978"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1</w:t>
            </w:r>
          </w:p>
        </w:tc>
        <w:tc>
          <w:tcPr>
            <w:tcW w:w="863"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50</w:t>
            </w:r>
          </w:p>
        </w:tc>
        <w:tc>
          <w:tcPr>
            <w:tcW w:w="665"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10</w:t>
            </w:r>
          </w:p>
        </w:tc>
        <w:tc>
          <w:tcPr>
            <w:tcW w:w="653"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2015</w:t>
            </w:r>
          </w:p>
        </w:tc>
        <w:tc>
          <w:tcPr>
            <w:tcW w:w="1188"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 </w:t>
            </w:r>
          </w:p>
        </w:tc>
        <w:tc>
          <w:tcPr>
            <w:tcW w:w="817"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 </w:t>
            </w:r>
          </w:p>
        </w:tc>
      </w:tr>
      <w:tr w:rsidR="00962135" w:rsidRPr="00962135" w:rsidTr="000C44A2">
        <w:trPr>
          <w:trHeight w:val="300"/>
        </w:trPr>
        <w:tc>
          <w:tcPr>
            <w:tcW w:w="9571" w:type="dxa"/>
            <w:gridSpan w:val="10"/>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b/>
                <w:bCs/>
                <w:sz w:val="16"/>
                <w:szCs w:val="16"/>
                <w:lang w:val="fr-FR"/>
              </w:rPr>
            </w:pPr>
            <w:r w:rsidRPr="00962135">
              <w:rPr>
                <w:rFonts w:ascii="Times New Roman" w:eastAsia="Times New Roman" w:hAnsi="Times New Roman" w:cs="Times New Roman"/>
                <w:b/>
                <w:bCs/>
                <w:sz w:val="16"/>
                <w:szCs w:val="16"/>
                <w:lang w:val="fr-FR"/>
              </w:rPr>
              <w:t>Канализационно-насосная станция №4</w:t>
            </w:r>
          </w:p>
        </w:tc>
      </w:tr>
      <w:tr w:rsidR="00962135" w:rsidRPr="00962135" w:rsidTr="000C44A2">
        <w:trPr>
          <w:trHeight w:val="300"/>
        </w:trPr>
        <w:tc>
          <w:tcPr>
            <w:tcW w:w="906"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1</w:t>
            </w:r>
          </w:p>
        </w:tc>
        <w:tc>
          <w:tcPr>
            <w:tcW w:w="1503"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КНС №4</w:t>
            </w:r>
          </w:p>
        </w:tc>
        <w:tc>
          <w:tcPr>
            <w:tcW w:w="1191"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СМ-150-125-315</w:t>
            </w:r>
          </w:p>
        </w:tc>
        <w:tc>
          <w:tcPr>
            <w:tcW w:w="807"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1</w:t>
            </w:r>
          </w:p>
        </w:tc>
        <w:tc>
          <w:tcPr>
            <w:tcW w:w="978"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 </w:t>
            </w:r>
          </w:p>
        </w:tc>
        <w:tc>
          <w:tcPr>
            <w:tcW w:w="863"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150</w:t>
            </w:r>
          </w:p>
        </w:tc>
        <w:tc>
          <w:tcPr>
            <w:tcW w:w="665"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6-8,5</w:t>
            </w:r>
          </w:p>
        </w:tc>
        <w:tc>
          <w:tcPr>
            <w:tcW w:w="653"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2015</w:t>
            </w:r>
          </w:p>
        </w:tc>
        <w:tc>
          <w:tcPr>
            <w:tcW w:w="1188"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70</w:t>
            </w:r>
          </w:p>
        </w:tc>
        <w:tc>
          <w:tcPr>
            <w:tcW w:w="817"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 </w:t>
            </w:r>
          </w:p>
        </w:tc>
      </w:tr>
      <w:tr w:rsidR="00962135" w:rsidRPr="00962135" w:rsidTr="000C44A2">
        <w:trPr>
          <w:trHeight w:val="315"/>
        </w:trPr>
        <w:tc>
          <w:tcPr>
            <w:tcW w:w="906"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2</w:t>
            </w:r>
          </w:p>
        </w:tc>
        <w:tc>
          <w:tcPr>
            <w:tcW w:w="1503"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КНС №4</w:t>
            </w:r>
          </w:p>
        </w:tc>
        <w:tc>
          <w:tcPr>
            <w:tcW w:w="1191"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СМ-150-125-315</w:t>
            </w:r>
          </w:p>
        </w:tc>
        <w:tc>
          <w:tcPr>
            <w:tcW w:w="807"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 </w:t>
            </w:r>
          </w:p>
        </w:tc>
        <w:tc>
          <w:tcPr>
            <w:tcW w:w="978"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1</w:t>
            </w:r>
          </w:p>
        </w:tc>
        <w:tc>
          <w:tcPr>
            <w:tcW w:w="863"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150</w:t>
            </w:r>
          </w:p>
        </w:tc>
        <w:tc>
          <w:tcPr>
            <w:tcW w:w="665"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6-8,5</w:t>
            </w:r>
          </w:p>
        </w:tc>
        <w:tc>
          <w:tcPr>
            <w:tcW w:w="653"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2015</w:t>
            </w:r>
          </w:p>
        </w:tc>
        <w:tc>
          <w:tcPr>
            <w:tcW w:w="1188"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 </w:t>
            </w:r>
          </w:p>
        </w:tc>
        <w:tc>
          <w:tcPr>
            <w:tcW w:w="817"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 </w:t>
            </w:r>
          </w:p>
        </w:tc>
      </w:tr>
      <w:tr w:rsidR="00962135" w:rsidRPr="00962135" w:rsidTr="000C44A2">
        <w:trPr>
          <w:trHeight w:val="300"/>
        </w:trPr>
        <w:tc>
          <w:tcPr>
            <w:tcW w:w="9571" w:type="dxa"/>
            <w:gridSpan w:val="10"/>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b/>
                <w:bCs/>
                <w:sz w:val="16"/>
                <w:szCs w:val="16"/>
                <w:lang w:val="fr-FR"/>
              </w:rPr>
            </w:pPr>
            <w:r w:rsidRPr="00962135">
              <w:rPr>
                <w:rFonts w:ascii="Times New Roman" w:eastAsia="Times New Roman" w:hAnsi="Times New Roman" w:cs="Times New Roman"/>
                <w:b/>
                <w:bCs/>
                <w:sz w:val="16"/>
                <w:szCs w:val="16"/>
                <w:lang w:val="fr-FR"/>
              </w:rPr>
              <w:t>Канализационно-насосная станция №5</w:t>
            </w:r>
          </w:p>
        </w:tc>
      </w:tr>
      <w:tr w:rsidR="00962135" w:rsidRPr="00962135" w:rsidTr="000C44A2">
        <w:trPr>
          <w:trHeight w:val="300"/>
        </w:trPr>
        <w:tc>
          <w:tcPr>
            <w:tcW w:w="906"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1</w:t>
            </w:r>
          </w:p>
        </w:tc>
        <w:tc>
          <w:tcPr>
            <w:tcW w:w="1503"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КНС №5</w:t>
            </w:r>
          </w:p>
        </w:tc>
        <w:tc>
          <w:tcPr>
            <w:tcW w:w="1191"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СМ-150-125-315</w:t>
            </w:r>
          </w:p>
        </w:tc>
        <w:tc>
          <w:tcPr>
            <w:tcW w:w="807"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1</w:t>
            </w:r>
          </w:p>
        </w:tc>
        <w:tc>
          <w:tcPr>
            <w:tcW w:w="978"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 </w:t>
            </w:r>
          </w:p>
        </w:tc>
        <w:tc>
          <w:tcPr>
            <w:tcW w:w="863"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150</w:t>
            </w:r>
          </w:p>
        </w:tc>
        <w:tc>
          <w:tcPr>
            <w:tcW w:w="665"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6-8,5</w:t>
            </w:r>
          </w:p>
        </w:tc>
        <w:tc>
          <w:tcPr>
            <w:tcW w:w="653"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2012</w:t>
            </w:r>
          </w:p>
        </w:tc>
        <w:tc>
          <w:tcPr>
            <w:tcW w:w="1188"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70</w:t>
            </w:r>
          </w:p>
        </w:tc>
        <w:tc>
          <w:tcPr>
            <w:tcW w:w="817"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 </w:t>
            </w:r>
          </w:p>
        </w:tc>
      </w:tr>
      <w:tr w:rsidR="00962135" w:rsidRPr="00962135" w:rsidTr="000C44A2">
        <w:trPr>
          <w:trHeight w:val="315"/>
        </w:trPr>
        <w:tc>
          <w:tcPr>
            <w:tcW w:w="906"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rPr>
            </w:pPr>
            <w:r w:rsidRPr="00962135">
              <w:rPr>
                <w:rFonts w:ascii="Times New Roman" w:eastAsia="Times New Roman" w:hAnsi="Times New Roman" w:cs="Times New Roman"/>
                <w:sz w:val="16"/>
                <w:szCs w:val="16"/>
              </w:rPr>
              <w:t>2</w:t>
            </w:r>
          </w:p>
        </w:tc>
        <w:tc>
          <w:tcPr>
            <w:tcW w:w="1503"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КНС №5</w:t>
            </w:r>
          </w:p>
        </w:tc>
        <w:tc>
          <w:tcPr>
            <w:tcW w:w="1191"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СМ-150-125-315</w:t>
            </w:r>
          </w:p>
        </w:tc>
        <w:tc>
          <w:tcPr>
            <w:tcW w:w="807"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 </w:t>
            </w:r>
          </w:p>
        </w:tc>
        <w:tc>
          <w:tcPr>
            <w:tcW w:w="978"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1</w:t>
            </w:r>
          </w:p>
        </w:tc>
        <w:tc>
          <w:tcPr>
            <w:tcW w:w="863"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150</w:t>
            </w:r>
          </w:p>
        </w:tc>
        <w:tc>
          <w:tcPr>
            <w:tcW w:w="665"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6-8,5</w:t>
            </w:r>
          </w:p>
        </w:tc>
        <w:tc>
          <w:tcPr>
            <w:tcW w:w="653"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2015</w:t>
            </w:r>
          </w:p>
        </w:tc>
        <w:tc>
          <w:tcPr>
            <w:tcW w:w="1188"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 </w:t>
            </w:r>
          </w:p>
        </w:tc>
        <w:tc>
          <w:tcPr>
            <w:tcW w:w="817" w:type="dxa"/>
            <w:tcBorders>
              <w:top w:val="single" w:sz="4" w:space="0" w:color="auto"/>
              <w:left w:val="single" w:sz="4" w:space="0" w:color="auto"/>
              <w:bottom w:val="single" w:sz="4" w:space="0" w:color="auto"/>
              <w:right w:val="single" w:sz="4" w:space="0" w:color="auto"/>
            </w:tcBorders>
            <w:noWrap/>
            <w:hideMark/>
          </w:tcPr>
          <w:p w:rsidR="00962135" w:rsidRPr="00962135" w:rsidRDefault="00962135" w:rsidP="00962135">
            <w:pPr>
              <w:tabs>
                <w:tab w:val="num" w:pos="0"/>
                <w:tab w:val="left" w:pos="540"/>
                <w:tab w:val="left" w:pos="9355"/>
              </w:tabs>
              <w:ind w:right="-5"/>
              <w:jc w:val="both"/>
              <w:outlineLvl w:val="0"/>
              <w:rPr>
                <w:rFonts w:ascii="Times New Roman" w:eastAsia="Times New Roman" w:hAnsi="Times New Roman" w:cs="Times New Roman"/>
                <w:sz w:val="16"/>
                <w:szCs w:val="16"/>
                <w:lang w:val="fr-FR"/>
              </w:rPr>
            </w:pPr>
            <w:r w:rsidRPr="00962135">
              <w:rPr>
                <w:rFonts w:ascii="Times New Roman" w:eastAsia="Times New Roman" w:hAnsi="Times New Roman" w:cs="Times New Roman"/>
                <w:sz w:val="16"/>
                <w:szCs w:val="16"/>
                <w:lang w:val="fr-FR"/>
              </w:rPr>
              <w:t> </w:t>
            </w:r>
          </w:p>
        </w:tc>
      </w:tr>
    </w:tbl>
    <w:p w:rsidR="005A5419" w:rsidRDefault="005A5419"/>
    <w:p w:rsidR="005A5419" w:rsidRDefault="005A5419"/>
    <w:p w:rsidR="005A5419" w:rsidRDefault="005A5419"/>
    <w:p w:rsidR="005A5419" w:rsidRDefault="005A5419"/>
    <w:p w:rsidR="005A5419" w:rsidRDefault="005A5419"/>
    <w:p w:rsidR="005A5419" w:rsidRDefault="005A5419"/>
    <w:p w:rsidR="005A5419" w:rsidRDefault="005A5419"/>
    <w:p w:rsidR="005A5419" w:rsidRDefault="005A5419"/>
    <w:p w:rsidR="005A5419" w:rsidRDefault="005A5419"/>
    <w:p w:rsidR="005A5419" w:rsidRDefault="005A5419"/>
    <w:p w:rsidR="000C44A2" w:rsidRDefault="000C44A2"/>
    <w:p w:rsidR="000C44A2" w:rsidRDefault="000C44A2"/>
    <w:p w:rsidR="000C44A2" w:rsidRDefault="000C44A2"/>
    <w:p w:rsidR="000C44A2" w:rsidRDefault="000C44A2"/>
    <w:p w:rsidR="000C44A2" w:rsidRDefault="000C44A2"/>
    <w:p w:rsidR="000C44A2" w:rsidRDefault="000C44A2"/>
    <w:p w:rsidR="000C44A2" w:rsidRDefault="000C44A2"/>
    <w:p w:rsidR="000C44A2" w:rsidRDefault="000C44A2"/>
    <w:p w:rsidR="000C44A2" w:rsidRDefault="000C44A2"/>
    <w:p w:rsidR="000C44A2" w:rsidRDefault="000C44A2"/>
    <w:p w:rsidR="000C44A2" w:rsidRDefault="000C44A2"/>
    <w:p w:rsidR="000C44A2" w:rsidRDefault="000C44A2"/>
    <w:p w:rsidR="00633E51" w:rsidRDefault="00633E51"/>
    <w:p w:rsidR="00A109CB" w:rsidRDefault="00A109CB"/>
    <w:p w:rsidR="009072D1" w:rsidRPr="0078245D" w:rsidRDefault="009072D1" w:rsidP="009072D1">
      <w:pPr>
        <w:spacing w:after="0" w:line="240" w:lineRule="auto"/>
        <w:jc w:val="right"/>
        <w:rPr>
          <w:rFonts w:ascii="Times New Roman" w:eastAsia="Times New Roman" w:hAnsi="Times New Roman" w:cs="Times New Roman"/>
          <w:sz w:val="18"/>
          <w:szCs w:val="18"/>
          <w:lang w:eastAsia="ru-RU"/>
        </w:rPr>
      </w:pPr>
      <w:r w:rsidRPr="0078245D">
        <w:rPr>
          <w:rFonts w:ascii="Times New Roman" w:eastAsia="Times New Roman" w:hAnsi="Times New Roman" w:cs="Times New Roman"/>
          <w:sz w:val="18"/>
          <w:szCs w:val="18"/>
          <w:lang w:eastAsia="ru-RU"/>
        </w:rPr>
        <w:lastRenderedPageBreak/>
        <w:t>Приложение № 2</w:t>
      </w:r>
    </w:p>
    <w:p w:rsidR="009072D1" w:rsidRPr="0078245D" w:rsidRDefault="009072D1" w:rsidP="009072D1">
      <w:pPr>
        <w:spacing w:after="0" w:line="240" w:lineRule="auto"/>
        <w:jc w:val="right"/>
        <w:rPr>
          <w:rFonts w:ascii="Times New Roman" w:eastAsia="Times New Roman" w:hAnsi="Times New Roman" w:cs="Times New Roman"/>
          <w:sz w:val="18"/>
          <w:szCs w:val="18"/>
          <w:lang w:eastAsia="ru-RU"/>
        </w:rPr>
      </w:pPr>
      <w:r w:rsidRPr="0078245D">
        <w:rPr>
          <w:rFonts w:ascii="Times New Roman" w:eastAsia="Times New Roman" w:hAnsi="Times New Roman" w:cs="Times New Roman"/>
          <w:sz w:val="18"/>
          <w:szCs w:val="18"/>
          <w:lang w:eastAsia="ru-RU"/>
        </w:rPr>
        <w:t xml:space="preserve">к постановлению администрации </w:t>
      </w:r>
    </w:p>
    <w:p w:rsidR="009072D1" w:rsidRPr="0078245D" w:rsidRDefault="009072D1" w:rsidP="009072D1">
      <w:pPr>
        <w:spacing w:after="0" w:line="240" w:lineRule="auto"/>
        <w:jc w:val="right"/>
        <w:rPr>
          <w:rFonts w:ascii="Times New Roman" w:eastAsia="Times New Roman" w:hAnsi="Times New Roman" w:cs="Times New Roman"/>
          <w:sz w:val="18"/>
          <w:szCs w:val="18"/>
          <w:lang w:eastAsia="ru-RU"/>
        </w:rPr>
      </w:pPr>
      <w:r w:rsidRPr="0078245D">
        <w:rPr>
          <w:rFonts w:ascii="Times New Roman" w:eastAsia="Times New Roman" w:hAnsi="Times New Roman" w:cs="Times New Roman"/>
          <w:sz w:val="18"/>
          <w:szCs w:val="18"/>
          <w:lang w:eastAsia="ru-RU"/>
        </w:rPr>
        <w:t>городского поселения Игрим</w:t>
      </w:r>
    </w:p>
    <w:p w:rsidR="009072D1" w:rsidRPr="0078245D" w:rsidRDefault="009072D1" w:rsidP="009072D1">
      <w:pPr>
        <w:spacing w:after="0" w:line="240" w:lineRule="auto"/>
        <w:jc w:val="right"/>
        <w:rPr>
          <w:rFonts w:ascii="Times New Roman" w:eastAsia="Times New Roman" w:hAnsi="Times New Roman" w:cs="Times New Roman"/>
          <w:sz w:val="18"/>
          <w:szCs w:val="18"/>
          <w:lang w:eastAsia="ru-RU"/>
        </w:rPr>
      </w:pPr>
      <w:r w:rsidRPr="0078245D">
        <w:rPr>
          <w:rFonts w:ascii="Times New Roman" w:eastAsia="Times New Roman" w:hAnsi="Times New Roman" w:cs="Times New Roman"/>
          <w:sz w:val="18"/>
          <w:szCs w:val="18"/>
          <w:lang w:eastAsia="ru-RU"/>
        </w:rPr>
        <w:t>от «</w:t>
      </w:r>
      <w:r w:rsidR="0078245D">
        <w:rPr>
          <w:rFonts w:ascii="Times New Roman" w:eastAsia="Times New Roman" w:hAnsi="Times New Roman" w:cs="Times New Roman"/>
          <w:sz w:val="18"/>
          <w:szCs w:val="18"/>
          <w:lang w:eastAsia="ru-RU"/>
        </w:rPr>
        <w:t>01</w:t>
      </w:r>
      <w:r w:rsidRPr="0078245D">
        <w:rPr>
          <w:rFonts w:ascii="Times New Roman" w:eastAsia="Times New Roman" w:hAnsi="Times New Roman" w:cs="Times New Roman"/>
          <w:sz w:val="18"/>
          <w:szCs w:val="18"/>
          <w:lang w:eastAsia="ru-RU"/>
        </w:rPr>
        <w:t>»</w:t>
      </w:r>
      <w:r w:rsidR="0078245D">
        <w:rPr>
          <w:rFonts w:ascii="Times New Roman" w:eastAsia="Times New Roman" w:hAnsi="Times New Roman" w:cs="Times New Roman"/>
          <w:sz w:val="18"/>
          <w:szCs w:val="18"/>
          <w:lang w:eastAsia="ru-RU"/>
        </w:rPr>
        <w:t xml:space="preserve"> июня </w:t>
      </w:r>
      <w:r w:rsidRPr="0078245D">
        <w:rPr>
          <w:rFonts w:ascii="Times New Roman" w:eastAsia="Times New Roman" w:hAnsi="Times New Roman" w:cs="Times New Roman"/>
          <w:sz w:val="18"/>
          <w:szCs w:val="18"/>
          <w:lang w:eastAsia="ru-RU"/>
        </w:rPr>
        <w:t>2016г. №</w:t>
      </w:r>
      <w:r w:rsidR="0078245D">
        <w:rPr>
          <w:rFonts w:ascii="Times New Roman" w:eastAsia="Times New Roman" w:hAnsi="Times New Roman" w:cs="Times New Roman"/>
          <w:sz w:val="18"/>
          <w:szCs w:val="18"/>
          <w:lang w:eastAsia="ru-RU"/>
        </w:rPr>
        <w:t>88</w:t>
      </w:r>
    </w:p>
    <w:p w:rsidR="009072D1" w:rsidRPr="0078245D" w:rsidRDefault="009072D1" w:rsidP="009072D1">
      <w:pPr>
        <w:spacing w:after="0" w:line="240" w:lineRule="auto"/>
        <w:ind w:firstLine="709"/>
        <w:jc w:val="both"/>
        <w:rPr>
          <w:rFonts w:ascii="Times New Roman" w:eastAsia="Times New Roman" w:hAnsi="Times New Roman" w:cs="Times New Roman"/>
          <w:sz w:val="18"/>
          <w:szCs w:val="18"/>
          <w:lang w:eastAsia="ru-RU"/>
        </w:rPr>
      </w:pPr>
    </w:p>
    <w:p w:rsidR="009072D1" w:rsidRDefault="009072D1" w:rsidP="009072D1">
      <w:pPr>
        <w:spacing w:after="0" w:line="240" w:lineRule="auto"/>
        <w:jc w:val="center"/>
        <w:rPr>
          <w:rFonts w:ascii="Times New Roman" w:hAnsi="Times New Roman" w:cs="Times New Roman"/>
          <w:sz w:val="24"/>
          <w:szCs w:val="24"/>
        </w:rPr>
      </w:pPr>
    </w:p>
    <w:p w:rsidR="009072D1" w:rsidRDefault="009072D1" w:rsidP="009072D1">
      <w:pPr>
        <w:spacing w:after="0" w:line="240" w:lineRule="auto"/>
        <w:jc w:val="center"/>
        <w:rPr>
          <w:rFonts w:ascii="Times New Roman" w:hAnsi="Times New Roman" w:cs="Times New Roman"/>
          <w:sz w:val="24"/>
          <w:szCs w:val="24"/>
        </w:rPr>
      </w:pPr>
    </w:p>
    <w:p w:rsidR="009072D1" w:rsidRDefault="009072D1" w:rsidP="009072D1">
      <w:pPr>
        <w:spacing w:after="0" w:line="240" w:lineRule="auto"/>
        <w:jc w:val="center"/>
        <w:rPr>
          <w:rFonts w:ascii="Times New Roman" w:hAnsi="Times New Roman" w:cs="Times New Roman"/>
          <w:sz w:val="24"/>
          <w:szCs w:val="24"/>
        </w:rPr>
      </w:pPr>
    </w:p>
    <w:p w:rsidR="009072D1" w:rsidRPr="0055070D" w:rsidRDefault="009072D1" w:rsidP="009072D1">
      <w:pPr>
        <w:spacing w:after="60" w:line="240" w:lineRule="auto"/>
        <w:rPr>
          <w:rFonts w:ascii="Times New Roman" w:eastAsia="Times New Roman" w:hAnsi="Times New Roman" w:cs="Times New Roman"/>
          <w:b/>
          <w:sz w:val="24"/>
          <w:szCs w:val="24"/>
          <w:lang w:eastAsia="ru-RU"/>
        </w:rPr>
      </w:pPr>
      <w:r w:rsidRPr="0055070D">
        <w:rPr>
          <w:rFonts w:ascii="Times New Roman" w:eastAsia="Times New Roman" w:hAnsi="Times New Roman" w:cs="Times New Roman"/>
          <w:b/>
          <w:sz w:val="24"/>
          <w:szCs w:val="24"/>
          <w:lang w:eastAsia="ru-RU"/>
        </w:rPr>
        <w:t>«УТВЕРЖДАЮ»</w:t>
      </w:r>
    </w:p>
    <w:p w:rsidR="009072D1" w:rsidRPr="0055070D" w:rsidRDefault="009072D1" w:rsidP="009072D1">
      <w:pPr>
        <w:spacing w:after="6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Глава городского поселения Игрим</w:t>
      </w:r>
    </w:p>
    <w:p w:rsidR="009072D1" w:rsidRPr="0055070D" w:rsidRDefault="009072D1" w:rsidP="009072D1">
      <w:pPr>
        <w:spacing w:after="60" w:line="240" w:lineRule="auto"/>
        <w:rPr>
          <w:rFonts w:ascii="Times New Roman" w:eastAsia="Times New Roman" w:hAnsi="Times New Roman" w:cs="Times New Roman"/>
          <w:b/>
          <w:sz w:val="24"/>
          <w:szCs w:val="24"/>
          <w:lang w:eastAsia="ru-RU"/>
        </w:rPr>
      </w:pPr>
    </w:p>
    <w:p w:rsidR="009072D1" w:rsidRPr="00BE36CB" w:rsidRDefault="009072D1" w:rsidP="009072D1">
      <w:pPr>
        <w:spacing w:after="60" w:line="240" w:lineRule="auto"/>
        <w:rPr>
          <w:rFonts w:ascii="Times New Roman" w:eastAsia="Times New Roman" w:hAnsi="Times New Roman" w:cs="Times New Roman"/>
          <w:b/>
          <w:bCs/>
          <w:sz w:val="24"/>
          <w:szCs w:val="24"/>
          <w:lang w:eastAsia="ru-RU"/>
        </w:rPr>
      </w:pPr>
      <w:r w:rsidRPr="0055070D">
        <w:rPr>
          <w:rFonts w:ascii="Times New Roman" w:eastAsia="Times New Roman" w:hAnsi="Times New Roman" w:cs="Times New Roman"/>
          <w:sz w:val="24"/>
          <w:szCs w:val="24"/>
          <w:lang w:eastAsia="ru-RU"/>
        </w:rPr>
        <w:t>____________________</w:t>
      </w:r>
      <w:proofErr w:type="spellStart"/>
      <w:r>
        <w:rPr>
          <w:rFonts w:ascii="Times New Roman" w:eastAsia="Times New Roman" w:hAnsi="Times New Roman" w:cs="Times New Roman"/>
          <w:sz w:val="24"/>
          <w:szCs w:val="24"/>
          <w:lang w:eastAsia="ru-RU"/>
        </w:rPr>
        <w:t>А.В.Затирка</w:t>
      </w:r>
      <w:proofErr w:type="spellEnd"/>
    </w:p>
    <w:p w:rsidR="009072D1" w:rsidRPr="00BE36CB" w:rsidRDefault="009072D1" w:rsidP="009072D1">
      <w:pPr>
        <w:pStyle w:val="ab"/>
        <w:rPr>
          <w:rFonts w:ascii="Times New Roman" w:hAnsi="Times New Roman"/>
          <w:lang w:eastAsia="ru-RU"/>
        </w:rPr>
      </w:pPr>
      <w:r w:rsidRPr="00BE36CB">
        <w:rPr>
          <w:rFonts w:ascii="Times New Roman" w:hAnsi="Times New Roman"/>
          <w:lang w:eastAsia="ru-RU"/>
        </w:rPr>
        <w:t>«____» ________________ 201</w:t>
      </w:r>
      <w:r>
        <w:rPr>
          <w:rFonts w:ascii="Times New Roman" w:hAnsi="Times New Roman"/>
          <w:lang w:eastAsia="ru-RU"/>
        </w:rPr>
        <w:t>6</w:t>
      </w:r>
      <w:r w:rsidRPr="00BE36CB">
        <w:rPr>
          <w:rFonts w:ascii="Times New Roman" w:hAnsi="Times New Roman"/>
          <w:lang w:eastAsia="ru-RU"/>
        </w:rPr>
        <w:t>г</w:t>
      </w:r>
    </w:p>
    <w:p w:rsidR="009072D1" w:rsidRDefault="009072D1" w:rsidP="009072D1">
      <w:pPr>
        <w:spacing w:after="0" w:line="240" w:lineRule="auto"/>
        <w:jc w:val="center"/>
        <w:rPr>
          <w:rFonts w:ascii="Times New Roman" w:hAnsi="Times New Roman" w:cs="Times New Roman"/>
          <w:sz w:val="24"/>
          <w:szCs w:val="24"/>
        </w:rPr>
      </w:pPr>
    </w:p>
    <w:p w:rsidR="009072D1" w:rsidRDefault="009072D1" w:rsidP="009072D1">
      <w:pPr>
        <w:spacing w:after="0" w:line="240" w:lineRule="auto"/>
        <w:jc w:val="center"/>
        <w:rPr>
          <w:rFonts w:ascii="Times New Roman" w:hAnsi="Times New Roman" w:cs="Times New Roman"/>
          <w:sz w:val="24"/>
          <w:szCs w:val="24"/>
        </w:rPr>
      </w:pPr>
    </w:p>
    <w:p w:rsidR="009072D1" w:rsidRDefault="009072D1" w:rsidP="009072D1">
      <w:pPr>
        <w:spacing w:after="0" w:line="240" w:lineRule="auto"/>
        <w:jc w:val="center"/>
        <w:rPr>
          <w:rFonts w:ascii="Times New Roman" w:hAnsi="Times New Roman" w:cs="Times New Roman"/>
          <w:sz w:val="24"/>
          <w:szCs w:val="24"/>
        </w:rPr>
      </w:pPr>
    </w:p>
    <w:p w:rsidR="009072D1" w:rsidRDefault="009072D1" w:rsidP="009072D1">
      <w:pPr>
        <w:spacing w:after="0" w:line="240" w:lineRule="auto"/>
        <w:jc w:val="center"/>
        <w:rPr>
          <w:rFonts w:ascii="Times New Roman" w:hAnsi="Times New Roman" w:cs="Times New Roman"/>
          <w:sz w:val="24"/>
          <w:szCs w:val="24"/>
        </w:rPr>
      </w:pPr>
    </w:p>
    <w:p w:rsidR="009072D1" w:rsidRPr="00112B07" w:rsidRDefault="009072D1" w:rsidP="009072D1">
      <w:pPr>
        <w:spacing w:after="0" w:line="240" w:lineRule="auto"/>
        <w:jc w:val="center"/>
        <w:rPr>
          <w:rFonts w:ascii="Times New Roman" w:hAnsi="Times New Roman" w:cs="Times New Roman"/>
          <w:sz w:val="24"/>
          <w:szCs w:val="24"/>
        </w:rPr>
      </w:pPr>
    </w:p>
    <w:p w:rsidR="009072D1" w:rsidRPr="00112B07" w:rsidRDefault="009072D1" w:rsidP="009072D1">
      <w:pPr>
        <w:spacing w:after="0" w:line="240" w:lineRule="auto"/>
        <w:jc w:val="center"/>
        <w:rPr>
          <w:rFonts w:ascii="Times New Roman" w:hAnsi="Times New Roman" w:cs="Times New Roman"/>
          <w:sz w:val="24"/>
          <w:szCs w:val="24"/>
        </w:rPr>
      </w:pPr>
    </w:p>
    <w:p w:rsidR="009072D1" w:rsidRPr="00112B07" w:rsidRDefault="009072D1" w:rsidP="009072D1">
      <w:pPr>
        <w:spacing w:after="0" w:line="240" w:lineRule="auto"/>
        <w:jc w:val="center"/>
        <w:rPr>
          <w:rFonts w:ascii="Times New Roman" w:hAnsi="Times New Roman" w:cs="Times New Roman"/>
          <w:b/>
          <w:sz w:val="24"/>
          <w:szCs w:val="24"/>
        </w:rPr>
      </w:pPr>
      <w:r w:rsidRPr="00112B07">
        <w:rPr>
          <w:rFonts w:ascii="Times New Roman" w:hAnsi="Times New Roman" w:cs="Times New Roman"/>
          <w:b/>
          <w:sz w:val="24"/>
          <w:szCs w:val="24"/>
        </w:rPr>
        <w:t>КОНКУРСНАЯ ДОКУМЕНТАЦИЯ</w:t>
      </w:r>
    </w:p>
    <w:p w:rsidR="009072D1" w:rsidRPr="00112B07" w:rsidRDefault="009072D1" w:rsidP="009072D1">
      <w:pPr>
        <w:spacing w:after="0" w:line="240" w:lineRule="auto"/>
        <w:jc w:val="center"/>
        <w:rPr>
          <w:rFonts w:ascii="Times New Roman" w:hAnsi="Times New Roman" w:cs="Times New Roman"/>
          <w:b/>
          <w:sz w:val="24"/>
          <w:szCs w:val="24"/>
        </w:rPr>
      </w:pPr>
      <w:r w:rsidRPr="00112B07">
        <w:rPr>
          <w:rFonts w:ascii="Times New Roman" w:hAnsi="Times New Roman" w:cs="Times New Roman"/>
          <w:b/>
          <w:sz w:val="24"/>
          <w:szCs w:val="24"/>
        </w:rPr>
        <w:t>по проведению открытого конкурса на право заключения концессионного соглашения в отношении объектов</w:t>
      </w:r>
      <w:r>
        <w:rPr>
          <w:rFonts w:ascii="Times New Roman" w:hAnsi="Times New Roman" w:cs="Times New Roman"/>
          <w:b/>
          <w:sz w:val="24"/>
          <w:szCs w:val="24"/>
        </w:rPr>
        <w:t xml:space="preserve"> теплоснабжения, водоснабжения, водоотведения муниципального образования городское поселение Игрим</w:t>
      </w:r>
    </w:p>
    <w:p w:rsidR="009072D1" w:rsidRPr="00112B07" w:rsidRDefault="009072D1" w:rsidP="009072D1">
      <w:pPr>
        <w:spacing w:after="0" w:line="240" w:lineRule="auto"/>
        <w:jc w:val="center"/>
        <w:rPr>
          <w:rFonts w:ascii="Times New Roman" w:hAnsi="Times New Roman" w:cs="Times New Roman"/>
          <w:b/>
          <w:sz w:val="24"/>
          <w:szCs w:val="24"/>
        </w:rPr>
      </w:pPr>
    </w:p>
    <w:p w:rsidR="009072D1" w:rsidRPr="00112B07" w:rsidRDefault="009072D1" w:rsidP="009072D1">
      <w:pPr>
        <w:spacing w:after="0" w:line="240" w:lineRule="auto"/>
        <w:jc w:val="center"/>
        <w:rPr>
          <w:rFonts w:ascii="Times New Roman" w:hAnsi="Times New Roman" w:cs="Times New Roman"/>
          <w:b/>
          <w:sz w:val="24"/>
          <w:szCs w:val="24"/>
        </w:rPr>
      </w:pPr>
    </w:p>
    <w:p w:rsidR="009072D1" w:rsidRPr="00112B07" w:rsidRDefault="009072D1" w:rsidP="009072D1">
      <w:pPr>
        <w:spacing w:after="0" w:line="240" w:lineRule="auto"/>
        <w:jc w:val="center"/>
        <w:rPr>
          <w:rFonts w:ascii="Times New Roman" w:hAnsi="Times New Roman" w:cs="Times New Roman"/>
          <w:b/>
          <w:sz w:val="24"/>
          <w:szCs w:val="24"/>
        </w:rPr>
      </w:pPr>
    </w:p>
    <w:p w:rsidR="009072D1" w:rsidRPr="00112B07" w:rsidRDefault="009072D1" w:rsidP="009072D1">
      <w:pPr>
        <w:spacing w:after="0" w:line="240" w:lineRule="auto"/>
        <w:jc w:val="center"/>
        <w:rPr>
          <w:rFonts w:ascii="Times New Roman" w:hAnsi="Times New Roman" w:cs="Times New Roman"/>
          <w:b/>
          <w:sz w:val="24"/>
          <w:szCs w:val="24"/>
        </w:rPr>
      </w:pPr>
    </w:p>
    <w:p w:rsidR="009072D1" w:rsidRPr="00112B07" w:rsidRDefault="009072D1" w:rsidP="009072D1">
      <w:pPr>
        <w:spacing w:after="0" w:line="240" w:lineRule="auto"/>
        <w:jc w:val="center"/>
        <w:rPr>
          <w:rFonts w:ascii="Times New Roman" w:hAnsi="Times New Roman" w:cs="Times New Roman"/>
          <w:b/>
          <w:sz w:val="24"/>
          <w:szCs w:val="24"/>
        </w:rPr>
      </w:pPr>
    </w:p>
    <w:p w:rsidR="009072D1" w:rsidRPr="00112B07" w:rsidRDefault="009072D1" w:rsidP="009072D1">
      <w:pPr>
        <w:spacing w:after="0" w:line="240" w:lineRule="auto"/>
        <w:jc w:val="center"/>
        <w:rPr>
          <w:rFonts w:ascii="Times New Roman" w:hAnsi="Times New Roman" w:cs="Times New Roman"/>
          <w:b/>
          <w:sz w:val="24"/>
          <w:szCs w:val="24"/>
        </w:rPr>
      </w:pPr>
    </w:p>
    <w:p w:rsidR="009072D1" w:rsidRPr="00112B07" w:rsidRDefault="009072D1" w:rsidP="009072D1">
      <w:pPr>
        <w:spacing w:after="0" w:line="240" w:lineRule="auto"/>
        <w:jc w:val="center"/>
        <w:rPr>
          <w:rFonts w:ascii="Times New Roman" w:hAnsi="Times New Roman" w:cs="Times New Roman"/>
          <w:b/>
          <w:sz w:val="24"/>
          <w:szCs w:val="24"/>
        </w:rPr>
      </w:pPr>
    </w:p>
    <w:p w:rsidR="009072D1" w:rsidRPr="00112B07" w:rsidRDefault="009072D1" w:rsidP="009072D1">
      <w:pPr>
        <w:spacing w:after="0" w:line="240" w:lineRule="auto"/>
        <w:jc w:val="center"/>
        <w:rPr>
          <w:rFonts w:ascii="Times New Roman" w:hAnsi="Times New Roman" w:cs="Times New Roman"/>
          <w:b/>
          <w:sz w:val="24"/>
          <w:szCs w:val="24"/>
        </w:rPr>
      </w:pPr>
    </w:p>
    <w:p w:rsidR="009072D1" w:rsidRPr="00112B07" w:rsidRDefault="009072D1" w:rsidP="009072D1">
      <w:pPr>
        <w:spacing w:after="0" w:line="240" w:lineRule="auto"/>
        <w:jc w:val="center"/>
        <w:rPr>
          <w:rFonts w:ascii="Times New Roman" w:hAnsi="Times New Roman" w:cs="Times New Roman"/>
          <w:b/>
          <w:sz w:val="24"/>
          <w:szCs w:val="24"/>
        </w:rPr>
      </w:pPr>
    </w:p>
    <w:p w:rsidR="009072D1" w:rsidRPr="00112B07" w:rsidRDefault="009072D1" w:rsidP="009072D1">
      <w:pPr>
        <w:spacing w:after="0" w:line="240" w:lineRule="auto"/>
        <w:jc w:val="center"/>
        <w:rPr>
          <w:rFonts w:ascii="Times New Roman" w:hAnsi="Times New Roman" w:cs="Times New Roman"/>
          <w:b/>
          <w:sz w:val="24"/>
          <w:szCs w:val="24"/>
        </w:rPr>
      </w:pPr>
    </w:p>
    <w:p w:rsidR="009072D1" w:rsidRPr="00112B07" w:rsidRDefault="009072D1" w:rsidP="009072D1">
      <w:pPr>
        <w:spacing w:after="0" w:line="240" w:lineRule="auto"/>
        <w:jc w:val="center"/>
        <w:rPr>
          <w:rFonts w:ascii="Times New Roman" w:hAnsi="Times New Roman" w:cs="Times New Roman"/>
          <w:b/>
          <w:sz w:val="24"/>
          <w:szCs w:val="24"/>
        </w:rPr>
      </w:pPr>
    </w:p>
    <w:p w:rsidR="009072D1" w:rsidRPr="00112B07" w:rsidRDefault="009072D1" w:rsidP="009072D1">
      <w:pPr>
        <w:spacing w:after="0" w:line="240" w:lineRule="auto"/>
        <w:jc w:val="center"/>
        <w:rPr>
          <w:rFonts w:ascii="Times New Roman" w:hAnsi="Times New Roman" w:cs="Times New Roman"/>
          <w:b/>
          <w:sz w:val="24"/>
          <w:szCs w:val="24"/>
        </w:rPr>
      </w:pPr>
    </w:p>
    <w:p w:rsidR="009072D1" w:rsidRPr="00112B07" w:rsidRDefault="009072D1" w:rsidP="009072D1">
      <w:pPr>
        <w:spacing w:after="0" w:line="240" w:lineRule="auto"/>
        <w:jc w:val="center"/>
        <w:rPr>
          <w:rFonts w:ascii="Times New Roman" w:hAnsi="Times New Roman" w:cs="Times New Roman"/>
          <w:b/>
          <w:sz w:val="24"/>
          <w:szCs w:val="24"/>
        </w:rPr>
      </w:pPr>
    </w:p>
    <w:p w:rsidR="009072D1" w:rsidRPr="00112B07" w:rsidRDefault="009072D1" w:rsidP="009072D1">
      <w:pPr>
        <w:spacing w:after="0" w:line="240" w:lineRule="auto"/>
        <w:jc w:val="center"/>
        <w:rPr>
          <w:rFonts w:ascii="Times New Roman" w:hAnsi="Times New Roman" w:cs="Times New Roman"/>
          <w:b/>
          <w:sz w:val="24"/>
          <w:szCs w:val="24"/>
        </w:rPr>
      </w:pPr>
    </w:p>
    <w:p w:rsidR="009072D1" w:rsidRPr="00112B07" w:rsidRDefault="009072D1" w:rsidP="009072D1">
      <w:pPr>
        <w:spacing w:after="0" w:line="240" w:lineRule="auto"/>
        <w:jc w:val="center"/>
        <w:rPr>
          <w:rFonts w:ascii="Times New Roman" w:hAnsi="Times New Roman" w:cs="Times New Roman"/>
          <w:b/>
          <w:sz w:val="24"/>
          <w:szCs w:val="24"/>
        </w:rPr>
      </w:pPr>
    </w:p>
    <w:p w:rsidR="009072D1" w:rsidRDefault="009072D1" w:rsidP="009072D1">
      <w:pPr>
        <w:spacing w:after="0" w:line="240" w:lineRule="auto"/>
        <w:jc w:val="center"/>
        <w:rPr>
          <w:rFonts w:ascii="Times New Roman" w:hAnsi="Times New Roman" w:cs="Times New Roman"/>
          <w:b/>
          <w:sz w:val="24"/>
          <w:szCs w:val="24"/>
        </w:rPr>
      </w:pPr>
    </w:p>
    <w:p w:rsidR="009072D1" w:rsidRDefault="009072D1" w:rsidP="009072D1">
      <w:pPr>
        <w:spacing w:after="0" w:line="240" w:lineRule="auto"/>
        <w:jc w:val="center"/>
        <w:rPr>
          <w:rFonts w:ascii="Times New Roman" w:hAnsi="Times New Roman" w:cs="Times New Roman"/>
          <w:b/>
          <w:sz w:val="24"/>
          <w:szCs w:val="24"/>
        </w:rPr>
      </w:pPr>
    </w:p>
    <w:p w:rsidR="009072D1" w:rsidRDefault="009072D1" w:rsidP="009072D1">
      <w:pPr>
        <w:spacing w:after="0" w:line="240" w:lineRule="auto"/>
        <w:jc w:val="center"/>
        <w:rPr>
          <w:rFonts w:ascii="Times New Roman" w:hAnsi="Times New Roman" w:cs="Times New Roman"/>
          <w:b/>
          <w:sz w:val="24"/>
          <w:szCs w:val="24"/>
        </w:rPr>
      </w:pPr>
    </w:p>
    <w:p w:rsidR="009072D1" w:rsidRDefault="009072D1" w:rsidP="009072D1">
      <w:pPr>
        <w:spacing w:after="0" w:line="240" w:lineRule="auto"/>
        <w:jc w:val="center"/>
        <w:rPr>
          <w:rFonts w:ascii="Times New Roman" w:hAnsi="Times New Roman" w:cs="Times New Roman"/>
          <w:b/>
          <w:sz w:val="24"/>
          <w:szCs w:val="24"/>
        </w:rPr>
      </w:pPr>
    </w:p>
    <w:p w:rsidR="009072D1" w:rsidRDefault="009072D1" w:rsidP="009072D1">
      <w:pPr>
        <w:spacing w:after="0" w:line="240" w:lineRule="auto"/>
        <w:jc w:val="center"/>
        <w:rPr>
          <w:rFonts w:ascii="Times New Roman" w:hAnsi="Times New Roman" w:cs="Times New Roman"/>
          <w:b/>
          <w:sz w:val="24"/>
          <w:szCs w:val="24"/>
        </w:rPr>
      </w:pPr>
    </w:p>
    <w:p w:rsidR="009072D1" w:rsidRDefault="009072D1" w:rsidP="009072D1">
      <w:pPr>
        <w:spacing w:after="0" w:line="240" w:lineRule="auto"/>
        <w:jc w:val="center"/>
        <w:rPr>
          <w:rFonts w:ascii="Times New Roman" w:hAnsi="Times New Roman" w:cs="Times New Roman"/>
          <w:b/>
          <w:sz w:val="24"/>
          <w:szCs w:val="24"/>
        </w:rPr>
      </w:pPr>
    </w:p>
    <w:p w:rsidR="009072D1" w:rsidRDefault="009072D1" w:rsidP="009072D1">
      <w:pPr>
        <w:spacing w:after="0" w:line="240" w:lineRule="auto"/>
        <w:jc w:val="center"/>
        <w:rPr>
          <w:rFonts w:ascii="Times New Roman" w:hAnsi="Times New Roman" w:cs="Times New Roman"/>
          <w:b/>
          <w:sz w:val="24"/>
          <w:szCs w:val="24"/>
        </w:rPr>
      </w:pPr>
    </w:p>
    <w:p w:rsidR="009072D1" w:rsidRDefault="009072D1" w:rsidP="009072D1">
      <w:pPr>
        <w:spacing w:after="0" w:line="240" w:lineRule="auto"/>
        <w:jc w:val="center"/>
        <w:rPr>
          <w:rFonts w:ascii="Times New Roman" w:hAnsi="Times New Roman" w:cs="Times New Roman"/>
          <w:b/>
          <w:sz w:val="24"/>
          <w:szCs w:val="24"/>
        </w:rPr>
      </w:pPr>
    </w:p>
    <w:p w:rsidR="009072D1" w:rsidRDefault="009072D1" w:rsidP="009072D1">
      <w:pPr>
        <w:spacing w:after="0" w:line="240" w:lineRule="auto"/>
        <w:jc w:val="center"/>
        <w:rPr>
          <w:rFonts w:ascii="Times New Roman" w:hAnsi="Times New Roman" w:cs="Times New Roman"/>
          <w:b/>
          <w:sz w:val="24"/>
          <w:szCs w:val="24"/>
        </w:rPr>
      </w:pPr>
    </w:p>
    <w:p w:rsidR="009072D1" w:rsidRDefault="009072D1" w:rsidP="009072D1">
      <w:pPr>
        <w:spacing w:after="0" w:line="240" w:lineRule="auto"/>
        <w:jc w:val="center"/>
        <w:rPr>
          <w:rFonts w:ascii="Times New Roman" w:hAnsi="Times New Roman" w:cs="Times New Roman"/>
          <w:b/>
          <w:sz w:val="24"/>
          <w:szCs w:val="24"/>
        </w:rPr>
      </w:pPr>
    </w:p>
    <w:p w:rsidR="009072D1" w:rsidRDefault="009072D1" w:rsidP="009072D1">
      <w:pPr>
        <w:spacing w:after="0" w:line="240" w:lineRule="auto"/>
        <w:jc w:val="center"/>
        <w:rPr>
          <w:rFonts w:ascii="Times New Roman" w:hAnsi="Times New Roman" w:cs="Times New Roman"/>
          <w:b/>
          <w:sz w:val="24"/>
          <w:szCs w:val="24"/>
        </w:rPr>
      </w:pPr>
    </w:p>
    <w:p w:rsidR="009072D1" w:rsidRPr="00112B07" w:rsidRDefault="009072D1" w:rsidP="009072D1">
      <w:pPr>
        <w:spacing w:after="0" w:line="240" w:lineRule="auto"/>
        <w:jc w:val="center"/>
        <w:rPr>
          <w:rFonts w:ascii="Times New Roman" w:hAnsi="Times New Roman" w:cs="Times New Roman"/>
          <w:b/>
          <w:sz w:val="24"/>
          <w:szCs w:val="24"/>
        </w:rPr>
      </w:pPr>
    </w:p>
    <w:p w:rsidR="009072D1" w:rsidRPr="00112B07" w:rsidRDefault="009072D1" w:rsidP="009072D1">
      <w:pPr>
        <w:spacing w:after="0" w:line="240" w:lineRule="auto"/>
        <w:jc w:val="center"/>
        <w:rPr>
          <w:rFonts w:ascii="Times New Roman" w:hAnsi="Times New Roman" w:cs="Times New Roman"/>
          <w:b/>
          <w:sz w:val="24"/>
          <w:szCs w:val="24"/>
        </w:rPr>
      </w:pPr>
    </w:p>
    <w:p w:rsidR="009072D1" w:rsidRPr="0078245D" w:rsidRDefault="009072D1" w:rsidP="009072D1">
      <w:pPr>
        <w:spacing w:after="0" w:line="240" w:lineRule="auto"/>
        <w:jc w:val="center"/>
        <w:rPr>
          <w:rFonts w:ascii="Times New Roman" w:hAnsi="Times New Roman" w:cs="Times New Roman"/>
          <w:b/>
          <w:sz w:val="20"/>
          <w:szCs w:val="20"/>
        </w:rPr>
      </w:pPr>
      <w:proofErr w:type="spellStart"/>
      <w:r w:rsidRPr="0078245D">
        <w:rPr>
          <w:rFonts w:ascii="Times New Roman" w:hAnsi="Times New Roman" w:cs="Times New Roman"/>
          <w:b/>
          <w:sz w:val="20"/>
          <w:szCs w:val="20"/>
        </w:rPr>
        <w:t>пгт</w:t>
      </w:r>
      <w:proofErr w:type="gramStart"/>
      <w:r w:rsidRPr="0078245D">
        <w:rPr>
          <w:rFonts w:ascii="Times New Roman" w:hAnsi="Times New Roman" w:cs="Times New Roman"/>
          <w:b/>
          <w:sz w:val="20"/>
          <w:szCs w:val="20"/>
        </w:rPr>
        <w:t>.И</w:t>
      </w:r>
      <w:proofErr w:type="gramEnd"/>
      <w:r w:rsidRPr="0078245D">
        <w:rPr>
          <w:rFonts w:ascii="Times New Roman" w:hAnsi="Times New Roman" w:cs="Times New Roman"/>
          <w:b/>
          <w:sz w:val="20"/>
          <w:szCs w:val="20"/>
        </w:rPr>
        <w:t>грим</w:t>
      </w:r>
      <w:proofErr w:type="spellEnd"/>
      <w:r w:rsidRPr="0078245D">
        <w:rPr>
          <w:rFonts w:ascii="Times New Roman" w:hAnsi="Times New Roman" w:cs="Times New Roman"/>
          <w:b/>
          <w:sz w:val="20"/>
          <w:szCs w:val="20"/>
        </w:rPr>
        <w:t>, 2016 год</w:t>
      </w:r>
    </w:p>
    <w:sdt>
      <w:sdtPr>
        <w:rPr>
          <w:rFonts w:ascii="Times New Roman" w:eastAsiaTheme="minorHAnsi" w:hAnsi="Times New Roman" w:cs="Times New Roman"/>
          <w:b w:val="0"/>
          <w:bCs w:val="0"/>
          <w:color w:val="auto"/>
          <w:sz w:val="18"/>
          <w:szCs w:val="18"/>
          <w:lang w:eastAsia="en-US"/>
        </w:rPr>
        <w:id w:val="460077221"/>
        <w:docPartObj>
          <w:docPartGallery w:val="Table of Contents"/>
          <w:docPartUnique/>
        </w:docPartObj>
      </w:sdtPr>
      <w:sdtEndPr>
        <w:rPr>
          <w:rFonts w:eastAsia="Calibri"/>
          <w:sz w:val="24"/>
          <w:szCs w:val="24"/>
        </w:rPr>
      </w:sdtEndPr>
      <w:sdtContent>
        <w:p w:rsidR="009072D1" w:rsidRPr="00D41683" w:rsidRDefault="009072D1" w:rsidP="009072D1">
          <w:pPr>
            <w:pStyle w:val="affff8"/>
            <w:spacing w:before="0" w:line="240" w:lineRule="auto"/>
            <w:rPr>
              <w:rFonts w:ascii="Times New Roman" w:hAnsi="Times New Roman" w:cs="Times New Roman"/>
              <w:color w:val="auto"/>
              <w:sz w:val="18"/>
              <w:szCs w:val="18"/>
            </w:rPr>
          </w:pPr>
          <w:r w:rsidRPr="00D41683">
            <w:rPr>
              <w:rFonts w:ascii="Times New Roman" w:hAnsi="Times New Roman" w:cs="Times New Roman"/>
              <w:color w:val="auto"/>
              <w:sz w:val="18"/>
              <w:szCs w:val="18"/>
            </w:rPr>
            <w:t>Оглавление</w:t>
          </w:r>
        </w:p>
        <w:p w:rsidR="009072D1" w:rsidRPr="00D41683" w:rsidRDefault="009072D1" w:rsidP="009072D1">
          <w:pPr>
            <w:pStyle w:val="1fd"/>
            <w:tabs>
              <w:tab w:val="left" w:pos="440"/>
              <w:tab w:val="right" w:leader="dot" w:pos="9629"/>
            </w:tabs>
            <w:spacing w:after="0" w:line="240" w:lineRule="auto"/>
            <w:rPr>
              <w:rFonts w:ascii="Times New Roman" w:eastAsiaTheme="minorEastAsia" w:hAnsi="Times New Roman" w:cs="Times New Roman"/>
              <w:noProof/>
              <w:sz w:val="18"/>
              <w:szCs w:val="18"/>
              <w:lang w:eastAsia="ru-RU"/>
            </w:rPr>
          </w:pPr>
          <w:r w:rsidRPr="00D41683">
            <w:rPr>
              <w:rFonts w:ascii="Times New Roman" w:hAnsi="Times New Roman" w:cs="Times New Roman"/>
              <w:sz w:val="18"/>
              <w:szCs w:val="18"/>
            </w:rPr>
            <w:fldChar w:fldCharType="begin"/>
          </w:r>
          <w:r w:rsidRPr="00D41683">
            <w:rPr>
              <w:rFonts w:ascii="Times New Roman" w:hAnsi="Times New Roman" w:cs="Times New Roman"/>
              <w:sz w:val="18"/>
              <w:szCs w:val="18"/>
            </w:rPr>
            <w:instrText xml:space="preserve"> TOC \o "1-3" \h \z \u </w:instrText>
          </w:r>
          <w:r w:rsidRPr="00D41683">
            <w:rPr>
              <w:rFonts w:ascii="Times New Roman" w:hAnsi="Times New Roman" w:cs="Times New Roman"/>
              <w:sz w:val="18"/>
              <w:szCs w:val="18"/>
            </w:rPr>
            <w:fldChar w:fldCharType="separate"/>
          </w:r>
          <w:hyperlink w:anchor="_Toc395172354" w:history="1">
            <w:r w:rsidRPr="00D41683">
              <w:rPr>
                <w:rStyle w:val="ad"/>
                <w:rFonts w:ascii="Times New Roman" w:hAnsi="Times New Roman" w:cs="Times New Roman"/>
                <w:noProof/>
                <w:sz w:val="18"/>
                <w:szCs w:val="18"/>
              </w:rPr>
              <w:t>1.</w:t>
            </w:r>
            <w:r w:rsidRPr="00D41683">
              <w:rPr>
                <w:rFonts w:ascii="Times New Roman" w:eastAsiaTheme="minorEastAsia" w:hAnsi="Times New Roman" w:cs="Times New Roman"/>
                <w:noProof/>
                <w:sz w:val="18"/>
                <w:szCs w:val="18"/>
                <w:lang w:eastAsia="ru-RU"/>
              </w:rPr>
              <w:tab/>
            </w:r>
            <w:r w:rsidRPr="00D41683">
              <w:rPr>
                <w:rStyle w:val="ad"/>
                <w:rFonts w:ascii="Times New Roman" w:hAnsi="Times New Roman" w:cs="Times New Roman"/>
                <w:noProof/>
                <w:sz w:val="18"/>
                <w:szCs w:val="18"/>
              </w:rPr>
              <w:t>Общие положения.</w:t>
            </w:r>
            <w:r w:rsidRPr="00D41683">
              <w:rPr>
                <w:rFonts w:ascii="Times New Roman" w:hAnsi="Times New Roman" w:cs="Times New Roman"/>
                <w:noProof/>
                <w:webHidden/>
                <w:sz w:val="18"/>
                <w:szCs w:val="18"/>
              </w:rPr>
              <w:tab/>
            </w:r>
            <w:r w:rsidRPr="00D41683">
              <w:rPr>
                <w:rFonts w:ascii="Times New Roman" w:hAnsi="Times New Roman" w:cs="Times New Roman"/>
                <w:noProof/>
                <w:webHidden/>
                <w:sz w:val="18"/>
                <w:szCs w:val="18"/>
              </w:rPr>
              <w:fldChar w:fldCharType="begin"/>
            </w:r>
            <w:r w:rsidRPr="00D41683">
              <w:rPr>
                <w:rFonts w:ascii="Times New Roman" w:hAnsi="Times New Roman" w:cs="Times New Roman"/>
                <w:noProof/>
                <w:webHidden/>
                <w:sz w:val="18"/>
                <w:szCs w:val="18"/>
              </w:rPr>
              <w:instrText xml:space="preserve"> PAGEREF _Toc395172354 \h </w:instrText>
            </w:r>
            <w:r w:rsidRPr="00D41683">
              <w:rPr>
                <w:rFonts w:ascii="Times New Roman" w:hAnsi="Times New Roman" w:cs="Times New Roman"/>
                <w:noProof/>
                <w:webHidden/>
                <w:sz w:val="18"/>
                <w:szCs w:val="18"/>
              </w:rPr>
            </w:r>
            <w:r w:rsidRPr="00D41683">
              <w:rPr>
                <w:rFonts w:ascii="Times New Roman" w:hAnsi="Times New Roman" w:cs="Times New Roman"/>
                <w:noProof/>
                <w:webHidden/>
                <w:sz w:val="18"/>
                <w:szCs w:val="18"/>
              </w:rPr>
              <w:fldChar w:fldCharType="separate"/>
            </w:r>
            <w:r>
              <w:rPr>
                <w:rFonts w:ascii="Times New Roman" w:hAnsi="Times New Roman" w:cs="Times New Roman"/>
                <w:noProof/>
                <w:webHidden/>
                <w:sz w:val="18"/>
                <w:szCs w:val="18"/>
              </w:rPr>
              <w:t>3</w:t>
            </w:r>
            <w:r w:rsidRPr="00D41683">
              <w:rPr>
                <w:rFonts w:ascii="Times New Roman" w:hAnsi="Times New Roman" w:cs="Times New Roman"/>
                <w:noProof/>
                <w:webHidden/>
                <w:sz w:val="18"/>
                <w:szCs w:val="18"/>
              </w:rPr>
              <w:fldChar w:fldCharType="end"/>
            </w:r>
          </w:hyperlink>
        </w:p>
        <w:p w:rsidR="009072D1" w:rsidRPr="00D41683" w:rsidRDefault="000D08B2" w:rsidP="009072D1">
          <w:pPr>
            <w:pStyle w:val="1fd"/>
            <w:tabs>
              <w:tab w:val="left" w:pos="440"/>
              <w:tab w:val="right" w:leader="dot" w:pos="9629"/>
            </w:tabs>
            <w:spacing w:after="0" w:line="240" w:lineRule="auto"/>
            <w:rPr>
              <w:rFonts w:ascii="Times New Roman" w:eastAsiaTheme="minorEastAsia" w:hAnsi="Times New Roman" w:cs="Times New Roman"/>
              <w:noProof/>
              <w:sz w:val="18"/>
              <w:szCs w:val="18"/>
              <w:lang w:eastAsia="ru-RU"/>
            </w:rPr>
          </w:pPr>
          <w:hyperlink w:anchor="_Toc395172355" w:history="1">
            <w:r w:rsidR="009072D1" w:rsidRPr="00D41683">
              <w:rPr>
                <w:rStyle w:val="ad"/>
                <w:rFonts w:ascii="Times New Roman" w:eastAsia="Times New Roman" w:hAnsi="Times New Roman" w:cs="Times New Roman"/>
                <w:noProof/>
                <w:sz w:val="18"/>
                <w:szCs w:val="18"/>
                <w:lang w:eastAsia="ru-RU"/>
              </w:rPr>
              <w:t>2.</w:t>
            </w:r>
            <w:r w:rsidR="009072D1" w:rsidRPr="00D41683">
              <w:rPr>
                <w:rFonts w:ascii="Times New Roman" w:eastAsiaTheme="minorEastAsia" w:hAnsi="Times New Roman" w:cs="Times New Roman"/>
                <w:noProof/>
                <w:sz w:val="18"/>
                <w:szCs w:val="18"/>
                <w:lang w:eastAsia="ru-RU"/>
              </w:rPr>
              <w:tab/>
            </w:r>
            <w:r w:rsidR="009072D1" w:rsidRPr="00D41683">
              <w:rPr>
                <w:rStyle w:val="ad"/>
                <w:rFonts w:ascii="Times New Roman" w:eastAsia="Times New Roman" w:hAnsi="Times New Roman" w:cs="Times New Roman"/>
                <w:noProof/>
                <w:sz w:val="18"/>
                <w:szCs w:val="18"/>
                <w:lang w:eastAsia="ru-RU"/>
              </w:rPr>
              <w:t>Условия Конкурса.</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_Toc395172355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4</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2f"/>
            <w:tabs>
              <w:tab w:val="right" w:leader="dot" w:pos="9629"/>
            </w:tabs>
            <w:spacing w:after="0" w:line="240" w:lineRule="auto"/>
            <w:ind w:left="0"/>
            <w:rPr>
              <w:rFonts w:ascii="Times New Roman" w:eastAsiaTheme="minorEastAsia" w:hAnsi="Times New Roman" w:cs="Times New Roman"/>
              <w:noProof/>
              <w:sz w:val="18"/>
              <w:szCs w:val="18"/>
              <w:lang w:eastAsia="ru-RU"/>
            </w:rPr>
          </w:pPr>
          <w:hyperlink w:anchor="_Toc395172356" w:history="1">
            <w:r w:rsidR="009072D1" w:rsidRPr="00D41683">
              <w:rPr>
                <w:rStyle w:val="ad"/>
                <w:rFonts w:ascii="Times New Roman" w:hAnsi="Times New Roman" w:cs="Times New Roman"/>
                <w:noProof/>
                <w:sz w:val="18"/>
                <w:szCs w:val="18"/>
              </w:rPr>
              <w:t>2.1. Объект Концессионного соглашения:</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_Toc395172356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4</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2f"/>
            <w:tabs>
              <w:tab w:val="right" w:leader="dot" w:pos="9629"/>
            </w:tabs>
            <w:spacing w:after="0" w:line="240" w:lineRule="auto"/>
            <w:ind w:left="0"/>
            <w:rPr>
              <w:rFonts w:ascii="Times New Roman" w:eastAsiaTheme="minorEastAsia" w:hAnsi="Times New Roman" w:cs="Times New Roman"/>
              <w:noProof/>
              <w:sz w:val="18"/>
              <w:szCs w:val="18"/>
              <w:lang w:eastAsia="ru-RU"/>
            </w:rPr>
          </w:pPr>
          <w:hyperlink w:anchor="_Toc395172357" w:history="1">
            <w:r w:rsidR="009072D1" w:rsidRPr="00D41683">
              <w:rPr>
                <w:rStyle w:val="ad"/>
                <w:rFonts w:ascii="Times New Roman" w:hAnsi="Times New Roman" w:cs="Times New Roman"/>
                <w:noProof/>
                <w:sz w:val="18"/>
                <w:szCs w:val="18"/>
              </w:rPr>
              <w:t>2.2. Предмет Концессионного соглашения:</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_Toc395172357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4</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2f"/>
            <w:tabs>
              <w:tab w:val="right" w:leader="dot" w:pos="9629"/>
            </w:tabs>
            <w:spacing w:after="0" w:line="240" w:lineRule="auto"/>
            <w:ind w:left="0"/>
            <w:rPr>
              <w:rFonts w:ascii="Times New Roman" w:eastAsiaTheme="minorEastAsia" w:hAnsi="Times New Roman" w:cs="Times New Roman"/>
              <w:noProof/>
              <w:sz w:val="18"/>
              <w:szCs w:val="18"/>
              <w:lang w:eastAsia="ru-RU"/>
            </w:rPr>
          </w:pPr>
          <w:hyperlink w:anchor="_Toc395172358" w:history="1">
            <w:r w:rsidR="009072D1" w:rsidRPr="00D41683">
              <w:rPr>
                <w:rStyle w:val="ad"/>
                <w:rFonts w:ascii="Times New Roman" w:hAnsi="Times New Roman" w:cs="Times New Roman"/>
                <w:noProof/>
                <w:sz w:val="18"/>
                <w:szCs w:val="18"/>
              </w:rPr>
              <w:t>2.3. Срок действия Концессионного соглашения:</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_Toc395172358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4</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2f"/>
            <w:tabs>
              <w:tab w:val="right" w:leader="dot" w:pos="9629"/>
            </w:tabs>
            <w:spacing w:after="0" w:line="240" w:lineRule="auto"/>
            <w:ind w:left="0"/>
            <w:rPr>
              <w:rFonts w:ascii="Times New Roman" w:eastAsiaTheme="minorEastAsia" w:hAnsi="Times New Roman" w:cs="Times New Roman"/>
              <w:noProof/>
              <w:sz w:val="18"/>
              <w:szCs w:val="18"/>
              <w:lang w:eastAsia="ru-RU"/>
            </w:rPr>
          </w:pPr>
          <w:hyperlink w:anchor="_Toc395172359" w:history="1">
            <w:r w:rsidR="009072D1" w:rsidRPr="00D41683">
              <w:rPr>
                <w:rStyle w:val="ad"/>
                <w:rFonts w:ascii="Times New Roman" w:hAnsi="Times New Roman" w:cs="Times New Roman"/>
                <w:noProof/>
                <w:sz w:val="18"/>
                <w:szCs w:val="18"/>
              </w:rPr>
              <w:t>2.4. Обязательства Концессионера:</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_Toc395172359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4</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2f"/>
            <w:tabs>
              <w:tab w:val="right" w:leader="dot" w:pos="9629"/>
            </w:tabs>
            <w:spacing w:after="0" w:line="240" w:lineRule="auto"/>
            <w:ind w:left="0"/>
            <w:rPr>
              <w:rFonts w:ascii="Times New Roman" w:eastAsiaTheme="minorEastAsia" w:hAnsi="Times New Roman" w:cs="Times New Roman"/>
              <w:noProof/>
              <w:sz w:val="18"/>
              <w:szCs w:val="18"/>
              <w:lang w:eastAsia="ru-RU"/>
            </w:rPr>
          </w:pPr>
          <w:hyperlink w:anchor="_Toc395172360" w:history="1">
            <w:r w:rsidR="009072D1" w:rsidRPr="00D41683">
              <w:rPr>
                <w:rStyle w:val="ad"/>
                <w:rFonts w:ascii="Times New Roman" w:hAnsi="Times New Roman" w:cs="Times New Roman"/>
                <w:noProof/>
                <w:sz w:val="18"/>
                <w:szCs w:val="18"/>
              </w:rPr>
              <w:t>2.5. Обязательства Концедента:</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_Toc395172360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6</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2f"/>
            <w:tabs>
              <w:tab w:val="right" w:leader="dot" w:pos="9629"/>
            </w:tabs>
            <w:spacing w:after="0" w:line="240" w:lineRule="auto"/>
            <w:ind w:left="0"/>
            <w:rPr>
              <w:rFonts w:ascii="Times New Roman" w:eastAsiaTheme="minorEastAsia" w:hAnsi="Times New Roman" w:cs="Times New Roman"/>
              <w:noProof/>
              <w:sz w:val="18"/>
              <w:szCs w:val="18"/>
              <w:lang w:eastAsia="ru-RU"/>
            </w:rPr>
          </w:pPr>
          <w:hyperlink w:anchor="_Toc395172361" w:history="1">
            <w:r w:rsidR="009072D1" w:rsidRPr="00D41683">
              <w:rPr>
                <w:rStyle w:val="ad"/>
                <w:rFonts w:ascii="Times New Roman" w:hAnsi="Times New Roman" w:cs="Times New Roman"/>
                <w:noProof/>
                <w:sz w:val="18"/>
                <w:szCs w:val="18"/>
              </w:rPr>
              <w:t>2.6. Права в отношении Объекта Концессионного соглашения:</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_Toc395172361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6</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2f"/>
            <w:tabs>
              <w:tab w:val="right" w:leader="dot" w:pos="9629"/>
            </w:tabs>
            <w:spacing w:after="0" w:line="240" w:lineRule="auto"/>
            <w:ind w:left="0"/>
            <w:rPr>
              <w:rFonts w:ascii="Times New Roman" w:eastAsiaTheme="minorEastAsia" w:hAnsi="Times New Roman" w:cs="Times New Roman"/>
              <w:noProof/>
              <w:sz w:val="18"/>
              <w:szCs w:val="18"/>
              <w:lang w:eastAsia="ru-RU"/>
            </w:rPr>
          </w:pPr>
          <w:hyperlink w:anchor="_Toc395172362" w:history="1">
            <w:r w:rsidR="009072D1" w:rsidRPr="00D41683">
              <w:rPr>
                <w:rStyle w:val="ad"/>
                <w:rFonts w:ascii="Times New Roman" w:hAnsi="Times New Roman" w:cs="Times New Roman"/>
                <w:noProof/>
                <w:sz w:val="18"/>
                <w:szCs w:val="18"/>
              </w:rPr>
              <w:t>2.7. Срок заключения Концессионного соглашения:</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_Toc395172362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6</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2f"/>
            <w:tabs>
              <w:tab w:val="right" w:leader="dot" w:pos="9629"/>
            </w:tabs>
            <w:spacing w:after="0" w:line="240" w:lineRule="auto"/>
            <w:ind w:left="0"/>
            <w:rPr>
              <w:rFonts w:ascii="Times New Roman" w:eastAsiaTheme="minorEastAsia" w:hAnsi="Times New Roman" w:cs="Times New Roman"/>
              <w:noProof/>
              <w:sz w:val="18"/>
              <w:szCs w:val="18"/>
              <w:lang w:eastAsia="ru-RU"/>
            </w:rPr>
          </w:pPr>
          <w:hyperlink w:anchor="_Toc395172363" w:history="1">
            <w:r w:rsidR="009072D1" w:rsidRPr="00D41683">
              <w:rPr>
                <w:rStyle w:val="ad"/>
                <w:rFonts w:ascii="Times New Roman" w:hAnsi="Times New Roman" w:cs="Times New Roman"/>
                <w:noProof/>
                <w:sz w:val="18"/>
                <w:szCs w:val="18"/>
              </w:rPr>
              <w:t>2.8. Срок передачи Концессионеру Объекта Концессионного соглашения:</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_Toc395172363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6</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2f"/>
            <w:tabs>
              <w:tab w:val="right" w:leader="dot" w:pos="9629"/>
            </w:tabs>
            <w:spacing w:after="0" w:line="240" w:lineRule="auto"/>
            <w:ind w:left="0"/>
            <w:rPr>
              <w:rFonts w:ascii="Times New Roman" w:eastAsiaTheme="minorEastAsia" w:hAnsi="Times New Roman" w:cs="Times New Roman"/>
              <w:noProof/>
              <w:sz w:val="18"/>
              <w:szCs w:val="18"/>
              <w:lang w:eastAsia="ru-RU"/>
            </w:rPr>
          </w:pPr>
          <w:hyperlink w:anchor="_Toc395172364" w:history="1">
            <w:r w:rsidR="009072D1" w:rsidRPr="00D41683">
              <w:rPr>
                <w:rStyle w:val="ad"/>
                <w:rFonts w:ascii="Times New Roman" w:hAnsi="Times New Roman" w:cs="Times New Roman"/>
                <w:noProof/>
                <w:sz w:val="18"/>
                <w:szCs w:val="18"/>
              </w:rPr>
              <w:t>2.9. Способы обеспечения Концессионером обязательств:</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_Toc395172364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6</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2f"/>
            <w:tabs>
              <w:tab w:val="right" w:leader="dot" w:pos="9629"/>
            </w:tabs>
            <w:spacing w:after="0" w:line="240" w:lineRule="auto"/>
            <w:ind w:left="0"/>
            <w:rPr>
              <w:rFonts w:ascii="Times New Roman" w:eastAsiaTheme="minorEastAsia" w:hAnsi="Times New Roman" w:cs="Times New Roman"/>
              <w:noProof/>
              <w:sz w:val="18"/>
              <w:szCs w:val="18"/>
              <w:lang w:eastAsia="ru-RU"/>
            </w:rPr>
          </w:pPr>
          <w:hyperlink w:anchor="_Toc395172365" w:history="1">
            <w:r w:rsidR="009072D1" w:rsidRPr="00D41683">
              <w:rPr>
                <w:rStyle w:val="ad"/>
                <w:rFonts w:ascii="Times New Roman" w:hAnsi="Times New Roman" w:cs="Times New Roman"/>
                <w:noProof/>
                <w:sz w:val="18"/>
                <w:szCs w:val="18"/>
              </w:rPr>
              <w:t>2.10. Цели и срок использования (эксплуатации) Объекта Концессионного соглашения:</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_Toc395172365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6</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2f"/>
            <w:tabs>
              <w:tab w:val="right" w:leader="dot" w:pos="9629"/>
            </w:tabs>
            <w:spacing w:after="0" w:line="240" w:lineRule="auto"/>
            <w:ind w:left="0"/>
            <w:rPr>
              <w:rFonts w:ascii="Times New Roman" w:eastAsiaTheme="minorEastAsia" w:hAnsi="Times New Roman" w:cs="Times New Roman"/>
              <w:noProof/>
              <w:sz w:val="18"/>
              <w:szCs w:val="18"/>
              <w:lang w:eastAsia="ru-RU"/>
            </w:rPr>
          </w:pPr>
          <w:hyperlink w:anchor="_Toc395172366" w:history="1">
            <w:r w:rsidR="009072D1" w:rsidRPr="00D41683">
              <w:rPr>
                <w:rStyle w:val="ad"/>
                <w:rFonts w:ascii="Times New Roman" w:hAnsi="Times New Roman" w:cs="Times New Roman"/>
                <w:noProof/>
                <w:sz w:val="18"/>
                <w:szCs w:val="18"/>
              </w:rPr>
              <w:t>2.11. Размер концессионной платы:</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_Toc395172366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7</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2f"/>
            <w:tabs>
              <w:tab w:val="right" w:leader="dot" w:pos="9629"/>
            </w:tabs>
            <w:spacing w:after="0" w:line="240" w:lineRule="auto"/>
            <w:ind w:left="0"/>
            <w:rPr>
              <w:rFonts w:ascii="Times New Roman" w:eastAsiaTheme="minorEastAsia" w:hAnsi="Times New Roman" w:cs="Times New Roman"/>
              <w:noProof/>
              <w:sz w:val="18"/>
              <w:szCs w:val="18"/>
              <w:lang w:eastAsia="ru-RU"/>
            </w:rPr>
          </w:pPr>
          <w:hyperlink w:anchor="_Toc395172367" w:history="1">
            <w:r w:rsidR="009072D1" w:rsidRPr="00D41683">
              <w:rPr>
                <w:rStyle w:val="ad"/>
                <w:rFonts w:ascii="Times New Roman" w:hAnsi="Times New Roman" w:cs="Times New Roman"/>
                <w:noProof/>
                <w:sz w:val="18"/>
                <w:szCs w:val="18"/>
              </w:rPr>
              <w:t>2.12. Задание и основные мероприятия</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_Toc395172367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7</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2f"/>
            <w:tabs>
              <w:tab w:val="right" w:leader="dot" w:pos="9629"/>
            </w:tabs>
            <w:spacing w:after="0" w:line="240" w:lineRule="auto"/>
            <w:ind w:left="0"/>
            <w:rPr>
              <w:rFonts w:ascii="Times New Roman" w:eastAsiaTheme="minorEastAsia" w:hAnsi="Times New Roman" w:cs="Times New Roman"/>
              <w:noProof/>
              <w:sz w:val="18"/>
              <w:szCs w:val="18"/>
              <w:lang w:eastAsia="ru-RU"/>
            </w:rPr>
          </w:pPr>
          <w:hyperlink w:anchor="_Toc395172368" w:history="1">
            <w:r w:rsidR="009072D1" w:rsidRPr="00D41683">
              <w:rPr>
                <w:rStyle w:val="ad"/>
                <w:rFonts w:ascii="Times New Roman" w:hAnsi="Times New Roman" w:cs="Times New Roman"/>
                <w:noProof/>
                <w:sz w:val="18"/>
                <w:szCs w:val="18"/>
              </w:rPr>
              <w:t>2.13. Долгосрочные параметры регулирования деятельности Концессионера</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_Toc395172368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7</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2f"/>
            <w:tabs>
              <w:tab w:val="right" w:leader="dot" w:pos="9629"/>
            </w:tabs>
            <w:spacing w:after="0" w:line="240" w:lineRule="auto"/>
            <w:ind w:left="0"/>
            <w:rPr>
              <w:rFonts w:ascii="Times New Roman" w:eastAsiaTheme="minorEastAsia" w:hAnsi="Times New Roman" w:cs="Times New Roman"/>
              <w:noProof/>
              <w:sz w:val="18"/>
              <w:szCs w:val="18"/>
              <w:lang w:eastAsia="ru-RU"/>
            </w:rPr>
          </w:pPr>
          <w:hyperlink w:anchor="_Toc395172369" w:history="1">
            <w:r w:rsidR="009072D1" w:rsidRPr="00D41683">
              <w:rPr>
                <w:rStyle w:val="ad"/>
                <w:rFonts w:ascii="Times New Roman" w:hAnsi="Times New Roman" w:cs="Times New Roman"/>
                <w:noProof/>
                <w:sz w:val="18"/>
                <w:szCs w:val="18"/>
              </w:rPr>
              <w:t>2.14. Сведения о ценах, значениях и параметрах</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_Toc395172369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7</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2f"/>
            <w:tabs>
              <w:tab w:val="right" w:leader="dot" w:pos="9629"/>
            </w:tabs>
            <w:spacing w:after="0" w:line="240" w:lineRule="auto"/>
            <w:ind w:left="0"/>
            <w:rPr>
              <w:rFonts w:ascii="Times New Roman" w:eastAsiaTheme="minorEastAsia" w:hAnsi="Times New Roman" w:cs="Times New Roman"/>
              <w:noProof/>
              <w:sz w:val="18"/>
              <w:szCs w:val="18"/>
              <w:lang w:eastAsia="ru-RU"/>
            </w:rPr>
          </w:pPr>
          <w:hyperlink w:anchor="_Toc395172370" w:history="1">
            <w:r w:rsidR="009072D1" w:rsidRPr="00D41683">
              <w:rPr>
                <w:rStyle w:val="ad"/>
                <w:rFonts w:ascii="Times New Roman" w:hAnsi="Times New Roman" w:cs="Times New Roman"/>
                <w:noProof/>
                <w:sz w:val="18"/>
                <w:szCs w:val="18"/>
              </w:rPr>
              <w:t>2.15. Предельный размер расходов на создание и (или) реконструкцию Объекта Концессионного соглашения</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_Toc395172370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7</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2f"/>
            <w:tabs>
              <w:tab w:val="right" w:leader="dot" w:pos="9629"/>
            </w:tabs>
            <w:spacing w:after="0" w:line="240" w:lineRule="auto"/>
            <w:ind w:left="0"/>
            <w:rPr>
              <w:rFonts w:ascii="Times New Roman" w:eastAsiaTheme="minorEastAsia" w:hAnsi="Times New Roman" w:cs="Times New Roman"/>
              <w:noProof/>
              <w:sz w:val="18"/>
              <w:szCs w:val="18"/>
              <w:lang w:eastAsia="ru-RU"/>
            </w:rPr>
          </w:pPr>
          <w:hyperlink w:anchor="_Toc395172371" w:history="1">
            <w:r w:rsidR="009072D1" w:rsidRPr="00D41683">
              <w:rPr>
                <w:rStyle w:val="ad"/>
                <w:rFonts w:ascii="Times New Roman" w:hAnsi="Times New Roman" w:cs="Times New Roman"/>
                <w:noProof/>
                <w:sz w:val="18"/>
                <w:szCs w:val="18"/>
              </w:rPr>
              <w:t>2.16. Минимально допустимые плановые значения показателей деятельности Концессионера – показатели надежности, качества, энергетической эффективности</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_Toc395172371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8</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2f"/>
            <w:tabs>
              <w:tab w:val="right" w:leader="dot" w:pos="9629"/>
            </w:tabs>
            <w:spacing w:after="0" w:line="240" w:lineRule="auto"/>
            <w:ind w:left="0"/>
            <w:rPr>
              <w:rFonts w:ascii="Times New Roman" w:eastAsiaTheme="minorEastAsia" w:hAnsi="Times New Roman" w:cs="Times New Roman"/>
              <w:noProof/>
              <w:sz w:val="18"/>
              <w:szCs w:val="18"/>
              <w:lang w:eastAsia="ru-RU"/>
            </w:rPr>
          </w:pPr>
          <w:hyperlink w:anchor="_Toc395172372" w:history="1">
            <w:r w:rsidR="009072D1" w:rsidRPr="00D41683">
              <w:rPr>
                <w:rStyle w:val="ad"/>
                <w:rFonts w:ascii="Times New Roman" w:hAnsi="Times New Roman" w:cs="Times New Roman"/>
                <w:noProof/>
                <w:sz w:val="18"/>
                <w:szCs w:val="18"/>
              </w:rPr>
              <w:t>2.17. Порядок и условия возмещения расходов сторон, связанных с досрочным расторжением Концессионного соглашения:</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_Toc395172372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8</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2f"/>
            <w:tabs>
              <w:tab w:val="right" w:leader="dot" w:pos="9629"/>
            </w:tabs>
            <w:spacing w:after="0" w:line="240" w:lineRule="auto"/>
            <w:ind w:left="0"/>
            <w:rPr>
              <w:rFonts w:ascii="Times New Roman" w:eastAsiaTheme="minorEastAsia" w:hAnsi="Times New Roman" w:cs="Times New Roman"/>
              <w:noProof/>
              <w:sz w:val="18"/>
              <w:szCs w:val="18"/>
              <w:lang w:eastAsia="ru-RU"/>
            </w:rPr>
          </w:pPr>
          <w:hyperlink w:anchor="_Toc395172373" w:history="1">
            <w:r w:rsidR="009072D1" w:rsidRPr="00D41683">
              <w:rPr>
                <w:rStyle w:val="ad"/>
                <w:rFonts w:ascii="Times New Roman" w:hAnsi="Times New Roman" w:cs="Times New Roman"/>
                <w:noProof/>
                <w:sz w:val="18"/>
                <w:szCs w:val="18"/>
              </w:rPr>
              <w:t>2.18. Порядок возмещения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срока действия Концессионного соглашения</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_Toc395172373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8</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1fd"/>
            <w:tabs>
              <w:tab w:val="left" w:pos="440"/>
              <w:tab w:val="right" w:leader="dot" w:pos="9629"/>
            </w:tabs>
            <w:spacing w:after="0" w:line="240" w:lineRule="auto"/>
            <w:rPr>
              <w:rFonts w:ascii="Times New Roman" w:eastAsiaTheme="minorEastAsia" w:hAnsi="Times New Roman" w:cs="Times New Roman"/>
              <w:noProof/>
              <w:sz w:val="18"/>
              <w:szCs w:val="18"/>
              <w:lang w:eastAsia="ru-RU"/>
            </w:rPr>
          </w:pPr>
          <w:hyperlink w:anchor="_Toc395172374" w:history="1">
            <w:r w:rsidR="009072D1" w:rsidRPr="00D41683">
              <w:rPr>
                <w:rStyle w:val="ad"/>
                <w:rFonts w:ascii="Times New Roman" w:hAnsi="Times New Roman" w:cs="Times New Roman"/>
                <w:noProof/>
                <w:sz w:val="18"/>
                <w:szCs w:val="18"/>
              </w:rPr>
              <w:t>3.</w:t>
            </w:r>
            <w:r w:rsidR="009072D1" w:rsidRPr="00D41683">
              <w:rPr>
                <w:rFonts w:ascii="Times New Roman" w:eastAsiaTheme="minorEastAsia" w:hAnsi="Times New Roman" w:cs="Times New Roman"/>
                <w:noProof/>
                <w:sz w:val="18"/>
                <w:szCs w:val="18"/>
                <w:lang w:eastAsia="ru-RU"/>
              </w:rPr>
              <w:tab/>
            </w:r>
            <w:r w:rsidR="009072D1" w:rsidRPr="00D41683">
              <w:rPr>
                <w:rStyle w:val="ad"/>
                <w:rFonts w:ascii="Times New Roman" w:hAnsi="Times New Roman" w:cs="Times New Roman"/>
                <w:noProof/>
                <w:sz w:val="18"/>
                <w:szCs w:val="18"/>
              </w:rPr>
              <w:t>Требования, предъявляемые к участникам Конкурса, в соответствии с которыми проводится предварительный отбор участников Конкурса.</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_Toc395172374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9</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1fd"/>
            <w:tabs>
              <w:tab w:val="left" w:pos="440"/>
              <w:tab w:val="right" w:leader="dot" w:pos="9629"/>
            </w:tabs>
            <w:spacing w:after="0" w:line="240" w:lineRule="auto"/>
            <w:rPr>
              <w:rFonts w:ascii="Times New Roman" w:eastAsiaTheme="minorEastAsia" w:hAnsi="Times New Roman" w:cs="Times New Roman"/>
              <w:noProof/>
              <w:sz w:val="18"/>
              <w:szCs w:val="18"/>
              <w:lang w:eastAsia="ru-RU"/>
            </w:rPr>
          </w:pPr>
          <w:hyperlink w:anchor="_Toc395172375" w:history="1">
            <w:r w:rsidR="009072D1" w:rsidRPr="00D41683">
              <w:rPr>
                <w:rStyle w:val="ad"/>
                <w:rFonts w:ascii="Times New Roman" w:hAnsi="Times New Roman" w:cs="Times New Roman"/>
                <w:noProof/>
                <w:sz w:val="18"/>
                <w:szCs w:val="18"/>
              </w:rPr>
              <w:t>4.</w:t>
            </w:r>
            <w:r w:rsidR="009072D1" w:rsidRPr="00D41683">
              <w:rPr>
                <w:rFonts w:ascii="Times New Roman" w:eastAsiaTheme="minorEastAsia" w:hAnsi="Times New Roman" w:cs="Times New Roman"/>
                <w:noProof/>
                <w:sz w:val="18"/>
                <w:szCs w:val="18"/>
                <w:lang w:eastAsia="ru-RU"/>
              </w:rPr>
              <w:tab/>
            </w:r>
            <w:r w:rsidR="009072D1" w:rsidRPr="00D41683">
              <w:rPr>
                <w:rStyle w:val="ad"/>
                <w:rFonts w:ascii="Times New Roman" w:hAnsi="Times New Roman" w:cs="Times New Roman"/>
                <w:noProof/>
                <w:sz w:val="18"/>
                <w:szCs w:val="18"/>
              </w:rPr>
              <w:t>Критерии Конкурса.</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_Toc395172375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9</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1fd"/>
            <w:tabs>
              <w:tab w:val="left" w:pos="440"/>
              <w:tab w:val="right" w:leader="dot" w:pos="9629"/>
            </w:tabs>
            <w:spacing w:after="0" w:line="240" w:lineRule="auto"/>
            <w:rPr>
              <w:rFonts w:ascii="Times New Roman" w:eastAsiaTheme="minorEastAsia" w:hAnsi="Times New Roman" w:cs="Times New Roman"/>
              <w:noProof/>
              <w:sz w:val="18"/>
              <w:szCs w:val="18"/>
              <w:lang w:eastAsia="ru-RU"/>
            </w:rPr>
          </w:pPr>
          <w:hyperlink w:anchor="_Toc395172376" w:history="1">
            <w:r w:rsidR="009072D1" w:rsidRPr="00D41683">
              <w:rPr>
                <w:rStyle w:val="ad"/>
                <w:rFonts w:ascii="Times New Roman" w:hAnsi="Times New Roman" w:cs="Times New Roman"/>
                <w:noProof/>
                <w:sz w:val="18"/>
                <w:szCs w:val="18"/>
              </w:rPr>
              <w:t>5.</w:t>
            </w:r>
            <w:r w:rsidR="009072D1" w:rsidRPr="00D41683">
              <w:rPr>
                <w:rFonts w:ascii="Times New Roman" w:eastAsiaTheme="minorEastAsia" w:hAnsi="Times New Roman" w:cs="Times New Roman"/>
                <w:noProof/>
                <w:sz w:val="18"/>
                <w:szCs w:val="18"/>
                <w:lang w:eastAsia="ru-RU"/>
              </w:rPr>
              <w:tab/>
            </w:r>
            <w:r w:rsidR="009072D1" w:rsidRPr="00D41683">
              <w:rPr>
                <w:rStyle w:val="ad"/>
                <w:rFonts w:ascii="Times New Roman" w:hAnsi="Times New Roman" w:cs="Times New Roman"/>
                <w:noProof/>
                <w:sz w:val="18"/>
                <w:szCs w:val="18"/>
                <w:lang w:eastAsia="ru-RU"/>
              </w:rPr>
              <w:t>Конкурсная документация.</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_Toc395172376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9</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2f"/>
            <w:tabs>
              <w:tab w:val="left" w:pos="880"/>
              <w:tab w:val="right" w:leader="dot" w:pos="9629"/>
            </w:tabs>
            <w:spacing w:after="0" w:line="240" w:lineRule="auto"/>
            <w:ind w:left="0"/>
            <w:rPr>
              <w:rFonts w:ascii="Times New Roman" w:eastAsiaTheme="minorEastAsia" w:hAnsi="Times New Roman" w:cs="Times New Roman"/>
              <w:noProof/>
              <w:sz w:val="18"/>
              <w:szCs w:val="18"/>
              <w:lang w:eastAsia="ru-RU"/>
            </w:rPr>
          </w:pPr>
          <w:hyperlink w:anchor="_Toc395172377" w:history="1">
            <w:r w:rsidR="009072D1" w:rsidRPr="00D41683">
              <w:rPr>
                <w:rStyle w:val="ad"/>
                <w:rFonts w:ascii="Times New Roman" w:hAnsi="Times New Roman" w:cs="Times New Roman"/>
                <w:noProof/>
                <w:sz w:val="18"/>
                <w:szCs w:val="18"/>
              </w:rPr>
              <w:t>5.1.</w:t>
            </w:r>
            <w:r w:rsidR="009072D1" w:rsidRPr="00D41683">
              <w:rPr>
                <w:rFonts w:ascii="Times New Roman" w:eastAsiaTheme="minorEastAsia" w:hAnsi="Times New Roman" w:cs="Times New Roman"/>
                <w:noProof/>
                <w:sz w:val="18"/>
                <w:szCs w:val="18"/>
                <w:lang w:eastAsia="ru-RU"/>
              </w:rPr>
              <w:tab/>
            </w:r>
            <w:r w:rsidR="009072D1" w:rsidRPr="00D41683">
              <w:rPr>
                <w:rStyle w:val="ad"/>
                <w:rFonts w:ascii="Times New Roman" w:hAnsi="Times New Roman" w:cs="Times New Roman"/>
                <w:noProof/>
                <w:sz w:val="18"/>
                <w:szCs w:val="18"/>
              </w:rPr>
              <w:t>Порядок предоставления Конкурсной документации.</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_Toc395172377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9</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2f"/>
            <w:tabs>
              <w:tab w:val="left" w:pos="880"/>
              <w:tab w:val="right" w:leader="dot" w:pos="9629"/>
            </w:tabs>
            <w:spacing w:after="0" w:line="240" w:lineRule="auto"/>
            <w:ind w:left="0"/>
            <w:rPr>
              <w:rFonts w:ascii="Times New Roman" w:eastAsiaTheme="minorEastAsia" w:hAnsi="Times New Roman" w:cs="Times New Roman"/>
              <w:noProof/>
              <w:sz w:val="18"/>
              <w:szCs w:val="18"/>
              <w:lang w:eastAsia="ru-RU"/>
            </w:rPr>
          </w:pPr>
          <w:hyperlink w:anchor="_Toc395172378" w:history="1">
            <w:r w:rsidR="009072D1" w:rsidRPr="00D41683">
              <w:rPr>
                <w:rStyle w:val="ad"/>
                <w:rFonts w:ascii="Times New Roman" w:eastAsia="MS Mincho" w:hAnsi="Times New Roman" w:cs="Times New Roman"/>
                <w:noProof/>
                <w:sz w:val="18"/>
                <w:szCs w:val="18"/>
                <w:lang w:eastAsia="ja-JP"/>
              </w:rPr>
              <w:t>5.2.</w:t>
            </w:r>
            <w:r w:rsidR="009072D1" w:rsidRPr="00D41683">
              <w:rPr>
                <w:rFonts w:ascii="Times New Roman" w:eastAsiaTheme="minorEastAsia" w:hAnsi="Times New Roman" w:cs="Times New Roman"/>
                <w:noProof/>
                <w:sz w:val="18"/>
                <w:szCs w:val="18"/>
                <w:lang w:eastAsia="ru-RU"/>
              </w:rPr>
              <w:tab/>
            </w:r>
            <w:r w:rsidR="009072D1" w:rsidRPr="00D41683">
              <w:rPr>
                <w:rStyle w:val="ad"/>
                <w:rFonts w:ascii="Times New Roman" w:hAnsi="Times New Roman" w:cs="Times New Roman"/>
                <w:noProof/>
                <w:sz w:val="18"/>
                <w:szCs w:val="18"/>
              </w:rPr>
              <w:t>Разъяснения Конкурсной документации.</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_Toc395172378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9</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2f"/>
            <w:tabs>
              <w:tab w:val="left" w:pos="880"/>
              <w:tab w:val="right" w:leader="dot" w:pos="9629"/>
            </w:tabs>
            <w:spacing w:after="0" w:line="240" w:lineRule="auto"/>
            <w:ind w:left="0"/>
            <w:rPr>
              <w:rFonts w:ascii="Times New Roman" w:eastAsiaTheme="minorEastAsia" w:hAnsi="Times New Roman" w:cs="Times New Roman"/>
              <w:noProof/>
              <w:sz w:val="18"/>
              <w:szCs w:val="18"/>
              <w:lang w:eastAsia="ru-RU"/>
            </w:rPr>
          </w:pPr>
          <w:hyperlink w:anchor="_Toc395172379" w:history="1">
            <w:r w:rsidR="009072D1" w:rsidRPr="00D41683">
              <w:rPr>
                <w:rStyle w:val="ad"/>
                <w:rFonts w:ascii="Times New Roman" w:hAnsi="Times New Roman" w:cs="Times New Roman"/>
                <w:noProof/>
                <w:sz w:val="18"/>
                <w:szCs w:val="18"/>
              </w:rPr>
              <w:t>5.3.</w:t>
            </w:r>
            <w:r w:rsidR="009072D1" w:rsidRPr="00D41683">
              <w:rPr>
                <w:rFonts w:ascii="Times New Roman" w:eastAsiaTheme="minorEastAsia" w:hAnsi="Times New Roman" w:cs="Times New Roman"/>
                <w:noProof/>
                <w:sz w:val="18"/>
                <w:szCs w:val="18"/>
                <w:lang w:eastAsia="ru-RU"/>
              </w:rPr>
              <w:tab/>
            </w:r>
            <w:r w:rsidR="009072D1" w:rsidRPr="00D41683">
              <w:rPr>
                <w:rStyle w:val="ad"/>
                <w:rFonts w:ascii="Times New Roman" w:hAnsi="Times New Roman" w:cs="Times New Roman"/>
                <w:noProof/>
                <w:sz w:val="18"/>
                <w:szCs w:val="18"/>
              </w:rPr>
              <w:t>Внесение изменений в Конкурсную документацию.</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_Toc395172379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9</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1fd"/>
            <w:tabs>
              <w:tab w:val="left" w:pos="440"/>
              <w:tab w:val="right" w:leader="dot" w:pos="9629"/>
            </w:tabs>
            <w:spacing w:after="0" w:line="240" w:lineRule="auto"/>
            <w:rPr>
              <w:rFonts w:ascii="Times New Roman" w:eastAsiaTheme="minorEastAsia" w:hAnsi="Times New Roman" w:cs="Times New Roman"/>
              <w:noProof/>
              <w:sz w:val="18"/>
              <w:szCs w:val="18"/>
              <w:lang w:eastAsia="ru-RU"/>
            </w:rPr>
          </w:pPr>
          <w:hyperlink w:anchor="_Toc395172380" w:history="1">
            <w:r w:rsidR="009072D1" w:rsidRPr="00D41683">
              <w:rPr>
                <w:rStyle w:val="ad"/>
                <w:rFonts w:ascii="Times New Roman" w:hAnsi="Times New Roman" w:cs="Times New Roman"/>
                <w:noProof/>
                <w:sz w:val="18"/>
                <w:szCs w:val="18"/>
              </w:rPr>
              <w:t>6.</w:t>
            </w:r>
            <w:r w:rsidR="009072D1" w:rsidRPr="00D41683">
              <w:rPr>
                <w:rFonts w:ascii="Times New Roman" w:eastAsiaTheme="minorEastAsia" w:hAnsi="Times New Roman" w:cs="Times New Roman"/>
                <w:noProof/>
                <w:sz w:val="18"/>
                <w:szCs w:val="18"/>
                <w:lang w:eastAsia="ru-RU"/>
              </w:rPr>
              <w:tab/>
            </w:r>
            <w:r w:rsidR="009072D1" w:rsidRPr="00D41683">
              <w:rPr>
                <w:rStyle w:val="ad"/>
                <w:rFonts w:ascii="Times New Roman" w:hAnsi="Times New Roman" w:cs="Times New Roman"/>
                <w:noProof/>
                <w:sz w:val="18"/>
                <w:szCs w:val="18"/>
              </w:rPr>
              <w:t>Перечень документов и материалов и формы их представления заявителями, участниками Конкурса.</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_Toc395172380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10</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2f"/>
            <w:tabs>
              <w:tab w:val="left" w:pos="880"/>
              <w:tab w:val="right" w:leader="dot" w:pos="9629"/>
            </w:tabs>
            <w:spacing w:after="0" w:line="240" w:lineRule="auto"/>
            <w:ind w:left="0"/>
            <w:rPr>
              <w:rFonts w:ascii="Times New Roman" w:eastAsiaTheme="minorEastAsia" w:hAnsi="Times New Roman" w:cs="Times New Roman"/>
              <w:noProof/>
              <w:sz w:val="18"/>
              <w:szCs w:val="18"/>
              <w:lang w:eastAsia="ru-RU"/>
            </w:rPr>
          </w:pPr>
          <w:hyperlink w:anchor="_Toc395172381" w:history="1">
            <w:r w:rsidR="009072D1" w:rsidRPr="00D41683">
              <w:rPr>
                <w:rStyle w:val="ad"/>
                <w:rFonts w:ascii="Times New Roman" w:hAnsi="Times New Roman" w:cs="Times New Roman"/>
                <w:noProof/>
                <w:sz w:val="18"/>
                <w:szCs w:val="18"/>
              </w:rPr>
              <w:t>6.1.</w:t>
            </w:r>
            <w:r w:rsidR="009072D1" w:rsidRPr="00D41683">
              <w:rPr>
                <w:rFonts w:ascii="Times New Roman" w:eastAsiaTheme="minorEastAsia" w:hAnsi="Times New Roman" w:cs="Times New Roman"/>
                <w:noProof/>
                <w:sz w:val="18"/>
                <w:szCs w:val="18"/>
                <w:lang w:eastAsia="ru-RU"/>
              </w:rPr>
              <w:tab/>
            </w:r>
            <w:r w:rsidR="009072D1" w:rsidRPr="00D41683">
              <w:rPr>
                <w:rStyle w:val="ad"/>
                <w:rFonts w:ascii="Times New Roman" w:hAnsi="Times New Roman" w:cs="Times New Roman"/>
                <w:noProof/>
                <w:sz w:val="18"/>
                <w:szCs w:val="18"/>
              </w:rPr>
              <w:t>Перечень документов, представляемых заявителями для участия в Конкурсе:</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_Toc395172381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10</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2f"/>
            <w:tabs>
              <w:tab w:val="left" w:pos="880"/>
              <w:tab w:val="right" w:leader="dot" w:pos="9629"/>
            </w:tabs>
            <w:spacing w:after="0" w:line="240" w:lineRule="auto"/>
            <w:ind w:left="0"/>
            <w:rPr>
              <w:rFonts w:ascii="Times New Roman" w:eastAsiaTheme="minorEastAsia" w:hAnsi="Times New Roman" w:cs="Times New Roman"/>
              <w:noProof/>
              <w:sz w:val="18"/>
              <w:szCs w:val="18"/>
              <w:lang w:eastAsia="ru-RU"/>
            </w:rPr>
          </w:pPr>
          <w:hyperlink w:anchor="_Toc395172382" w:history="1">
            <w:r w:rsidR="009072D1" w:rsidRPr="00D41683">
              <w:rPr>
                <w:rStyle w:val="ad"/>
                <w:rFonts w:ascii="Times New Roman" w:hAnsi="Times New Roman" w:cs="Times New Roman"/>
                <w:noProof/>
                <w:sz w:val="18"/>
                <w:szCs w:val="18"/>
              </w:rPr>
              <w:t>6.2.</w:t>
            </w:r>
            <w:r w:rsidR="009072D1" w:rsidRPr="00D41683">
              <w:rPr>
                <w:rFonts w:ascii="Times New Roman" w:eastAsiaTheme="minorEastAsia" w:hAnsi="Times New Roman" w:cs="Times New Roman"/>
                <w:noProof/>
                <w:sz w:val="18"/>
                <w:szCs w:val="18"/>
                <w:lang w:eastAsia="ru-RU"/>
              </w:rPr>
              <w:tab/>
            </w:r>
            <w:r w:rsidR="009072D1" w:rsidRPr="00D41683">
              <w:rPr>
                <w:rStyle w:val="ad"/>
                <w:rFonts w:ascii="Times New Roman" w:hAnsi="Times New Roman" w:cs="Times New Roman"/>
                <w:noProof/>
                <w:sz w:val="18"/>
                <w:szCs w:val="18"/>
              </w:rPr>
              <w:t>Перечень документов, представляемых участниками Конкурса:</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_Toc395172382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11</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1fd"/>
            <w:tabs>
              <w:tab w:val="left" w:pos="440"/>
              <w:tab w:val="right" w:leader="dot" w:pos="9629"/>
            </w:tabs>
            <w:spacing w:after="0" w:line="240" w:lineRule="auto"/>
            <w:rPr>
              <w:rFonts w:ascii="Times New Roman" w:eastAsiaTheme="minorEastAsia" w:hAnsi="Times New Roman" w:cs="Times New Roman"/>
              <w:noProof/>
              <w:sz w:val="18"/>
              <w:szCs w:val="18"/>
              <w:lang w:eastAsia="ru-RU"/>
            </w:rPr>
          </w:pPr>
          <w:hyperlink w:anchor="_Toc395172383" w:history="1">
            <w:r w:rsidR="009072D1" w:rsidRPr="00D41683">
              <w:rPr>
                <w:rStyle w:val="ad"/>
                <w:rFonts w:ascii="Times New Roman" w:eastAsia="Arial" w:hAnsi="Times New Roman" w:cs="Times New Roman"/>
                <w:noProof/>
                <w:sz w:val="18"/>
                <w:szCs w:val="18"/>
              </w:rPr>
              <w:t>7.</w:t>
            </w:r>
            <w:r w:rsidR="009072D1" w:rsidRPr="00D41683">
              <w:rPr>
                <w:rFonts w:ascii="Times New Roman" w:eastAsiaTheme="minorEastAsia" w:hAnsi="Times New Roman" w:cs="Times New Roman"/>
                <w:noProof/>
                <w:sz w:val="18"/>
                <w:szCs w:val="18"/>
                <w:lang w:eastAsia="ru-RU"/>
              </w:rPr>
              <w:tab/>
            </w:r>
            <w:r w:rsidR="009072D1" w:rsidRPr="00D41683">
              <w:rPr>
                <w:rStyle w:val="ad"/>
                <w:rFonts w:ascii="Times New Roman" w:hAnsi="Times New Roman" w:cs="Times New Roman"/>
                <w:noProof/>
                <w:sz w:val="18"/>
                <w:szCs w:val="18"/>
                <w:lang w:eastAsia="ru-RU"/>
              </w:rPr>
              <w:t>График проведения Конкурса</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_Toc395172383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11</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1fd"/>
            <w:tabs>
              <w:tab w:val="left" w:pos="440"/>
              <w:tab w:val="right" w:leader="dot" w:pos="9629"/>
            </w:tabs>
            <w:spacing w:after="0" w:line="240" w:lineRule="auto"/>
            <w:rPr>
              <w:rFonts w:ascii="Times New Roman" w:eastAsiaTheme="minorEastAsia" w:hAnsi="Times New Roman" w:cs="Times New Roman"/>
              <w:noProof/>
              <w:sz w:val="18"/>
              <w:szCs w:val="18"/>
              <w:lang w:eastAsia="ru-RU"/>
            </w:rPr>
          </w:pPr>
          <w:hyperlink w:anchor="_Toc395172384" w:history="1">
            <w:r w:rsidR="009072D1" w:rsidRPr="00D41683">
              <w:rPr>
                <w:rStyle w:val="ad"/>
                <w:rFonts w:ascii="Times New Roman" w:hAnsi="Times New Roman" w:cs="Times New Roman"/>
                <w:noProof/>
                <w:sz w:val="18"/>
                <w:szCs w:val="18"/>
                <w:lang w:eastAsia="ru-RU"/>
              </w:rPr>
              <w:t>8.</w:t>
            </w:r>
            <w:r w:rsidR="009072D1" w:rsidRPr="00D41683">
              <w:rPr>
                <w:rFonts w:ascii="Times New Roman" w:eastAsiaTheme="minorEastAsia" w:hAnsi="Times New Roman" w:cs="Times New Roman"/>
                <w:noProof/>
                <w:sz w:val="18"/>
                <w:szCs w:val="18"/>
                <w:lang w:eastAsia="ru-RU"/>
              </w:rPr>
              <w:tab/>
            </w:r>
            <w:r w:rsidR="009072D1" w:rsidRPr="00D41683">
              <w:rPr>
                <w:rStyle w:val="ad"/>
                <w:rFonts w:ascii="Times New Roman" w:hAnsi="Times New Roman" w:cs="Times New Roman"/>
                <w:noProof/>
                <w:sz w:val="18"/>
                <w:szCs w:val="18"/>
                <w:lang w:eastAsia="ru-RU"/>
              </w:rPr>
              <w:t>Сообщение о проведении конкурса.</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_Toc395172384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12</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1fd"/>
            <w:tabs>
              <w:tab w:val="left" w:pos="440"/>
              <w:tab w:val="right" w:leader="dot" w:pos="9629"/>
            </w:tabs>
            <w:spacing w:after="0" w:line="240" w:lineRule="auto"/>
            <w:rPr>
              <w:rFonts w:ascii="Times New Roman" w:eastAsiaTheme="minorEastAsia" w:hAnsi="Times New Roman" w:cs="Times New Roman"/>
              <w:noProof/>
              <w:sz w:val="18"/>
              <w:szCs w:val="18"/>
              <w:lang w:eastAsia="ru-RU"/>
            </w:rPr>
          </w:pPr>
          <w:hyperlink w:anchor="_Toc395172385" w:history="1">
            <w:r w:rsidR="009072D1" w:rsidRPr="00D41683">
              <w:rPr>
                <w:rStyle w:val="ad"/>
                <w:rFonts w:ascii="Times New Roman" w:hAnsi="Times New Roman" w:cs="Times New Roman"/>
                <w:noProof/>
                <w:sz w:val="18"/>
                <w:szCs w:val="18"/>
                <w:lang w:eastAsia="ru-RU"/>
              </w:rPr>
              <w:t>9.</w:t>
            </w:r>
            <w:r w:rsidR="009072D1" w:rsidRPr="00D41683">
              <w:rPr>
                <w:rFonts w:ascii="Times New Roman" w:eastAsiaTheme="minorEastAsia" w:hAnsi="Times New Roman" w:cs="Times New Roman"/>
                <w:noProof/>
                <w:sz w:val="18"/>
                <w:szCs w:val="18"/>
                <w:lang w:eastAsia="ru-RU"/>
              </w:rPr>
              <w:tab/>
            </w:r>
            <w:r w:rsidR="009072D1" w:rsidRPr="00D41683">
              <w:rPr>
                <w:rStyle w:val="ad"/>
                <w:rFonts w:ascii="Times New Roman" w:hAnsi="Times New Roman" w:cs="Times New Roman"/>
                <w:noProof/>
                <w:sz w:val="18"/>
                <w:szCs w:val="18"/>
                <w:lang w:eastAsia="ru-RU"/>
              </w:rPr>
              <w:t>Отказ от проведения Конкурса</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_Toc395172385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12</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1fd"/>
            <w:tabs>
              <w:tab w:val="left" w:pos="660"/>
              <w:tab w:val="right" w:leader="dot" w:pos="9629"/>
            </w:tabs>
            <w:spacing w:after="0" w:line="240" w:lineRule="auto"/>
            <w:rPr>
              <w:rFonts w:ascii="Times New Roman" w:eastAsiaTheme="minorEastAsia" w:hAnsi="Times New Roman" w:cs="Times New Roman"/>
              <w:noProof/>
              <w:sz w:val="18"/>
              <w:szCs w:val="18"/>
              <w:lang w:eastAsia="ru-RU"/>
            </w:rPr>
          </w:pPr>
          <w:hyperlink w:anchor="_Toc395172386" w:history="1">
            <w:r w:rsidR="009072D1" w:rsidRPr="00D41683">
              <w:rPr>
                <w:rStyle w:val="ad"/>
                <w:rFonts w:ascii="Times New Roman" w:hAnsi="Times New Roman" w:cs="Times New Roman"/>
                <w:noProof/>
                <w:sz w:val="18"/>
                <w:szCs w:val="18"/>
                <w:lang w:eastAsia="ru-RU"/>
              </w:rPr>
              <w:t>10.</w:t>
            </w:r>
            <w:r w:rsidR="009072D1" w:rsidRPr="00D41683">
              <w:rPr>
                <w:rFonts w:ascii="Times New Roman" w:eastAsiaTheme="minorEastAsia" w:hAnsi="Times New Roman" w:cs="Times New Roman"/>
                <w:noProof/>
                <w:sz w:val="18"/>
                <w:szCs w:val="18"/>
                <w:lang w:eastAsia="ru-RU"/>
              </w:rPr>
              <w:tab/>
            </w:r>
            <w:r w:rsidR="009072D1" w:rsidRPr="00D41683">
              <w:rPr>
                <w:rStyle w:val="ad"/>
                <w:rFonts w:ascii="Times New Roman" w:hAnsi="Times New Roman" w:cs="Times New Roman"/>
                <w:noProof/>
                <w:sz w:val="18"/>
                <w:szCs w:val="18"/>
                <w:lang w:eastAsia="ru-RU"/>
              </w:rPr>
              <w:t>Подтверждение соответствия Заявителя и его заявки установленным требованиям.</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_Toc395172386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12</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1fd"/>
            <w:tabs>
              <w:tab w:val="left" w:pos="660"/>
              <w:tab w:val="right" w:leader="dot" w:pos="9629"/>
            </w:tabs>
            <w:spacing w:after="0" w:line="240" w:lineRule="auto"/>
            <w:rPr>
              <w:rFonts w:ascii="Times New Roman" w:eastAsiaTheme="minorEastAsia" w:hAnsi="Times New Roman" w:cs="Times New Roman"/>
              <w:noProof/>
              <w:sz w:val="18"/>
              <w:szCs w:val="18"/>
              <w:lang w:eastAsia="ru-RU"/>
            </w:rPr>
          </w:pPr>
          <w:hyperlink w:anchor="_Toc395172387" w:history="1">
            <w:r w:rsidR="009072D1" w:rsidRPr="00D41683">
              <w:rPr>
                <w:rStyle w:val="ad"/>
                <w:rFonts w:ascii="Times New Roman" w:hAnsi="Times New Roman" w:cs="Times New Roman"/>
                <w:noProof/>
                <w:sz w:val="18"/>
                <w:szCs w:val="18"/>
                <w:lang w:eastAsia="ru-RU"/>
              </w:rPr>
              <w:t>11.</w:t>
            </w:r>
            <w:r w:rsidR="009072D1" w:rsidRPr="00D41683">
              <w:rPr>
                <w:rFonts w:ascii="Times New Roman" w:eastAsiaTheme="minorEastAsia" w:hAnsi="Times New Roman" w:cs="Times New Roman"/>
                <w:noProof/>
                <w:sz w:val="18"/>
                <w:szCs w:val="18"/>
                <w:lang w:eastAsia="ru-RU"/>
              </w:rPr>
              <w:tab/>
            </w:r>
            <w:r w:rsidR="009072D1" w:rsidRPr="00D41683">
              <w:rPr>
                <w:rStyle w:val="ad"/>
                <w:rFonts w:ascii="Times New Roman" w:hAnsi="Times New Roman" w:cs="Times New Roman"/>
                <w:iCs/>
                <w:noProof/>
                <w:sz w:val="18"/>
                <w:szCs w:val="18"/>
                <w:lang w:eastAsia="ru-RU"/>
              </w:rPr>
              <w:t>Задаток.</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_Toc395172387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13</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2f"/>
            <w:tabs>
              <w:tab w:val="left" w:pos="1100"/>
              <w:tab w:val="right" w:leader="dot" w:pos="9629"/>
            </w:tabs>
            <w:spacing w:after="0" w:line="240" w:lineRule="auto"/>
            <w:ind w:left="0"/>
            <w:rPr>
              <w:rFonts w:ascii="Times New Roman" w:eastAsiaTheme="minorEastAsia" w:hAnsi="Times New Roman" w:cs="Times New Roman"/>
              <w:noProof/>
              <w:sz w:val="18"/>
              <w:szCs w:val="18"/>
              <w:lang w:eastAsia="ru-RU"/>
            </w:rPr>
          </w:pPr>
          <w:hyperlink w:anchor="_Toc395172388" w:history="1">
            <w:r w:rsidR="009072D1" w:rsidRPr="00D41683">
              <w:rPr>
                <w:rStyle w:val="ad"/>
                <w:rFonts w:ascii="Times New Roman" w:hAnsi="Times New Roman" w:cs="Times New Roman"/>
                <w:noProof/>
                <w:sz w:val="18"/>
                <w:szCs w:val="18"/>
              </w:rPr>
              <w:t>11.1.</w:t>
            </w:r>
            <w:r w:rsidR="009072D1" w:rsidRPr="00D41683">
              <w:rPr>
                <w:rFonts w:ascii="Times New Roman" w:eastAsiaTheme="minorEastAsia" w:hAnsi="Times New Roman" w:cs="Times New Roman"/>
                <w:noProof/>
                <w:sz w:val="18"/>
                <w:szCs w:val="18"/>
                <w:lang w:eastAsia="ru-RU"/>
              </w:rPr>
              <w:tab/>
            </w:r>
            <w:r w:rsidR="009072D1" w:rsidRPr="00D41683">
              <w:rPr>
                <w:rStyle w:val="ad"/>
                <w:rFonts w:ascii="Times New Roman" w:hAnsi="Times New Roman" w:cs="Times New Roman"/>
                <w:noProof/>
                <w:sz w:val="18"/>
                <w:szCs w:val="18"/>
              </w:rPr>
              <w:t>Представление Задатка.</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_Toc395172388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13</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2f"/>
            <w:tabs>
              <w:tab w:val="left" w:pos="1100"/>
              <w:tab w:val="right" w:leader="dot" w:pos="9629"/>
            </w:tabs>
            <w:spacing w:after="0" w:line="240" w:lineRule="auto"/>
            <w:ind w:left="0"/>
            <w:rPr>
              <w:rFonts w:ascii="Times New Roman" w:eastAsiaTheme="minorEastAsia" w:hAnsi="Times New Roman" w:cs="Times New Roman"/>
              <w:noProof/>
              <w:sz w:val="18"/>
              <w:szCs w:val="18"/>
              <w:lang w:eastAsia="ru-RU"/>
            </w:rPr>
          </w:pPr>
          <w:hyperlink w:anchor="_Toc395172389" w:history="1">
            <w:r w:rsidR="009072D1" w:rsidRPr="00D41683">
              <w:rPr>
                <w:rStyle w:val="ad"/>
                <w:rFonts w:ascii="Times New Roman" w:hAnsi="Times New Roman" w:cs="Times New Roman"/>
                <w:noProof/>
                <w:sz w:val="18"/>
                <w:szCs w:val="18"/>
              </w:rPr>
              <w:t>11.2.</w:t>
            </w:r>
            <w:r w:rsidR="009072D1" w:rsidRPr="00D41683">
              <w:rPr>
                <w:rFonts w:ascii="Times New Roman" w:eastAsiaTheme="minorEastAsia" w:hAnsi="Times New Roman" w:cs="Times New Roman"/>
                <w:noProof/>
                <w:sz w:val="18"/>
                <w:szCs w:val="18"/>
                <w:lang w:eastAsia="ru-RU"/>
              </w:rPr>
              <w:tab/>
            </w:r>
            <w:r w:rsidR="009072D1" w:rsidRPr="00D41683">
              <w:rPr>
                <w:rStyle w:val="ad"/>
                <w:rFonts w:ascii="Times New Roman" w:hAnsi="Times New Roman" w:cs="Times New Roman"/>
                <w:noProof/>
                <w:sz w:val="18"/>
                <w:szCs w:val="18"/>
              </w:rPr>
              <w:t>Условия возврата Задатка.</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_Toc395172389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13</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2f"/>
            <w:tabs>
              <w:tab w:val="right" w:leader="dot" w:pos="9629"/>
            </w:tabs>
            <w:spacing w:after="0" w:line="240" w:lineRule="auto"/>
            <w:ind w:left="0"/>
            <w:rPr>
              <w:rFonts w:ascii="Times New Roman" w:eastAsiaTheme="minorEastAsia" w:hAnsi="Times New Roman" w:cs="Times New Roman"/>
              <w:noProof/>
              <w:sz w:val="18"/>
              <w:szCs w:val="18"/>
              <w:lang w:eastAsia="ru-RU"/>
            </w:rPr>
          </w:pPr>
          <w:hyperlink w:anchor="_Toc395172390" w:history="1">
            <w:r w:rsidR="009072D1" w:rsidRPr="00D41683">
              <w:rPr>
                <w:rStyle w:val="ad"/>
                <w:rFonts w:ascii="Times New Roman" w:hAnsi="Times New Roman" w:cs="Times New Roman"/>
                <w:noProof/>
                <w:sz w:val="18"/>
                <w:szCs w:val="18"/>
              </w:rPr>
              <w:t>11.3. Условия удержания Концедентом Задатка.</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_Toc395172390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14</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1fd"/>
            <w:tabs>
              <w:tab w:val="left" w:pos="660"/>
              <w:tab w:val="right" w:leader="dot" w:pos="9629"/>
            </w:tabs>
            <w:spacing w:after="0" w:line="240" w:lineRule="auto"/>
            <w:rPr>
              <w:rFonts w:ascii="Times New Roman" w:eastAsiaTheme="minorEastAsia" w:hAnsi="Times New Roman" w:cs="Times New Roman"/>
              <w:noProof/>
              <w:sz w:val="18"/>
              <w:szCs w:val="18"/>
              <w:lang w:eastAsia="ru-RU"/>
            </w:rPr>
          </w:pPr>
          <w:hyperlink w:anchor="_Toc395172391" w:history="1">
            <w:r w:rsidR="009072D1" w:rsidRPr="00D41683">
              <w:rPr>
                <w:rStyle w:val="ad"/>
                <w:rFonts w:ascii="Times New Roman" w:hAnsi="Times New Roman" w:cs="Times New Roman"/>
                <w:noProof/>
                <w:sz w:val="18"/>
                <w:szCs w:val="18"/>
                <w:lang w:eastAsia="ru-RU"/>
              </w:rPr>
              <w:t>12.</w:t>
            </w:r>
            <w:r w:rsidR="009072D1" w:rsidRPr="00D41683">
              <w:rPr>
                <w:rFonts w:ascii="Times New Roman" w:eastAsiaTheme="minorEastAsia" w:hAnsi="Times New Roman" w:cs="Times New Roman"/>
                <w:noProof/>
                <w:sz w:val="18"/>
                <w:szCs w:val="18"/>
                <w:lang w:eastAsia="ru-RU"/>
              </w:rPr>
              <w:tab/>
            </w:r>
            <w:r w:rsidR="009072D1" w:rsidRPr="00D41683">
              <w:rPr>
                <w:rStyle w:val="ad"/>
                <w:rFonts w:ascii="Times New Roman" w:hAnsi="Times New Roman" w:cs="Times New Roman"/>
                <w:noProof/>
                <w:sz w:val="18"/>
                <w:szCs w:val="18"/>
                <w:lang w:eastAsia="ru-RU"/>
              </w:rPr>
              <w:t>Конкурсная комиссия.</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_Toc395172391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14</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1fd"/>
            <w:tabs>
              <w:tab w:val="left" w:pos="660"/>
              <w:tab w:val="right" w:leader="dot" w:pos="9629"/>
            </w:tabs>
            <w:spacing w:after="0" w:line="240" w:lineRule="auto"/>
            <w:rPr>
              <w:rFonts w:ascii="Times New Roman" w:eastAsiaTheme="minorEastAsia" w:hAnsi="Times New Roman" w:cs="Times New Roman"/>
              <w:noProof/>
              <w:sz w:val="18"/>
              <w:szCs w:val="18"/>
              <w:lang w:eastAsia="ru-RU"/>
            </w:rPr>
          </w:pPr>
          <w:hyperlink w:anchor="_Toc395172392" w:history="1">
            <w:r w:rsidR="009072D1" w:rsidRPr="00D41683">
              <w:rPr>
                <w:rStyle w:val="ad"/>
                <w:rFonts w:ascii="Times New Roman" w:hAnsi="Times New Roman" w:cs="Times New Roman"/>
                <w:noProof/>
                <w:sz w:val="18"/>
                <w:szCs w:val="18"/>
                <w:lang w:eastAsia="ru-RU"/>
              </w:rPr>
              <w:t>13.</w:t>
            </w:r>
            <w:r w:rsidR="009072D1" w:rsidRPr="00D41683">
              <w:rPr>
                <w:rFonts w:ascii="Times New Roman" w:eastAsiaTheme="minorEastAsia" w:hAnsi="Times New Roman" w:cs="Times New Roman"/>
                <w:noProof/>
                <w:sz w:val="18"/>
                <w:szCs w:val="18"/>
                <w:lang w:eastAsia="ru-RU"/>
              </w:rPr>
              <w:tab/>
            </w:r>
            <w:r w:rsidR="009072D1" w:rsidRPr="00D41683">
              <w:rPr>
                <w:rStyle w:val="ad"/>
                <w:rFonts w:ascii="Times New Roman" w:hAnsi="Times New Roman" w:cs="Times New Roman"/>
                <w:noProof/>
                <w:sz w:val="18"/>
                <w:szCs w:val="18"/>
                <w:lang w:eastAsia="ru-RU"/>
              </w:rPr>
              <w:t>Порядок представления заявок на участие в Конкурсе.</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_Toc395172392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14</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1fd"/>
            <w:tabs>
              <w:tab w:val="left" w:pos="660"/>
              <w:tab w:val="right" w:leader="dot" w:pos="9629"/>
            </w:tabs>
            <w:spacing w:after="0" w:line="240" w:lineRule="auto"/>
            <w:rPr>
              <w:rFonts w:ascii="Times New Roman" w:eastAsiaTheme="minorEastAsia" w:hAnsi="Times New Roman" w:cs="Times New Roman"/>
              <w:noProof/>
              <w:sz w:val="18"/>
              <w:szCs w:val="18"/>
              <w:lang w:eastAsia="ru-RU"/>
            </w:rPr>
          </w:pPr>
          <w:hyperlink w:anchor="_Toc395172393" w:history="1">
            <w:r w:rsidR="009072D1" w:rsidRPr="00D41683">
              <w:rPr>
                <w:rStyle w:val="ad"/>
                <w:rFonts w:ascii="Times New Roman" w:hAnsi="Times New Roman" w:cs="Times New Roman"/>
                <w:noProof/>
                <w:sz w:val="18"/>
                <w:szCs w:val="18"/>
                <w:lang w:eastAsia="ru-RU"/>
              </w:rPr>
              <w:t>14.</w:t>
            </w:r>
            <w:r w:rsidR="009072D1" w:rsidRPr="00D41683">
              <w:rPr>
                <w:rFonts w:ascii="Times New Roman" w:eastAsiaTheme="minorEastAsia" w:hAnsi="Times New Roman" w:cs="Times New Roman"/>
                <w:noProof/>
                <w:sz w:val="18"/>
                <w:szCs w:val="18"/>
                <w:lang w:eastAsia="ru-RU"/>
              </w:rPr>
              <w:tab/>
            </w:r>
            <w:r w:rsidR="009072D1" w:rsidRPr="00D41683">
              <w:rPr>
                <w:rStyle w:val="ad"/>
                <w:rFonts w:ascii="Times New Roman" w:hAnsi="Times New Roman" w:cs="Times New Roman"/>
                <w:noProof/>
                <w:sz w:val="18"/>
                <w:szCs w:val="18"/>
              </w:rPr>
              <w:t xml:space="preserve">Порядок и срок изменения и отзыва </w:t>
            </w:r>
            <w:r w:rsidR="009072D1" w:rsidRPr="00D41683">
              <w:rPr>
                <w:rStyle w:val="ad"/>
                <w:rFonts w:ascii="Times New Roman" w:hAnsi="Times New Roman" w:cs="Times New Roman"/>
                <w:noProof/>
                <w:sz w:val="18"/>
                <w:szCs w:val="18"/>
                <w:lang w:eastAsia="ru-RU"/>
              </w:rPr>
              <w:t>Заявок.</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_Toc395172393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15</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1fd"/>
            <w:tabs>
              <w:tab w:val="left" w:pos="660"/>
              <w:tab w:val="right" w:leader="dot" w:pos="9629"/>
            </w:tabs>
            <w:spacing w:after="0" w:line="240" w:lineRule="auto"/>
            <w:rPr>
              <w:rFonts w:ascii="Times New Roman" w:eastAsiaTheme="minorEastAsia" w:hAnsi="Times New Roman" w:cs="Times New Roman"/>
              <w:noProof/>
              <w:sz w:val="18"/>
              <w:szCs w:val="18"/>
              <w:lang w:eastAsia="ru-RU"/>
            </w:rPr>
          </w:pPr>
          <w:hyperlink w:anchor="_Toc395172394" w:history="1">
            <w:r w:rsidR="009072D1" w:rsidRPr="00D41683">
              <w:rPr>
                <w:rStyle w:val="ad"/>
                <w:rFonts w:ascii="Times New Roman" w:hAnsi="Times New Roman" w:cs="Times New Roman"/>
                <w:noProof/>
                <w:sz w:val="18"/>
                <w:szCs w:val="18"/>
                <w:lang w:eastAsia="ru-RU"/>
              </w:rPr>
              <w:t>15.</w:t>
            </w:r>
            <w:r w:rsidR="009072D1" w:rsidRPr="00D41683">
              <w:rPr>
                <w:rFonts w:ascii="Times New Roman" w:eastAsiaTheme="minorEastAsia" w:hAnsi="Times New Roman" w:cs="Times New Roman"/>
                <w:noProof/>
                <w:sz w:val="18"/>
                <w:szCs w:val="18"/>
                <w:lang w:eastAsia="ru-RU"/>
              </w:rPr>
              <w:tab/>
            </w:r>
            <w:r w:rsidR="009072D1" w:rsidRPr="00D41683">
              <w:rPr>
                <w:rStyle w:val="ad"/>
                <w:rFonts w:ascii="Times New Roman" w:hAnsi="Times New Roman" w:cs="Times New Roman"/>
                <w:noProof/>
                <w:sz w:val="18"/>
                <w:szCs w:val="18"/>
                <w:lang w:eastAsia="ru-RU"/>
              </w:rPr>
              <w:t>Порядок вскрытия конвертов с Заявками на участие в Конкурсе.</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_Toc395172394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16</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1fd"/>
            <w:tabs>
              <w:tab w:val="left" w:pos="660"/>
              <w:tab w:val="right" w:leader="dot" w:pos="9629"/>
            </w:tabs>
            <w:spacing w:after="0" w:line="240" w:lineRule="auto"/>
            <w:rPr>
              <w:rFonts w:ascii="Times New Roman" w:eastAsiaTheme="minorEastAsia" w:hAnsi="Times New Roman" w:cs="Times New Roman"/>
              <w:noProof/>
              <w:sz w:val="18"/>
              <w:szCs w:val="18"/>
              <w:lang w:eastAsia="ru-RU"/>
            </w:rPr>
          </w:pPr>
          <w:hyperlink w:anchor="_Toc395172395" w:history="1">
            <w:r w:rsidR="009072D1" w:rsidRPr="00D41683">
              <w:rPr>
                <w:rStyle w:val="ad"/>
                <w:rFonts w:ascii="Times New Roman" w:hAnsi="Times New Roman" w:cs="Times New Roman"/>
                <w:noProof/>
                <w:sz w:val="18"/>
                <w:szCs w:val="18"/>
                <w:lang w:eastAsia="ru-RU"/>
              </w:rPr>
              <w:t>16.</w:t>
            </w:r>
            <w:r w:rsidR="009072D1" w:rsidRPr="00D41683">
              <w:rPr>
                <w:rFonts w:ascii="Times New Roman" w:eastAsiaTheme="minorEastAsia" w:hAnsi="Times New Roman" w:cs="Times New Roman"/>
                <w:noProof/>
                <w:sz w:val="18"/>
                <w:szCs w:val="18"/>
                <w:lang w:eastAsia="ru-RU"/>
              </w:rPr>
              <w:tab/>
            </w:r>
            <w:r w:rsidR="009072D1" w:rsidRPr="00D41683">
              <w:rPr>
                <w:rStyle w:val="ad"/>
                <w:rFonts w:ascii="Times New Roman" w:hAnsi="Times New Roman" w:cs="Times New Roman"/>
                <w:noProof/>
                <w:sz w:val="18"/>
                <w:szCs w:val="18"/>
                <w:lang w:eastAsia="ru-RU"/>
              </w:rPr>
              <w:t>Порядок и срок проведения предварительного отбора Участников Конкурса.</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_Toc395172395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16</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1fd"/>
            <w:tabs>
              <w:tab w:val="left" w:pos="660"/>
              <w:tab w:val="right" w:leader="dot" w:pos="9629"/>
            </w:tabs>
            <w:spacing w:after="0" w:line="240" w:lineRule="auto"/>
            <w:rPr>
              <w:rFonts w:ascii="Times New Roman" w:eastAsiaTheme="minorEastAsia" w:hAnsi="Times New Roman" w:cs="Times New Roman"/>
              <w:noProof/>
              <w:sz w:val="18"/>
              <w:szCs w:val="18"/>
              <w:lang w:eastAsia="ru-RU"/>
            </w:rPr>
          </w:pPr>
          <w:hyperlink w:anchor="_Toc395172396" w:history="1">
            <w:r w:rsidR="009072D1" w:rsidRPr="00D41683">
              <w:rPr>
                <w:rStyle w:val="ad"/>
                <w:rFonts w:ascii="Times New Roman" w:hAnsi="Times New Roman" w:cs="Times New Roman"/>
                <w:noProof/>
                <w:sz w:val="18"/>
                <w:szCs w:val="18"/>
                <w:lang w:eastAsia="ru-RU"/>
              </w:rPr>
              <w:t>17.</w:t>
            </w:r>
            <w:r w:rsidR="009072D1" w:rsidRPr="00D41683">
              <w:rPr>
                <w:rFonts w:ascii="Times New Roman" w:eastAsiaTheme="minorEastAsia" w:hAnsi="Times New Roman" w:cs="Times New Roman"/>
                <w:noProof/>
                <w:sz w:val="18"/>
                <w:szCs w:val="18"/>
                <w:lang w:eastAsia="ru-RU"/>
              </w:rPr>
              <w:tab/>
            </w:r>
            <w:r w:rsidR="009072D1" w:rsidRPr="00D41683">
              <w:rPr>
                <w:rStyle w:val="ad"/>
                <w:rFonts w:ascii="Times New Roman" w:hAnsi="Times New Roman" w:cs="Times New Roman"/>
                <w:iCs/>
                <w:noProof/>
                <w:sz w:val="18"/>
                <w:szCs w:val="18"/>
                <w:lang w:eastAsia="ru-RU"/>
              </w:rPr>
              <w:t>Порядок представления Конкурсных предложений.</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_Toc395172396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17</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2f"/>
            <w:tabs>
              <w:tab w:val="left" w:pos="1100"/>
              <w:tab w:val="right" w:leader="dot" w:pos="9629"/>
            </w:tabs>
            <w:spacing w:after="0" w:line="240" w:lineRule="auto"/>
            <w:ind w:left="0"/>
            <w:rPr>
              <w:rFonts w:ascii="Times New Roman" w:eastAsiaTheme="minorEastAsia" w:hAnsi="Times New Roman" w:cs="Times New Roman"/>
              <w:noProof/>
              <w:sz w:val="18"/>
              <w:szCs w:val="18"/>
              <w:lang w:eastAsia="ru-RU"/>
            </w:rPr>
          </w:pPr>
          <w:hyperlink w:anchor="_Toc395172397" w:history="1">
            <w:r w:rsidR="009072D1" w:rsidRPr="00D41683">
              <w:rPr>
                <w:rStyle w:val="ad"/>
                <w:rFonts w:ascii="Times New Roman" w:hAnsi="Times New Roman" w:cs="Times New Roman"/>
                <w:noProof/>
                <w:sz w:val="18"/>
                <w:szCs w:val="18"/>
              </w:rPr>
              <w:t>17.1.</w:t>
            </w:r>
            <w:r w:rsidR="009072D1" w:rsidRPr="00D41683">
              <w:rPr>
                <w:rFonts w:ascii="Times New Roman" w:eastAsiaTheme="minorEastAsia" w:hAnsi="Times New Roman" w:cs="Times New Roman"/>
                <w:noProof/>
                <w:sz w:val="18"/>
                <w:szCs w:val="18"/>
                <w:lang w:eastAsia="ru-RU"/>
              </w:rPr>
              <w:tab/>
            </w:r>
            <w:r w:rsidR="009072D1" w:rsidRPr="00D41683">
              <w:rPr>
                <w:rStyle w:val="ad"/>
                <w:rFonts w:ascii="Times New Roman" w:hAnsi="Times New Roman" w:cs="Times New Roman"/>
                <w:noProof/>
                <w:sz w:val="18"/>
                <w:szCs w:val="18"/>
              </w:rPr>
              <w:t>Правила оформления Конкурсных предложений.</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_Toc395172397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17</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2f"/>
            <w:tabs>
              <w:tab w:val="left" w:pos="1100"/>
              <w:tab w:val="right" w:leader="dot" w:pos="9629"/>
            </w:tabs>
            <w:spacing w:after="0" w:line="240" w:lineRule="auto"/>
            <w:ind w:left="0"/>
            <w:rPr>
              <w:rFonts w:ascii="Times New Roman" w:eastAsiaTheme="minorEastAsia" w:hAnsi="Times New Roman" w:cs="Times New Roman"/>
              <w:noProof/>
              <w:sz w:val="18"/>
              <w:szCs w:val="18"/>
              <w:lang w:eastAsia="ru-RU"/>
            </w:rPr>
          </w:pPr>
          <w:hyperlink w:anchor="_Toc395172398" w:history="1">
            <w:r w:rsidR="009072D1" w:rsidRPr="00D41683">
              <w:rPr>
                <w:rStyle w:val="ad"/>
                <w:rFonts w:ascii="Times New Roman" w:hAnsi="Times New Roman" w:cs="Times New Roman"/>
                <w:noProof/>
                <w:sz w:val="18"/>
                <w:szCs w:val="18"/>
              </w:rPr>
              <w:t>17.2.</w:t>
            </w:r>
            <w:r w:rsidR="009072D1" w:rsidRPr="00D41683">
              <w:rPr>
                <w:rFonts w:ascii="Times New Roman" w:eastAsiaTheme="minorEastAsia" w:hAnsi="Times New Roman" w:cs="Times New Roman"/>
                <w:noProof/>
                <w:sz w:val="18"/>
                <w:szCs w:val="18"/>
                <w:lang w:eastAsia="ru-RU"/>
              </w:rPr>
              <w:tab/>
            </w:r>
            <w:r w:rsidR="009072D1" w:rsidRPr="00D41683">
              <w:rPr>
                <w:rStyle w:val="ad"/>
                <w:rFonts w:ascii="Times New Roman" w:hAnsi="Times New Roman" w:cs="Times New Roman"/>
                <w:noProof/>
                <w:sz w:val="18"/>
                <w:szCs w:val="18"/>
              </w:rPr>
              <w:t>Документы и материалы, составляющие Конкурсное предложение.</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_Toc395172398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18</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2f"/>
            <w:tabs>
              <w:tab w:val="right" w:leader="dot" w:pos="9629"/>
            </w:tabs>
            <w:spacing w:after="0" w:line="240" w:lineRule="auto"/>
            <w:ind w:left="0"/>
            <w:rPr>
              <w:rFonts w:ascii="Times New Roman" w:eastAsiaTheme="minorEastAsia" w:hAnsi="Times New Roman" w:cs="Times New Roman"/>
              <w:noProof/>
              <w:sz w:val="18"/>
              <w:szCs w:val="18"/>
              <w:lang w:eastAsia="ru-RU"/>
            </w:rPr>
          </w:pPr>
          <w:hyperlink w:anchor="_Toc395172399" w:history="1">
            <w:r w:rsidR="009072D1" w:rsidRPr="00D41683">
              <w:rPr>
                <w:rStyle w:val="ad"/>
                <w:rFonts w:ascii="Times New Roman" w:eastAsia="MS Mincho" w:hAnsi="Times New Roman" w:cs="Times New Roman"/>
                <w:noProof/>
                <w:sz w:val="18"/>
                <w:szCs w:val="18"/>
              </w:rPr>
              <w:t>17.3. Порядок представления и приема Конкурсных предложений.</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_Toc395172399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18</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2f"/>
            <w:tabs>
              <w:tab w:val="right" w:leader="dot" w:pos="9629"/>
            </w:tabs>
            <w:spacing w:after="0" w:line="240" w:lineRule="auto"/>
            <w:ind w:left="0"/>
            <w:rPr>
              <w:rFonts w:ascii="Times New Roman" w:eastAsiaTheme="minorEastAsia" w:hAnsi="Times New Roman" w:cs="Times New Roman"/>
              <w:noProof/>
              <w:sz w:val="18"/>
              <w:szCs w:val="18"/>
              <w:lang w:eastAsia="ru-RU"/>
            </w:rPr>
          </w:pPr>
          <w:hyperlink w:anchor="_Toc395172400" w:history="1">
            <w:r w:rsidR="009072D1" w:rsidRPr="00D41683">
              <w:rPr>
                <w:rStyle w:val="ad"/>
                <w:rFonts w:ascii="Times New Roman" w:hAnsi="Times New Roman" w:cs="Times New Roman"/>
                <w:noProof/>
                <w:sz w:val="18"/>
                <w:szCs w:val="18"/>
              </w:rPr>
              <w:t>17.4. Порядок и срок изменения и отзыва Конкурсных предложениях.</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_Toc395172400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19</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1fd"/>
            <w:tabs>
              <w:tab w:val="left" w:pos="660"/>
              <w:tab w:val="right" w:leader="dot" w:pos="9629"/>
            </w:tabs>
            <w:spacing w:after="0" w:line="240" w:lineRule="auto"/>
            <w:rPr>
              <w:rFonts w:ascii="Times New Roman" w:eastAsiaTheme="minorEastAsia" w:hAnsi="Times New Roman" w:cs="Times New Roman"/>
              <w:noProof/>
              <w:sz w:val="18"/>
              <w:szCs w:val="18"/>
              <w:lang w:eastAsia="ru-RU"/>
            </w:rPr>
          </w:pPr>
          <w:hyperlink w:anchor="_Toc395172401" w:history="1">
            <w:r w:rsidR="009072D1" w:rsidRPr="00D41683">
              <w:rPr>
                <w:rStyle w:val="ad"/>
                <w:rFonts w:ascii="Times New Roman" w:eastAsia="MS Mincho" w:hAnsi="Times New Roman" w:cs="Times New Roman"/>
                <w:noProof/>
                <w:sz w:val="18"/>
                <w:szCs w:val="18"/>
                <w:lang w:eastAsia="ja-JP"/>
              </w:rPr>
              <w:t>18.</w:t>
            </w:r>
            <w:r w:rsidR="009072D1" w:rsidRPr="00D41683">
              <w:rPr>
                <w:rFonts w:ascii="Times New Roman" w:eastAsiaTheme="minorEastAsia" w:hAnsi="Times New Roman" w:cs="Times New Roman"/>
                <w:noProof/>
                <w:sz w:val="18"/>
                <w:szCs w:val="18"/>
                <w:lang w:eastAsia="ru-RU"/>
              </w:rPr>
              <w:tab/>
            </w:r>
            <w:r w:rsidR="009072D1" w:rsidRPr="00D41683">
              <w:rPr>
                <w:rStyle w:val="ad"/>
                <w:rFonts w:ascii="Times New Roman" w:eastAsia="MS Mincho" w:hAnsi="Times New Roman" w:cs="Times New Roman"/>
                <w:noProof/>
                <w:sz w:val="18"/>
                <w:szCs w:val="18"/>
                <w:lang w:eastAsia="ja-JP"/>
              </w:rPr>
              <w:t>Порядок вскрытия конвертов с Конкурсными предложениями.</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_Toc395172401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19</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1fd"/>
            <w:tabs>
              <w:tab w:val="left" w:pos="660"/>
              <w:tab w:val="right" w:leader="dot" w:pos="9629"/>
            </w:tabs>
            <w:spacing w:after="0" w:line="240" w:lineRule="auto"/>
            <w:rPr>
              <w:rFonts w:ascii="Times New Roman" w:eastAsiaTheme="minorEastAsia" w:hAnsi="Times New Roman" w:cs="Times New Roman"/>
              <w:noProof/>
              <w:sz w:val="18"/>
              <w:szCs w:val="18"/>
              <w:lang w:eastAsia="ru-RU"/>
            </w:rPr>
          </w:pPr>
          <w:hyperlink w:anchor="_Toc395172402" w:history="1">
            <w:r w:rsidR="009072D1" w:rsidRPr="00D41683">
              <w:rPr>
                <w:rStyle w:val="ad"/>
                <w:rFonts w:ascii="Times New Roman" w:hAnsi="Times New Roman" w:cs="Times New Roman"/>
                <w:noProof/>
                <w:sz w:val="18"/>
                <w:szCs w:val="18"/>
                <w:lang w:eastAsia="ru-RU"/>
              </w:rPr>
              <w:t>19.</w:t>
            </w:r>
            <w:r w:rsidR="009072D1" w:rsidRPr="00D41683">
              <w:rPr>
                <w:rFonts w:ascii="Times New Roman" w:eastAsiaTheme="minorEastAsia" w:hAnsi="Times New Roman" w:cs="Times New Roman"/>
                <w:noProof/>
                <w:sz w:val="18"/>
                <w:szCs w:val="18"/>
                <w:lang w:eastAsia="ru-RU"/>
              </w:rPr>
              <w:tab/>
            </w:r>
            <w:r w:rsidR="009072D1" w:rsidRPr="00D41683">
              <w:rPr>
                <w:rStyle w:val="ad"/>
                <w:rFonts w:ascii="Times New Roman" w:hAnsi="Times New Roman" w:cs="Times New Roman"/>
                <w:iCs/>
                <w:noProof/>
                <w:sz w:val="18"/>
                <w:szCs w:val="18"/>
                <w:lang w:eastAsia="ru-RU"/>
              </w:rPr>
              <w:t>Порядок рассмотрения и оценки Конкурсных предложений, определение победителя Конкурса.</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_Toc395172402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20</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1fd"/>
            <w:tabs>
              <w:tab w:val="left" w:pos="660"/>
              <w:tab w:val="right" w:leader="dot" w:pos="9629"/>
            </w:tabs>
            <w:spacing w:after="0" w:line="240" w:lineRule="auto"/>
            <w:rPr>
              <w:rFonts w:ascii="Times New Roman" w:eastAsiaTheme="minorEastAsia" w:hAnsi="Times New Roman" w:cs="Times New Roman"/>
              <w:noProof/>
              <w:sz w:val="18"/>
              <w:szCs w:val="18"/>
              <w:lang w:eastAsia="ru-RU"/>
            </w:rPr>
          </w:pPr>
          <w:hyperlink w:anchor="_Toc395172403" w:history="1">
            <w:r w:rsidR="009072D1" w:rsidRPr="00D41683">
              <w:rPr>
                <w:rStyle w:val="ad"/>
                <w:rFonts w:ascii="Times New Roman" w:eastAsia="MS Mincho" w:hAnsi="Times New Roman" w:cs="Times New Roman"/>
                <w:noProof/>
                <w:sz w:val="18"/>
                <w:szCs w:val="18"/>
                <w:lang w:eastAsia="ja-JP"/>
              </w:rPr>
              <w:t>20.</w:t>
            </w:r>
            <w:r w:rsidR="009072D1" w:rsidRPr="00D41683">
              <w:rPr>
                <w:rFonts w:ascii="Times New Roman" w:eastAsiaTheme="minorEastAsia" w:hAnsi="Times New Roman" w:cs="Times New Roman"/>
                <w:noProof/>
                <w:sz w:val="18"/>
                <w:szCs w:val="18"/>
                <w:lang w:eastAsia="ru-RU"/>
              </w:rPr>
              <w:tab/>
            </w:r>
            <w:r w:rsidR="009072D1" w:rsidRPr="00D41683">
              <w:rPr>
                <w:rStyle w:val="ad"/>
                <w:rFonts w:ascii="Times New Roman" w:eastAsia="MS Mincho" w:hAnsi="Times New Roman" w:cs="Times New Roman"/>
                <w:noProof/>
                <w:sz w:val="18"/>
                <w:szCs w:val="18"/>
                <w:lang w:eastAsia="ja-JP"/>
              </w:rPr>
              <w:t>Содержание и срок подписания протокола о результатах проведения конкурса.</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_Toc395172403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22</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1fd"/>
            <w:tabs>
              <w:tab w:val="left" w:pos="660"/>
              <w:tab w:val="right" w:leader="dot" w:pos="9629"/>
            </w:tabs>
            <w:spacing w:after="0" w:line="240" w:lineRule="auto"/>
            <w:rPr>
              <w:rFonts w:ascii="Times New Roman" w:eastAsiaTheme="minorEastAsia" w:hAnsi="Times New Roman" w:cs="Times New Roman"/>
              <w:noProof/>
              <w:sz w:val="18"/>
              <w:szCs w:val="18"/>
              <w:lang w:eastAsia="ru-RU"/>
            </w:rPr>
          </w:pPr>
          <w:hyperlink w:anchor="_Toc395172404" w:history="1">
            <w:r w:rsidR="009072D1" w:rsidRPr="00D41683">
              <w:rPr>
                <w:rStyle w:val="ad"/>
                <w:rFonts w:ascii="Times New Roman" w:eastAsia="MS Mincho" w:hAnsi="Times New Roman" w:cs="Times New Roman"/>
                <w:noProof/>
                <w:sz w:val="18"/>
                <w:szCs w:val="18"/>
                <w:lang w:eastAsia="ja-JP"/>
              </w:rPr>
              <w:t>21.</w:t>
            </w:r>
            <w:r w:rsidR="009072D1" w:rsidRPr="00D41683">
              <w:rPr>
                <w:rFonts w:ascii="Times New Roman" w:eastAsiaTheme="minorEastAsia" w:hAnsi="Times New Roman" w:cs="Times New Roman"/>
                <w:noProof/>
                <w:sz w:val="18"/>
                <w:szCs w:val="18"/>
                <w:lang w:eastAsia="ru-RU"/>
              </w:rPr>
              <w:tab/>
            </w:r>
            <w:r w:rsidR="009072D1" w:rsidRPr="00D41683">
              <w:rPr>
                <w:rStyle w:val="ad"/>
                <w:rFonts w:ascii="Times New Roman" w:hAnsi="Times New Roman" w:cs="Times New Roman"/>
                <w:noProof/>
                <w:sz w:val="18"/>
                <w:szCs w:val="18"/>
                <w:lang w:eastAsia="ru-RU"/>
              </w:rPr>
              <w:t>Уведомление Участников Конкурса о результатах проведения Конкурса</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_Toc395172404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22</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1fd"/>
            <w:tabs>
              <w:tab w:val="left" w:pos="660"/>
              <w:tab w:val="right" w:leader="dot" w:pos="9629"/>
            </w:tabs>
            <w:spacing w:after="0" w:line="240" w:lineRule="auto"/>
            <w:rPr>
              <w:rFonts w:ascii="Times New Roman" w:eastAsiaTheme="minorEastAsia" w:hAnsi="Times New Roman" w:cs="Times New Roman"/>
              <w:noProof/>
              <w:sz w:val="18"/>
              <w:szCs w:val="18"/>
              <w:lang w:eastAsia="ru-RU"/>
            </w:rPr>
          </w:pPr>
          <w:hyperlink w:anchor="_Toc395172405" w:history="1">
            <w:r w:rsidR="009072D1" w:rsidRPr="00D41683">
              <w:rPr>
                <w:rStyle w:val="ad"/>
                <w:rFonts w:ascii="Times New Roman" w:eastAsia="MS Mincho" w:hAnsi="Times New Roman" w:cs="Times New Roman"/>
                <w:noProof/>
                <w:sz w:val="18"/>
                <w:szCs w:val="18"/>
                <w:lang w:eastAsia="ja-JP"/>
              </w:rPr>
              <w:t>22.</w:t>
            </w:r>
            <w:r w:rsidR="009072D1" w:rsidRPr="00D41683">
              <w:rPr>
                <w:rFonts w:ascii="Times New Roman" w:eastAsiaTheme="minorEastAsia" w:hAnsi="Times New Roman" w:cs="Times New Roman"/>
                <w:noProof/>
                <w:sz w:val="18"/>
                <w:szCs w:val="18"/>
                <w:lang w:eastAsia="ru-RU"/>
              </w:rPr>
              <w:tab/>
            </w:r>
            <w:r w:rsidR="009072D1" w:rsidRPr="00D41683">
              <w:rPr>
                <w:rStyle w:val="ad"/>
                <w:rFonts w:ascii="Times New Roman" w:eastAsia="MS Mincho" w:hAnsi="Times New Roman" w:cs="Times New Roman"/>
                <w:noProof/>
                <w:sz w:val="18"/>
                <w:szCs w:val="18"/>
                <w:lang w:eastAsia="ja-JP"/>
              </w:rPr>
              <w:t>Опубликование и размещение сообщения о результатах проведения Конкурса.</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_Toc395172405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22</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1fd"/>
            <w:tabs>
              <w:tab w:val="left" w:pos="660"/>
              <w:tab w:val="right" w:leader="dot" w:pos="9629"/>
            </w:tabs>
            <w:spacing w:after="0" w:line="240" w:lineRule="auto"/>
            <w:rPr>
              <w:rFonts w:ascii="Times New Roman" w:eastAsiaTheme="minorEastAsia" w:hAnsi="Times New Roman" w:cs="Times New Roman"/>
              <w:noProof/>
              <w:sz w:val="18"/>
              <w:szCs w:val="18"/>
              <w:lang w:eastAsia="ru-RU"/>
            </w:rPr>
          </w:pPr>
          <w:hyperlink w:anchor="_Toc395172406" w:history="1">
            <w:r w:rsidR="009072D1" w:rsidRPr="00D41683">
              <w:rPr>
                <w:rStyle w:val="ad"/>
                <w:rFonts w:ascii="Times New Roman" w:eastAsia="MS Mincho" w:hAnsi="Times New Roman" w:cs="Times New Roman"/>
                <w:noProof/>
                <w:sz w:val="18"/>
                <w:szCs w:val="18"/>
                <w:lang w:eastAsia="ja-JP"/>
              </w:rPr>
              <w:t>23.</w:t>
            </w:r>
            <w:r w:rsidR="009072D1" w:rsidRPr="00D41683">
              <w:rPr>
                <w:rFonts w:ascii="Times New Roman" w:eastAsiaTheme="minorEastAsia" w:hAnsi="Times New Roman" w:cs="Times New Roman"/>
                <w:noProof/>
                <w:sz w:val="18"/>
                <w:szCs w:val="18"/>
                <w:lang w:eastAsia="ru-RU"/>
              </w:rPr>
              <w:tab/>
            </w:r>
            <w:r w:rsidR="009072D1" w:rsidRPr="00D41683">
              <w:rPr>
                <w:rStyle w:val="ad"/>
                <w:rFonts w:ascii="Times New Roman" w:hAnsi="Times New Roman" w:cs="Times New Roman"/>
                <w:noProof/>
                <w:sz w:val="18"/>
                <w:szCs w:val="18"/>
                <w:lang w:eastAsia="ru-RU"/>
              </w:rPr>
              <w:t>Порядок заключения Концессионного соглашения</w:t>
            </w:r>
            <w:r w:rsidR="009072D1" w:rsidRPr="00D41683">
              <w:rPr>
                <w:rStyle w:val="ad"/>
                <w:rFonts w:ascii="Times New Roman" w:hAnsi="Times New Roman" w:cs="Times New Roman"/>
                <w:iCs/>
                <w:noProof/>
                <w:sz w:val="18"/>
                <w:szCs w:val="18"/>
                <w:lang w:eastAsia="ru-RU"/>
              </w:rPr>
              <w:t>.</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_Toc395172406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22</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1fd"/>
            <w:tabs>
              <w:tab w:val="left" w:pos="660"/>
              <w:tab w:val="right" w:leader="dot" w:pos="9629"/>
            </w:tabs>
            <w:spacing w:after="0" w:line="240" w:lineRule="auto"/>
            <w:rPr>
              <w:rFonts w:ascii="Times New Roman" w:eastAsiaTheme="minorEastAsia" w:hAnsi="Times New Roman" w:cs="Times New Roman"/>
              <w:noProof/>
              <w:sz w:val="18"/>
              <w:szCs w:val="18"/>
              <w:lang w:eastAsia="ru-RU"/>
            </w:rPr>
          </w:pPr>
          <w:hyperlink w:anchor="_Toc395172407" w:history="1">
            <w:r w:rsidR="009072D1" w:rsidRPr="00D41683">
              <w:rPr>
                <w:rStyle w:val="ad"/>
                <w:rFonts w:ascii="Times New Roman" w:eastAsia="MS Mincho" w:hAnsi="Times New Roman" w:cs="Times New Roman"/>
                <w:noProof/>
                <w:sz w:val="18"/>
                <w:szCs w:val="18"/>
                <w:lang w:eastAsia="ja-JP"/>
              </w:rPr>
              <w:t>24.</w:t>
            </w:r>
            <w:r w:rsidR="009072D1" w:rsidRPr="00D41683">
              <w:rPr>
                <w:rFonts w:ascii="Times New Roman" w:eastAsiaTheme="minorEastAsia" w:hAnsi="Times New Roman" w:cs="Times New Roman"/>
                <w:noProof/>
                <w:sz w:val="18"/>
                <w:szCs w:val="18"/>
                <w:lang w:eastAsia="ru-RU"/>
              </w:rPr>
              <w:tab/>
            </w:r>
            <w:r w:rsidR="009072D1" w:rsidRPr="00D41683">
              <w:rPr>
                <w:rStyle w:val="ad"/>
                <w:rFonts w:ascii="Times New Roman" w:hAnsi="Times New Roman" w:cs="Times New Roman"/>
                <w:noProof/>
                <w:sz w:val="18"/>
                <w:szCs w:val="18"/>
              </w:rPr>
              <w:t>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_Toc395172407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23</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1fd"/>
            <w:tabs>
              <w:tab w:val="left" w:pos="660"/>
              <w:tab w:val="right" w:leader="dot" w:pos="9629"/>
            </w:tabs>
            <w:spacing w:after="0" w:line="240" w:lineRule="auto"/>
            <w:rPr>
              <w:rFonts w:ascii="Times New Roman" w:eastAsiaTheme="minorEastAsia" w:hAnsi="Times New Roman" w:cs="Times New Roman"/>
              <w:noProof/>
              <w:sz w:val="18"/>
              <w:szCs w:val="18"/>
              <w:lang w:eastAsia="ru-RU"/>
            </w:rPr>
          </w:pPr>
          <w:hyperlink w:anchor="_Toc395172408" w:history="1">
            <w:r w:rsidR="009072D1" w:rsidRPr="00D41683">
              <w:rPr>
                <w:rStyle w:val="ad"/>
                <w:rFonts w:ascii="Times New Roman" w:eastAsia="MS Mincho" w:hAnsi="Times New Roman" w:cs="Times New Roman"/>
                <w:noProof/>
                <w:sz w:val="18"/>
                <w:szCs w:val="18"/>
                <w:lang w:eastAsia="ja-JP"/>
              </w:rPr>
              <w:t>25.</w:t>
            </w:r>
            <w:r w:rsidR="009072D1" w:rsidRPr="00D41683">
              <w:rPr>
                <w:rFonts w:ascii="Times New Roman" w:eastAsiaTheme="minorEastAsia" w:hAnsi="Times New Roman" w:cs="Times New Roman"/>
                <w:noProof/>
                <w:sz w:val="18"/>
                <w:szCs w:val="18"/>
                <w:lang w:eastAsia="ru-RU"/>
              </w:rPr>
              <w:tab/>
            </w:r>
            <w:r w:rsidR="009072D1" w:rsidRPr="00D41683">
              <w:rPr>
                <w:rStyle w:val="ad"/>
                <w:rFonts w:ascii="Times New Roman" w:hAnsi="Times New Roman" w:cs="Times New Roman"/>
                <w:noProof/>
                <w:sz w:val="18"/>
                <w:szCs w:val="18"/>
              </w:rPr>
              <w:t>Признание Конкурса несостоявшимся.</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_Toc395172408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24</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1fd"/>
            <w:tabs>
              <w:tab w:val="left" w:pos="660"/>
              <w:tab w:val="right" w:leader="dot" w:pos="9629"/>
            </w:tabs>
            <w:spacing w:after="0" w:line="240" w:lineRule="auto"/>
            <w:rPr>
              <w:rFonts w:ascii="Times New Roman" w:eastAsiaTheme="minorEastAsia" w:hAnsi="Times New Roman" w:cs="Times New Roman"/>
              <w:noProof/>
              <w:sz w:val="18"/>
              <w:szCs w:val="18"/>
              <w:lang w:eastAsia="ru-RU"/>
            </w:rPr>
          </w:pPr>
          <w:hyperlink w:anchor="_Toc395172409" w:history="1">
            <w:r w:rsidR="009072D1" w:rsidRPr="00D41683">
              <w:rPr>
                <w:rStyle w:val="ad"/>
                <w:rFonts w:ascii="Times New Roman" w:eastAsia="MS Mincho" w:hAnsi="Times New Roman" w:cs="Times New Roman"/>
                <w:noProof/>
                <w:sz w:val="18"/>
                <w:szCs w:val="18"/>
                <w:lang w:eastAsia="ja-JP"/>
              </w:rPr>
              <w:t>26.</w:t>
            </w:r>
            <w:r w:rsidR="009072D1" w:rsidRPr="00D41683">
              <w:rPr>
                <w:rFonts w:ascii="Times New Roman" w:eastAsiaTheme="minorEastAsia" w:hAnsi="Times New Roman" w:cs="Times New Roman"/>
                <w:noProof/>
                <w:sz w:val="18"/>
                <w:szCs w:val="18"/>
                <w:lang w:eastAsia="ru-RU"/>
              </w:rPr>
              <w:tab/>
            </w:r>
            <w:r w:rsidR="009072D1" w:rsidRPr="00D41683">
              <w:rPr>
                <w:rStyle w:val="ad"/>
                <w:rFonts w:ascii="Times New Roman" w:eastAsia="MS Mincho" w:hAnsi="Times New Roman" w:cs="Times New Roman"/>
                <w:noProof/>
                <w:sz w:val="18"/>
                <w:szCs w:val="18"/>
                <w:lang w:eastAsia="ja-JP"/>
              </w:rPr>
              <w:t>Перечень образцов и форм документов, представляемых заявителем:</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_Toc395172409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24</w:t>
            </w:r>
            <w:r w:rsidR="009072D1" w:rsidRPr="00D41683">
              <w:rPr>
                <w:rFonts w:ascii="Times New Roman" w:hAnsi="Times New Roman" w:cs="Times New Roman"/>
                <w:noProof/>
                <w:webHidden/>
                <w:sz w:val="18"/>
                <w:szCs w:val="18"/>
              </w:rPr>
              <w:fldChar w:fldCharType="end"/>
            </w:r>
          </w:hyperlink>
        </w:p>
        <w:p w:rsidR="009072D1" w:rsidRPr="00D41683" w:rsidRDefault="000D08B2" w:rsidP="009072D1">
          <w:pPr>
            <w:pStyle w:val="1fd"/>
            <w:tabs>
              <w:tab w:val="left" w:pos="660"/>
              <w:tab w:val="right" w:leader="dot" w:pos="9629"/>
            </w:tabs>
            <w:spacing w:after="0" w:line="240" w:lineRule="auto"/>
            <w:rPr>
              <w:rFonts w:ascii="Times New Roman" w:eastAsiaTheme="minorEastAsia" w:hAnsi="Times New Roman" w:cs="Times New Roman"/>
              <w:noProof/>
              <w:sz w:val="18"/>
              <w:szCs w:val="18"/>
              <w:lang w:eastAsia="ru-RU"/>
            </w:rPr>
          </w:pPr>
          <w:hyperlink w:anchor="_Toc395172410" w:history="1">
            <w:r w:rsidR="009072D1" w:rsidRPr="00D41683">
              <w:rPr>
                <w:rStyle w:val="ad"/>
                <w:rFonts w:ascii="Times New Roman" w:eastAsia="MS Mincho" w:hAnsi="Times New Roman" w:cs="Times New Roman"/>
                <w:noProof/>
                <w:sz w:val="18"/>
                <w:szCs w:val="18"/>
                <w:lang w:eastAsia="ja-JP"/>
              </w:rPr>
              <w:t>27.</w:t>
            </w:r>
            <w:r w:rsidR="009072D1" w:rsidRPr="00D41683">
              <w:rPr>
                <w:rFonts w:ascii="Times New Roman" w:eastAsiaTheme="minorEastAsia" w:hAnsi="Times New Roman" w:cs="Times New Roman"/>
                <w:noProof/>
                <w:sz w:val="18"/>
                <w:szCs w:val="18"/>
                <w:lang w:eastAsia="ru-RU"/>
              </w:rPr>
              <w:tab/>
            </w:r>
            <w:r w:rsidR="009072D1" w:rsidRPr="00D41683">
              <w:rPr>
                <w:rStyle w:val="ad"/>
                <w:rFonts w:ascii="Times New Roman" w:hAnsi="Times New Roman" w:cs="Times New Roman"/>
                <w:noProof/>
                <w:sz w:val="18"/>
                <w:szCs w:val="18"/>
              </w:rPr>
              <w:t>Перечень приложений к конкурсной документации:</w:t>
            </w:r>
            <w:r w:rsidR="009072D1" w:rsidRPr="00D41683">
              <w:rPr>
                <w:rFonts w:ascii="Times New Roman" w:hAnsi="Times New Roman" w:cs="Times New Roman"/>
                <w:noProof/>
                <w:webHidden/>
                <w:sz w:val="18"/>
                <w:szCs w:val="18"/>
              </w:rPr>
              <w:tab/>
            </w:r>
            <w:r w:rsidR="009072D1" w:rsidRPr="00D41683">
              <w:rPr>
                <w:rFonts w:ascii="Times New Roman" w:hAnsi="Times New Roman" w:cs="Times New Roman"/>
                <w:noProof/>
                <w:webHidden/>
                <w:sz w:val="18"/>
                <w:szCs w:val="18"/>
              </w:rPr>
              <w:fldChar w:fldCharType="begin"/>
            </w:r>
            <w:r w:rsidR="009072D1" w:rsidRPr="00D41683">
              <w:rPr>
                <w:rFonts w:ascii="Times New Roman" w:hAnsi="Times New Roman" w:cs="Times New Roman"/>
                <w:noProof/>
                <w:webHidden/>
                <w:sz w:val="18"/>
                <w:szCs w:val="18"/>
              </w:rPr>
              <w:instrText xml:space="preserve"> PAGEREF _Toc395172410 \h </w:instrText>
            </w:r>
            <w:r w:rsidR="009072D1" w:rsidRPr="00D41683">
              <w:rPr>
                <w:rFonts w:ascii="Times New Roman" w:hAnsi="Times New Roman" w:cs="Times New Roman"/>
                <w:noProof/>
                <w:webHidden/>
                <w:sz w:val="18"/>
                <w:szCs w:val="18"/>
              </w:rPr>
            </w:r>
            <w:r w:rsidR="009072D1" w:rsidRPr="00D41683">
              <w:rPr>
                <w:rFonts w:ascii="Times New Roman" w:hAnsi="Times New Roman" w:cs="Times New Roman"/>
                <w:noProof/>
                <w:webHidden/>
                <w:sz w:val="18"/>
                <w:szCs w:val="18"/>
              </w:rPr>
              <w:fldChar w:fldCharType="separate"/>
            </w:r>
            <w:r w:rsidR="009072D1">
              <w:rPr>
                <w:rFonts w:ascii="Times New Roman" w:hAnsi="Times New Roman" w:cs="Times New Roman"/>
                <w:noProof/>
                <w:webHidden/>
                <w:sz w:val="18"/>
                <w:szCs w:val="18"/>
              </w:rPr>
              <w:t>24</w:t>
            </w:r>
            <w:r w:rsidR="009072D1" w:rsidRPr="00D41683">
              <w:rPr>
                <w:rFonts w:ascii="Times New Roman" w:hAnsi="Times New Roman" w:cs="Times New Roman"/>
                <w:noProof/>
                <w:webHidden/>
                <w:sz w:val="18"/>
                <w:szCs w:val="18"/>
              </w:rPr>
              <w:fldChar w:fldCharType="end"/>
            </w:r>
          </w:hyperlink>
        </w:p>
        <w:p w:rsidR="009072D1" w:rsidRPr="00D72805" w:rsidRDefault="009072D1" w:rsidP="009072D1">
          <w:pPr>
            <w:spacing w:after="0" w:line="240" w:lineRule="auto"/>
            <w:rPr>
              <w:rFonts w:ascii="Times New Roman" w:hAnsi="Times New Roman" w:cs="Times New Roman"/>
              <w:sz w:val="24"/>
              <w:szCs w:val="24"/>
            </w:rPr>
          </w:pPr>
          <w:r w:rsidRPr="00D41683">
            <w:rPr>
              <w:rFonts w:ascii="Times New Roman" w:hAnsi="Times New Roman" w:cs="Times New Roman"/>
              <w:b/>
              <w:bCs/>
              <w:sz w:val="18"/>
              <w:szCs w:val="18"/>
            </w:rPr>
            <w:fldChar w:fldCharType="end"/>
          </w:r>
        </w:p>
      </w:sdtContent>
    </w:sdt>
    <w:p w:rsidR="009072D1" w:rsidRPr="00112B07" w:rsidRDefault="009072D1" w:rsidP="009072D1">
      <w:pPr>
        <w:spacing w:after="0" w:line="240" w:lineRule="auto"/>
        <w:jc w:val="both"/>
        <w:rPr>
          <w:rFonts w:ascii="Times New Roman" w:hAnsi="Times New Roman" w:cs="Times New Roman"/>
          <w:sz w:val="24"/>
          <w:szCs w:val="24"/>
        </w:rPr>
      </w:pPr>
    </w:p>
    <w:p w:rsidR="009072D1" w:rsidRPr="00112B07" w:rsidRDefault="009072D1" w:rsidP="009072D1">
      <w:pPr>
        <w:pStyle w:val="11"/>
        <w:keepLines/>
        <w:numPr>
          <w:ilvl w:val="0"/>
          <w:numId w:val="33"/>
        </w:numPr>
        <w:tabs>
          <w:tab w:val="left" w:pos="1134"/>
        </w:tabs>
        <w:spacing w:after="0"/>
        <w:ind w:left="0" w:firstLine="567"/>
        <w:jc w:val="both"/>
        <w:rPr>
          <w:sz w:val="24"/>
          <w:szCs w:val="24"/>
        </w:rPr>
      </w:pPr>
      <w:bookmarkStart w:id="0" w:name="_Toc394564806"/>
      <w:bookmarkStart w:id="1" w:name="_Toc394565225"/>
      <w:bookmarkStart w:id="2" w:name="_Toc394996104"/>
      <w:bookmarkStart w:id="3" w:name="_Toc395172354"/>
      <w:r w:rsidRPr="00112B07">
        <w:rPr>
          <w:sz w:val="24"/>
          <w:szCs w:val="24"/>
        </w:rPr>
        <w:t>Общие положения.</w:t>
      </w:r>
      <w:bookmarkEnd w:id="0"/>
      <w:bookmarkEnd w:id="1"/>
      <w:bookmarkEnd w:id="2"/>
      <w:bookmarkEnd w:id="3"/>
    </w:p>
    <w:p w:rsidR="009072D1" w:rsidRPr="00D41683" w:rsidRDefault="009072D1" w:rsidP="009072D1">
      <w:pPr>
        <w:pStyle w:val="affb"/>
        <w:shd w:val="clear" w:color="auto" w:fill="FFFFFF"/>
        <w:tabs>
          <w:tab w:val="left" w:pos="0"/>
          <w:tab w:val="left" w:pos="993"/>
          <w:tab w:val="left" w:pos="1134"/>
        </w:tabs>
        <w:suppressAutoHyphens/>
        <w:ind w:left="0" w:firstLine="567"/>
        <w:rPr>
          <w:rFonts w:ascii="Times New Roman" w:eastAsia="Times New Roman" w:hAnsi="Times New Roman" w:cs="Times New Roman"/>
          <w:sz w:val="20"/>
          <w:szCs w:val="20"/>
          <w:lang w:eastAsia="ru-RU"/>
        </w:rPr>
      </w:pPr>
      <w:proofErr w:type="gramStart"/>
      <w:r w:rsidRPr="00D41683">
        <w:rPr>
          <w:rFonts w:ascii="Times New Roman" w:eastAsia="Times New Roman" w:hAnsi="Times New Roman" w:cs="Times New Roman"/>
          <w:sz w:val="20"/>
          <w:szCs w:val="20"/>
          <w:lang w:eastAsia="ru-RU"/>
        </w:rPr>
        <w:t xml:space="preserve">Настоящая конкурсная документация разработана в соответствии с Гражданским кодексом Российской Федерации, Федеральным законом от 21.07.2005 № 115-ФЗ «О концессионных соглашениях», </w:t>
      </w:r>
      <w:r w:rsidRPr="00D41683">
        <w:rPr>
          <w:rFonts w:ascii="Times New Roman" w:hAnsi="Times New Roman" w:cs="Times New Roman"/>
          <w:sz w:val="20"/>
          <w:szCs w:val="20"/>
        </w:rPr>
        <w:lastRenderedPageBreak/>
        <w:t>главой 6.1 Федерального закона от 27.07.2010 №</w:t>
      </w:r>
      <w:r w:rsidRPr="00D41683">
        <w:rPr>
          <w:rFonts w:ascii="Times New Roman" w:eastAsia="Times New Roman" w:hAnsi="Times New Roman" w:cs="Times New Roman"/>
          <w:sz w:val="20"/>
          <w:szCs w:val="20"/>
          <w:lang w:eastAsia="ru-RU"/>
        </w:rPr>
        <w:t> </w:t>
      </w:r>
      <w:r w:rsidRPr="00D41683">
        <w:rPr>
          <w:rFonts w:ascii="Times New Roman" w:hAnsi="Times New Roman" w:cs="Times New Roman"/>
          <w:sz w:val="20"/>
          <w:szCs w:val="20"/>
        </w:rPr>
        <w:t>190-ФЗ «О</w:t>
      </w:r>
      <w:r w:rsidRPr="00D41683">
        <w:rPr>
          <w:rFonts w:ascii="Times New Roman" w:eastAsia="Times New Roman" w:hAnsi="Times New Roman" w:cs="Times New Roman"/>
          <w:sz w:val="20"/>
          <w:szCs w:val="20"/>
          <w:lang w:eastAsia="ru-RU"/>
        </w:rPr>
        <w:t> </w:t>
      </w:r>
      <w:r w:rsidRPr="00D41683">
        <w:rPr>
          <w:rFonts w:ascii="Times New Roman" w:hAnsi="Times New Roman" w:cs="Times New Roman"/>
          <w:sz w:val="20"/>
          <w:szCs w:val="20"/>
        </w:rPr>
        <w:t>теплоснабжении», главой 7.1 Федерального закона от 07.12.2011 №</w:t>
      </w:r>
      <w:r w:rsidRPr="00D41683">
        <w:rPr>
          <w:rFonts w:ascii="Times New Roman" w:eastAsia="Times New Roman" w:hAnsi="Times New Roman" w:cs="Times New Roman"/>
          <w:sz w:val="20"/>
          <w:szCs w:val="20"/>
          <w:lang w:eastAsia="ru-RU"/>
        </w:rPr>
        <w:t> </w:t>
      </w:r>
      <w:r w:rsidRPr="00D41683">
        <w:rPr>
          <w:rFonts w:ascii="Times New Roman" w:hAnsi="Times New Roman" w:cs="Times New Roman"/>
          <w:sz w:val="20"/>
          <w:szCs w:val="20"/>
        </w:rPr>
        <w:t>416-ФЗ «О</w:t>
      </w:r>
      <w:r w:rsidRPr="00D41683">
        <w:rPr>
          <w:rFonts w:ascii="Times New Roman" w:eastAsia="Times New Roman" w:hAnsi="Times New Roman" w:cs="Times New Roman"/>
          <w:sz w:val="20"/>
          <w:szCs w:val="20"/>
          <w:lang w:eastAsia="ru-RU"/>
        </w:rPr>
        <w:t> </w:t>
      </w:r>
      <w:r w:rsidRPr="00D41683">
        <w:rPr>
          <w:rFonts w:ascii="Times New Roman" w:hAnsi="Times New Roman" w:cs="Times New Roman"/>
          <w:sz w:val="20"/>
          <w:szCs w:val="20"/>
        </w:rPr>
        <w:t xml:space="preserve">водоснабжении и водоотведении», </w:t>
      </w:r>
      <w:r w:rsidRPr="00D41683">
        <w:rPr>
          <w:rFonts w:ascii="Times New Roman" w:eastAsia="Times New Roman" w:hAnsi="Times New Roman" w:cs="Times New Roman"/>
          <w:sz w:val="20"/>
          <w:szCs w:val="20"/>
          <w:lang w:eastAsia="ru-RU"/>
        </w:rPr>
        <w:t>постановлением Правительства Российской Федерации от 05.12.2006 № 748</w:t>
      </w:r>
      <w:r w:rsidRPr="00D41683">
        <w:rPr>
          <w:rFonts w:ascii="Times New Roman" w:hAnsi="Times New Roman" w:cs="Times New Roman"/>
          <w:sz w:val="20"/>
          <w:szCs w:val="20"/>
        </w:rPr>
        <w:t xml:space="preserve"> </w:t>
      </w:r>
      <w:r w:rsidRPr="00D41683">
        <w:rPr>
          <w:rFonts w:ascii="Times New Roman" w:eastAsia="Times New Roman" w:hAnsi="Times New Roman" w:cs="Times New Roman"/>
          <w:sz w:val="20"/>
          <w:szCs w:val="20"/>
          <w:lang w:eastAsia="ru-RU"/>
        </w:rPr>
        <w:t>«Об утверждении типового концессионного соглашения в отношении систем коммунальной инфраструктуры и иных объектов коммунального</w:t>
      </w:r>
      <w:proofErr w:type="gramEnd"/>
      <w:r w:rsidRPr="00D41683">
        <w:rPr>
          <w:rFonts w:ascii="Times New Roman" w:eastAsia="Times New Roman" w:hAnsi="Times New Roman" w:cs="Times New Roman"/>
          <w:sz w:val="20"/>
          <w:szCs w:val="20"/>
          <w:lang w:eastAsia="ru-RU"/>
        </w:rPr>
        <w:t xml:space="preserve"> хозяйства, в том числе объектов водо-, тепл</w:t>
      </w:r>
      <w:proofErr w:type="gramStart"/>
      <w:r w:rsidRPr="00D41683">
        <w:rPr>
          <w:rFonts w:ascii="Times New Roman" w:eastAsia="Times New Roman" w:hAnsi="Times New Roman" w:cs="Times New Roman"/>
          <w:sz w:val="20"/>
          <w:szCs w:val="20"/>
          <w:lang w:eastAsia="ru-RU"/>
        </w:rPr>
        <w:t>о-</w:t>
      </w:r>
      <w:proofErr w:type="gramEnd"/>
      <w:r w:rsidRPr="00D41683">
        <w:rPr>
          <w:rFonts w:ascii="Times New Roman" w:eastAsia="Times New Roman" w:hAnsi="Times New Roman" w:cs="Times New Roman"/>
          <w:sz w:val="20"/>
          <w:szCs w:val="20"/>
          <w:lang w:eastAsia="ru-RU"/>
        </w:rPr>
        <w:t>, газо- и энергоснабжения, водоотведения, очистки сточных вод, переработки и утилизации (захоронения) бытовых отходов,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социально-бытового назначения», а также иными нормативными правовыми актами, регламентирующими порядок заключения концессионных соглашений в отношении систем коммунальной инфраструктуры и иных объектов коммунального хозяйства.</w:t>
      </w:r>
    </w:p>
    <w:p w:rsidR="009072D1" w:rsidRPr="00D41683" w:rsidRDefault="009072D1" w:rsidP="009072D1">
      <w:pPr>
        <w:pStyle w:val="affb"/>
        <w:shd w:val="clear" w:color="auto" w:fill="FFFFFF"/>
        <w:tabs>
          <w:tab w:val="left" w:pos="0"/>
          <w:tab w:val="left" w:pos="993"/>
          <w:tab w:val="left" w:pos="1134"/>
        </w:tabs>
        <w:suppressAutoHyphens/>
        <w:ind w:left="0" w:firstLine="567"/>
        <w:rPr>
          <w:rFonts w:ascii="Times New Roman" w:eastAsia="Times New Roman" w:hAnsi="Times New Roman" w:cs="Times New Roman"/>
          <w:sz w:val="20"/>
          <w:szCs w:val="20"/>
          <w:lang w:eastAsia="ru-RU"/>
        </w:rPr>
      </w:pPr>
      <w:r w:rsidRPr="00D41683">
        <w:rPr>
          <w:rFonts w:ascii="Times New Roman" w:eastAsia="Times New Roman" w:hAnsi="Times New Roman" w:cs="Times New Roman"/>
          <w:b/>
          <w:sz w:val="20"/>
          <w:szCs w:val="20"/>
          <w:lang w:eastAsia="ru-RU"/>
        </w:rPr>
        <w:t xml:space="preserve">Предмет </w:t>
      </w:r>
      <w:r w:rsidRPr="00D41683">
        <w:rPr>
          <w:rFonts w:ascii="Times New Roman" w:hAnsi="Times New Roman" w:cs="Times New Roman"/>
          <w:b/>
          <w:sz w:val="20"/>
          <w:szCs w:val="20"/>
        </w:rPr>
        <w:t>открытого конкурса</w:t>
      </w:r>
      <w:r w:rsidRPr="00D41683">
        <w:rPr>
          <w:rFonts w:ascii="Times New Roman" w:hAnsi="Times New Roman" w:cs="Times New Roman"/>
          <w:sz w:val="20"/>
          <w:szCs w:val="20"/>
        </w:rPr>
        <w:t xml:space="preserve"> – право заключения концессионного соглашения в отношении объектов теплоснабжения, водоснабжения, водоотведения городского поселения Игрим, указанных в Приложении 1.</w:t>
      </w:r>
    </w:p>
    <w:p w:rsidR="009072D1" w:rsidRPr="00D41683" w:rsidRDefault="009072D1" w:rsidP="009072D1">
      <w:pPr>
        <w:pStyle w:val="affb"/>
        <w:shd w:val="clear" w:color="auto" w:fill="FFFFFF"/>
        <w:tabs>
          <w:tab w:val="left" w:pos="0"/>
          <w:tab w:val="left" w:pos="993"/>
          <w:tab w:val="left" w:pos="1134"/>
        </w:tabs>
        <w:suppressAutoHyphens/>
        <w:ind w:left="0" w:firstLine="567"/>
        <w:rPr>
          <w:rFonts w:ascii="Times New Roman" w:eastAsia="Times New Roman" w:hAnsi="Times New Roman" w:cs="Times New Roman"/>
          <w:b/>
          <w:sz w:val="20"/>
          <w:szCs w:val="20"/>
          <w:lang w:eastAsia="ru-RU"/>
        </w:rPr>
      </w:pPr>
      <w:r w:rsidRPr="00D41683">
        <w:rPr>
          <w:rFonts w:ascii="Times New Roman" w:hAnsi="Times New Roman" w:cs="Times New Roman"/>
          <w:b/>
          <w:bCs/>
          <w:sz w:val="20"/>
          <w:szCs w:val="20"/>
        </w:rPr>
        <w:t>Цели проведения открытого конкурса:</w:t>
      </w:r>
    </w:p>
    <w:p w:rsidR="009072D1" w:rsidRPr="00D41683" w:rsidRDefault="009072D1" w:rsidP="009072D1">
      <w:pPr>
        <w:pStyle w:val="Standard"/>
        <w:tabs>
          <w:tab w:val="left" w:pos="993"/>
          <w:tab w:val="left" w:pos="1134"/>
        </w:tabs>
        <w:autoSpaceDE w:val="0"/>
        <w:ind w:firstLine="567"/>
        <w:jc w:val="both"/>
        <w:rPr>
          <w:sz w:val="20"/>
          <w:szCs w:val="20"/>
        </w:rPr>
      </w:pPr>
      <w:r w:rsidRPr="00D41683">
        <w:rPr>
          <w:sz w:val="20"/>
          <w:szCs w:val="20"/>
        </w:rPr>
        <w:t>1) выбор организации, способной заключить концессионное соглашение на условиях, предусмотренных конкурсной документацией;</w:t>
      </w:r>
    </w:p>
    <w:p w:rsidR="009072D1" w:rsidRPr="00D41683" w:rsidRDefault="009072D1" w:rsidP="009072D1">
      <w:pPr>
        <w:pStyle w:val="Standard"/>
        <w:tabs>
          <w:tab w:val="left" w:pos="993"/>
          <w:tab w:val="left" w:pos="1134"/>
        </w:tabs>
        <w:autoSpaceDE w:val="0"/>
        <w:ind w:firstLine="567"/>
        <w:jc w:val="both"/>
        <w:rPr>
          <w:sz w:val="20"/>
          <w:szCs w:val="20"/>
        </w:rPr>
      </w:pPr>
      <w:r w:rsidRPr="00D41683">
        <w:rPr>
          <w:sz w:val="20"/>
          <w:szCs w:val="20"/>
        </w:rPr>
        <w:t>2) привлечение дополнительных внебюджетных финансовых сре</w:t>
      </w:r>
      <w:proofErr w:type="gramStart"/>
      <w:r w:rsidRPr="00D41683">
        <w:rPr>
          <w:sz w:val="20"/>
          <w:szCs w:val="20"/>
        </w:rPr>
        <w:t>дств дл</w:t>
      </w:r>
      <w:proofErr w:type="gramEnd"/>
      <w:r w:rsidRPr="00D41683">
        <w:rPr>
          <w:sz w:val="20"/>
          <w:szCs w:val="20"/>
        </w:rPr>
        <w:t>я создания, реконструкции объектов теплоснабжения, водоснабжения, водоотведения находящихся в собственности муниципального образования городское поселение Игрим и более эффективного использования имущества муниципального образования;</w:t>
      </w:r>
    </w:p>
    <w:p w:rsidR="009072D1" w:rsidRPr="00D41683" w:rsidRDefault="009072D1" w:rsidP="009072D1">
      <w:pPr>
        <w:pStyle w:val="Standard"/>
        <w:tabs>
          <w:tab w:val="left" w:pos="993"/>
          <w:tab w:val="left" w:pos="1134"/>
        </w:tabs>
        <w:autoSpaceDE w:val="0"/>
        <w:ind w:firstLine="567"/>
        <w:jc w:val="both"/>
        <w:rPr>
          <w:b/>
          <w:sz w:val="20"/>
          <w:szCs w:val="20"/>
          <w:lang w:eastAsia="ru-RU"/>
        </w:rPr>
      </w:pPr>
      <w:r w:rsidRPr="00D41683">
        <w:rPr>
          <w:sz w:val="20"/>
          <w:szCs w:val="20"/>
        </w:rPr>
        <w:t>3) повышение общего уровня качества и надежности функционирования объектов теплоснабжения, водоснабжения, водоотведения находящихся в собственности муниципального образования городское поселение Игрим</w:t>
      </w:r>
      <w:r w:rsidRPr="00D41683">
        <w:rPr>
          <w:b/>
          <w:sz w:val="20"/>
          <w:szCs w:val="20"/>
          <w:lang w:eastAsia="ru-RU"/>
        </w:rPr>
        <w:t xml:space="preserve"> </w:t>
      </w:r>
    </w:p>
    <w:p w:rsidR="009072D1" w:rsidRPr="00D41683" w:rsidRDefault="009072D1" w:rsidP="009072D1">
      <w:pPr>
        <w:pStyle w:val="Standard"/>
        <w:tabs>
          <w:tab w:val="left" w:pos="993"/>
          <w:tab w:val="left" w:pos="1134"/>
        </w:tabs>
        <w:autoSpaceDE w:val="0"/>
        <w:ind w:firstLine="567"/>
        <w:jc w:val="both"/>
        <w:rPr>
          <w:b/>
          <w:sz w:val="20"/>
          <w:szCs w:val="20"/>
          <w:lang w:eastAsia="ru-RU"/>
        </w:rPr>
      </w:pPr>
      <w:r w:rsidRPr="00D41683">
        <w:rPr>
          <w:b/>
          <w:sz w:val="20"/>
          <w:szCs w:val="20"/>
          <w:lang w:eastAsia="ru-RU"/>
        </w:rPr>
        <w:t>Понятия и термины, используемые в Конкурсной документации:</w:t>
      </w:r>
    </w:p>
    <w:p w:rsidR="009072D1" w:rsidRPr="00D41683" w:rsidRDefault="009072D1" w:rsidP="009072D1">
      <w:pPr>
        <w:shd w:val="clear" w:color="auto" w:fill="FFFFFF"/>
        <w:tabs>
          <w:tab w:val="left" w:pos="0"/>
          <w:tab w:val="left" w:pos="993"/>
          <w:tab w:val="left" w:pos="1134"/>
        </w:tabs>
        <w:suppressAutoHyphens/>
        <w:spacing w:after="0" w:line="240" w:lineRule="auto"/>
        <w:ind w:firstLine="567"/>
        <w:jc w:val="both"/>
        <w:rPr>
          <w:rFonts w:ascii="Times New Roman" w:eastAsia="Times New Roman" w:hAnsi="Times New Roman" w:cs="Times New Roman"/>
          <w:sz w:val="20"/>
          <w:szCs w:val="20"/>
          <w:lang w:eastAsia="ru-RU"/>
        </w:rPr>
      </w:pPr>
      <w:r w:rsidRPr="00D41683">
        <w:rPr>
          <w:rFonts w:ascii="Times New Roman" w:eastAsia="MS Mincho" w:hAnsi="Times New Roman" w:cs="Times New Roman"/>
          <w:sz w:val="20"/>
          <w:szCs w:val="20"/>
          <w:lang w:eastAsia="ja-JP"/>
        </w:rPr>
        <w:t>В Конкурсной документации (включая все ее разделы и приложения), если иное не следует из контекста, приведенные ниже термины, сокращенные и условные наименования имеют значение, определенное в настоящем пункте:</w:t>
      </w:r>
    </w:p>
    <w:p w:rsidR="009072D1" w:rsidRPr="00D41683" w:rsidRDefault="009072D1" w:rsidP="009072D1">
      <w:pPr>
        <w:tabs>
          <w:tab w:val="left" w:pos="0"/>
          <w:tab w:val="left" w:pos="993"/>
          <w:tab w:val="left" w:pos="1134"/>
        </w:tabs>
        <w:autoSpaceDE w:val="0"/>
        <w:autoSpaceDN w:val="0"/>
        <w:adjustRightInd w:val="0"/>
        <w:spacing w:after="0" w:line="240" w:lineRule="auto"/>
        <w:ind w:firstLine="567"/>
        <w:jc w:val="both"/>
        <w:rPr>
          <w:rFonts w:ascii="Times New Roman" w:eastAsia="MS Mincho" w:hAnsi="Times New Roman" w:cs="Times New Roman"/>
          <w:sz w:val="20"/>
          <w:szCs w:val="20"/>
          <w:lang w:eastAsia="ja-JP"/>
        </w:rPr>
      </w:pPr>
      <w:r w:rsidRPr="00D41683">
        <w:rPr>
          <w:rFonts w:ascii="Times New Roman" w:eastAsia="MS Mincho" w:hAnsi="Times New Roman" w:cs="Times New Roman"/>
          <w:b/>
          <w:bCs/>
          <w:sz w:val="20"/>
          <w:szCs w:val="20"/>
          <w:lang w:eastAsia="ja-JP"/>
        </w:rPr>
        <w:t>Закон о концессионных соглашениях</w:t>
      </w:r>
      <w:r w:rsidRPr="00D41683">
        <w:rPr>
          <w:rFonts w:ascii="Times New Roman" w:eastAsia="MS Mincho" w:hAnsi="Times New Roman" w:cs="Times New Roman"/>
          <w:bCs/>
          <w:sz w:val="20"/>
          <w:szCs w:val="20"/>
          <w:lang w:eastAsia="ja-JP"/>
        </w:rPr>
        <w:t xml:space="preserve"> – </w:t>
      </w:r>
      <w:r w:rsidRPr="00D41683">
        <w:rPr>
          <w:rFonts w:ascii="Times New Roman" w:eastAsia="MS Mincho" w:hAnsi="Times New Roman" w:cs="Times New Roman"/>
          <w:sz w:val="20"/>
          <w:szCs w:val="20"/>
          <w:lang w:eastAsia="ja-JP"/>
        </w:rPr>
        <w:t xml:space="preserve">Федеральный закон от </w:t>
      </w:r>
      <w:r w:rsidRPr="00D41683">
        <w:rPr>
          <w:rFonts w:ascii="Times New Roman" w:eastAsia="Times New Roman" w:hAnsi="Times New Roman" w:cs="Times New Roman"/>
          <w:sz w:val="20"/>
          <w:szCs w:val="20"/>
          <w:lang w:eastAsia="ru-RU"/>
        </w:rPr>
        <w:t xml:space="preserve">21.07.2005 </w:t>
      </w:r>
      <w:r w:rsidRPr="00D41683">
        <w:rPr>
          <w:rFonts w:ascii="Times New Roman" w:eastAsia="MS Mincho" w:hAnsi="Times New Roman" w:cs="Times New Roman"/>
          <w:sz w:val="20"/>
          <w:szCs w:val="20"/>
          <w:lang w:eastAsia="ja-JP"/>
        </w:rPr>
        <w:t>№</w:t>
      </w:r>
      <w:r w:rsidRPr="00D41683">
        <w:rPr>
          <w:rFonts w:ascii="Times New Roman" w:eastAsia="Times New Roman" w:hAnsi="Times New Roman" w:cs="Times New Roman"/>
          <w:sz w:val="20"/>
          <w:szCs w:val="20"/>
          <w:lang w:eastAsia="ru-RU"/>
        </w:rPr>
        <w:t> </w:t>
      </w:r>
      <w:r w:rsidRPr="00D41683">
        <w:rPr>
          <w:rFonts w:ascii="Times New Roman" w:eastAsia="MS Mincho" w:hAnsi="Times New Roman" w:cs="Times New Roman"/>
          <w:sz w:val="20"/>
          <w:szCs w:val="20"/>
          <w:lang w:eastAsia="ja-JP"/>
        </w:rPr>
        <w:t>115-ФЗ «О</w:t>
      </w:r>
      <w:r w:rsidRPr="00D41683">
        <w:rPr>
          <w:rFonts w:ascii="Times New Roman" w:eastAsia="Times New Roman" w:hAnsi="Times New Roman" w:cs="Times New Roman"/>
          <w:sz w:val="20"/>
          <w:szCs w:val="20"/>
          <w:lang w:eastAsia="ru-RU"/>
        </w:rPr>
        <w:t> </w:t>
      </w:r>
      <w:r w:rsidRPr="00D41683">
        <w:rPr>
          <w:rFonts w:ascii="Times New Roman" w:eastAsia="MS Mincho" w:hAnsi="Times New Roman" w:cs="Times New Roman"/>
          <w:sz w:val="20"/>
          <w:szCs w:val="20"/>
          <w:lang w:eastAsia="ja-JP"/>
        </w:rPr>
        <w:t>концессионных соглашениях».</w:t>
      </w:r>
    </w:p>
    <w:p w:rsidR="009072D1" w:rsidRPr="00D41683" w:rsidRDefault="009072D1" w:rsidP="009072D1">
      <w:pPr>
        <w:tabs>
          <w:tab w:val="left" w:pos="0"/>
          <w:tab w:val="left" w:pos="993"/>
          <w:tab w:val="left" w:pos="1134"/>
        </w:tabs>
        <w:autoSpaceDE w:val="0"/>
        <w:autoSpaceDN w:val="0"/>
        <w:adjustRightInd w:val="0"/>
        <w:spacing w:after="0" w:line="240" w:lineRule="auto"/>
        <w:ind w:firstLine="567"/>
        <w:jc w:val="both"/>
        <w:rPr>
          <w:rFonts w:ascii="Times New Roman" w:eastAsia="MS Mincho" w:hAnsi="Times New Roman" w:cs="Times New Roman"/>
          <w:sz w:val="20"/>
          <w:szCs w:val="20"/>
          <w:lang w:eastAsia="ja-JP"/>
        </w:rPr>
      </w:pPr>
      <w:r w:rsidRPr="00D41683">
        <w:rPr>
          <w:rFonts w:ascii="Times New Roman" w:eastAsia="MS Mincho" w:hAnsi="Times New Roman" w:cs="Times New Roman"/>
          <w:b/>
          <w:bCs/>
          <w:sz w:val="20"/>
          <w:szCs w:val="20"/>
          <w:lang w:eastAsia="ja-JP"/>
        </w:rPr>
        <w:t>Заявитель</w:t>
      </w:r>
      <w:r w:rsidRPr="00D41683">
        <w:rPr>
          <w:rFonts w:ascii="Times New Roman" w:eastAsia="MS Mincho" w:hAnsi="Times New Roman" w:cs="Times New Roman"/>
          <w:bCs/>
          <w:sz w:val="20"/>
          <w:szCs w:val="20"/>
          <w:lang w:eastAsia="ja-JP"/>
        </w:rPr>
        <w:t xml:space="preserve"> – </w:t>
      </w:r>
      <w:r w:rsidRPr="00D41683">
        <w:rPr>
          <w:rFonts w:ascii="Times New Roman" w:eastAsia="MS Mincho" w:hAnsi="Times New Roman" w:cs="Times New Roman"/>
          <w:sz w:val="20"/>
          <w:szCs w:val="20"/>
          <w:lang w:eastAsia="ja-JP"/>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(объединение лиц), направившие письменное заявление с указанием своего уполномоченного представителя и получившие Конкурсную документацию или представившие свою заявку на участие в Конкурсе.</w:t>
      </w:r>
    </w:p>
    <w:p w:rsidR="009072D1" w:rsidRPr="00D41683" w:rsidRDefault="009072D1" w:rsidP="009072D1">
      <w:pPr>
        <w:tabs>
          <w:tab w:val="left" w:pos="0"/>
          <w:tab w:val="left" w:pos="142"/>
          <w:tab w:val="left" w:pos="993"/>
          <w:tab w:val="left" w:pos="1134"/>
        </w:tabs>
        <w:autoSpaceDE w:val="0"/>
        <w:autoSpaceDN w:val="0"/>
        <w:adjustRightInd w:val="0"/>
        <w:spacing w:after="0" w:line="240" w:lineRule="auto"/>
        <w:ind w:firstLine="567"/>
        <w:jc w:val="both"/>
        <w:rPr>
          <w:rFonts w:ascii="Times New Roman" w:eastAsia="MS Mincho" w:hAnsi="Times New Roman" w:cs="Times New Roman"/>
          <w:sz w:val="20"/>
          <w:szCs w:val="20"/>
          <w:lang w:eastAsia="ja-JP"/>
        </w:rPr>
      </w:pPr>
      <w:r w:rsidRPr="00D41683">
        <w:rPr>
          <w:rFonts w:ascii="Times New Roman" w:eastAsia="MS Mincho" w:hAnsi="Times New Roman" w:cs="Times New Roman"/>
          <w:b/>
          <w:bCs/>
          <w:sz w:val="20"/>
          <w:szCs w:val="20"/>
          <w:lang w:eastAsia="ja-JP"/>
        </w:rPr>
        <w:t>Заявка на участие в Конкурсе, Заявка</w:t>
      </w:r>
      <w:r w:rsidRPr="00D41683">
        <w:rPr>
          <w:rFonts w:ascii="Times New Roman" w:eastAsia="MS Mincho" w:hAnsi="Times New Roman" w:cs="Times New Roman"/>
          <w:bCs/>
          <w:sz w:val="20"/>
          <w:szCs w:val="20"/>
          <w:lang w:eastAsia="ja-JP"/>
        </w:rPr>
        <w:t xml:space="preserve"> – </w:t>
      </w:r>
      <w:r w:rsidRPr="00D41683">
        <w:rPr>
          <w:rFonts w:ascii="Times New Roman" w:eastAsia="MS Mincho" w:hAnsi="Times New Roman" w:cs="Times New Roman"/>
          <w:sz w:val="20"/>
          <w:szCs w:val="20"/>
          <w:lang w:eastAsia="ja-JP"/>
        </w:rPr>
        <w:t>комплект документов, представленный Заявителем для участия в Конкурсе в соответствии с требованиями Конкурсной документации.</w:t>
      </w:r>
    </w:p>
    <w:p w:rsidR="009072D1" w:rsidRPr="00D41683" w:rsidRDefault="009072D1" w:rsidP="009072D1">
      <w:pPr>
        <w:tabs>
          <w:tab w:val="left" w:pos="0"/>
          <w:tab w:val="left" w:pos="142"/>
          <w:tab w:val="left" w:pos="993"/>
          <w:tab w:val="left" w:pos="1134"/>
        </w:tabs>
        <w:autoSpaceDE w:val="0"/>
        <w:autoSpaceDN w:val="0"/>
        <w:adjustRightInd w:val="0"/>
        <w:spacing w:after="0" w:line="240" w:lineRule="auto"/>
        <w:ind w:firstLine="567"/>
        <w:jc w:val="both"/>
        <w:rPr>
          <w:rFonts w:ascii="Times New Roman" w:eastAsia="MS Mincho" w:hAnsi="Times New Roman" w:cs="Times New Roman"/>
          <w:sz w:val="20"/>
          <w:szCs w:val="20"/>
          <w:lang w:eastAsia="ja-JP"/>
        </w:rPr>
      </w:pPr>
      <w:r w:rsidRPr="00D41683">
        <w:rPr>
          <w:rFonts w:ascii="Times New Roman" w:eastAsia="MS Mincho" w:hAnsi="Times New Roman" w:cs="Times New Roman"/>
          <w:b/>
          <w:sz w:val="20"/>
          <w:szCs w:val="20"/>
          <w:lang w:eastAsia="ja-JP"/>
        </w:rPr>
        <w:t>Инвестиционная программа</w:t>
      </w:r>
      <w:r w:rsidRPr="00D41683">
        <w:rPr>
          <w:rFonts w:ascii="Times New Roman" w:eastAsia="MS Mincho" w:hAnsi="Times New Roman" w:cs="Times New Roman"/>
          <w:bCs/>
          <w:sz w:val="20"/>
          <w:szCs w:val="20"/>
          <w:lang w:eastAsia="ja-JP"/>
        </w:rPr>
        <w:t xml:space="preserve"> – </w:t>
      </w:r>
      <w:r w:rsidRPr="00D41683">
        <w:rPr>
          <w:rFonts w:ascii="Times New Roman" w:eastAsia="MS Mincho" w:hAnsi="Times New Roman" w:cs="Times New Roman"/>
          <w:sz w:val="20"/>
          <w:szCs w:val="20"/>
          <w:lang w:eastAsia="ja-JP"/>
        </w:rPr>
        <w:t>определенная в качестве обязательной для исполнения Концессионером по Концессионному соглашению программа создания, реконструкции, модернизации объектов, входящих в состав Объекта Концессионного соглашения для достижения целей Концессионного соглашения.</w:t>
      </w:r>
    </w:p>
    <w:p w:rsidR="009072D1" w:rsidRPr="00D41683" w:rsidRDefault="009072D1" w:rsidP="009072D1">
      <w:pPr>
        <w:tabs>
          <w:tab w:val="left" w:pos="0"/>
          <w:tab w:val="left" w:pos="142"/>
          <w:tab w:val="left" w:pos="993"/>
          <w:tab w:val="left" w:pos="1134"/>
        </w:tabs>
        <w:autoSpaceDE w:val="0"/>
        <w:autoSpaceDN w:val="0"/>
        <w:adjustRightInd w:val="0"/>
        <w:spacing w:after="0" w:line="240" w:lineRule="auto"/>
        <w:ind w:firstLine="567"/>
        <w:jc w:val="both"/>
        <w:rPr>
          <w:rFonts w:ascii="Times New Roman" w:eastAsia="MS Mincho" w:hAnsi="Times New Roman" w:cs="Times New Roman"/>
          <w:sz w:val="20"/>
          <w:szCs w:val="20"/>
          <w:lang w:eastAsia="ja-JP"/>
        </w:rPr>
      </w:pPr>
      <w:r w:rsidRPr="00D41683">
        <w:rPr>
          <w:rFonts w:ascii="Times New Roman" w:eastAsia="MS Mincho" w:hAnsi="Times New Roman" w:cs="Times New Roman"/>
          <w:b/>
          <w:sz w:val="20"/>
          <w:szCs w:val="20"/>
          <w:lang w:eastAsia="ja-JP"/>
        </w:rPr>
        <w:t>Иное имущество</w:t>
      </w:r>
      <w:r w:rsidRPr="00D41683">
        <w:rPr>
          <w:rFonts w:ascii="Times New Roman" w:eastAsia="MS Mincho" w:hAnsi="Times New Roman" w:cs="Times New Roman"/>
          <w:bCs/>
          <w:sz w:val="20"/>
          <w:szCs w:val="20"/>
          <w:lang w:eastAsia="ja-JP"/>
        </w:rPr>
        <w:t xml:space="preserve"> – </w:t>
      </w:r>
      <w:r w:rsidRPr="00D41683">
        <w:rPr>
          <w:rFonts w:ascii="Times New Roman" w:eastAsia="MS Mincho" w:hAnsi="Times New Roman" w:cs="Times New Roman"/>
          <w:sz w:val="20"/>
          <w:szCs w:val="20"/>
          <w:lang w:eastAsia="ja-JP"/>
        </w:rPr>
        <w:t xml:space="preserve">движимое и недвижимое имущество, принадлежащее </w:t>
      </w:r>
      <w:proofErr w:type="spellStart"/>
      <w:r w:rsidRPr="00D41683">
        <w:rPr>
          <w:rFonts w:ascii="Times New Roman" w:eastAsia="MS Mincho" w:hAnsi="Times New Roman" w:cs="Times New Roman"/>
          <w:sz w:val="20"/>
          <w:szCs w:val="20"/>
          <w:lang w:eastAsia="ja-JP"/>
        </w:rPr>
        <w:t>Концеденту</w:t>
      </w:r>
      <w:proofErr w:type="spellEnd"/>
      <w:r w:rsidRPr="00D41683">
        <w:rPr>
          <w:rFonts w:ascii="Times New Roman" w:eastAsia="MS Mincho" w:hAnsi="Times New Roman" w:cs="Times New Roman"/>
          <w:sz w:val="20"/>
          <w:szCs w:val="20"/>
          <w:lang w:eastAsia="ja-JP"/>
        </w:rPr>
        <w:t xml:space="preserve"> на праве собственности и образующее единое целое с Объектами Концессионного соглашения и/или предназначенное для использования по общему назначению с Объектами Концессионного соглашения для осуществления Концессионером деятельности, предусмотренной Концессионным соглашением.</w:t>
      </w:r>
    </w:p>
    <w:p w:rsidR="009072D1" w:rsidRPr="00D41683" w:rsidRDefault="009072D1" w:rsidP="009072D1">
      <w:pPr>
        <w:tabs>
          <w:tab w:val="left" w:pos="0"/>
          <w:tab w:val="left" w:pos="142"/>
          <w:tab w:val="left" w:pos="993"/>
          <w:tab w:val="left" w:pos="1134"/>
        </w:tabs>
        <w:autoSpaceDE w:val="0"/>
        <w:autoSpaceDN w:val="0"/>
        <w:adjustRightInd w:val="0"/>
        <w:spacing w:after="0" w:line="240" w:lineRule="auto"/>
        <w:ind w:firstLine="567"/>
        <w:jc w:val="both"/>
        <w:rPr>
          <w:rFonts w:ascii="Times New Roman" w:eastAsia="MS Mincho" w:hAnsi="Times New Roman" w:cs="Times New Roman"/>
          <w:sz w:val="20"/>
          <w:szCs w:val="20"/>
          <w:lang w:eastAsia="ja-JP"/>
        </w:rPr>
      </w:pPr>
      <w:r w:rsidRPr="00D41683">
        <w:rPr>
          <w:rFonts w:ascii="Times New Roman" w:eastAsia="MS Mincho" w:hAnsi="Times New Roman" w:cs="Times New Roman"/>
          <w:b/>
          <w:bCs/>
          <w:sz w:val="20"/>
          <w:szCs w:val="20"/>
          <w:lang w:eastAsia="ja-JP"/>
        </w:rPr>
        <w:t>Конкурс</w:t>
      </w:r>
      <w:r w:rsidRPr="00D41683">
        <w:rPr>
          <w:rFonts w:ascii="Times New Roman" w:eastAsia="MS Mincho" w:hAnsi="Times New Roman" w:cs="Times New Roman"/>
          <w:bCs/>
          <w:sz w:val="20"/>
          <w:szCs w:val="20"/>
          <w:lang w:eastAsia="ja-JP"/>
        </w:rPr>
        <w:t xml:space="preserve"> – </w:t>
      </w:r>
      <w:r w:rsidRPr="00D41683">
        <w:rPr>
          <w:rFonts w:ascii="Times New Roman" w:eastAsia="MS Mincho" w:hAnsi="Times New Roman" w:cs="Times New Roman"/>
          <w:sz w:val="20"/>
          <w:szCs w:val="20"/>
          <w:lang w:eastAsia="ja-JP"/>
        </w:rPr>
        <w:t xml:space="preserve">открытый конкурс на право заключения Концессионного </w:t>
      </w:r>
      <w:r w:rsidRPr="00D41683">
        <w:rPr>
          <w:rFonts w:ascii="Times New Roman" w:hAnsi="Times New Roman" w:cs="Times New Roman"/>
          <w:sz w:val="20"/>
          <w:szCs w:val="20"/>
        </w:rPr>
        <w:t>соглашения в отношении объектов теплоснабжения, водоснабжения, водоотведения, находящихся в собственности муниципального образования</w:t>
      </w:r>
      <w:r w:rsidRPr="00D41683">
        <w:rPr>
          <w:rFonts w:ascii="Times New Roman" w:eastAsia="MS Mincho" w:hAnsi="Times New Roman" w:cs="Times New Roman"/>
          <w:sz w:val="20"/>
          <w:szCs w:val="20"/>
          <w:lang w:eastAsia="ja-JP"/>
        </w:rPr>
        <w:t>.</w:t>
      </w:r>
    </w:p>
    <w:p w:rsidR="009072D1" w:rsidRPr="00D41683" w:rsidRDefault="009072D1" w:rsidP="009072D1">
      <w:pPr>
        <w:tabs>
          <w:tab w:val="left" w:pos="0"/>
          <w:tab w:val="left" w:pos="142"/>
          <w:tab w:val="left" w:pos="993"/>
          <w:tab w:val="left" w:pos="1134"/>
        </w:tabs>
        <w:autoSpaceDE w:val="0"/>
        <w:autoSpaceDN w:val="0"/>
        <w:adjustRightInd w:val="0"/>
        <w:spacing w:after="0" w:line="240" w:lineRule="auto"/>
        <w:ind w:firstLine="567"/>
        <w:jc w:val="both"/>
        <w:rPr>
          <w:rFonts w:ascii="Times New Roman" w:eastAsia="MS Mincho" w:hAnsi="Times New Roman" w:cs="Times New Roman"/>
          <w:sz w:val="20"/>
          <w:szCs w:val="20"/>
          <w:lang w:eastAsia="ja-JP"/>
        </w:rPr>
      </w:pPr>
      <w:r w:rsidRPr="00D41683">
        <w:rPr>
          <w:rFonts w:ascii="Times New Roman" w:eastAsia="MS Mincho" w:hAnsi="Times New Roman" w:cs="Times New Roman"/>
          <w:b/>
          <w:bCs/>
          <w:sz w:val="20"/>
          <w:szCs w:val="20"/>
          <w:lang w:eastAsia="ja-JP"/>
        </w:rPr>
        <w:t>Конкурсная документация</w:t>
      </w:r>
      <w:r w:rsidRPr="00D41683">
        <w:rPr>
          <w:rFonts w:ascii="Times New Roman" w:eastAsia="MS Mincho" w:hAnsi="Times New Roman" w:cs="Times New Roman"/>
          <w:bCs/>
          <w:sz w:val="20"/>
          <w:szCs w:val="20"/>
          <w:lang w:eastAsia="ja-JP"/>
        </w:rPr>
        <w:t xml:space="preserve"> – </w:t>
      </w:r>
      <w:r w:rsidRPr="00D41683">
        <w:rPr>
          <w:rFonts w:ascii="Times New Roman" w:eastAsia="MS Mincho" w:hAnsi="Times New Roman" w:cs="Times New Roman"/>
          <w:sz w:val="20"/>
          <w:szCs w:val="20"/>
          <w:lang w:eastAsia="ja-JP"/>
        </w:rPr>
        <w:t xml:space="preserve">настоящая конкурсная документация, утвержденная решением </w:t>
      </w:r>
      <w:proofErr w:type="spellStart"/>
      <w:r w:rsidRPr="00D41683">
        <w:rPr>
          <w:rFonts w:ascii="Times New Roman" w:eastAsia="MS Mincho" w:hAnsi="Times New Roman" w:cs="Times New Roman"/>
          <w:sz w:val="20"/>
          <w:szCs w:val="20"/>
          <w:lang w:eastAsia="ja-JP"/>
        </w:rPr>
        <w:t>Концедента</w:t>
      </w:r>
      <w:proofErr w:type="spellEnd"/>
      <w:r w:rsidRPr="00D41683">
        <w:rPr>
          <w:rFonts w:ascii="Times New Roman" w:eastAsia="MS Mincho" w:hAnsi="Times New Roman" w:cs="Times New Roman"/>
          <w:sz w:val="20"/>
          <w:szCs w:val="20"/>
          <w:lang w:eastAsia="ja-JP"/>
        </w:rPr>
        <w:t xml:space="preserve"> в соответствии с Законом о концессионных соглашениях, и определяющая порядок проведения Конкурса.</w:t>
      </w:r>
    </w:p>
    <w:p w:rsidR="009072D1" w:rsidRPr="00D41683" w:rsidRDefault="009072D1" w:rsidP="009072D1">
      <w:pPr>
        <w:tabs>
          <w:tab w:val="left" w:pos="0"/>
          <w:tab w:val="left" w:pos="142"/>
          <w:tab w:val="left" w:pos="993"/>
          <w:tab w:val="left" w:pos="1134"/>
        </w:tabs>
        <w:autoSpaceDE w:val="0"/>
        <w:autoSpaceDN w:val="0"/>
        <w:adjustRightInd w:val="0"/>
        <w:spacing w:after="0" w:line="240" w:lineRule="auto"/>
        <w:ind w:firstLine="567"/>
        <w:jc w:val="both"/>
        <w:rPr>
          <w:rFonts w:ascii="Times New Roman" w:eastAsia="MS Mincho" w:hAnsi="Times New Roman" w:cs="Times New Roman"/>
          <w:sz w:val="20"/>
          <w:szCs w:val="20"/>
          <w:lang w:eastAsia="ja-JP"/>
        </w:rPr>
      </w:pPr>
      <w:r w:rsidRPr="00D41683">
        <w:rPr>
          <w:rFonts w:ascii="Times New Roman" w:eastAsia="MS Mincho" w:hAnsi="Times New Roman" w:cs="Times New Roman"/>
          <w:b/>
          <w:bCs/>
          <w:sz w:val="20"/>
          <w:szCs w:val="20"/>
          <w:lang w:eastAsia="ja-JP"/>
        </w:rPr>
        <w:t>Конкурсная комиссия</w:t>
      </w:r>
      <w:r w:rsidRPr="00D41683">
        <w:rPr>
          <w:rFonts w:ascii="Times New Roman" w:eastAsia="MS Mincho" w:hAnsi="Times New Roman" w:cs="Times New Roman"/>
          <w:bCs/>
          <w:sz w:val="20"/>
          <w:szCs w:val="20"/>
          <w:lang w:eastAsia="ja-JP"/>
        </w:rPr>
        <w:t xml:space="preserve"> – </w:t>
      </w:r>
      <w:r w:rsidRPr="00D41683">
        <w:rPr>
          <w:rFonts w:ascii="Times New Roman" w:eastAsia="MS Mincho" w:hAnsi="Times New Roman" w:cs="Times New Roman"/>
          <w:sz w:val="20"/>
          <w:szCs w:val="20"/>
          <w:lang w:eastAsia="ja-JP"/>
        </w:rPr>
        <w:t xml:space="preserve">конкурсная комиссия по проведению Конкурса, утвержденная решением </w:t>
      </w:r>
      <w:proofErr w:type="spellStart"/>
      <w:r w:rsidRPr="00D41683">
        <w:rPr>
          <w:rFonts w:ascii="Times New Roman" w:eastAsia="MS Mincho" w:hAnsi="Times New Roman" w:cs="Times New Roman"/>
          <w:sz w:val="20"/>
          <w:szCs w:val="20"/>
          <w:lang w:eastAsia="ja-JP"/>
        </w:rPr>
        <w:t>Концедента</w:t>
      </w:r>
      <w:proofErr w:type="spellEnd"/>
      <w:r w:rsidRPr="00D41683">
        <w:rPr>
          <w:rFonts w:ascii="Times New Roman" w:eastAsia="MS Mincho" w:hAnsi="Times New Roman" w:cs="Times New Roman"/>
          <w:sz w:val="20"/>
          <w:szCs w:val="20"/>
          <w:lang w:eastAsia="ja-JP"/>
        </w:rPr>
        <w:t>.</w:t>
      </w:r>
    </w:p>
    <w:p w:rsidR="009072D1" w:rsidRPr="00D41683" w:rsidRDefault="009072D1" w:rsidP="009072D1">
      <w:pPr>
        <w:tabs>
          <w:tab w:val="left" w:pos="0"/>
          <w:tab w:val="left" w:pos="142"/>
          <w:tab w:val="left" w:pos="993"/>
          <w:tab w:val="left" w:pos="1134"/>
        </w:tabs>
        <w:autoSpaceDE w:val="0"/>
        <w:autoSpaceDN w:val="0"/>
        <w:adjustRightInd w:val="0"/>
        <w:spacing w:after="0" w:line="240" w:lineRule="auto"/>
        <w:ind w:firstLine="567"/>
        <w:jc w:val="both"/>
        <w:rPr>
          <w:rFonts w:ascii="Times New Roman" w:eastAsia="MS Mincho" w:hAnsi="Times New Roman" w:cs="Times New Roman"/>
          <w:sz w:val="20"/>
          <w:szCs w:val="20"/>
          <w:lang w:eastAsia="ja-JP"/>
        </w:rPr>
      </w:pPr>
      <w:r w:rsidRPr="00D41683">
        <w:rPr>
          <w:rFonts w:ascii="Times New Roman" w:eastAsia="MS Mincho" w:hAnsi="Times New Roman" w:cs="Times New Roman"/>
          <w:b/>
          <w:bCs/>
          <w:sz w:val="20"/>
          <w:szCs w:val="20"/>
          <w:lang w:eastAsia="ja-JP"/>
        </w:rPr>
        <w:t>Конкурсное предложение</w:t>
      </w:r>
      <w:r w:rsidRPr="00D41683">
        <w:rPr>
          <w:rFonts w:ascii="Times New Roman" w:eastAsia="MS Mincho" w:hAnsi="Times New Roman" w:cs="Times New Roman"/>
          <w:bCs/>
          <w:sz w:val="20"/>
          <w:szCs w:val="20"/>
          <w:lang w:eastAsia="ja-JP"/>
        </w:rPr>
        <w:t xml:space="preserve"> – </w:t>
      </w:r>
      <w:r w:rsidRPr="00D41683">
        <w:rPr>
          <w:rFonts w:ascii="Times New Roman" w:eastAsia="MS Mincho" w:hAnsi="Times New Roman" w:cs="Times New Roman"/>
          <w:sz w:val="20"/>
          <w:szCs w:val="20"/>
          <w:lang w:eastAsia="ja-JP"/>
        </w:rPr>
        <w:t>комплект документов, представленный Участником Конкурса в соответствии с требованиями Конкурсной документации.</w:t>
      </w:r>
    </w:p>
    <w:p w:rsidR="009072D1" w:rsidRPr="00D41683" w:rsidRDefault="009072D1" w:rsidP="009072D1">
      <w:pPr>
        <w:tabs>
          <w:tab w:val="left" w:pos="0"/>
          <w:tab w:val="left" w:pos="142"/>
          <w:tab w:val="left" w:pos="993"/>
          <w:tab w:val="left" w:pos="1134"/>
        </w:tabs>
        <w:autoSpaceDE w:val="0"/>
        <w:autoSpaceDN w:val="0"/>
        <w:adjustRightInd w:val="0"/>
        <w:spacing w:after="0" w:line="240" w:lineRule="auto"/>
        <w:ind w:firstLine="567"/>
        <w:jc w:val="both"/>
        <w:rPr>
          <w:rFonts w:ascii="Times New Roman" w:eastAsia="MS Mincho" w:hAnsi="Times New Roman" w:cs="Times New Roman"/>
          <w:bCs/>
          <w:sz w:val="20"/>
          <w:szCs w:val="20"/>
          <w:lang w:eastAsia="ja-JP"/>
        </w:rPr>
      </w:pPr>
      <w:proofErr w:type="spellStart"/>
      <w:r w:rsidRPr="00D41683">
        <w:rPr>
          <w:rFonts w:ascii="Times New Roman" w:eastAsia="MS Mincho" w:hAnsi="Times New Roman" w:cs="Times New Roman"/>
          <w:b/>
          <w:bCs/>
          <w:sz w:val="20"/>
          <w:szCs w:val="20"/>
          <w:lang w:eastAsia="ja-JP"/>
        </w:rPr>
        <w:t>Концедент</w:t>
      </w:r>
      <w:proofErr w:type="spellEnd"/>
      <w:r w:rsidRPr="00D41683">
        <w:rPr>
          <w:rFonts w:ascii="Times New Roman" w:eastAsia="MS Mincho" w:hAnsi="Times New Roman" w:cs="Times New Roman"/>
          <w:bCs/>
          <w:sz w:val="20"/>
          <w:szCs w:val="20"/>
          <w:lang w:eastAsia="ja-JP"/>
        </w:rPr>
        <w:t xml:space="preserve"> – администрация муниципального образования городское поселение Игрим.</w:t>
      </w:r>
    </w:p>
    <w:p w:rsidR="009072D1" w:rsidRPr="00D41683" w:rsidRDefault="009072D1" w:rsidP="009072D1">
      <w:pPr>
        <w:tabs>
          <w:tab w:val="left" w:pos="0"/>
          <w:tab w:val="left" w:pos="142"/>
          <w:tab w:val="left" w:pos="993"/>
          <w:tab w:val="left" w:pos="1134"/>
        </w:tabs>
        <w:autoSpaceDE w:val="0"/>
        <w:autoSpaceDN w:val="0"/>
        <w:adjustRightInd w:val="0"/>
        <w:spacing w:after="0" w:line="240" w:lineRule="auto"/>
        <w:ind w:firstLine="567"/>
        <w:jc w:val="both"/>
        <w:rPr>
          <w:rFonts w:ascii="Times New Roman" w:eastAsia="MS Mincho" w:hAnsi="Times New Roman" w:cs="Times New Roman"/>
          <w:sz w:val="20"/>
          <w:szCs w:val="20"/>
          <w:lang w:eastAsia="ja-JP"/>
        </w:rPr>
      </w:pPr>
      <w:r w:rsidRPr="00D41683">
        <w:rPr>
          <w:rFonts w:ascii="Times New Roman" w:eastAsia="MS Mincho" w:hAnsi="Times New Roman" w:cs="Times New Roman"/>
          <w:b/>
          <w:bCs/>
          <w:sz w:val="20"/>
          <w:szCs w:val="20"/>
          <w:lang w:eastAsia="ja-JP"/>
        </w:rPr>
        <w:t>Концессионер</w:t>
      </w:r>
      <w:r w:rsidRPr="00D41683">
        <w:rPr>
          <w:rFonts w:ascii="Times New Roman" w:eastAsia="MS Mincho" w:hAnsi="Times New Roman" w:cs="Times New Roman"/>
          <w:bCs/>
          <w:sz w:val="20"/>
          <w:szCs w:val="20"/>
          <w:lang w:eastAsia="ja-JP"/>
        </w:rPr>
        <w:t xml:space="preserve"> – </w:t>
      </w:r>
      <w:r w:rsidRPr="00D41683">
        <w:rPr>
          <w:rFonts w:ascii="Times New Roman" w:eastAsia="MS Mincho" w:hAnsi="Times New Roman" w:cs="Times New Roman"/>
          <w:sz w:val="20"/>
          <w:szCs w:val="20"/>
          <w:lang w:eastAsia="ja-JP"/>
        </w:rPr>
        <w:t xml:space="preserve">победитель Конкурса либо иной Участник Конкурса, заключивший с </w:t>
      </w:r>
      <w:proofErr w:type="spellStart"/>
      <w:r w:rsidRPr="00D41683">
        <w:rPr>
          <w:rFonts w:ascii="Times New Roman" w:eastAsia="MS Mincho" w:hAnsi="Times New Roman" w:cs="Times New Roman"/>
          <w:sz w:val="20"/>
          <w:szCs w:val="20"/>
          <w:lang w:eastAsia="ja-JP"/>
        </w:rPr>
        <w:t>Концедентом</w:t>
      </w:r>
      <w:proofErr w:type="spellEnd"/>
      <w:r w:rsidRPr="00D41683">
        <w:rPr>
          <w:rFonts w:ascii="Times New Roman" w:eastAsia="MS Mincho" w:hAnsi="Times New Roman" w:cs="Times New Roman"/>
          <w:sz w:val="20"/>
          <w:szCs w:val="20"/>
          <w:lang w:eastAsia="ja-JP"/>
        </w:rPr>
        <w:t xml:space="preserve"> по результатам проведенного Конкурса Концессионное соглашение.</w:t>
      </w:r>
    </w:p>
    <w:p w:rsidR="009072D1" w:rsidRPr="00D41683" w:rsidRDefault="009072D1" w:rsidP="009072D1">
      <w:pPr>
        <w:tabs>
          <w:tab w:val="left" w:pos="0"/>
          <w:tab w:val="left" w:pos="142"/>
          <w:tab w:val="left" w:pos="993"/>
          <w:tab w:val="left" w:pos="1134"/>
        </w:tabs>
        <w:autoSpaceDE w:val="0"/>
        <w:autoSpaceDN w:val="0"/>
        <w:adjustRightInd w:val="0"/>
        <w:spacing w:after="0" w:line="240" w:lineRule="auto"/>
        <w:ind w:firstLine="567"/>
        <w:jc w:val="both"/>
        <w:rPr>
          <w:rFonts w:ascii="Times New Roman" w:eastAsia="MS Mincho" w:hAnsi="Times New Roman" w:cs="Times New Roman"/>
          <w:sz w:val="20"/>
          <w:szCs w:val="20"/>
          <w:lang w:eastAsia="ja-JP"/>
        </w:rPr>
      </w:pPr>
      <w:r w:rsidRPr="00D41683">
        <w:rPr>
          <w:rFonts w:ascii="Times New Roman" w:eastAsia="MS Mincho" w:hAnsi="Times New Roman" w:cs="Times New Roman"/>
          <w:b/>
          <w:bCs/>
          <w:sz w:val="20"/>
          <w:szCs w:val="20"/>
          <w:lang w:eastAsia="ja-JP"/>
        </w:rPr>
        <w:t>Концессионное соглашение</w:t>
      </w:r>
      <w:r w:rsidRPr="00D41683">
        <w:rPr>
          <w:rFonts w:ascii="Times New Roman" w:eastAsia="MS Mincho" w:hAnsi="Times New Roman" w:cs="Times New Roman"/>
          <w:bCs/>
          <w:sz w:val="20"/>
          <w:szCs w:val="20"/>
          <w:lang w:eastAsia="ja-JP"/>
        </w:rPr>
        <w:t xml:space="preserve"> – </w:t>
      </w:r>
      <w:r w:rsidRPr="00D41683">
        <w:rPr>
          <w:rFonts w:ascii="Times New Roman" w:eastAsia="MS Mincho" w:hAnsi="Times New Roman" w:cs="Times New Roman"/>
          <w:sz w:val="20"/>
          <w:szCs w:val="20"/>
          <w:lang w:eastAsia="ja-JP"/>
        </w:rPr>
        <w:t xml:space="preserve">соглашение, заключаемое между </w:t>
      </w:r>
      <w:proofErr w:type="spellStart"/>
      <w:r w:rsidRPr="00D41683">
        <w:rPr>
          <w:rFonts w:ascii="Times New Roman" w:eastAsia="MS Mincho" w:hAnsi="Times New Roman" w:cs="Times New Roman"/>
          <w:sz w:val="20"/>
          <w:szCs w:val="20"/>
          <w:lang w:eastAsia="ja-JP"/>
        </w:rPr>
        <w:t>Концедентом</w:t>
      </w:r>
      <w:proofErr w:type="spellEnd"/>
      <w:r w:rsidRPr="00D41683">
        <w:rPr>
          <w:rFonts w:ascii="Times New Roman" w:eastAsia="MS Mincho" w:hAnsi="Times New Roman" w:cs="Times New Roman"/>
          <w:sz w:val="20"/>
          <w:szCs w:val="20"/>
          <w:lang w:eastAsia="ja-JP"/>
        </w:rPr>
        <w:t xml:space="preserve"> и Концессионером в соответствии с которым, одна сторона (Концессионер) обязуется за свой счет создать и (или) реконструировать определенные этим соглашением </w:t>
      </w:r>
      <w:r w:rsidRPr="00D41683">
        <w:rPr>
          <w:rFonts w:ascii="Times New Roman" w:hAnsi="Times New Roman" w:cs="Times New Roman"/>
          <w:sz w:val="20"/>
          <w:szCs w:val="20"/>
          <w:lang w:eastAsia="ru-RU"/>
        </w:rPr>
        <w:t>объекты концессионного соглашения, находящиеся в собственности муниципального образования</w:t>
      </w:r>
      <w:r w:rsidRPr="00D41683">
        <w:rPr>
          <w:rFonts w:ascii="Times New Roman" w:eastAsia="MS Mincho" w:hAnsi="Times New Roman" w:cs="Times New Roman"/>
          <w:sz w:val="20"/>
          <w:szCs w:val="20"/>
          <w:lang w:eastAsia="ja-JP"/>
        </w:rPr>
        <w:t>.</w:t>
      </w:r>
    </w:p>
    <w:p w:rsidR="009072D1" w:rsidRPr="00D41683" w:rsidRDefault="009072D1" w:rsidP="009072D1">
      <w:pPr>
        <w:tabs>
          <w:tab w:val="left" w:pos="0"/>
          <w:tab w:val="left" w:pos="142"/>
          <w:tab w:val="left" w:pos="993"/>
          <w:tab w:val="left" w:pos="1134"/>
        </w:tabs>
        <w:autoSpaceDE w:val="0"/>
        <w:autoSpaceDN w:val="0"/>
        <w:adjustRightInd w:val="0"/>
        <w:spacing w:after="0" w:line="240" w:lineRule="auto"/>
        <w:ind w:firstLine="567"/>
        <w:jc w:val="both"/>
        <w:rPr>
          <w:rFonts w:ascii="Times New Roman" w:eastAsia="MS Mincho" w:hAnsi="Times New Roman" w:cs="Times New Roman"/>
          <w:sz w:val="20"/>
          <w:szCs w:val="20"/>
          <w:lang w:eastAsia="ja-JP"/>
        </w:rPr>
      </w:pPr>
      <w:r w:rsidRPr="00D41683">
        <w:rPr>
          <w:rFonts w:ascii="Times New Roman" w:eastAsia="MS Mincho" w:hAnsi="Times New Roman" w:cs="Times New Roman"/>
          <w:b/>
          <w:sz w:val="20"/>
          <w:szCs w:val="20"/>
          <w:lang w:eastAsia="ja-JP"/>
        </w:rPr>
        <w:t>Концессионная Деятельность</w:t>
      </w:r>
      <w:r w:rsidRPr="00D41683">
        <w:rPr>
          <w:rFonts w:ascii="Times New Roman" w:eastAsia="MS Mincho" w:hAnsi="Times New Roman" w:cs="Times New Roman"/>
          <w:bCs/>
          <w:sz w:val="20"/>
          <w:szCs w:val="20"/>
          <w:lang w:eastAsia="ja-JP"/>
        </w:rPr>
        <w:t xml:space="preserve"> – </w:t>
      </w:r>
      <w:r w:rsidRPr="00D41683">
        <w:rPr>
          <w:rFonts w:ascii="Times New Roman" w:eastAsia="MS Mincho" w:hAnsi="Times New Roman" w:cs="Times New Roman"/>
          <w:sz w:val="20"/>
          <w:szCs w:val="20"/>
          <w:lang w:eastAsia="ja-JP"/>
        </w:rPr>
        <w:t>деятельность, предусмотренная Концессионным соглашением.</w:t>
      </w:r>
    </w:p>
    <w:p w:rsidR="009072D1" w:rsidRPr="00D41683" w:rsidRDefault="009072D1" w:rsidP="009072D1">
      <w:pPr>
        <w:tabs>
          <w:tab w:val="left" w:pos="0"/>
          <w:tab w:val="left" w:pos="142"/>
          <w:tab w:val="left" w:pos="993"/>
          <w:tab w:val="left" w:pos="1134"/>
        </w:tabs>
        <w:autoSpaceDE w:val="0"/>
        <w:autoSpaceDN w:val="0"/>
        <w:adjustRightInd w:val="0"/>
        <w:spacing w:after="0" w:line="240" w:lineRule="auto"/>
        <w:ind w:firstLine="567"/>
        <w:jc w:val="both"/>
        <w:rPr>
          <w:rFonts w:ascii="Times New Roman" w:eastAsia="MS Mincho" w:hAnsi="Times New Roman" w:cs="Times New Roman"/>
          <w:sz w:val="20"/>
          <w:szCs w:val="20"/>
          <w:lang w:eastAsia="ja-JP"/>
        </w:rPr>
      </w:pPr>
      <w:r w:rsidRPr="00D41683">
        <w:rPr>
          <w:rFonts w:ascii="Times New Roman" w:eastAsia="MS Mincho" w:hAnsi="Times New Roman" w:cs="Times New Roman"/>
          <w:b/>
          <w:sz w:val="20"/>
          <w:szCs w:val="20"/>
          <w:lang w:eastAsia="ja-JP"/>
        </w:rPr>
        <w:lastRenderedPageBreak/>
        <w:t>Критерии Конкурса</w:t>
      </w:r>
      <w:r w:rsidRPr="00D41683">
        <w:rPr>
          <w:rFonts w:ascii="Times New Roman" w:eastAsia="MS Mincho" w:hAnsi="Times New Roman" w:cs="Times New Roman"/>
          <w:bCs/>
          <w:sz w:val="20"/>
          <w:szCs w:val="20"/>
          <w:lang w:eastAsia="ja-JP"/>
        </w:rPr>
        <w:t xml:space="preserve"> – </w:t>
      </w:r>
      <w:r w:rsidRPr="00D41683">
        <w:rPr>
          <w:rFonts w:ascii="Times New Roman" w:eastAsia="MS Mincho" w:hAnsi="Times New Roman" w:cs="Times New Roman"/>
          <w:sz w:val="20"/>
          <w:szCs w:val="20"/>
          <w:lang w:eastAsia="ja-JP"/>
        </w:rPr>
        <w:t>совокупность требований, установленных конкурсной документацией в целях определения победителя конкурса.</w:t>
      </w:r>
    </w:p>
    <w:p w:rsidR="009072D1" w:rsidRPr="00D41683" w:rsidRDefault="009072D1" w:rsidP="009072D1">
      <w:pPr>
        <w:tabs>
          <w:tab w:val="left" w:pos="0"/>
          <w:tab w:val="left" w:pos="142"/>
          <w:tab w:val="left" w:pos="993"/>
          <w:tab w:val="left" w:pos="1134"/>
        </w:tabs>
        <w:autoSpaceDE w:val="0"/>
        <w:autoSpaceDN w:val="0"/>
        <w:adjustRightInd w:val="0"/>
        <w:spacing w:after="0" w:line="240" w:lineRule="auto"/>
        <w:ind w:firstLine="567"/>
        <w:jc w:val="both"/>
        <w:rPr>
          <w:rFonts w:ascii="Times New Roman" w:eastAsia="MS Mincho" w:hAnsi="Times New Roman" w:cs="Times New Roman"/>
          <w:sz w:val="20"/>
          <w:szCs w:val="20"/>
          <w:lang w:eastAsia="ja-JP"/>
        </w:rPr>
      </w:pPr>
      <w:r w:rsidRPr="00D41683">
        <w:rPr>
          <w:rFonts w:ascii="Times New Roman" w:eastAsia="MS Mincho" w:hAnsi="Times New Roman" w:cs="Times New Roman"/>
          <w:b/>
          <w:bCs/>
          <w:sz w:val="20"/>
          <w:szCs w:val="20"/>
          <w:lang w:eastAsia="ja-JP"/>
        </w:rPr>
        <w:t>Объект Концессионного соглашения</w:t>
      </w:r>
      <w:r w:rsidRPr="00D41683">
        <w:rPr>
          <w:rFonts w:ascii="Times New Roman" w:eastAsia="MS Mincho" w:hAnsi="Times New Roman" w:cs="Times New Roman"/>
          <w:bCs/>
          <w:sz w:val="20"/>
          <w:szCs w:val="20"/>
          <w:lang w:eastAsia="ja-JP"/>
        </w:rPr>
        <w:t xml:space="preserve"> – </w:t>
      </w:r>
      <w:r w:rsidRPr="00D41683">
        <w:rPr>
          <w:rFonts w:ascii="Times New Roman" w:hAnsi="Times New Roman" w:cs="Times New Roman"/>
          <w:iCs/>
          <w:sz w:val="20"/>
          <w:szCs w:val="20"/>
        </w:rPr>
        <w:t>объекты теплоснабжения, находящиеся в собственности муниципального образования</w:t>
      </w:r>
      <w:r w:rsidRPr="00D41683">
        <w:rPr>
          <w:rFonts w:ascii="Times New Roman" w:eastAsia="MS Mincho" w:hAnsi="Times New Roman" w:cs="Times New Roman"/>
          <w:sz w:val="20"/>
          <w:szCs w:val="20"/>
          <w:lang w:eastAsia="ja-JP"/>
        </w:rPr>
        <w:t>.</w:t>
      </w:r>
    </w:p>
    <w:p w:rsidR="009072D1" w:rsidRPr="00D41683" w:rsidRDefault="009072D1" w:rsidP="009072D1">
      <w:pPr>
        <w:tabs>
          <w:tab w:val="left" w:pos="0"/>
          <w:tab w:val="left" w:pos="142"/>
          <w:tab w:val="left" w:pos="993"/>
          <w:tab w:val="left" w:pos="1134"/>
        </w:tabs>
        <w:autoSpaceDE w:val="0"/>
        <w:autoSpaceDN w:val="0"/>
        <w:adjustRightInd w:val="0"/>
        <w:spacing w:after="0" w:line="240" w:lineRule="auto"/>
        <w:ind w:firstLine="567"/>
        <w:jc w:val="both"/>
        <w:rPr>
          <w:rFonts w:ascii="Times New Roman" w:eastAsia="MS Mincho" w:hAnsi="Times New Roman" w:cs="Times New Roman"/>
          <w:sz w:val="20"/>
          <w:szCs w:val="20"/>
          <w:lang w:eastAsia="ja-JP"/>
        </w:rPr>
      </w:pPr>
      <w:r w:rsidRPr="00D41683">
        <w:rPr>
          <w:rFonts w:ascii="Times New Roman" w:eastAsia="MS Mincho" w:hAnsi="Times New Roman" w:cs="Times New Roman"/>
          <w:b/>
          <w:bCs/>
          <w:sz w:val="20"/>
          <w:szCs w:val="20"/>
          <w:lang w:eastAsia="ja-JP"/>
        </w:rPr>
        <w:t>Организатор Конкурса</w:t>
      </w:r>
      <w:r w:rsidRPr="00D41683">
        <w:rPr>
          <w:rFonts w:ascii="Times New Roman" w:eastAsia="MS Mincho" w:hAnsi="Times New Roman" w:cs="Times New Roman"/>
          <w:bCs/>
          <w:sz w:val="20"/>
          <w:szCs w:val="20"/>
          <w:lang w:eastAsia="ja-JP"/>
        </w:rPr>
        <w:t xml:space="preserve"> – </w:t>
      </w:r>
      <w:r w:rsidRPr="00D41683">
        <w:rPr>
          <w:rFonts w:ascii="Times New Roman" w:eastAsia="MS Mincho" w:hAnsi="Times New Roman" w:cs="Times New Roman"/>
          <w:sz w:val="20"/>
          <w:szCs w:val="20"/>
          <w:lang w:eastAsia="ja-JP"/>
        </w:rPr>
        <w:t>администрация городского поселения Игрим.</w:t>
      </w:r>
    </w:p>
    <w:p w:rsidR="009072D1" w:rsidRPr="00D41683" w:rsidRDefault="009072D1" w:rsidP="009072D1">
      <w:pPr>
        <w:tabs>
          <w:tab w:val="left" w:pos="0"/>
          <w:tab w:val="left" w:pos="142"/>
          <w:tab w:val="left" w:pos="993"/>
          <w:tab w:val="left" w:pos="1134"/>
        </w:tabs>
        <w:autoSpaceDE w:val="0"/>
        <w:autoSpaceDN w:val="0"/>
        <w:adjustRightInd w:val="0"/>
        <w:spacing w:after="0" w:line="240" w:lineRule="auto"/>
        <w:ind w:firstLine="567"/>
        <w:jc w:val="both"/>
        <w:rPr>
          <w:rStyle w:val="ad"/>
          <w:rFonts w:ascii="Times New Roman" w:hAnsi="Times New Roman" w:cs="Times New Roman"/>
          <w:sz w:val="20"/>
          <w:szCs w:val="20"/>
        </w:rPr>
      </w:pPr>
      <w:r w:rsidRPr="00D41683">
        <w:rPr>
          <w:rFonts w:ascii="Times New Roman" w:eastAsia="MS Mincho" w:hAnsi="Times New Roman" w:cs="Times New Roman"/>
          <w:b/>
          <w:bCs/>
          <w:sz w:val="20"/>
          <w:szCs w:val="20"/>
          <w:lang w:eastAsia="ja-JP"/>
        </w:rPr>
        <w:t xml:space="preserve">Официальный сайт </w:t>
      </w:r>
      <w:proofErr w:type="spellStart"/>
      <w:r w:rsidRPr="00D41683">
        <w:rPr>
          <w:rFonts w:ascii="Times New Roman" w:eastAsia="MS Mincho" w:hAnsi="Times New Roman" w:cs="Times New Roman"/>
          <w:b/>
          <w:bCs/>
          <w:sz w:val="20"/>
          <w:szCs w:val="20"/>
          <w:lang w:eastAsia="ja-JP"/>
        </w:rPr>
        <w:t>Концедента</w:t>
      </w:r>
      <w:proofErr w:type="spellEnd"/>
      <w:r w:rsidRPr="00D41683">
        <w:rPr>
          <w:rFonts w:ascii="Times New Roman" w:eastAsia="MS Mincho" w:hAnsi="Times New Roman" w:cs="Times New Roman"/>
          <w:bCs/>
          <w:sz w:val="20"/>
          <w:szCs w:val="20"/>
          <w:lang w:eastAsia="ja-JP"/>
        </w:rPr>
        <w:t xml:space="preserve"> – </w:t>
      </w:r>
      <w:r w:rsidRPr="00D41683">
        <w:rPr>
          <w:rFonts w:ascii="Times New Roman" w:eastAsia="MS Mincho" w:hAnsi="Times New Roman" w:cs="Times New Roman"/>
          <w:sz w:val="20"/>
          <w:szCs w:val="20"/>
          <w:lang w:eastAsia="ja-JP"/>
        </w:rPr>
        <w:t xml:space="preserve">официальный сайт администрации городского поселения Игрим </w:t>
      </w:r>
      <w:r w:rsidRPr="00D41683">
        <w:rPr>
          <w:rFonts w:ascii="Times New Roman" w:hAnsi="Times New Roman" w:cs="Times New Roman"/>
          <w:sz w:val="20"/>
          <w:szCs w:val="20"/>
          <w:lang w:eastAsia="ar-SA"/>
        </w:rPr>
        <w:t xml:space="preserve">в </w:t>
      </w:r>
      <w:r w:rsidRPr="00D41683">
        <w:rPr>
          <w:rFonts w:ascii="Times New Roman" w:hAnsi="Times New Roman" w:cs="Times New Roman"/>
          <w:bCs/>
          <w:sz w:val="20"/>
          <w:szCs w:val="20"/>
        </w:rPr>
        <w:t>информационно-телекоммуникационной</w:t>
      </w:r>
      <w:r w:rsidRPr="00D41683">
        <w:rPr>
          <w:rFonts w:ascii="Times New Roman" w:hAnsi="Times New Roman" w:cs="Times New Roman"/>
          <w:b/>
          <w:bCs/>
          <w:sz w:val="20"/>
          <w:szCs w:val="20"/>
        </w:rPr>
        <w:t xml:space="preserve"> </w:t>
      </w:r>
      <w:r w:rsidRPr="00D41683">
        <w:rPr>
          <w:rFonts w:ascii="Times New Roman" w:hAnsi="Times New Roman" w:cs="Times New Roman"/>
          <w:sz w:val="20"/>
          <w:szCs w:val="20"/>
          <w:lang w:eastAsia="ar-SA"/>
        </w:rPr>
        <w:t xml:space="preserve">сети «Интернет» – </w:t>
      </w:r>
      <w:hyperlink r:id="rId10" w:history="1">
        <w:r w:rsidRPr="00D41683">
          <w:rPr>
            <w:rStyle w:val="ad"/>
            <w:rFonts w:ascii="Times New Roman" w:hAnsi="Times New Roman" w:cs="Times New Roman"/>
            <w:sz w:val="20"/>
            <w:szCs w:val="20"/>
          </w:rPr>
          <w:t>www.</w:t>
        </w:r>
        <w:r w:rsidRPr="00D41683">
          <w:rPr>
            <w:rStyle w:val="ad"/>
            <w:rFonts w:ascii="Times New Roman" w:hAnsi="Times New Roman" w:cs="Times New Roman"/>
            <w:sz w:val="20"/>
            <w:szCs w:val="20"/>
            <w:lang w:val="en-US"/>
          </w:rPr>
          <w:t>admigrim</w:t>
        </w:r>
        <w:r w:rsidRPr="00D41683">
          <w:rPr>
            <w:rStyle w:val="ad"/>
            <w:rFonts w:ascii="Times New Roman" w:hAnsi="Times New Roman" w:cs="Times New Roman"/>
            <w:sz w:val="20"/>
            <w:szCs w:val="20"/>
          </w:rPr>
          <w:t>@</w:t>
        </w:r>
        <w:r w:rsidRPr="00D41683">
          <w:rPr>
            <w:rStyle w:val="ad"/>
            <w:rFonts w:ascii="Times New Roman" w:hAnsi="Times New Roman" w:cs="Times New Roman"/>
            <w:sz w:val="20"/>
            <w:szCs w:val="20"/>
            <w:lang w:val="en-US"/>
          </w:rPr>
          <w:t>bk</w:t>
        </w:r>
        <w:r w:rsidRPr="00D41683">
          <w:rPr>
            <w:rStyle w:val="ad"/>
            <w:rFonts w:ascii="Times New Roman" w:hAnsi="Times New Roman" w:cs="Times New Roman"/>
            <w:sz w:val="20"/>
            <w:szCs w:val="20"/>
          </w:rPr>
          <w:t>.</w:t>
        </w:r>
        <w:proofErr w:type="spellStart"/>
        <w:r w:rsidRPr="00D41683">
          <w:rPr>
            <w:rStyle w:val="ad"/>
            <w:rFonts w:ascii="Times New Roman" w:hAnsi="Times New Roman" w:cs="Times New Roman"/>
            <w:sz w:val="20"/>
            <w:szCs w:val="20"/>
          </w:rPr>
          <w:t>ru</w:t>
        </w:r>
        <w:proofErr w:type="spellEnd"/>
      </w:hyperlink>
      <w:r w:rsidRPr="00D41683">
        <w:rPr>
          <w:rStyle w:val="ad"/>
          <w:rFonts w:ascii="Times New Roman" w:hAnsi="Times New Roman" w:cs="Times New Roman"/>
          <w:sz w:val="20"/>
          <w:szCs w:val="20"/>
        </w:rPr>
        <w:t>.</w:t>
      </w:r>
    </w:p>
    <w:p w:rsidR="009072D1" w:rsidRPr="00D41683" w:rsidRDefault="009072D1" w:rsidP="009072D1">
      <w:pPr>
        <w:tabs>
          <w:tab w:val="left" w:pos="0"/>
          <w:tab w:val="left" w:pos="142"/>
          <w:tab w:val="left" w:pos="993"/>
          <w:tab w:val="left" w:pos="1134"/>
        </w:tabs>
        <w:autoSpaceDE w:val="0"/>
        <w:autoSpaceDN w:val="0"/>
        <w:adjustRightInd w:val="0"/>
        <w:spacing w:after="0" w:line="240" w:lineRule="auto"/>
        <w:ind w:firstLine="567"/>
        <w:jc w:val="both"/>
        <w:rPr>
          <w:rFonts w:ascii="Times New Roman" w:eastAsia="MS Mincho" w:hAnsi="Times New Roman" w:cs="Times New Roman"/>
          <w:sz w:val="20"/>
          <w:szCs w:val="20"/>
          <w:lang w:eastAsia="ja-JP"/>
        </w:rPr>
      </w:pPr>
      <w:r w:rsidRPr="00D41683">
        <w:rPr>
          <w:rFonts w:ascii="Times New Roman" w:eastAsia="MS Mincho" w:hAnsi="Times New Roman" w:cs="Times New Roman"/>
          <w:b/>
          <w:bCs/>
          <w:sz w:val="20"/>
          <w:szCs w:val="20"/>
          <w:lang w:eastAsia="ja-JP"/>
        </w:rPr>
        <w:t>Официальный сайт Российской Федерации</w:t>
      </w:r>
      <w:r w:rsidRPr="00D41683">
        <w:rPr>
          <w:rFonts w:ascii="Times New Roman" w:eastAsia="MS Mincho" w:hAnsi="Times New Roman" w:cs="Times New Roman"/>
          <w:bCs/>
          <w:sz w:val="20"/>
          <w:szCs w:val="20"/>
          <w:lang w:eastAsia="ja-JP"/>
        </w:rPr>
        <w:t xml:space="preserve"> – </w:t>
      </w:r>
      <w:r w:rsidRPr="00D41683">
        <w:rPr>
          <w:rFonts w:ascii="Times New Roman" w:eastAsia="MS Mincho" w:hAnsi="Times New Roman" w:cs="Times New Roman"/>
          <w:sz w:val="20"/>
          <w:szCs w:val="20"/>
          <w:lang w:eastAsia="ja-JP"/>
        </w:rPr>
        <w:t xml:space="preserve">официальный сайт Российской Федерации </w:t>
      </w:r>
      <w:r w:rsidRPr="00D41683">
        <w:rPr>
          <w:rFonts w:ascii="Times New Roman" w:hAnsi="Times New Roman" w:cs="Times New Roman"/>
          <w:sz w:val="20"/>
          <w:szCs w:val="20"/>
        </w:rPr>
        <w:t xml:space="preserve">в информационно-телекоммуникационной сети «Интернет» для размещения информации о проведении торгов </w:t>
      </w:r>
      <w:r w:rsidRPr="00D41683">
        <w:rPr>
          <w:rFonts w:ascii="Times New Roman" w:hAnsi="Times New Roman" w:cs="Times New Roman"/>
          <w:sz w:val="20"/>
          <w:szCs w:val="20"/>
          <w:lang w:eastAsia="ar-SA"/>
        </w:rPr>
        <w:t xml:space="preserve">– </w:t>
      </w:r>
      <w:hyperlink r:id="rId11" w:history="1">
        <w:r w:rsidRPr="00D41683">
          <w:rPr>
            <w:rStyle w:val="ad"/>
            <w:rFonts w:ascii="Times New Roman" w:hAnsi="Times New Roman" w:cs="Times New Roman"/>
            <w:sz w:val="20"/>
            <w:szCs w:val="20"/>
            <w:lang w:val="en-US" w:eastAsia="ar-SA"/>
          </w:rPr>
          <w:t>www</w:t>
        </w:r>
        <w:r w:rsidRPr="00D41683">
          <w:rPr>
            <w:rStyle w:val="ad"/>
            <w:rFonts w:ascii="Times New Roman" w:hAnsi="Times New Roman" w:cs="Times New Roman"/>
            <w:sz w:val="20"/>
            <w:szCs w:val="20"/>
            <w:lang w:eastAsia="ar-SA"/>
          </w:rPr>
          <w:t>.</w:t>
        </w:r>
        <w:proofErr w:type="spellStart"/>
        <w:r w:rsidRPr="00D41683">
          <w:rPr>
            <w:rStyle w:val="ad"/>
            <w:rFonts w:ascii="Times New Roman" w:hAnsi="Times New Roman" w:cs="Times New Roman"/>
            <w:sz w:val="20"/>
            <w:szCs w:val="20"/>
            <w:lang w:val="en-US" w:eastAsia="ar-SA"/>
          </w:rPr>
          <w:t>torgi</w:t>
        </w:r>
        <w:proofErr w:type="spellEnd"/>
        <w:r w:rsidRPr="00D41683">
          <w:rPr>
            <w:rStyle w:val="ad"/>
            <w:rFonts w:ascii="Times New Roman" w:hAnsi="Times New Roman" w:cs="Times New Roman"/>
            <w:sz w:val="20"/>
            <w:szCs w:val="20"/>
            <w:lang w:eastAsia="ar-SA"/>
          </w:rPr>
          <w:t>.</w:t>
        </w:r>
        <w:proofErr w:type="spellStart"/>
        <w:r w:rsidRPr="00D41683">
          <w:rPr>
            <w:rStyle w:val="ad"/>
            <w:rFonts w:ascii="Times New Roman" w:hAnsi="Times New Roman" w:cs="Times New Roman"/>
            <w:sz w:val="20"/>
            <w:szCs w:val="20"/>
            <w:lang w:val="en-US" w:eastAsia="ar-SA"/>
          </w:rPr>
          <w:t>gov</w:t>
        </w:r>
        <w:proofErr w:type="spellEnd"/>
        <w:r w:rsidRPr="00D41683">
          <w:rPr>
            <w:rStyle w:val="ad"/>
            <w:rFonts w:ascii="Times New Roman" w:hAnsi="Times New Roman" w:cs="Times New Roman"/>
            <w:sz w:val="20"/>
            <w:szCs w:val="20"/>
            <w:lang w:eastAsia="ar-SA"/>
          </w:rPr>
          <w:t>.</w:t>
        </w:r>
        <w:proofErr w:type="spellStart"/>
        <w:r w:rsidRPr="00D41683">
          <w:rPr>
            <w:rStyle w:val="ad"/>
            <w:rFonts w:ascii="Times New Roman" w:hAnsi="Times New Roman" w:cs="Times New Roman"/>
            <w:sz w:val="20"/>
            <w:szCs w:val="20"/>
            <w:lang w:val="en-US" w:eastAsia="ar-SA"/>
          </w:rPr>
          <w:t>ru</w:t>
        </w:r>
        <w:proofErr w:type="spellEnd"/>
      </w:hyperlink>
      <w:r w:rsidRPr="00D41683">
        <w:rPr>
          <w:rFonts w:ascii="Times New Roman" w:hAnsi="Times New Roman" w:cs="Times New Roman"/>
          <w:sz w:val="20"/>
          <w:szCs w:val="20"/>
          <w:lang w:eastAsia="ar-SA"/>
        </w:rPr>
        <w:t xml:space="preserve"> </w:t>
      </w:r>
    </w:p>
    <w:p w:rsidR="009072D1" w:rsidRPr="00D41683" w:rsidRDefault="009072D1" w:rsidP="009072D1">
      <w:pPr>
        <w:tabs>
          <w:tab w:val="left" w:pos="0"/>
          <w:tab w:val="left" w:pos="142"/>
          <w:tab w:val="left" w:pos="993"/>
          <w:tab w:val="left" w:pos="1134"/>
        </w:tabs>
        <w:autoSpaceDE w:val="0"/>
        <w:autoSpaceDN w:val="0"/>
        <w:adjustRightInd w:val="0"/>
        <w:spacing w:after="0" w:line="240" w:lineRule="auto"/>
        <w:ind w:firstLine="567"/>
        <w:jc w:val="both"/>
        <w:rPr>
          <w:rFonts w:ascii="Times New Roman" w:hAnsi="Times New Roman" w:cs="Times New Roman"/>
          <w:sz w:val="20"/>
          <w:szCs w:val="20"/>
          <w:lang w:eastAsia="ar-SA"/>
        </w:rPr>
      </w:pPr>
      <w:r w:rsidRPr="00D41683">
        <w:rPr>
          <w:rFonts w:ascii="Times New Roman" w:eastAsia="MS Mincho" w:hAnsi="Times New Roman" w:cs="Times New Roman"/>
          <w:b/>
          <w:bCs/>
          <w:sz w:val="20"/>
          <w:szCs w:val="20"/>
          <w:lang w:eastAsia="ja-JP"/>
        </w:rPr>
        <w:t>Официальное издание</w:t>
      </w:r>
      <w:r w:rsidRPr="00D41683">
        <w:rPr>
          <w:rFonts w:ascii="Times New Roman" w:eastAsia="MS Mincho" w:hAnsi="Times New Roman" w:cs="Times New Roman"/>
          <w:bCs/>
          <w:sz w:val="20"/>
          <w:szCs w:val="20"/>
          <w:lang w:eastAsia="ja-JP"/>
        </w:rPr>
        <w:t xml:space="preserve"> – </w:t>
      </w:r>
      <w:r w:rsidRPr="00D41683">
        <w:rPr>
          <w:rFonts w:ascii="Times New Roman" w:eastAsia="MS Mincho" w:hAnsi="Times New Roman" w:cs="Times New Roman"/>
          <w:sz w:val="20"/>
          <w:szCs w:val="20"/>
          <w:lang w:eastAsia="ja-JP"/>
        </w:rPr>
        <w:t xml:space="preserve">газета </w:t>
      </w:r>
      <w:r w:rsidRPr="00D41683">
        <w:rPr>
          <w:rFonts w:ascii="Times New Roman" w:hAnsi="Times New Roman" w:cs="Times New Roman"/>
          <w:sz w:val="20"/>
          <w:szCs w:val="20"/>
          <w:lang w:eastAsia="ar-SA"/>
        </w:rPr>
        <w:t>«Вестник городского поселения Игрим».</w:t>
      </w:r>
    </w:p>
    <w:p w:rsidR="009072D1" w:rsidRPr="00D41683" w:rsidRDefault="009072D1" w:rsidP="009072D1">
      <w:pPr>
        <w:tabs>
          <w:tab w:val="left" w:pos="0"/>
          <w:tab w:val="left" w:pos="142"/>
          <w:tab w:val="left" w:pos="993"/>
          <w:tab w:val="left" w:pos="1134"/>
        </w:tabs>
        <w:autoSpaceDE w:val="0"/>
        <w:autoSpaceDN w:val="0"/>
        <w:adjustRightInd w:val="0"/>
        <w:spacing w:after="0" w:line="240" w:lineRule="auto"/>
        <w:ind w:firstLine="567"/>
        <w:jc w:val="both"/>
        <w:rPr>
          <w:rFonts w:ascii="Times New Roman" w:eastAsia="MS Mincho" w:hAnsi="Times New Roman" w:cs="Times New Roman"/>
          <w:sz w:val="20"/>
          <w:szCs w:val="20"/>
          <w:lang w:eastAsia="ja-JP"/>
        </w:rPr>
      </w:pPr>
      <w:r w:rsidRPr="00D41683">
        <w:rPr>
          <w:rFonts w:ascii="Times New Roman" w:eastAsia="MS Mincho" w:hAnsi="Times New Roman" w:cs="Times New Roman"/>
          <w:b/>
          <w:bCs/>
          <w:sz w:val="20"/>
          <w:szCs w:val="20"/>
          <w:lang w:eastAsia="ja-JP"/>
        </w:rPr>
        <w:t>Победитель Конкурса</w:t>
      </w:r>
      <w:r w:rsidRPr="00D41683">
        <w:rPr>
          <w:rFonts w:ascii="Times New Roman" w:eastAsia="MS Mincho" w:hAnsi="Times New Roman" w:cs="Times New Roman"/>
          <w:bCs/>
          <w:sz w:val="20"/>
          <w:szCs w:val="20"/>
          <w:lang w:eastAsia="ja-JP"/>
        </w:rPr>
        <w:t xml:space="preserve"> – </w:t>
      </w:r>
      <w:r w:rsidRPr="00D41683">
        <w:rPr>
          <w:rFonts w:ascii="Times New Roman" w:eastAsia="MS Mincho" w:hAnsi="Times New Roman" w:cs="Times New Roman"/>
          <w:sz w:val="20"/>
          <w:szCs w:val="20"/>
          <w:lang w:eastAsia="ja-JP"/>
        </w:rPr>
        <w:t>участник Конкурса, определенный решением Конкурсной комиссии как представивший в своем Конкурсном предложении наилучшие условия по Критериям Конкурса.</w:t>
      </w:r>
    </w:p>
    <w:p w:rsidR="009072D1" w:rsidRPr="00D41683" w:rsidRDefault="009072D1" w:rsidP="009072D1">
      <w:pPr>
        <w:tabs>
          <w:tab w:val="left" w:pos="0"/>
          <w:tab w:val="left" w:pos="142"/>
          <w:tab w:val="left" w:pos="993"/>
          <w:tab w:val="left" w:pos="1134"/>
        </w:tabs>
        <w:autoSpaceDE w:val="0"/>
        <w:autoSpaceDN w:val="0"/>
        <w:adjustRightInd w:val="0"/>
        <w:spacing w:after="0" w:line="240" w:lineRule="auto"/>
        <w:ind w:firstLine="567"/>
        <w:jc w:val="both"/>
        <w:rPr>
          <w:rFonts w:ascii="Times New Roman" w:eastAsia="MS Mincho" w:hAnsi="Times New Roman" w:cs="Times New Roman"/>
          <w:sz w:val="20"/>
          <w:szCs w:val="20"/>
          <w:lang w:eastAsia="ja-JP"/>
        </w:rPr>
      </w:pPr>
      <w:proofErr w:type="gramStart"/>
      <w:r w:rsidRPr="00D41683">
        <w:rPr>
          <w:rFonts w:ascii="Times New Roman" w:eastAsia="MS Mincho" w:hAnsi="Times New Roman" w:cs="Times New Roman"/>
          <w:b/>
          <w:sz w:val="20"/>
          <w:szCs w:val="20"/>
          <w:lang w:eastAsia="ja-JP"/>
        </w:rPr>
        <w:t>Реконструкция</w:t>
      </w:r>
      <w:r w:rsidRPr="00D41683">
        <w:rPr>
          <w:rFonts w:ascii="Times New Roman" w:eastAsia="MS Mincho" w:hAnsi="Times New Roman" w:cs="Times New Roman"/>
          <w:bCs/>
          <w:sz w:val="20"/>
          <w:szCs w:val="20"/>
          <w:lang w:eastAsia="ja-JP"/>
        </w:rPr>
        <w:t xml:space="preserve"> – </w:t>
      </w:r>
      <w:r w:rsidRPr="00D41683">
        <w:rPr>
          <w:rFonts w:ascii="Times New Roman" w:eastAsia="MS Mincho" w:hAnsi="Times New Roman" w:cs="Times New Roman"/>
          <w:sz w:val="20"/>
          <w:szCs w:val="20"/>
          <w:lang w:eastAsia="ja-JP"/>
        </w:rPr>
        <w:t>мероприятия по переустройству Объекта Концессионного соглашения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изменение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roofErr w:type="gramEnd"/>
    </w:p>
    <w:p w:rsidR="009072D1" w:rsidRPr="00D41683" w:rsidRDefault="009072D1" w:rsidP="009072D1">
      <w:pPr>
        <w:tabs>
          <w:tab w:val="left" w:pos="0"/>
          <w:tab w:val="left" w:pos="142"/>
          <w:tab w:val="left" w:pos="993"/>
          <w:tab w:val="left" w:pos="1134"/>
        </w:tabs>
        <w:autoSpaceDE w:val="0"/>
        <w:autoSpaceDN w:val="0"/>
        <w:adjustRightInd w:val="0"/>
        <w:spacing w:after="0" w:line="240" w:lineRule="auto"/>
        <w:ind w:firstLine="567"/>
        <w:jc w:val="both"/>
        <w:rPr>
          <w:rFonts w:ascii="Times New Roman" w:eastAsia="MS Mincho" w:hAnsi="Times New Roman" w:cs="Times New Roman"/>
          <w:sz w:val="20"/>
          <w:szCs w:val="20"/>
          <w:lang w:eastAsia="ja-JP"/>
        </w:rPr>
      </w:pPr>
      <w:r w:rsidRPr="00D41683">
        <w:rPr>
          <w:rFonts w:ascii="Times New Roman" w:eastAsia="MS Mincho" w:hAnsi="Times New Roman" w:cs="Times New Roman"/>
          <w:b/>
          <w:bCs/>
          <w:sz w:val="20"/>
          <w:szCs w:val="20"/>
          <w:lang w:eastAsia="ja-JP"/>
        </w:rPr>
        <w:t>Участник Конкурса</w:t>
      </w:r>
      <w:r w:rsidRPr="00D41683">
        <w:rPr>
          <w:rFonts w:ascii="Times New Roman" w:eastAsia="MS Mincho" w:hAnsi="Times New Roman" w:cs="Times New Roman"/>
          <w:bCs/>
          <w:sz w:val="20"/>
          <w:szCs w:val="20"/>
          <w:lang w:eastAsia="ja-JP"/>
        </w:rPr>
        <w:t xml:space="preserve"> – </w:t>
      </w:r>
      <w:r w:rsidRPr="00D41683">
        <w:rPr>
          <w:rFonts w:ascii="Times New Roman" w:eastAsia="MS Mincho" w:hAnsi="Times New Roman" w:cs="Times New Roman"/>
          <w:sz w:val="20"/>
          <w:szCs w:val="20"/>
          <w:lang w:eastAsia="ja-JP"/>
        </w:rPr>
        <w:t>заявитель, в отношении которого Конкурсной комиссией по результатам предварительного отбора принято решение о его допуске к дальнейшему участию в Конкурсе и который вправе направить в Конкурсную комиссию Конкурсное предложение.</w:t>
      </w:r>
    </w:p>
    <w:p w:rsidR="009072D1" w:rsidRPr="00D41683" w:rsidRDefault="009072D1" w:rsidP="009072D1">
      <w:pPr>
        <w:pStyle w:val="11"/>
        <w:keepLines/>
        <w:numPr>
          <w:ilvl w:val="0"/>
          <w:numId w:val="33"/>
        </w:numPr>
        <w:tabs>
          <w:tab w:val="left" w:pos="1134"/>
        </w:tabs>
        <w:spacing w:after="0"/>
        <w:ind w:left="0" w:firstLine="567"/>
        <w:jc w:val="both"/>
        <w:rPr>
          <w:szCs w:val="20"/>
          <w:lang w:eastAsia="ru-RU"/>
        </w:rPr>
      </w:pPr>
      <w:bookmarkStart w:id="4" w:name="_Toc394564807"/>
      <w:bookmarkStart w:id="5" w:name="_Toc394565226"/>
      <w:bookmarkStart w:id="6" w:name="_Toc394996105"/>
      <w:bookmarkStart w:id="7" w:name="_Toc395172355"/>
      <w:r w:rsidRPr="00D41683">
        <w:rPr>
          <w:szCs w:val="20"/>
          <w:lang w:eastAsia="ru-RU"/>
        </w:rPr>
        <w:t>Условия Конкурса.</w:t>
      </w:r>
      <w:bookmarkEnd w:id="4"/>
      <w:bookmarkEnd w:id="5"/>
      <w:bookmarkEnd w:id="6"/>
      <w:bookmarkEnd w:id="7"/>
    </w:p>
    <w:p w:rsidR="009072D1" w:rsidRPr="00D41683" w:rsidRDefault="009072D1" w:rsidP="009072D1">
      <w:pPr>
        <w:pStyle w:val="21"/>
        <w:tabs>
          <w:tab w:val="left" w:pos="1134"/>
        </w:tabs>
        <w:rPr>
          <w:szCs w:val="20"/>
        </w:rPr>
      </w:pPr>
      <w:bookmarkStart w:id="8" w:name="_Toc394564808"/>
      <w:bookmarkStart w:id="9" w:name="_Toc394565227"/>
      <w:bookmarkStart w:id="10" w:name="_Toc394996106"/>
      <w:bookmarkStart w:id="11" w:name="_Toc395172356"/>
      <w:r w:rsidRPr="00D41683">
        <w:rPr>
          <w:szCs w:val="20"/>
        </w:rPr>
        <w:t>2.1. Объект Концессионного соглашения:</w:t>
      </w:r>
      <w:bookmarkEnd w:id="8"/>
      <w:bookmarkEnd w:id="9"/>
      <w:bookmarkEnd w:id="10"/>
      <w:bookmarkEnd w:id="11"/>
    </w:p>
    <w:p w:rsidR="009072D1" w:rsidRPr="00D41683" w:rsidRDefault="009072D1" w:rsidP="009072D1">
      <w:pPr>
        <w:pStyle w:val="affb"/>
        <w:tabs>
          <w:tab w:val="left" w:pos="0"/>
          <w:tab w:val="left" w:pos="993"/>
          <w:tab w:val="left" w:pos="1134"/>
        </w:tabs>
        <w:ind w:left="0" w:firstLine="567"/>
        <w:rPr>
          <w:rFonts w:ascii="Times New Roman" w:hAnsi="Times New Roman" w:cs="Times New Roman"/>
          <w:sz w:val="20"/>
          <w:szCs w:val="20"/>
        </w:rPr>
      </w:pPr>
      <w:r w:rsidRPr="00D41683">
        <w:rPr>
          <w:rFonts w:ascii="Times New Roman" w:hAnsi="Times New Roman" w:cs="Times New Roman"/>
          <w:iCs/>
          <w:sz w:val="20"/>
          <w:szCs w:val="20"/>
        </w:rPr>
        <w:t>Лот 1: объекты теплоснабжения</w:t>
      </w:r>
      <w:r>
        <w:rPr>
          <w:rFonts w:ascii="Times New Roman" w:hAnsi="Times New Roman" w:cs="Times New Roman"/>
          <w:iCs/>
          <w:sz w:val="20"/>
          <w:szCs w:val="20"/>
        </w:rPr>
        <w:t xml:space="preserve"> </w:t>
      </w:r>
      <w:proofErr w:type="spellStart"/>
      <w:r>
        <w:rPr>
          <w:rFonts w:ascii="Times New Roman" w:hAnsi="Times New Roman" w:cs="Times New Roman"/>
          <w:iCs/>
          <w:sz w:val="20"/>
          <w:szCs w:val="20"/>
        </w:rPr>
        <w:t>п</w:t>
      </w:r>
      <w:proofErr w:type="gramStart"/>
      <w:r>
        <w:rPr>
          <w:rFonts w:ascii="Times New Roman" w:hAnsi="Times New Roman" w:cs="Times New Roman"/>
          <w:iCs/>
          <w:sz w:val="20"/>
          <w:szCs w:val="20"/>
        </w:rPr>
        <w:t>.И</w:t>
      </w:r>
      <w:proofErr w:type="gramEnd"/>
      <w:r>
        <w:rPr>
          <w:rFonts w:ascii="Times New Roman" w:hAnsi="Times New Roman" w:cs="Times New Roman"/>
          <w:iCs/>
          <w:sz w:val="20"/>
          <w:szCs w:val="20"/>
        </w:rPr>
        <w:t>грим</w:t>
      </w:r>
      <w:proofErr w:type="spellEnd"/>
      <w:r w:rsidRPr="00D41683">
        <w:rPr>
          <w:rFonts w:ascii="Times New Roman" w:hAnsi="Times New Roman" w:cs="Times New Roman"/>
          <w:iCs/>
          <w:sz w:val="20"/>
          <w:szCs w:val="20"/>
        </w:rPr>
        <w:t>, находящиеся на балансе городского поселения Игрим, указанные в</w:t>
      </w:r>
      <w:r w:rsidRPr="00D41683">
        <w:rPr>
          <w:rFonts w:ascii="Times New Roman" w:hAnsi="Times New Roman" w:cs="Times New Roman"/>
          <w:sz w:val="20"/>
          <w:szCs w:val="20"/>
        </w:rPr>
        <w:t xml:space="preserve"> Приложении № 1</w:t>
      </w:r>
    </w:p>
    <w:p w:rsidR="009072D1" w:rsidRPr="00D41683" w:rsidRDefault="009072D1" w:rsidP="009072D1">
      <w:pPr>
        <w:pStyle w:val="affb"/>
        <w:tabs>
          <w:tab w:val="left" w:pos="0"/>
          <w:tab w:val="left" w:pos="993"/>
          <w:tab w:val="left" w:pos="1134"/>
        </w:tabs>
        <w:ind w:left="0" w:firstLine="567"/>
        <w:rPr>
          <w:iCs/>
          <w:sz w:val="20"/>
          <w:szCs w:val="20"/>
        </w:rPr>
      </w:pPr>
      <w:r w:rsidRPr="00D41683">
        <w:rPr>
          <w:sz w:val="20"/>
          <w:szCs w:val="20"/>
        </w:rPr>
        <w:t xml:space="preserve"> Лот 2: объекты </w:t>
      </w:r>
      <w:r w:rsidRPr="00D41683">
        <w:rPr>
          <w:rFonts w:ascii="Times New Roman" w:hAnsi="Times New Roman" w:cs="Times New Roman"/>
          <w:iCs/>
          <w:sz w:val="20"/>
          <w:szCs w:val="20"/>
        </w:rPr>
        <w:t>водоснабжения</w:t>
      </w:r>
      <w:r>
        <w:rPr>
          <w:rFonts w:ascii="Times New Roman" w:hAnsi="Times New Roman" w:cs="Times New Roman"/>
          <w:iCs/>
          <w:sz w:val="20"/>
          <w:szCs w:val="20"/>
        </w:rPr>
        <w:t xml:space="preserve"> </w:t>
      </w:r>
      <w:proofErr w:type="spellStart"/>
      <w:r>
        <w:rPr>
          <w:rFonts w:ascii="Times New Roman" w:hAnsi="Times New Roman" w:cs="Times New Roman"/>
          <w:iCs/>
          <w:sz w:val="20"/>
          <w:szCs w:val="20"/>
        </w:rPr>
        <w:t>п</w:t>
      </w:r>
      <w:proofErr w:type="gramStart"/>
      <w:r>
        <w:rPr>
          <w:rFonts w:ascii="Times New Roman" w:hAnsi="Times New Roman" w:cs="Times New Roman"/>
          <w:iCs/>
          <w:sz w:val="20"/>
          <w:szCs w:val="20"/>
        </w:rPr>
        <w:t>.И</w:t>
      </w:r>
      <w:proofErr w:type="gramEnd"/>
      <w:r>
        <w:rPr>
          <w:rFonts w:ascii="Times New Roman" w:hAnsi="Times New Roman" w:cs="Times New Roman"/>
          <w:iCs/>
          <w:sz w:val="20"/>
          <w:szCs w:val="20"/>
        </w:rPr>
        <w:t>грим</w:t>
      </w:r>
      <w:proofErr w:type="spellEnd"/>
      <w:r w:rsidRPr="00D41683">
        <w:rPr>
          <w:rFonts w:ascii="Times New Roman" w:hAnsi="Times New Roman" w:cs="Times New Roman"/>
          <w:iCs/>
          <w:sz w:val="20"/>
          <w:szCs w:val="20"/>
        </w:rPr>
        <w:t>, находящиеся на балансе городского поселения Игрим</w:t>
      </w:r>
      <w:r w:rsidRPr="00D41683">
        <w:rPr>
          <w:iCs/>
          <w:sz w:val="20"/>
          <w:szCs w:val="20"/>
        </w:rPr>
        <w:t>, указанные в Приложении № 1</w:t>
      </w:r>
    </w:p>
    <w:p w:rsidR="009072D1" w:rsidRPr="00D41683" w:rsidRDefault="009072D1" w:rsidP="009072D1">
      <w:pPr>
        <w:pStyle w:val="affb"/>
        <w:tabs>
          <w:tab w:val="left" w:pos="0"/>
          <w:tab w:val="left" w:pos="993"/>
          <w:tab w:val="left" w:pos="1134"/>
        </w:tabs>
        <w:ind w:left="0" w:firstLine="567"/>
        <w:rPr>
          <w:iCs/>
          <w:sz w:val="20"/>
          <w:szCs w:val="20"/>
        </w:rPr>
      </w:pPr>
      <w:r w:rsidRPr="00D41683">
        <w:rPr>
          <w:sz w:val="20"/>
          <w:szCs w:val="20"/>
        </w:rPr>
        <w:t xml:space="preserve">Лот 3: объекты </w:t>
      </w:r>
      <w:r w:rsidRPr="00D41683">
        <w:rPr>
          <w:rFonts w:ascii="Times New Roman" w:hAnsi="Times New Roman" w:cs="Times New Roman"/>
          <w:iCs/>
          <w:sz w:val="20"/>
          <w:szCs w:val="20"/>
        </w:rPr>
        <w:t>водоотведения</w:t>
      </w:r>
      <w:r>
        <w:rPr>
          <w:rFonts w:ascii="Times New Roman" w:hAnsi="Times New Roman" w:cs="Times New Roman"/>
          <w:iCs/>
          <w:sz w:val="20"/>
          <w:szCs w:val="20"/>
        </w:rPr>
        <w:t xml:space="preserve"> </w:t>
      </w:r>
      <w:proofErr w:type="spellStart"/>
      <w:r>
        <w:rPr>
          <w:rFonts w:ascii="Times New Roman" w:hAnsi="Times New Roman" w:cs="Times New Roman"/>
          <w:iCs/>
          <w:sz w:val="20"/>
          <w:szCs w:val="20"/>
        </w:rPr>
        <w:t>п</w:t>
      </w:r>
      <w:proofErr w:type="gramStart"/>
      <w:r>
        <w:rPr>
          <w:rFonts w:ascii="Times New Roman" w:hAnsi="Times New Roman" w:cs="Times New Roman"/>
          <w:iCs/>
          <w:sz w:val="20"/>
          <w:szCs w:val="20"/>
        </w:rPr>
        <w:t>.И</w:t>
      </w:r>
      <w:proofErr w:type="gramEnd"/>
      <w:r>
        <w:rPr>
          <w:rFonts w:ascii="Times New Roman" w:hAnsi="Times New Roman" w:cs="Times New Roman"/>
          <w:iCs/>
          <w:sz w:val="20"/>
          <w:szCs w:val="20"/>
        </w:rPr>
        <w:t>грим</w:t>
      </w:r>
      <w:proofErr w:type="spellEnd"/>
      <w:r>
        <w:rPr>
          <w:rFonts w:ascii="Times New Roman" w:hAnsi="Times New Roman" w:cs="Times New Roman"/>
          <w:iCs/>
          <w:sz w:val="20"/>
          <w:szCs w:val="20"/>
        </w:rPr>
        <w:t>,</w:t>
      </w:r>
      <w:r w:rsidRPr="00D41683">
        <w:rPr>
          <w:rFonts w:ascii="Times New Roman" w:hAnsi="Times New Roman" w:cs="Times New Roman"/>
          <w:iCs/>
          <w:sz w:val="20"/>
          <w:szCs w:val="20"/>
        </w:rPr>
        <w:t xml:space="preserve"> находящиеся на балансе городского поселения Игрим,</w:t>
      </w:r>
      <w:r w:rsidRPr="00D41683">
        <w:rPr>
          <w:iCs/>
          <w:sz w:val="20"/>
          <w:szCs w:val="20"/>
        </w:rPr>
        <w:t xml:space="preserve"> указанные в Приложении № 1</w:t>
      </w:r>
    </w:p>
    <w:p w:rsidR="009072D1" w:rsidRPr="00D41683" w:rsidRDefault="009072D1" w:rsidP="009072D1">
      <w:pPr>
        <w:pStyle w:val="affb"/>
        <w:tabs>
          <w:tab w:val="left" w:pos="0"/>
          <w:tab w:val="left" w:pos="993"/>
          <w:tab w:val="left" w:pos="1134"/>
        </w:tabs>
        <w:ind w:left="0" w:firstLine="567"/>
        <w:rPr>
          <w:rFonts w:ascii="Times New Roman" w:hAnsi="Times New Roman" w:cs="Times New Roman"/>
          <w:iCs/>
          <w:sz w:val="20"/>
          <w:szCs w:val="20"/>
        </w:rPr>
      </w:pPr>
      <w:r>
        <w:rPr>
          <w:rFonts w:ascii="Times New Roman" w:hAnsi="Times New Roman" w:cs="Times New Roman"/>
          <w:iCs/>
          <w:sz w:val="20"/>
          <w:szCs w:val="20"/>
        </w:rPr>
        <w:t xml:space="preserve">Лот </w:t>
      </w:r>
      <w:r w:rsidRPr="00D41683">
        <w:rPr>
          <w:rFonts w:ascii="Times New Roman" w:hAnsi="Times New Roman" w:cs="Times New Roman"/>
          <w:iCs/>
          <w:sz w:val="20"/>
          <w:szCs w:val="20"/>
        </w:rPr>
        <w:t xml:space="preserve">4:  объекты теплоснабжения </w:t>
      </w:r>
      <w:proofErr w:type="spellStart"/>
      <w:r w:rsidRPr="00D41683">
        <w:rPr>
          <w:rFonts w:ascii="Times New Roman" w:hAnsi="Times New Roman" w:cs="Times New Roman"/>
          <w:iCs/>
          <w:sz w:val="20"/>
          <w:szCs w:val="20"/>
        </w:rPr>
        <w:t>п</w:t>
      </w:r>
      <w:proofErr w:type="gramStart"/>
      <w:r w:rsidRPr="00D41683">
        <w:rPr>
          <w:rFonts w:ascii="Times New Roman" w:hAnsi="Times New Roman" w:cs="Times New Roman"/>
          <w:iCs/>
          <w:sz w:val="20"/>
          <w:szCs w:val="20"/>
        </w:rPr>
        <w:t>.В</w:t>
      </w:r>
      <w:proofErr w:type="gramEnd"/>
      <w:r w:rsidRPr="00D41683">
        <w:rPr>
          <w:rFonts w:ascii="Times New Roman" w:hAnsi="Times New Roman" w:cs="Times New Roman"/>
          <w:iCs/>
          <w:sz w:val="20"/>
          <w:szCs w:val="20"/>
        </w:rPr>
        <w:t>анзетур</w:t>
      </w:r>
      <w:proofErr w:type="spellEnd"/>
      <w:r w:rsidRPr="00D41683">
        <w:rPr>
          <w:rFonts w:ascii="Times New Roman" w:hAnsi="Times New Roman" w:cs="Times New Roman"/>
          <w:iCs/>
          <w:sz w:val="20"/>
          <w:szCs w:val="20"/>
        </w:rPr>
        <w:t>, находящиеся на балансе городского поселения Игрим, указанные в Приложении № 1</w:t>
      </w:r>
    </w:p>
    <w:p w:rsidR="009072D1" w:rsidRPr="00D41683" w:rsidRDefault="009072D1" w:rsidP="009072D1">
      <w:pPr>
        <w:pStyle w:val="affb"/>
        <w:tabs>
          <w:tab w:val="left" w:pos="0"/>
          <w:tab w:val="left" w:pos="993"/>
          <w:tab w:val="left" w:pos="1134"/>
        </w:tabs>
        <w:ind w:left="0" w:firstLine="567"/>
        <w:rPr>
          <w:rFonts w:ascii="Times New Roman" w:hAnsi="Times New Roman" w:cs="Times New Roman"/>
          <w:iCs/>
          <w:sz w:val="20"/>
          <w:szCs w:val="20"/>
        </w:rPr>
      </w:pPr>
      <w:r>
        <w:rPr>
          <w:rFonts w:ascii="Times New Roman" w:hAnsi="Times New Roman" w:cs="Times New Roman"/>
          <w:iCs/>
          <w:sz w:val="20"/>
          <w:szCs w:val="20"/>
        </w:rPr>
        <w:t xml:space="preserve">Лот </w:t>
      </w:r>
      <w:r w:rsidRPr="00D41683">
        <w:rPr>
          <w:rFonts w:ascii="Times New Roman" w:hAnsi="Times New Roman" w:cs="Times New Roman"/>
          <w:iCs/>
          <w:sz w:val="20"/>
          <w:szCs w:val="20"/>
        </w:rPr>
        <w:t xml:space="preserve">5:  объекты водоснабжения </w:t>
      </w:r>
      <w:proofErr w:type="spellStart"/>
      <w:r w:rsidRPr="00D41683">
        <w:rPr>
          <w:rFonts w:ascii="Times New Roman" w:hAnsi="Times New Roman" w:cs="Times New Roman"/>
          <w:iCs/>
          <w:sz w:val="20"/>
          <w:szCs w:val="20"/>
        </w:rPr>
        <w:t>п</w:t>
      </w:r>
      <w:proofErr w:type="gramStart"/>
      <w:r w:rsidRPr="00D41683">
        <w:rPr>
          <w:rFonts w:ascii="Times New Roman" w:hAnsi="Times New Roman" w:cs="Times New Roman"/>
          <w:iCs/>
          <w:sz w:val="20"/>
          <w:szCs w:val="20"/>
        </w:rPr>
        <w:t>.В</w:t>
      </w:r>
      <w:proofErr w:type="gramEnd"/>
      <w:r w:rsidRPr="00D41683">
        <w:rPr>
          <w:rFonts w:ascii="Times New Roman" w:hAnsi="Times New Roman" w:cs="Times New Roman"/>
          <w:iCs/>
          <w:sz w:val="20"/>
          <w:szCs w:val="20"/>
        </w:rPr>
        <w:t>анзетур</w:t>
      </w:r>
      <w:proofErr w:type="spellEnd"/>
      <w:r w:rsidRPr="00D41683">
        <w:rPr>
          <w:rFonts w:ascii="Times New Roman" w:hAnsi="Times New Roman" w:cs="Times New Roman"/>
          <w:iCs/>
          <w:sz w:val="20"/>
          <w:szCs w:val="20"/>
        </w:rPr>
        <w:t>, находящиеся  на балансе городского поселения Игрим, указанные в Приложении № 1</w:t>
      </w:r>
    </w:p>
    <w:p w:rsidR="009072D1" w:rsidRPr="00D41683" w:rsidRDefault="009072D1" w:rsidP="009072D1">
      <w:pPr>
        <w:pStyle w:val="affb"/>
        <w:tabs>
          <w:tab w:val="left" w:pos="0"/>
          <w:tab w:val="left" w:pos="993"/>
          <w:tab w:val="left" w:pos="1134"/>
        </w:tabs>
        <w:ind w:left="0" w:firstLine="567"/>
        <w:rPr>
          <w:rFonts w:ascii="Times New Roman" w:hAnsi="Times New Roman" w:cs="Times New Roman"/>
          <w:sz w:val="20"/>
          <w:szCs w:val="20"/>
        </w:rPr>
      </w:pPr>
      <w:r w:rsidRPr="00D41683">
        <w:rPr>
          <w:rFonts w:ascii="Times New Roman" w:hAnsi="Times New Roman" w:cs="Times New Roman"/>
          <w:sz w:val="20"/>
          <w:szCs w:val="20"/>
        </w:rPr>
        <w:t>Состав и описание, в том числе технико-экономические показатели, Объекта Концессионного соглашения и</w:t>
      </w:r>
      <w:proofErr w:type="gramStart"/>
      <w:r w:rsidRPr="00D41683">
        <w:rPr>
          <w:rFonts w:ascii="Times New Roman" w:hAnsi="Times New Roman" w:cs="Times New Roman"/>
          <w:sz w:val="20"/>
          <w:szCs w:val="20"/>
        </w:rPr>
        <w:t xml:space="preserve"> И</w:t>
      </w:r>
      <w:proofErr w:type="gramEnd"/>
      <w:r w:rsidRPr="00D41683">
        <w:rPr>
          <w:rFonts w:ascii="Times New Roman" w:hAnsi="Times New Roman" w:cs="Times New Roman"/>
          <w:sz w:val="20"/>
          <w:szCs w:val="20"/>
        </w:rPr>
        <w:t xml:space="preserve">ного имущества представлены в </w:t>
      </w:r>
      <w:bookmarkStart w:id="12" w:name="_Toc394564809"/>
      <w:bookmarkStart w:id="13" w:name="_Toc394565228"/>
      <w:bookmarkStart w:id="14" w:name="_Toc394996107"/>
      <w:bookmarkStart w:id="15" w:name="_Toc395172357"/>
      <w:r w:rsidRPr="00D41683">
        <w:rPr>
          <w:rFonts w:ascii="Times New Roman" w:hAnsi="Times New Roman" w:cs="Times New Roman"/>
          <w:sz w:val="20"/>
          <w:szCs w:val="20"/>
        </w:rPr>
        <w:t>(Приложение 3)</w:t>
      </w:r>
    </w:p>
    <w:p w:rsidR="009072D1" w:rsidRPr="00D41683" w:rsidRDefault="009072D1" w:rsidP="009072D1">
      <w:pPr>
        <w:pStyle w:val="21"/>
        <w:tabs>
          <w:tab w:val="left" w:pos="1134"/>
        </w:tabs>
        <w:rPr>
          <w:szCs w:val="20"/>
        </w:rPr>
      </w:pPr>
      <w:r w:rsidRPr="00D41683">
        <w:rPr>
          <w:szCs w:val="20"/>
        </w:rPr>
        <w:t>2.2. Предмет Концессионного соглашения:</w:t>
      </w:r>
      <w:bookmarkEnd w:id="12"/>
      <w:bookmarkEnd w:id="13"/>
      <w:bookmarkEnd w:id="14"/>
      <w:bookmarkEnd w:id="15"/>
    </w:p>
    <w:p w:rsidR="009072D1" w:rsidRPr="00D41683" w:rsidRDefault="009072D1" w:rsidP="009072D1">
      <w:pPr>
        <w:tabs>
          <w:tab w:val="left" w:pos="0"/>
          <w:tab w:val="left" w:pos="993"/>
          <w:tab w:val="left" w:pos="1134"/>
        </w:tabs>
        <w:spacing w:after="0" w:line="240" w:lineRule="auto"/>
        <w:ind w:firstLine="567"/>
        <w:jc w:val="both"/>
        <w:rPr>
          <w:rFonts w:ascii="Times New Roman" w:hAnsi="Times New Roman" w:cs="Times New Roman"/>
          <w:sz w:val="20"/>
          <w:szCs w:val="20"/>
        </w:rPr>
      </w:pPr>
      <w:r w:rsidRPr="00D41683">
        <w:rPr>
          <w:rFonts w:ascii="Times New Roman" w:hAnsi="Times New Roman" w:cs="Times New Roman"/>
          <w:bCs/>
          <w:sz w:val="20"/>
          <w:szCs w:val="20"/>
          <w:lang w:eastAsia="ru-RU"/>
        </w:rPr>
        <w:t xml:space="preserve">Концессионер в соответствии с Концессионным соглашением должен за свой счет создать и (или) реконструировать </w:t>
      </w:r>
      <w:r w:rsidRPr="00D41683">
        <w:rPr>
          <w:rFonts w:ascii="Times New Roman" w:hAnsi="Times New Roman" w:cs="Times New Roman"/>
          <w:bCs/>
          <w:sz w:val="20"/>
          <w:szCs w:val="20"/>
        </w:rPr>
        <w:t xml:space="preserve">Объект </w:t>
      </w:r>
      <w:r w:rsidRPr="00D41683">
        <w:rPr>
          <w:rFonts w:ascii="Times New Roman" w:hAnsi="Times New Roman" w:cs="Times New Roman"/>
          <w:sz w:val="20"/>
          <w:szCs w:val="20"/>
        </w:rPr>
        <w:t>Концессионного соглашения</w:t>
      </w:r>
      <w:r w:rsidRPr="00D41683">
        <w:rPr>
          <w:rFonts w:ascii="Times New Roman" w:hAnsi="Times New Roman" w:cs="Times New Roman"/>
          <w:bCs/>
          <w:sz w:val="20"/>
          <w:szCs w:val="20"/>
          <w:lang w:eastAsia="ru-RU"/>
        </w:rPr>
        <w:t xml:space="preserve">, принадлежащий на праве собственности </w:t>
      </w:r>
      <w:proofErr w:type="spellStart"/>
      <w:r w:rsidRPr="00D41683">
        <w:rPr>
          <w:rFonts w:ascii="Times New Roman" w:hAnsi="Times New Roman" w:cs="Times New Roman"/>
          <w:bCs/>
          <w:sz w:val="20"/>
          <w:szCs w:val="20"/>
          <w:lang w:eastAsia="ru-RU"/>
        </w:rPr>
        <w:t>Концеденту</w:t>
      </w:r>
      <w:proofErr w:type="spellEnd"/>
      <w:r w:rsidRPr="00D41683">
        <w:rPr>
          <w:rFonts w:ascii="Times New Roman" w:hAnsi="Times New Roman" w:cs="Times New Roman"/>
          <w:bCs/>
          <w:sz w:val="20"/>
          <w:szCs w:val="20"/>
          <w:lang w:eastAsia="ru-RU"/>
        </w:rPr>
        <w:t xml:space="preserve">, а также </w:t>
      </w:r>
      <w:r w:rsidRPr="00D41683">
        <w:rPr>
          <w:rFonts w:ascii="Times New Roman" w:hAnsi="Times New Roman" w:cs="Times New Roman"/>
          <w:sz w:val="20"/>
          <w:szCs w:val="20"/>
          <w:lang w:eastAsia="ru-RU"/>
        </w:rPr>
        <w:t>осуществлять Концессионную деятельность, связанную с использованием Объекта Концессионного соглашения.</w:t>
      </w:r>
    </w:p>
    <w:p w:rsidR="009072D1" w:rsidRPr="00D41683" w:rsidRDefault="009072D1" w:rsidP="009072D1">
      <w:pPr>
        <w:tabs>
          <w:tab w:val="left" w:pos="0"/>
          <w:tab w:val="left" w:pos="993"/>
          <w:tab w:val="left" w:pos="1134"/>
        </w:tabs>
        <w:spacing w:after="0" w:line="240" w:lineRule="auto"/>
        <w:ind w:firstLine="567"/>
        <w:jc w:val="both"/>
        <w:rPr>
          <w:rFonts w:ascii="Times New Roman" w:hAnsi="Times New Roman" w:cs="Times New Roman"/>
          <w:sz w:val="20"/>
          <w:szCs w:val="20"/>
          <w:lang w:eastAsia="ru-RU"/>
        </w:rPr>
      </w:pPr>
      <w:proofErr w:type="spellStart"/>
      <w:r w:rsidRPr="00D41683">
        <w:rPr>
          <w:rFonts w:ascii="Times New Roman" w:hAnsi="Times New Roman" w:cs="Times New Roman"/>
          <w:sz w:val="20"/>
          <w:szCs w:val="20"/>
          <w:lang w:eastAsia="ru-RU"/>
        </w:rPr>
        <w:t>Концедент</w:t>
      </w:r>
      <w:proofErr w:type="spellEnd"/>
      <w:r w:rsidRPr="00D41683">
        <w:rPr>
          <w:rFonts w:ascii="Times New Roman" w:hAnsi="Times New Roman" w:cs="Times New Roman"/>
          <w:sz w:val="20"/>
          <w:szCs w:val="20"/>
          <w:lang w:eastAsia="ru-RU"/>
        </w:rPr>
        <w:t xml:space="preserve"> предоставляет Концессионеру права владения и пользования Объектом Концессионного соглашения на срок, определенный Концессионным соглашением, для осуществления Концессионной деятельности.</w:t>
      </w:r>
    </w:p>
    <w:p w:rsidR="009072D1" w:rsidRPr="00D41683" w:rsidRDefault="009072D1" w:rsidP="009072D1">
      <w:pPr>
        <w:pStyle w:val="21"/>
        <w:tabs>
          <w:tab w:val="left" w:pos="1134"/>
        </w:tabs>
        <w:rPr>
          <w:szCs w:val="20"/>
        </w:rPr>
      </w:pPr>
      <w:bookmarkStart w:id="16" w:name="_Toc394564810"/>
      <w:bookmarkStart w:id="17" w:name="_Toc394565229"/>
      <w:bookmarkStart w:id="18" w:name="_Toc394996108"/>
      <w:bookmarkStart w:id="19" w:name="_Toc395172358"/>
      <w:r w:rsidRPr="00D41683">
        <w:rPr>
          <w:szCs w:val="20"/>
        </w:rPr>
        <w:t>2.3. Срок действия Концессионного соглашения:</w:t>
      </w:r>
      <w:bookmarkEnd w:id="16"/>
      <w:bookmarkEnd w:id="17"/>
      <w:bookmarkEnd w:id="18"/>
      <w:bookmarkEnd w:id="19"/>
    </w:p>
    <w:p w:rsidR="009072D1" w:rsidRPr="00D41683" w:rsidRDefault="009072D1" w:rsidP="009072D1">
      <w:pPr>
        <w:pStyle w:val="affb"/>
        <w:tabs>
          <w:tab w:val="left" w:pos="0"/>
          <w:tab w:val="left" w:pos="993"/>
          <w:tab w:val="left" w:pos="1134"/>
        </w:tabs>
        <w:ind w:left="567"/>
        <w:rPr>
          <w:rFonts w:ascii="Times New Roman" w:hAnsi="Times New Roman" w:cs="Times New Roman"/>
          <w:sz w:val="20"/>
          <w:szCs w:val="20"/>
        </w:rPr>
      </w:pPr>
      <w:r w:rsidRPr="00D41683">
        <w:rPr>
          <w:rFonts w:ascii="Times New Roman" w:hAnsi="Times New Roman" w:cs="Times New Roman"/>
          <w:sz w:val="20"/>
          <w:szCs w:val="20"/>
        </w:rPr>
        <w:t xml:space="preserve">Лот 1 - 15 (пятнадцать) лет </w:t>
      </w:r>
      <w:proofErr w:type="gramStart"/>
      <w:r w:rsidRPr="00D41683">
        <w:rPr>
          <w:rFonts w:ascii="Times New Roman" w:hAnsi="Times New Roman" w:cs="Times New Roman"/>
          <w:sz w:val="20"/>
          <w:szCs w:val="20"/>
        </w:rPr>
        <w:t>с даты заключения</w:t>
      </w:r>
      <w:proofErr w:type="gramEnd"/>
      <w:r w:rsidRPr="00D41683">
        <w:rPr>
          <w:rFonts w:ascii="Times New Roman" w:hAnsi="Times New Roman" w:cs="Times New Roman"/>
          <w:sz w:val="20"/>
          <w:szCs w:val="20"/>
        </w:rPr>
        <w:t xml:space="preserve"> Концессионного соглашения.</w:t>
      </w:r>
    </w:p>
    <w:p w:rsidR="009072D1" w:rsidRPr="00D41683" w:rsidRDefault="009072D1" w:rsidP="009072D1">
      <w:pPr>
        <w:pStyle w:val="affb"/>
        <w:tabs>
          <w:tab w:val="left" w:pos="0"/>
          <w:tab w:val="left" w:pos="993"/>
          <w:tab w:val="left" w:pos="1134"/>
        </w:tabs>
        <w:ind w:left="567"/>
        <w:rPr>
          <w:rFonts w:ascii="Times New Roman" w:hAnsi="Times New Roman" w:cs="Times New Roman"/>
          <w:sz w:val="20"/>
          <w:szCs w:val="20"/>
        </w:rPr>
      </w:pPr>
      <w:r w:rsidRPr="00D41683">
        <w:rPr>
          <w:rFonts w:ascii="Times New Roman" w:hAnsi="Times New Roman" w:cs="Times New Roman"/>
          <w:sz w:val="20"/>
          <w:szCs w:val="20"/>
        </w:rPr>
        <w:t xml:space="preserve">Лот 2 - 15 (пятнадцать) лет </w:t>
      </w:r>
      <w:proofErr w:type="gramStart"/>
      <w:r w:rsidRPr="00D41683">
        <w:rPr>
          <w:rFonts w:ascii="Times New Roman" w:hAnsi="Times New Roman" w:cs="Times New Roman"/>
          <w:sz w:val="20"/>
          <w:szCs w:val="20"/>
        </w:rPr>
        <w:t>с даты заключения</w:t>
      </w:r>
      <w:proofErr w:type="gramEnd"/>
      <w:r w:rsidRPr="00D41683">
        <w:rPr>
          <w:rFonts w:ascii="Times New Roman" w:hAnsi="Times New Roman" w:cs="Times New Roman"/>
          <w:sz w:val="20"/>
          <w:szCs w:val="20"/>
        </w:rPr>
        <w:t xml:space="preserve"> Концессионного соглашения.</w:t>
      </w:r>
    </w:p>
    <w:p w:rsidR="009072D1" w:rsidRPr="00D41683" w:rsidRDefault="009072D1" w:rsidP="009072D1">
      <w:pPr>
        <w:pStyle w:val="affb"/>
        <w:tabs>
          <w:tab w:val="left" w:pos="0"/>
          <w:tab w:val="left" w:pos="993"/>
          <w:tab w:val="left" w:pos="1134"/>
        </w:tabs>
        <w:ind w:left="567"/>
        <w:rPr>
          <w:rFonts w:ascii="Times New Roman" w:hAnsi="Times New Roman" w:cs="Times New Roman"/>
          <w:sz w:val="20"/>
          <w:szCs w:val="20"/>
        </w:rPr>
      </w:pPr>
      <w:r w:rsidRPr="00D41683">
        <w:rPr>
          <w:rFonts w:ascii="Times New Roman" w:hAnsi="Times New Roman" w:cs="Times New Roman"/>
          <w:sz w:val="20"/>
          <w:szCs w:val="20"/>
        </w:rPr>
        <w:t xml:space="preserve">Лот 3 - 15 (пятнадцать) лет </w:t>
      </w:r>
      <w:proofErr w:type="gramStart"/>
      <w:r w:rsidRPr="00D41683">
        <w:rPr>
          <w:rFonts w:ascii="Times New Roman" w:hAnsi="Times New Roman" w:cs="Times New Roman"/>
          <w:sz w:val="20"/>
          <w:szCs w:val="20"/>
        </w:rPr>
        <w:t>с даты заключения</w:t>
      </w:r>
      <w:proofErr w:type="gramEnd"/>
      <w:r w:rsidRPr="00D41683">
        <w:rPr>
          <w:rFonts w:ascii="Times New Roman" w:hAnsi="Times New Roman" w:cs="Times New Roman"/>
          <w:sz w:val="20"/>
          <w:szCs w:val="20"/>
        </w:rPr>
        <w:t xml:space="preserve"> Концессионного соглашения.</w:t>
      </w:r>
    </w:p>
    <w:p w:rsidR="009072D1" w:rsidRPr="00D41683" w:rsidRDefault="009072D1" w:rsidP="009072D1">
      <w:pPr>
        <w:pStyle w:val="affb"/>
        <w:tabs>
          <w:tab w:val="left" w:pos="0"/>
          <w:tab w:val="left" w:pos="993"/>
          <w:tab w:val="left" w:pos="1134"/>
        </w:tabs>
        <w:ind w:left="567"/>
        <w:rPr>
          <w:rFonts w:ascii="Times New Roman" w:hAnsi="Times New Roman" w:cs="Times New Roman"/>
          <w:sz w:val="20"/>
          <w:szCs w:val="20"/>
        </w:rPr>
      </w:pPr>
      <w:r w:rsidRPr="00D41683">
        <w:rPr>
          <w:rFonts w:ascii="Times New Roman" w:hAnsi="Times New Roman" w:cs="Times New Roman"/>
          <w:sz w:val="20"/>
          <w:szCs w:val="20"/>
        </w:rPr>
        <w:t xml:space="preserve">Лот 4 - 15 (пятнадцать) лет </w:t>
      </w:r>
      <w:proofErr w:type="gramStart"/>
      <w:r w:rsidRPr="00D41683">
        <w:rPr>
          <w:rFonts w:ascii="Times New Roman" w:hAnsi="Times New Roman" w:cs="Times New Roman"/>
          <w:sz w:val="20"/>
          <w:szCs w:val="20"/>
        </w:rPr>
        <w:t>с даты заключения</w:t>
      </w:r>
      <w:proofErr w:type="gramEnd"/>
      <w:r w:rsidRPr="00D41683">
        <w:rPr>
          <w:rFonts w:ascii="Times New Roman" w:hAnsi="Times New Roman" w:cs="Times New Roman"/>
          <w:sz w:val="20"/>
          <w:szCs w:val="20"/>
        </w:rPr>
        <w:t xml:space="preserve"> Концессионного соглашения.</w:t>
      </w:r>
    </w:p>
    <w:p w:rsidR="009072D1" w:rsidRPr="00D41683" w:rsidRDefault="009072D1" w:rsidP="009072D1">
      <w:pPr>
        <w:pStyle w:val="affb"/>
        <w:tabs>
          <w:tab w:val="left" w:pos="0"/>
          <w:tab w:val="left" w:pos="993"/>
          <w:tab w:val="left" w:pos="1134"/>
        </w:tabs>
        <w:ind w:left="567"/>
        <w:rPr>
          <w:rFonts w:ascii="Times New Roman" w:hAnsi="Times New Roman" w:cs="Times New Roman"/>
          <w:sz w:val="20"/>
          <w:szCs w:val="20"/>
        </w:rPr>
      </w:pPr>
      <w:r w:rsidRPr="00D41683">
        <w:rPr>
          <w:rFonts w:ascii="Times New Roman" w:hAnsi="Times New Roman" w:cs="Times New Roman"/>
          <w:sz w:val="20"/>
          <w:szCs w:val="20"/>
        </w:rPr>
        <w:t xml:space="preserve">Лот 5 - 15 (пятнадцать) лет </w:t>
      </w:r>
      <w:proofErr w:type="gramStart"/>
      <w:r w:rsidRPr="00D41683">
        <w:rPr>
          <w:rFonts w:ascii="Times New Roman" w:hAnsi="Times New Roman" w:cs="Times New Roman"/>
          <w:sz w:val="20"/>
          <w:szCs w:val="20"/>
        </w:rPr>
        <w:t>с даты заключения</w:t>
      </w:r>
      <w:proofErr w:type="gramEnd"/>
      <w:r w:rsidRPr="00D41683">
        <w:rPr>
          <w:rFonts w:ascii="Times New Roman" w:hAnsi="Times New Roman" w:cs="Times New Roman"/>
          <w:sz w:val="20"/>
          <w:szCs w:val="20"/>
        </w:rPr>
        <w:t xml:space="preserve"> Концессионного соглашения.</w:t>
      </w:r>
    </w:p>
    <w:p w:rsidR="009072D1" w:rsidRPr="00D41683" w:rsidRDefault="009072D1" w:rsidP="009072D1">
      <w:pPr>
        <w:pStyle w:val="21"/>
        <w:tabs>
          <w:tab w:val="left" w:pos="1134"/>
        </w:tabs>
        <w:rPr>
          <w:szCs w:val="20"/>
        </w:rPr>
      </w:pPr>
      <w:bookmarkStart w:id="20" w:name="_Toc394564811"/>
      <w:bookmarkStart w:id="21" w:name="_Toc394565230"/>
      <w:bookmarkStart w:id="22" w:name="_Toc394996109"/>
      <w:bookmarkStart w:id="23" w:name="_Toc395172359"/>
      <w:r w:rsidRPr="00D41683">
        <w:rPr>
          <w:szCs w:val="20"/>
        </w:rPr>
        <w:t>2.4. Обязательства Концессионера:</w:t>
      </w:r>
      <w:bookmarkEnd w:id="20"/>
      <w:bookmarkEnd w:id="21"/>
      <w:bookmarkEnd w:id="22"/>
      <w:bookmarkEnd w:id="23"/>
    </w:p>
    <w:p w:rsidR="009072D1" w:rsidRPr="00D41683" w:rsidRDefault="009072D1" w:rsidP="009072D1">
      <w:pPr>
        <w:tabs>
          <w:tab w:val="left" w:pos="0"/>
          <w:tab w:val="left" w:pos="1134"/>
        </w:tabs>
        <w:spacing w:after="0" w:line="240" w:lineRule="auto"/>
        <w:ind w:firstLine="567"/>
        <w:jc w:val="both"/>
        <w:rPr>
          <w:rFonts w:ascii="Times New Roman" w:hAnsi="Times New Roman" w:cs="Times New Roman"/>
          <w:sz w:val="20"/>
          <w:szCs w:val="20"/>
          <w:lang w:eastAsia="ru-RU"/>
        </w:rPr>
      </w:pPr>
      <w:r w:rsidRPr="00D41683">
        <w:rPr>
          <w:rFonts w:ascii="Times New Roman" w:hAnsi="Times New Roman" w:cs="Times New Roman"/>
          <w:sz w:val="20"/>
          <w:szCs w:val="20"/>
          <w:lang w:eastAsia="ru-RU"/>
        </w:rPr>
        <w:t>2.4.1.</w:t>
      </w:r>
      <w:r w:rsidRPr="00D41683">
        <w:rPr>
          <w:rFonts w:ascii="Times New Roman" w:hAnsi="Times New Roman" w:cs="Times New Roman"/>
          <w:sz w:val="20"/>
          <w:szCs w:val="20"/>
          <w:lang w:eastAsia="ru-RU"/>
        </w:rPr>
        <w:tab/>
        <w:t>Концессионер обязан осуществить создание (строительство) и (или) реконструкцию Объекта Концессионного соглашения в сроки, установленные в Концессионном соглашении, совершив для этого все необходимые действия, в том числе:</w:t>
      </w:r>
    </w:p>
    <w:p w:rsidR="009072D1" w:rsidRPr="00D41683" w:rsidRDefault="009072D1" w:rsidP="009072D1">
      <w:pPr>
        <w:pStyle w:val="affb"/>
        <w:numPr>
          <w:ilvl w:val="0"/>
          <w:numId w:val="29"/>
        </w:numPr>
        <w:tabs>
          <w:tab w:val="left" w:pos="0"/>
          <w:tab w:val="left" w:pos="851"/>
          <w:tab w:val="left" w:pos="1134"/>
        </w:tabs>
        <w:ind w:left="0" w:firstLine="567"/>
        <w:rPr>
          <w:rFonts w:ascii="Times New Roman" w:hAnsi="Times New Roman" w:cs="Times New Roman"/>
          <w:sz w:val="20"/>
          <w:szCs w:val="20"/>
          <w:lang w:eastAsia="ru-RU"/>
        </w:rPr>
      </w:pPr>
      <w:proofErr w:type="gramStart"/>
      <w:r w:rsidRPr="00D41683">
        <w:rPr>
          <w:rFonts w:ascii="Times New Roman" w:hAnsi="Times New Roman" w:cs="Times New Roman"/>
          <w:bCs/>
          <w:iCs/>
          <w:sz w:val="20"/>
          <w:szCs w:val="20"/>
          <w:lang w:eastAsia="ru-RU"/>
        </w:rPr>
        <w:t xml:space="preserve">В случае отсутствия у </w:t>
      </w:r>
      <w:proofErr w:type="spellStart"/>
      <w:r w:rsidRPr="00D41683">
        <w:rPr>
          <w:rFonts w:ascii="Times New Roman" w:hAnsi="Times New Roman" w:cs="Times New Roman"/>
          <w:bCs/>
          <w:iCs/>
          <w:sz w:val="20"/>
          <w:szCs w:val="20"/>
          <w:lang w:eastAsia="ru-RU"/>
        </w:rPr>
        <w:t>Концедента</w:t>
      </w:r>
      <w:proofErr w:type="spellEnd"/>
      <w:r w:rsidRPr="00D41683">
        <w:rPr>
          <w:rFonts w:ascii="Times New Roman" w:hAnsi="Times New Roman" w:cs="Times New Roman"/>
          <w:bCs/>
          <w:iCs/>
          <w:sz w:val="20"/>
          <w:szCs w:val="20"/>
          <w:lang w:eastAsia="ru-RU"/>
        </w:rPr>
        <w:t xml:space="preserve"> проектной документации по созданию и (или) реконструкции Объекта Концессионного соглашения, </w:t>
      </w:r>
      <w:r w:rsidRPr="00D41683">
        <w:rPr>
          <w:rFonts w:ascii="Times New Roman" w:hAnsi="Times New Roman" w:cs="Times New Roman"/>
          <w:sz w:val="20"/>
          <w:szCs w:val="20"/>
          <w:lang w:eastAsia="ru-RU"/>
        </w:rPr>
        <w:t xml:space="preserve">обеспечить за счет собственных и (или) привлеченных средств выполнение инженерных изысканий, проектных работ стадий «Проектная документация» и «Рабочая документация» и прохождение государственной экспертизы «Проектной документации»  в соответствии с </w:t>
      </w:r>
      <w:r w:rsidRPr="00D41683">
        <w:rPr>
          <w:rFonts w:ascii="Times New Roman" w:hAnsi="Times New Roman" w:cs="Times New Roman"/>
          <w:sz w:val="20"/>
          <w:szCs w:val="20"/>
          <w:lang w:eastAsia="ru-RU"/>
        </w:rPr>
        <w:lastRenderedPageBreak/>
        <w:t xml:space="preserve">требованиями законодательства Российской Федерации, представленным Концессионером Конкурсным предложением и заданием </w:t>
      </w:r>
      <w:proofErr w:type="spellStart"/>
      <w:r w:rsidRPr="00D41683">
        <w:rPr>
          <w:rFonts w:ascii="Times New Roman" w:hAnsi="Times New Roman" w:cs="Times New Roman"/>
          <w:sz w:val="20"/>
          <w:szCs w:val="20"/>
          <w:lang w:eastAsia="ru-RU"/>
        </w:rPr>
        <w:t>Концедента</w:t>
      </w:r>
      <w:proofErr w:type="spellEnd"/>
      <w:r w:rsidRPr="00D41683">
        <w:rPr>
          <w:rFonts w:ascii="Times New Roman" w:hAnsi="Times New Roman" w:cs="Times New Roman"/>
          <w:sz w:val="20"/>
          <w:szCs w:val="20"/>
          <w:lang w:eastAsia="ru-RU"/>
        </w:rPr>
        <w:t>, и согласовать разработанную Проектную документацию с</w:t>
      </w:r>
      <w:proofErr w:type="gramEnd"/>
      <w:r w:rsidRPr="00D41683">
        <w:rPr>
          <w:rFonts w:ascii="Times New Roman" w:hAnsi="Times New Roman" w:cs="Times New Roman"/>
          <w:sz w:val="20"/>
          <w:szCs w:val="20"/>
          <w:lang w:eastAsia="ru-RU"/>
        </w:rPr>
        <w:t xml:space="preserve"> </w:t>
      </w:r>
      <w:proofErr w:type="spellStart"/>
      <w:r w:rsidRPr="00D41683">
        <w:rPr>
          <w:rFonts w:ascii="Times New Roman" w:hAnsi="Times New Roman" w:cs="Times New Roman"/>
          <w:sz w:val="20"/>
          <w:szCs w:val="20"/>
          <w:lang w:eastAsia="ru-RU"/>
        </w:rPr>
        <w:t>Концедентом</w:t>
      </w:r>
      <w:proofErr w:type="spellEnd"/>
      <w:r w:rsidRPr="00D41683">
        <w:rPr>
          <w:rFonts w:ascii="Times New Roman" w:hAnsi="Times New Roman" w:cs="Times New Roman"/>
          <w:sz w:val="20"/>
          <w:szCs w:val="20"/>
          <w:lang w:eastAsia="ru-RU"/>
        </w:rPr>
        <w:t>.</w:t>
      </w:r>
    </w:p>
    <w:p w:rsidR="009072D1" w:rsidRPr="00D41683" w:rsidRDefault="009072D1" w:rsidP="009072D1">
      <w:pPr>
        <w:pStyle w:val="affb"/>
        <w:numPr>
          <w:ilvl w:val="0"/>
          <w:numId w:val="29"/>
        </w:numPr>
        <w:tabs>
          <w:tab w:val="left" w:pos="0"/>
          <w:tab w:val="left" w:pos="851"/>
          <w:tab w:val="left" w:pos="1134"/>
        </w:tabs>
        <w:ind w:left="0" w:firstLine="567"/>
        <w:rPr>
          <w:rFonts w:ascii="Times New Roman" w:hAnsi="Times New Roman" w:cs="Times New Roman"/>
          <w:sz w:val="20"/>
          <w:szCs w:val="20"/>
          <w:lang w:eastAsia="ru-RU"/>
        </w:rPr>
      </w:pPr>
      <w:proofErr w:type="gramStart"/>
      <w:r w:rsidRPr="00D41683">
        <w:rPr>
          <w:rFonts w:ascii="Times New Roman" w:hAnsi="Times New Roman" w:cs="Times New Roman"/>
          <w:sz w:val="20"/>
          <w:szCs w:val="20"/>
          <w:lang w:eastAsia="ru-RU"/>
        </w:rPr>
        <w:t xml:space="preserve">Осуществить создание и (или) реконструкцию Объекта концессионного соглашения в соответствии с утвержденной в установленном порядке Проектной документацией за счет собственных и (или) привлеченных Концессионером средств с целью достижения технико-экономических показателей, установленных в соответствии с Приложением 4 к Конкурсной документации, </w:t>
      </w:r>
      <w:r w:rsidRPr="00D41683">
        <w:rPr>
          <w:rFonts w:ascii="Times New Roman" w:eastAsia="Times New Roman" w:hAnsi="Times New Roman" w:cs="Times New Roman"/>
          <w:sz w:val="20"/>
          <w:szCs w:val="20"/>
          <w:lang w:eastAsia="ru-RU"/>
        </w:rPr>
        <w:t>на условиях, предусмотренных Концессионным соглашением</w:t>
      </w:r>
      <w:r w:rsidRPr="00D41683">
        <w:rPr>
          <w:rFonts w:ascii="Times New Roman" w:hAnsi="Times New Roman" w:cs="Times New Roman"/>
          <w:sz w:val="20"/>
          <w:szCs w:val="20"/>
          <w:lang w:eastAsia="ru-RU"/>
        </w:rPr>
        <w:t>.</w:t>
      </w:r>
      <w:proofErr w:type="gramEnd"/>
      <w:r w:rsidRPr="00D41683">
        <w:rPr>
          <w:rFonts w:ascii="Times New Roman" w:hAnsi="Times New Roman" w:cs="Times New Roman"/>
          <w:bCs/>
          <w:iCs/>
          <w:sz w:val="20"/>
          <w:szCs w:val="20"/>
          <w:lang w:eastAsia="ru-RU"/>
        </w:rPr>
        <w:t xml:space="preserve"> На период проведения работ по реконструкции, Концессионер обязан обеспечить надлежащую эксплуатацию Объекта Концессионного соглашения</w:t>
      </w:r>
      <w:r w:rsidRPr="00D41683">
        <w:rPr>
          <w:rFonts w:ascii="Times New Roman" w:hAnsi="Times New Roman" w:cs="Times New Roman"/>
          <w:sz w:val="20"/>
          <w:szCs w:val="20"/>
        </w:rPr>
        <w:t>.</w:t>
      </w:r>
    </w:p>
    <w:p w:rsidR="009072D1" w:rsidRPr="00D41683" w:rsidRDefault="009072D1" w:rsidP="009072D1">
      <w:pPr>
        <w:pStyle w:val="affb"/>
        <w:numPr>
          <w:ilvl w:val="0"/>
          <w:numId w:val="29"/>
        </w:numPr>
        <w:tabs>
          <w:tab w:val="left" w:pos="0"/>
          <w:tab w:val="left" w:pos="851"/>
          <w:tab w:val="left" w:pos="1134"/>
        </w:tabs>
        <w:ind w:left="0" w:firstLine="567"/>
        <w:rPr>
          <w:rFonts w:ascii="Times New Roman" w:hAnsi="Times New Roman" w:cs="Times New Roman"/>
          <w:sz w:val="20"/>
          <w:szCs w:val="20"/>
          <w:lang w:eastAsia="ru-RU"/>
        </w:rPr>
      </w:pPr>
      <w:r w:rsidRPr="00D41683">
        <w:rPr>
          <w:rFonts w:ascii="Times New Roman" w:hAnsi="Times New Roman" w:cs="Times New Roman"/>
          <w:sz w:val="20"/>
          <w:szCs w:val="20"/>
          <w:lang w:eastAsia="ru-RU"/>
        </w:rPr>
        <w:t xml:space="preserve">Осуществить ввод в эксплуатацию имущества, входящего в состав Объекта Концессионного соглашения, в срок, определенный в Концессионном соглашении. </w:t>
      </w:r>
      <w:r w:rsidRPr="00D41683">
        <w:rPr>
          <w:rFonts w:ascii="Times New Roman" w:hAnsi="Times New Roman" w:cs="Times New Roman"/>
          <w:sz w:val="20"/>
          <w:szCs w:val="20"/>
        </w:rPr>
        <w:t>В течение 90 (девяноста) дней с момента ввода в эксплуатацию за счет своих сре</w:t>
      </w:r>
      <w:proofErr w:type="gramStart"/>
      <w:r w:rsidRPr="00D41683">
        <w:rPr>
          <w:rFonts w:ascii="Times New Roman" w:hAnsi="Times New Roman" w:cs="Times New Roman"/>
          <w:sz w:val="20"/>
          <w:szCs w:val="20"/>
        </w:rPr>
        <w:t>дств пр</w:t>
      </w:r>
      <w:proofErr w:type="gramEnd"/>
      <w:r w:rsidRPr="00D41683">
        <w:rPr>
          <w:rFonts w:ascii="Times New Roman" w:hAnsi="Times New Roman" w:cs="Times New Roman"/>
          <w:sz w:val="20"/>
          <w:szCs w:val="20"/>
        </w:rPr>
        <w:t xml:space="preserve">овести техническую инвентаризацию и кадастровый учет созданных и (или) реконструированных объектов и передать </w:t>
      </w:r>
      <w:proofErr w:type="spellStart"/>
      <w:r w:rsidRPr="00D41683">
        <w:rPr>
          <w:rFonts w:ascii="Times New Roman" w:hAnsi="Times New Roman" w:cs="Times New Roman"/>
          <w:sz w:val="20"/>
          <w:szCs w:val="20"/>
        </w:rPr>
        <w:t>Концеденту</w:t>
      </w:r>
      <w:proofErr w:type="spellEnd"/>
      <w:r w:rsidRPr="00D41683">
        <w:rPr>
          <w:rFonts w:ascii="Times New Roman" w:hAnsi="Times New Roman" w:cs="Times New Roman"/>
          <w:sz w:val="20"/>
          <w:szCs w:val="20"/>
        </w:rPr>
        <w:t xml:space="preserve"> оформленные в установленном порядке технические и кадастровые паспорта, а также:</w:t>
      </w:r>
    </w:p>
    <w:p w:rsidR="009072D1" w:rsidRPr="00D41683" w:rsidRDefault="009072D1" w:rsidP="009072D1">
      <w:pPr>
        <w:pStyle w:val="ConsPlusNonformat"/>
        <w:ind w:firstLine="567"/>
        <w:jc w:val="both"/>
        <w:rPr>
          <w:rFonts w:ascii="Times New Roman" w:hAnsi="Times New Roman" w:cs="Times New Roman"/>
        </w:rPr>
      </w:pPr>
      <w:r w:rsidRPr="00D41683">
        <w:rPr>
          <w:rFonts w:ascii="Times New Roman" w:hAnsi="Times New Roman" w:cs="Times New Roman"/>
        </w:rPr>
        <w:t>а) оригиналы документов, подтверждающих ввод объектов в эксплуатацию в порядке, установленном действующим законодательством;</w:t>
      </w:r>
    </w:p>
    <w:p w:rsidR="009072D1" w:rsidRPr="00D41683" w:rsidRDefault="009072D1" w:rsidP="009072D1">
      <w:pPr>
        <w:pStyle w:val="ConsPlusNonformat"/>
        <w:ind w:firstLine="567"/>
        <w:jc w:val="both"/>
        <w:rPr>
          <w:rFonts w:ascii="Times New Roman" w:hAnsi="Times New Roman" w:cs="Times New Roman"/>
        </w:rPr>
      </w:pPr>
      <w:r w:rsidRPr="00D41683">
        <w:rPr>
          <w:rFonts w:ascii="Times New Roman" w:hAnsi="Times New Roman" w:cs="Times New Roman"/>
        </w:rPr>
        <w:t>б) сведения о технико-экономических показателях, техническом состоянии, сроке службы, начальной и остаточной стоимости созданных и реконструированных объектов;</w:t>
      </w:r>
    </w:p>
    <w:p w:rsidR="009072D1" w:rsidRPr="00D41683" w:rsidRDefault="009072D1" w:rsidP="009072D1">
      <w:pPr>
        <w:pStyle w:val="ConsPlusNonformat"/>
        <w:ind w:firstLine="567"/>
        <w:jc w:val="both"/>
        <w:rPr>
          <w:rFonts w:ascii="Times New Roman" w:hAnsi="Times New Roman" w:cs="Times New Roman"/>
        </w:rPr>
      </w:pPr>
      <w:r w:rsidRPr="00D41683">
        <w:rPr>
          <w:rFonts w:ascii="Times New Roman" w:hAnsi="Times New Roman" w:cs="Times New Roman"/>
        </w:rPr>
        <w:t>в) иные документы, необходимые для государственной регистрации прав в соответствии с законодательством Российской Федерации.</w:t>
      </w:r>
    </w:p>
    <w:p w:rsidR="009072D1" w:rsidRPr="00D41683" w:rsidRDefault="009072D1" w:rsidP="009072D1">
      <w:pPr>
        <w:pStyle w:val="affb"/>
        <w:numPr>
          <w:ilvl w:val="0"/>
          <w:numId w:val="29"/>
        </w:numPr>
        <w:tabs>
          <w:tab w:val="left" w:pos="0"/>
          <w:tab w:val="left" w:pos="851"/>
          <w:tab w:val="left" w:pos="1134"/>
        </w:tabs>
        <w:ind w:left="0" w:firstLine="567"/>
        <w:rPr>
          <w:rFonts w:ascii="Times New Roman" w:hAnsi="Times New Roman" w:cs="Times New Roman"/>
          <w:sz w:val="20"/>
          <w:szCs w:val="20"/>
          <w:lang w:eastAsia="ru-RU"/>
        </w:rPr>
      </w:pPr>
      <w:r w:rsidRPr="00D41683">
        <w:rPr>
          <w:rFonts w:ascii="Times New Roman" w:hAnsi="Times New Roman" w:cs="Times New Roman"/>
          <w:sz w:val="20"/>
          <w:szCs w:val="20"/>
          <w:lang w:eastAsia="ru-RU"/>
        </w:rPr>
        <w:t xml:space="preserve">Передать </w:t>
      </w:r>
      <w:proofErr w:type="spellStart"/>
      <w:r w:rsidRPr="00D41683">
        <w:rPr>
          <w:rFonts w:ascii="Times New Roman" w:hAnsi="Times New Roman" w:cs="Times New Roman"/>
          <w:sz w:val="20"/>
          <w:szCs w:val="20"/>
          <w:lang w:eastAsia="ru-RU"/>
        </w:rPr>
        <w:t>Концеденту</w:t>
      </w:r>
      <w:proofErr w:type="spellEnd"/>
      <w:r w:rsidRPr="00D41683">
        <w:rPr>
          <w:rFonts w:ascii="Times New Roman" w:hAnsi="Times New Roman" w:cs="Times New Roman"/>
          <w:sz w:val="20"/>
          <w:szCs w:val="20"/>
          <w:lang w:eastAsia="ru-RU"/>
        </w:rPr>
        <w:t xml:space="preserve"> имеющуюся Проектную документацию по введенным в эксплуатацию объектам, входящим в состав Объекта Концессионного соглашения.</w:t>
      </w:r>
    </w:p>
    <w:p w:rsidR="009072D1" w:rsidRPr="00D41683" w:rsidRDefault="009072D1" w:rsidP="009072D1">
      <w:pPr>
        <w:pStyle w:val="affb"/>
        <w:numPr>
          <w:ilvl w:val="2"/>
          <w:numId w:val="30"/>
        </w:numPr>
        <w:tabs>
          <w:tab w:val="left" w:pos="0"/>
          <w:tab w:val="left" w:pos="851"/>
          <w:tab w:val="left" w:pos="1134"/>
        </w:tabs>
        <w:ind w:left="0" w:firstLine="567"/>
        <w:rPr>
          <w:rFonts w:ascii="Times New Roman" w:hAnsi="Times New Roman" w:cs="Times New Roman"/>
          <w:sz w:val="20"/>
          <w:szCs w:val="20"/>
          <w:lang w:eastAsia="ru-RU"/>
        </w:rPr>
      </w:pPr>
      <w:r w:rsidRPr="00D41683">
        <w:rPr>
          <w:rFonts w:ascii="Times New Roman" w:hAnsi="Times New Roman" w:cs="Times New Roman"/>
          <w:sz w:val="20"/>
          <w:szCs w:val="20"/>
          <w:lang w:eastAsia="ru-RU"/>
        </w:rPr>
        <w:t>Обеспечить эксплуатацию Объекта Концессионного соглашения и</w:t>
      </w:r>
      <w:proofErr w:type="gramStart"/>
      <w:r w:rsidRPr="00D41683">
        <w:rPr>
          <w:rFonts w:ascii="Times New Roman" w:hAnsi="Times New Roman" w:cs="Times New Roman"/>
          <w:sz w:val="20"/>
          <w:szCs w:val="20"/>
          <w:lang w:eastAsia="ru-RU"/>
        </w:rPr>
        <w:t xml:space="preserve"> И</w:t>
      </w:r>
      <w:proofErr w:type="gramEnd"/>
      <w:r w:rsidRPr="00D41683">
        <w:rPr>
          <w:rFonts w:ascii="Times New Roman" w:hAnsi="Times New Roman" w:cs="Times New Roman"/>
          <w:sz w:val="20"/>
          <w:szCs w:val="20"/>
          <w:lang w:eastAsia="ru-RU"/>
        </w:rPr>
        <w:t>ного имущества для осуществления деятельности, предусмотренной Концессионным соглашением в течение всего срока действия Концессионного соглашения.</w:t>
      </w:r>
    </w:p>
    <w:p w:rsidR="009072D1" w:rsidRPr="00D41683" w:rsidRDefault="009072D1" w:rsidP="009072D1">
      <w:pPr>
        <w:pStyle w:val="affb"/>
        <w:numPr>
          <w:ilvl w:val="2"/>
          <w:numId w:val="30"/>
        </w:numPr>
        <w:tabs>
          <w:tab w:val="left" w:pos="0"/>
          <w:tab w:val="left" w:pos="851"/>
          <w:tab w:val="left" w:pos="1134"/>
        </w:tabs>
        <w:ind w:left="0" w:firstLine="567"/>
        <w:rPr>
          <w:rFonts w:ascii="Times New Roman" w:hAnsi="Times New Roman" w:cs="Times New Roman"/>
          <w:sz w:val="20"/>
          <w:szCs w:val="20"/>
          <w:lang w:eastAsia="ru-RU"/>
        </w:rPr>
      </w:pPr>
      <w:r w:rsidRPr="00D41683">
        <w:rPr>
          <w:rFonts w:ascii="Times New Roman" w:hAnsi="Times New Roman" w:cs="Times New Roman"/>
          <w:sz w:val="20"/>
          <w:szCs w:val="20"/>
          <w:lang w:eastAsia="ru-RU"/>
        </w:rPr>
        <w:t>Поддерживать имущество, входящее в состав Объекта Концессионного соглашения и</w:t>
      </w:r>
      <w:proofErr w:type="gramStart"/>
      <w:r w:rsidRPr="00D41683">
        <w:rPr>
          <w:rFonts w:ascii="Times New Roman" w:hAnsi="Times New Roman" w:cs="Times New Roman"/>
          <w:sz w:val="20"/>
          <w:szCs w:val="20"/>
          <w:lang w:eastAsia="ru-RU"/>
        </w:rPr>
        <w:t xml:space="preserve"> И</w:t>
      </w:r>
      <w:proofErr w:type="gramEnd"/>
      <w:r w:rsidRPr="00D41683">
        <w:rPr>
          <w:rFonts w:ascii="Times New Roman" w:hAnsi="Times New Roman" w:cs="Times New Roman"/>
          <w:sz w:val="20"/>
          <w:szCs w:val="20"/>
          <w:lang w:eastAsia="ru-RU"/>
        </w:rPr>
        <w:t>ное имущество, в исправном состоянии, обеспечить содержание, ремонт и капитальный ремонт</w:t>
      </w:r>
      <w:r w:rsidRPr="00D41683">
        <w:rPr>
          <w:rFonts w:ascii="Times New Roman" w:eastAsia="Times New Roman" w:hAnsi="Times New Roman" w:cs="Times New Roman"/>
          <w:sz w:val="20"/>
          <w:szCs w:val="20"/>
          <w:lang w:eastAsia="ru-RU"/>
        </w:rPr>
        <w:t>,</w:t>
      </w:r>
      <w:r w:rsidRPr="00D41683">
        <w:rPr>
          <w:rFonts w:ascii="Times New Roman" w:eastAsia="Arial" w:hAnsi="Times New Roman" w:cs="Times New Roman"/>
          <w:sz w:val="20"/>
          <w:szCs w:val="20"/>
        </w:rPr>
        <w:t xml:space="preserve"> модернизацию и замену морально устаревшего и физически изношенного оборудования </w:t>
      </w:r>
      <w:r w:rsidRPr="00D41683">
        <w:rPr>
          <w:rFonts w:ascii="Times New Roman" w:hAnsi="Times New Roman" w:cs="Times New Roman"/>
          <w:sz w:val="20"/>
          <w:szCs w:val="20"/>
          <w:lang w:eastAsia="ru-RU"/>
        </w:rPr>
        <w:t>Объекта Концессионного соглашения и Иного Имущества</w:t>
      </w:r>
      <w:r w:rsidRPr="00D41683">
        <w:rPr>
          <w:rFonts w:ascii="Times New Roman" w:eastAsia="Arial" w:hAnsi="Times New Roman" w:cs="Times New Roman"/>
          <w:sz w:val="20"/>
          <w:szCs w:val="20"/>
        </w:rPr>
        <w:t xml:space="preserve"> новым более производительным оборудованием,</w:t>
      </w:r>
      <w:r w:rsidRPr="00D41683">
        <w:rPr>
          <w:rFonts w:ascii="Times New Roman" w:eastAsia="Times New Roman" w:hAnsi="Times New Roman" w:cs="Times New Roman"/>
          <w:sz w:val="20"/>
          <w:szCs w:val="20"/>
          <w:lang w:eastAsia="ru-RU"/>
        </w:rPr>
        <w:t xml:space="preserve"> нести расходы на содержание Объекта Концессионного соглашения и Иного Имущества в течение всего срока эксплуатации, в соответствии с Концессионным соглашением</w:t>
      </w:r>
      <w:r w:rsidRPr="00D41683">
        <w:rPr>
          <w:rFonts w:ascii="Times New Roman" w:hAnsi="Times New Roman" w:cs="Times New Roman"/>
          <w:sz w:val="20"/>
          <w:szCs w:val="20"/>
          <w:lang w:eastAsia="ru-RU"/>
        </w:rPr>
        <w:t xml:space="preserve"> за счет собственных и (или) привлеченных сре</w:t>
      </w:r>
      <w:proofErr w:type="gramStart"/>
      <w:r w:rsidRPr="00D41683">
        <w:rPr>
          <w:rFonts w:ascii="Times New Roman" w:hAnsi="Times New Roman" w:cs="Times New Roman"/>
          <w:sz w:val="20"/>
          <w:szCs w:val="20"/>
          <w:lang w:eastAsia="ru-RU"/>
        </w:rPr>
        <w:t>дств в с</w:t>
      </w:r>
      <w:proofErr w:type="gramEnd"/>
      <w:r w:rsidRPr="00D41683">
        <w:rPr>
          <w:rFonts w:ascii="Times New Roman" w:hAnsi="Times New Roman" w:cs="Times New Roman"/>
          <w:sz w:val="20"/>
          <w:szCs w:val="20"/>
          <w:lang w:eastAsia="ru-RU"/>
        </w:rPr>
        <w:t>оответствии с Инвестиционной программой Концессионера с соблюдением требований к составу, видам, периодичности, срокам работ, установленных нормативными правовыми актами Российской Федерации.</w:t>
      </w:r>
    </w:p>
    <w:p w:rsidR="009072D1" w:rsidRPr="00D41683" w:rsidRDefault="009072D1" w:rsidP="009072D1">
      <w:pPr>
        <w:pStyle w:val="affb"/>
        <w:numPr>
          <w:ilvl w:val="2"/>
          <w:numId w:val="30"/>
        </w:numPr>
        <w:tabs>
          <w:tab w:val="left" w:pos="0"/>
          <w:tab w:val="left" w:pos="851"/>
          <w:tab w:val="left" w:pos="1134"/>
        </w:tabs>
        <w:ind w:left="0" w:firstLine="567"/>
        <w:rPr>
          <w:rFonts w:ascii="Times New Roman" w:hAnsi="Times New Roman" w:cs="Times New Roman"/>
          <w:sz w:val="20"/>
          <w:szCs w:val="20"/>
          <w:lang w:eastAsia="ru-RU"/>
        </w:rPr>
      </w:pPr>
      <w:r w:rsidRPr="00D41683">
        <w:rPr>
          <w:rFonts w:ascii="Times New Roman" w:hAnsi="Times New Roman" w:cs="Times New Roman"/>
          <w:sz w:val="20"/>
          <w:szCs w:val="20"/>
          <w:lang w:eastAsia="ru-RU"/>
        </w:rPr>
        <w:t>Приступить к использованию (эксплуатации) имущества, входящего в состав Объекта Концессионного соглашения в сроки, установленные Концессионным соглашением.</w:t>
      </w:r>
    </w:p>
    <w:p w:rsidR="009072D1" w:rsidRPr="00D41683" w:rsidRDefault="009072D1" w:rsidP="009072D1">
      <w:pPr>
        <w:pStyle w:val="affb"/>
        <w:numPr>
          <w:ilvl w:val="2"/>
          <w:numId w:val="30"/>
        </w:numPr>
        <w:tabs>
          <w:tab w:val="left" w:pos="0"/>
          <w:tab w:val="left" w:pos="851"/>
          <w:tab w:val="left" w:pos="1134"/>
        </w:tabs>
        <w:ind w:left="0" w:firstLine="567"/>
        <w:rPr>
          <w:rFonts w:ascii="Times New Roman" w:hAnsi="Times New Roman" w:cs="Times New Roman"/>
          <w:sz w:val="20"/>
          <w:szCs w:val="20"/>
          <w:lang w:eastAsia="ru-RU"/>
        </w:rPr>
      </w:pPr>
      <w:r w:rsidRPr="00D41683">
        <w:rPr>
          <w:rFonts w:ascii="Times New Roman" w:hAnsi="Times New Roman" w:cs="Times New Roman"/>
          <w:sz w:val="20"/>
          <w:szCs w:val="20"/>
          <w:lang w:eastAsia="ru-RU"/>
        </w:rPr>
        <w:t>Учитывать Объект Концессионного соглашения и</w:t>
      </w:r>
      <w:proofErr w:type="gramStart"/>
      <w:r w:rsidRPr="00D41683">
        <w:rPr>
          <w:rFonts w:ascii="Times New Roman" w:hAnsi="Times New Roman" w:cs="Times New Roman"/>
          <w:sz w:val="20"/>
          <w:szCs w:val="20"/>
          <w:lang w:eastAsia="ru-RU"/>
        </w:rPr>
        <w:t xml:space="preserve"> И</w:t>
      </w:r>
      <w:proofErr w:type="gramEnd"/>
      <w:r w:rsidRPr="00D41683">
        <w:rPr>
          <w:rFonts w:ascii="Times New Roman" w:hAnsi="Times New Roman" w:cs="Times New Roman"/>
          <w:sz w:val="20"/>
          <w:szCs w:val="20"/>
          <w:lang w:eastAsia="ru-RU"/>
        </w:rPr>
        <w:t xml:space="preserve">ное имущество, на своем балансе, с </w:t>
      </w:r>
      <w:r w:rsidRPr="00D41683">
        <w:rPr>
          <w:rFonts w:ascii="Times New Roman" w:hAnsi="Times New Roman" w:cs="Times New Roman"/>
          <w:sz w:val="20"/>
          <w:szCs w:val="20"/>
        </w:rPr>
        <w:t xml:space="preserve">обособлением от имущества Концессионера, вести самостоятельный учет в отношении </w:t>
      </w:r>
      <w:r w:rsidRPr="00D41683">
        <w:rPr>
          <w:rFonts w:ascii="Times New Roman" w:hAnsi="Times New Roman" w:cs="Times New Roman"/>
          <w:sz w:val="20"/>
          <w:szCs w:val="20"/>
          <w:lang w:eastAsia="ru-RU"/>
        </w:rPr>
        <w:t>Объекта Концессионного соглашения и Иного имущества</w:t>
      </w:r>
      <w:r w:rsidRPr="00D41683">
        <w:rPr>
          <w:rFonts w:ascii="Times New Roman" w:hAnsi="Times New Roman" w:cs="Times New Roman"/>
          <w:sz w:val="20"/>
          <w:szCs w:val="20"/>
        </w:rPr>
        <w:t xml:space="preserve"> в связи с исполнением обязательств по Концессионному соглашению, и производить начисление амортизации Объекта Концессионного соглашения и Иного имущества</w:t>
      </w:r>
      <w:r w:rsidRPr="00D41683">
        <w:rPr>
          <w:rFonts w:ascii="Times New Roman" w:hAnsi="Times New Roman" w:cs="Times New Roman"/>
          <w:sz w:val="20"/>
          <w:szCs w:val="20"/>
          <w:lang w:eastAsia="ru-RU"/>
        </w:rPr>
        <w:t>.</w:t>
      </w:r>
    </w:p>
    <w:p w:rsidR="009072D1" w:rsidRPr="00D41683" w:rsidRDefault="009072D1" w:rsidP="009072D1">
      <w:pPr>
        <w:pStyle w:val="affb"/>
        <w:numPr>
          <w:ilvl w:val="2"/>
          <w:numId w:val="30"/>
        </w:numPr>
        <w:tabs>
          <w:tab w:val="left" w:pos="0"/>
          <w:tab w:val="left" w:pos="851"/>
          <w:tab w:val="left" w:pos="1134"/>
        </w:tabs>
        <w:ind w:left="0" w:firstLine="567"/>
        <w:rPr>
          <w:rFonts w:ascii="Times New Roman" w:hAnsi="Times New Roman" w:cs="Times New Roman"/>
          <w:sz w:val="20"/>
          <w:szCs w:val="20"/>
          <w:lang w:eastAsia="ru-RU"/>
        </w:rPr>
      </w:pPr>
      <w:r w:rsidRPr="00D41683">
        <w:rPr>
          <w:rFonts w:ascii="Times New Roman" w:hAnsi="Times New Roman" w:cs="Times New Roman"/>
          <w:sz w:val="20"/>
          <w:szCs w:val="20"/>
          <w:lang w:eastAsia="ru-RU"/>
        </w:rPr>
        <w:t xml:space="preserve">Обеспечить разработку Инвестиционной и производственной программы и предоставить на согласование </w:t>
      </w:r>
      <w:proofErr w:type="spellStart"/>
      <w:r w:rsidRPr="00D41683">
        <w:rPr>
          <w:rFonts w:ascii="Times New Roman" w:hAnsi="Times New Roman" w:cs="Times New Roman"/>
          <w:sz w:val="20"/>
          <w:szCs w:val="20"/>
          <w:lang w:eastAsia="ru-RU"/>
        </w:rPr>
        <w:t>Концеденту</w:t>
      </w:r>
      <w:proofErr w:type="spellEnd"/>
      <w:r w:rsidRPr="00D41683">
        <w:rPr>
          <w:rFonts w:ascii="Times New Roman" w:hAnsi="Times New Roman" w:cs="Times New Roman"/>
          <w:sz w:val="20"/>
          <w:szCs w:val="20"/>
          <w:lang w:eastAsia="ru-RU"/>
        </w:rPr>
        <w:t xml:space="preserve"> в порядке и в сроки, установленные нормативными правовыми актами Российской Федерации в сфере теплоснабжения, водоснабжения и водоотведения.</w:t>
      </w:r>
    </w:p>
    <w:p w:rsidR="009072D1" w:rsidRPr="00D41683" w:rsidRDefault="009072D1" w:rsidP="009072D1">
      <w:pPr>
        <w:pStyle w:val="affb"/>
        <w:numPr>
          <w:ilvl w:val="2"/>
          <w:numId w:val="30"/>
        </w:numPr>
        <w:tabs>
          <w:tab w:val="left" w:pos="0"/>
          <w:tab w:val="left" w:pos="851"/>
          <w:tab w:val="left" w:pos="1134"/>
        </w:tabs>
        <w:ind w:left="0" w:firstLine="567"/>
        <w:rPr>
          <w:rFonts w:ascii="Times New Roman" w:hAnsi="Times New Roman" w:cs="Times New Roman"/>
          <w:sz w:val="20"/>
          <w:szCs w:val="20"/>
          <w:lang w:eastAsia="ru-RU"/>
        </w:rPr>
      </w:pPr>
      <w:r w:rsidRPr="00D41683">
        <w:rPr>
          <w:rFonts w:ascii="Times New Roman" w:hAnsi="Times New Roman" w:cs="Times New Roman"/>
          <w:sz w:val="20"/>
          <w:szCs w:val="20"/>
          <w:lang w:eastAsia="ru-RU"/>
        </w:rPr>
        <w:t>Оказывать услуги по регулированным ценам (тарифам) и в соответствии с установленными надбавками к ценам (тарифам).</w:t>
      </w:r>
    </w:p>
    <w:p w:rsidR="009072D1" w:rsidRPr="00D41683" w:rsidRDefault="009072D1" w:rsidP="009072D1">
      <w:pPr>
        <w:pStyle w:val="affb"/>
        <w:numPr>
          <w:ilvl w:val="2"/>
          <w:numId w:val="30"/>
        </w:numPr>
        <w:tabs>
          <w:tab w:val="left" w:pos="0"/>
          <w:tab w:val="left" w:pos="851"/>
          <w:tab w:val="left" w:pos="1134"/>
        </w:tabs>
        <w:ind w:left="0" w:firstLine="567"/>
        <w:rPr>
          <w:rFonts w:ascii="Times New Roman" w:hAnsi="Times New Roman" w:cs="Times New Roman"/>
          <w:sz w:val="20"/>
          <w:szCs w:val="20"/>
          <w:lang w:eastAsia="ru-RU"/>
        </w:rPr>
      </w:pPr>
      <w:r w:rsidRPr="00D41683">
        <w:rPr>
          <w:rFonts w:ascii="Times New Roman" w:hAnsi="Times New Roman" w:cs="Times New Roman"/>
          <w:sz w:val="20"/>
          <w:szCs w:val="20"/>
          <w:lang w:eastAsia="ru-RU"/>
        </w:rPr>
        <w:t>Установить 5-летний срок гарантии для имущества, входящего в состав Объекта Концессионного соглашения.</w:t>
      </w:r>
    </w:p>
    <w:p w:rsidR="009072D1" w:rsidRPr="00D41683" w:rsidRDefault="009072D1" w:rsidP="009072D1">
      <w:pPr>
        <w:pStyle w:val="affb"/>
        <w:numPr>
          <w:ilvl w:val="2"/>
          <w:numId w:val="30"/>
        </w:numPr>
        <w:tabs>
          <w:tab w:val="left" w:pos="0"/>
          <w:tab w:val="left" w:pos="851"/>
          <w:tab w:val="left" w:pos="1134"/>
        </w:tabs>
        <w:ind w:left="0" w:firstLine="567"/>
        <w:rPr>
          <w:rFonts w:ascii="Times New Roman" w:hAnsi="Times New Roman" w:cs="Times New Roman"/>
          <w:sz w:val="20"/>
          <w:szCs w:val="20"/>
          <w:lang w:eastAsia="ru-RU"/>
        </w:rPr>
      </w:pPr>
      <w:r w:rsidRPr="00D41683">
        <w:rPr>
          <w:rFonts w:ascii="Times New Roman" w:eastAsia="Times New Roman" w:hAnsi="Times New Roman" w:cs="Times New Roman"/>
          <w:sz w:val="20"/>
          <w:szCs w:val="20"/>
          <w:lang w:eastAsia="ru-RU"/>
        </w:rPr>
        <w:t xml:space="preserve">Осуществлять деятельность, предусмотренную Концессионным соглашением, и не прекращать (не приостанавливать) эту деятельность без согласия </w:t>
      </w:r>
      <w:proofErr w:type="spellStart"/>
      <w:r w:rsidRPr="00D41683">
        <w:rPr>
          <w:rFonts w:ascii="Times New Roman" w:eastAsia="Times New Roman" w:hAnsi="Times New Roman" w:cs="Times New Roman"/>
          <w:sz w:val="20"/>
          <w:szCs w:val="20"/>
          <w:lang w:eastAsia="ru-RU"/>
        </w:rPr>
        <w:t>Концедента</w:t>
      </w:r>
      <w:proofErr w:type="spellEnd"/>
      <w:r w:rsidRPr="00D41683">
        <w:rPr>
          <w:rFonts w:ascii="Times New Roman" w:eastAsia="Times New Roman" w:hAnsi="Times New Roman" w:cs="Times New Roman"/>
          <w:sz w:val="20"/>
          <w:szCs w:val="20"/>
          <w:lang w:eastAsia="ru-RU"/>
        </w:rPr>
        <w:t>.</w:t>
      </w:r>
    </w:p>
    <w:p w:rsidR="009072D1" w:rsidRPr="00D41683" w:rsidRDefault="009072D1" w:rsidP="009072D1">
      <w:pPr>
        <w:pStyle w:val="affb"/>
        <w:numPr>
          <w:ilvl w:val="2"/>
          <w:numId w:val="30"/>
        </w:numPr>
        <w:tabs>
          <w:tab w:val="left" w:pos="0"/>
          <w:tab w:val="left" w:pos="851"/>
          <w:tab w:val="left" w:pos="1134"/>
        </w:tabs>
        <w:ind w:left="0" w:firstLine="567"/>
        <w:rPr>
          <w:rFonts w:ascii="Times New Roman" w:hAnsi="Times New Roman" w:cs="Times New Roman"/>
          <w:sz w:val="20"/>
          <w:szCs w:val="20"/>
          <w:lang w:eastAsia="ru-RU"/>
        </w:rPr>
      </w:pPr>
      <w:r w:rsidRPr="00D41683">
        <w:rPr>
          <w:rFonts w:ascii="Times New Roman" w:hAnsi="Times New Roman" w:cs="Times New Roman"/>
          <w:sz w:val="20"/>
          <w:szCs w:val="20"/>
          <w:lang w:eastAsia="ru-RU"/>
        </w:rPr>
        <w:t xml:space="preserve">При осуществлении деятельности, предусмотренной Концессионным соглашением, по запросу </w:t>
      </w:r>
      <w:proofErr w:type="spellStart"/>
      <w:r w:rsidRPr="00D41683">
        <w:rPr>
          <w:rFonts w:ascii="Times New Roman" w:hAnsi="Times New Roman" w:cs="Times New Roman"/>
          <w:sz w:val="20"/>
          <w:szCs w:val="20"/>
          <w:lang w:eastAsia="ru-RU"/>
        </w:rPr>
        <w:t>Концедента</w:t>
      </w:r>
      <w:proofErr w:type="spellEnd"/>
      <w:r w:rsidRPr="00D41683">
        <w:rPr>
          <w:rFonts w:ascii="Times New Roman" w:hAnsi="Times New Roman" w:cs="Times New Roman"/>
          <w:sz w:val="20"/>
          <w:szCs w:val="20"/>
          <w:lang w:eastAsia="ru-RU"/>
        </w:rPr>
        <w:t xml:space="preserve"> предоставлять:</w:t>
      </w:r>
    </w:p>
    <w:p w:rsidR="009072D1" w:rsidRPr="00D41683" w:rsidRDefault="009072D1" w:rsidP="009072D1">
      <w:pPr>
        <w:pStyle w:val="affb"/>
        <w:numPr>
          <w:ilvl w:val="0"/>
          <w:numId w:val="29"/>
        </w:numPr>
        <w:tabs>
          <w:tab w:val="left" w:pos="0"/>
          <w:tab w:val="left" w:pos="851"/>
          <w:tab w:val="left" w:pos="1134"/>
        </w:tabs>
        <w:ind w:left="0" w:firstLine="567"/>
        <w:rPr>
          <w:rFonts w:ascii="Times New Roman" w:hAnsi="Times New Roman" w:cs="Times New Roman"/>
          <w:sz w:val="20"/>
          <w:szCs w:val="20"/>
          <w:lang w:eastAsia="ru-RU"/>
        </w:rPr>
      </w:pPr>
      <w:r w:rsidRPr="00D41683">
        <w:rPr>
          <w:rFonts w:ascii="Times New Roman" w:hAnsi="Times New Roman" w:cs="Times New Roman"/>
          <w:sz w:val="20"/>
          <w:szCs w:val="20"/>
          <w:lang w:eastAsia="ru-RU"/>
        </w:rPr>
        <w:t xml:space="preserve">информацию, необходимую для осуществления </w:t>
      </w:r>
      <w:proofErr w:type="spellStart"/>
      <w:r w:rsidRPr="00D41683">
        <w:rPr>
          <w:rFonts w:ascii="Times New Roman" w:hAnsi="Times New Roman" w:cs="Times New Roman"/>
          <w:sz w:val="20"/>
          <w:szCs w:val="20"/>
          <w:lang w:eastAsia="ru-RU"/>
        </w:rPr>
        <w:t>Концедентом</w:t>
      </w:r>
      <w:proofErr w:type="spellEnd"/>
      <w:r w:rsidRPr="00D41683">
        <w:rPr>
          <w:rFonts w:ascii="Times New Roman" w:hAnsi="Times New Roman" w:cs="Times New Roman"/>
          <w:sz w:val="20"/>
          <w:szCs w:val="20"/>
          <w:lang w:eastAsia="ru-RU"/>
        </w:rPr>
        <w:t xml:space="preserve"> полномочий по утверждению размера тарифов на товары и услуги организаций коммунального комплекса в установленном законодательством Российской Федерации порядке;</w:t>
      </w:r>
    </w:p>
    <w:p w:rsidR="009072D1" w:rsidRPr="00D41683" w:rsidRDefault="009072D1" w:rsidP="009072D1">
      <w:pPr>
        <w:pStyle w:val="affb"/>
        <w:numPr>
          <w:ilvl w:val="0"/>
          <w:numId w:val="29"/>
        </w:numPr>
        <w:tabs>
          <w:tab w:val="left" w:pos="0"/>
          <w:tab w:val="left" w:pos="851"/>
          <w:tab w:val="left" w:pos="1134"/>
        </w:tabs>
        <w:ind w:left="0" w:firstLine="567"/>
        <w:rPr>
          <w:rFonts w:ascii="Times New Roman" w:hAnsi="Times New Roman" w:cs="Times New Roman"/>
          <w:sz w:val="20"/>
          <w:szCs w:val="20"/>
          <w:lang w:eastAsia="ru-RU"/>
        </w:rPr>
      </w:pPr>
      <w:r w:rsidRPr="00D41683">
        <w:rPr>
          <w:rFonts w:ascii="Times New Roman" w:hAnsi="Times New Roman" w:cs="Times New Roman"/>
          <w:sz w:val="20"/>
          <w:szCs w:val="20"/>
          <w:lang w:eastAsia="ru-RU"/>
        </w:rPr>
        <w:t xml:space="preserve">информацию, необходимую для осуществления </w:t>
      </w:r>
      <w:proofErr w:type="spellStart"/>
      <w:r w:rsidRPr="00D41683">
        <w:rPr>
          <w:rFonts w:ascii="Times New Roman" w:hAnsi="Times New Roman" w:cs="Times New Roman"/>
          <w:sz w:val="20"/>
          <w:szCs w:val="20"/>
          <w:lang w:eastAsia="ru-RU"/>
        </w:rPr>
        <w:t>Концедентом</w:t>
      </w:r>
      <w:proofErr w:type="spellEnd"/>
      <w:r w:rsidRPr="00D41683">
        <w:rPr>
          <w:rFonts w:ascii="Times New Roman" w:hAnsi="Times New Roman" w:cs="Times New Roman"/>
          <w:sz w:val="20"/>
          <w:szCs w:val="20"/>
          <w:lang w:eastAsia="ru-RU"/>
        </w:rPr>
        <w:t xml:space="preserve"> полномочий собственника имущества, в том числе по </w:t>
      </w:r>
      <w:r w:rsidRPr="00D41683">
        <w:rPr>
          <w:rFonts w:ascii="Times New Roman" w:hAnsi="Times New Roman" w:cs="Times New Roman"/>
          <w:sz w:val="20"/>
          <w:szCs w:val="20"/>
        </w:rPr>
        <w:t>составу, описанию, технико-экономических показателях Объекта Концессионного соглашения и</w:t>
      </w:r>
      <w:proofErr w:type="gramStart"/>
      <w:r w:rsidRPr="00D41683">
        <w:rPr>
          <w:rFonts w:ascii="Times New Roman" w:hAnsi="Times New Roman" w:cs="Times New Roman"/>
          <w:sz w:val="20"/>
          <w:szCs w:val="20"/>
        </w:rPr>
        <w:t xml:space="preserve"> И</w:t>
      </w:r>
      <w:proofErr w:type="gramEnd"/>
      <w:r w:rsidRPr="00D41683">
        <w:rPr>
          <w:rFonts w:ascii="Times New Roman" w:hAnsi="Times New Roman" w:cs="Times New Roman"/>
          <w:sz w:val="20"/>
          <w:szCs w:val="20"/>
        </w:rPr>
        <w:t>ного имущества и иную необходимую информацию.</w:t>
      </w:r>
    </w:p>
    <w:p w:rsidR="009072D1" w:rsidRPr="00D41683" w:rsidRDefault="009072D1" w:rsidP="009072D1">
      <w:pPr>
        <w:pStyle w:val="affb"/>
        <w:numPr>
          <w:ilvl w:val="2"/>
          <w:numId w:val="30"/>
        </w:numPr>
        <w:tabs>
          <w:tab w:val="left" w:pos="0"/>
          <w:tab w:val="left" w:pos="851"/>
          <w:tab w:val="left" w:pos="1134"/>
        </w:tabs>
        <w:ind w:left="0" w:firstLine="567"/>
        <w:rPr>
          <w:rFonts w:ascii="Times New Roman" w:hAnsi="Times New Roman" w:cs="Times New Roman"/>
          <w:sz w:val="20"/>
          <w:szCs w:val="20"/>
          <w:lang w:eastAsia="ru-RU"/>
        </w:rPr>
      </w:pPr>
      <w:proofErr w:type="gramStart"/>
      <w:r w:rsidRPr="00D41683">
        <w:rPr>
          <w:rFonts w:ascii="Times New Roman" w:hAnsi="Times New Roman" w:cs="Times New Roman"/>
          <w:sz w:val="20"/>
          <w:szCs w:val="20"/>
        </w:rPr>
        <w:t>Участвовать в плановых (внеплановых) совещаниях, мероприятиях по подготовке к отопительному сезону, при проведении контрольных мероприятий по замерам на предмет соответствия (несоответствия) нормативному уровню, с составлением актов замеров теплоносителя, а также замеров соответствия давления, объёмов поставки, качества ресурсов потребителю, с составлением актов списания показаний приборов учёта, в мероприятиях по совместному разрешению спорных ситуаций и при проведении иных мероприятий.</w:t>
      </w:r>
      <w:proofErr w:type="gramEnd"/>
    </w:p>
    <w:p w:rsidR="009072D1" w:rsidRPr="00D41683" w:rsidRDefault="009072D1" w:rsidP="009072D1">
      <w:pPr>
        <w:pStyle w:val="affb"/>
        <w:numPr>
          <w:ilvl w:val="2"/>
          <w:numId w:val="30"/>
        </w:numPr>
        <w:tabs>
          <w:tab w:val="left" w:pos="0"/>
          <w:tab w:val="left" w:pos="851"/>
          <w:tab w:val="left" w:pos="1134"/>
        </w:tabs>
        <w:ind w:left="0" w:firstLine="567"/>
        <w:rPr>
          <w:rFonts w:ascii="Times New Roman" w:hAnsi="Times New Roman" w:cs="Times New Roman"/>
          <w:sz w:val="20"/>
          <w:szCs w:val="20"/>
          <w:lang w:eastAsia="ru-RU"/>
        </w:rPr>
      </w:pPr>
      <w:r w:rsidRPr="00D41683">
        <w:rPr>
          <w:rFonts w:ascii="Times New Roman" w:hAnsi="Times New Roman" w:cs="Times New Roman"/>
          <w:sz w:val="20"/>
          <w:szCs w:val="20"/>
        </w:rPr>
        <w:lastRenderedPageBreak/>
        <w:t xml:space="preserve">Согласовывать с </w:t>
      </w:r>
      <w:proofErr w:type="spellStart"/>
      <w:r w:rsidRPr="00D41683">
        <w:rPr>
          <w:rFonts w:ascii="Times New Roman" w:hAnsi="Times New Roman" w:cs="Times New Roman"/>
          <w:sz w:val="20"/>
          <w:szCs w:val="20"/>
        </w:rPr>
        <w:t>Концедентом</w:t>
      </w:r>
      <w:proofErr w:type="spellEnd"/>
      <w:r w:rsidRPr="00D41683">
        <w:rPr>
          <w:rFonts w:ascii="Times New Roman" w:hAnsi="Times New Roman" w:cs="Times New Roman"/>
          <w:sz w:val="20"/>
          <w:szCs w:val="20"/>
        </w:rPr>
        <w:t xml:space="preserve"> графики подачи тепловой энергии в отопительный период с учетом температурных режимов на территории муниципального образования.</w:t>
      </w:r>
    </w:p>
    <w:p w:rsidR="009072D1" w:rsidRPr="00D41683" w:rsidRDefault="009072D1" w:rsidP="009072D1">
      <w:pPr>
        <w:pStyle w:val="affb"/>
        <w:numPr>
          <w:ilvl w:val="2"/>
          <w:numId w:val="30"/>
        </w:numPr>
        <w:tabs>
          <w:tab w:val="left" w:pos="0"/>
          <w:tab w:val="left" w:pos="851"/>
          <w:tab w:val="left" w:pos="1134"/>
        </w:tabs>
        <w:ind w:left="0" w:firstLine="567"/>
        <w:rPr>
          <w:rFonts w:ascii="Times New Roman" w:hAnsi="Times New Roman" w:cs="Times New Roman"/>
          <w:sz w:val="20"/>
          <w:szCs w:val="20"/>
          <w:lang w:eastAsia="ru-RU"/>
        </w:rPr>
      </w:pPr>
      <w:proofErr w:type="gramStart"/>
      <w:r w:rsidRPr="00D41683">
        <w:rPr>
          <w:rFonts w:ascii="Times New Roman" w:hAnsi="Times New Roman" w:cs="Times New Roman"/>
          <w:sz w:val="20"/>
          <w:szCs w:val="20"/>
        </w:rPr>
        <w:t xml:space="preserve">По требованию </w:t>
      </w:r>
      <w:proofErr w:type="spellStart"/>
      <w:r w:rsidRPr="00D41683">
        <w:rPr>
          <w:rFonts w:ascii="Times New Roman" w:hAnsi="Times New Roman" w:cs="Times New Roman"/>
          <w:sz w:val="20"/>
          <w:szCs w:val="20"/>
        </w:rPr>
        <w:t>Концедента</w:t>
      </w:r>
      <w:proofErr w:type="spellEnd"/>
      <w:r w:rsidRPr="00D41683">
        <w:rPr>
          <w:rFonts w:ascii="Times New Roman" w:hAnsi="Times New Roman" w:cs="Times New Roman"/>
          <w:sz w:val="20"/>
          <w:szCs w:val="20"/>
        </w:rPr>
        <w:t>, в течение 5 рабочих дней предоставлять документацию, определяющую объёмы произведённых, а равно планируемых работ по строительству и (или) реконструкции объектов, входящих в состав Объекта Концессионного соглашения, а также для надлежащей эксплуатации объектов, их качество, основные мероприятия, с описанием основных характеристик таких мероприятий, плановые значения показателей надежности, энергетической эффективности.</w:t>
      </w:r>
      <w:proofErr w:type="gramEnd"/>
    </w:p>
    <w:p w:rsidR="009072D1" w:rsidRPr="00D41683" w:rsidRDefault="009072D1" w:rsidP="009072D1">
      <w:pPr>
        <w:pStyle w:val="affb"/>
        <w:numPr>
          <w:ilvl w:val="2"/>
          <w:numId w:val="30"/>
        </w:numPr>
        <w:tabs>
          <w:tab w:val="left" w:pos="0"/>
          <w:tab w:val="left" w:pos="851"/>
          <w:tab w:val="left" w:pos="1134"/>
        </w:tabs>
        <w:ind w:left="0" w:firstLine="567"/>
        <w:rPr>
          <w:rFonts w:ascii="Times New Roman" w:hAnsi="Times New Roman" w:cs="Times New Roman"/>
          <w:sz w:val="20"/>
          <w:szCs w:val="20"/>
          <w:lang w:eastAsia="ru-RU"/>
        </w:rPr>
      </w:pPr>
      <w:r w:rsidRPr="00D41683">
        <w:rPr>
          <w:rFonts w:ascii="Times New Roman" w:hAnsi="Times New Roman" w:cs="Times New Roman"/>
          <w:sz w:val="20"/>
          <w:szCs w:val="20"/>
        </w:rPr>
        <w:t>В случае возникновения обстоятельств, вызванных преждевременным выходом из строя, износом, поломкой объектов, входящих в состав Объекта Концессионного соглашения и</w:t>
      </w:r>
      <w:proofErr w:type="gramStart"/>
      <w:r w:rsidRPr="00D41683">
        <w:rPr>
          <w:rFonts w:ascii="Times New Roman" w:hAnsi="Times New Roman" w:cs="Times New Roman"/>
          <w:sz w:val="20"/>
          <w:szCs w:val="20"/>
        </w:rPr>
        <w:t xml:space="preserve"> И</w:t>
      </w:r>
      <w:proofErr w:type="gramEnd"/>
      <w:r w:rsidRPr="00D41683">
        <w:rPr>
          <w:rFonts w:ascii="Times New Roman" w:hAnsi="Times New Roman" w:cs="Times New Roman"/>
          <w:sz w:val="20"/>
          <w:szCs w:val="20"/>
        </w:rPr>
        <w:t>ного имущества, обеспечивающего технологический процесс и бесперебойную поставку ресурсов потребителю, незамедлительно произвести замену такого оборудования за счёт собственных средств.</w:t>
      </w:r>
    </w:p>
    <w:p w:rsidR="009072D1" w:rsidRPr="00D41683" w:rsidRDefault="009072D1" w:rsidP="009072D1">
      <w:pPr>
        <w:pStyle w:val="affb"/>
        <w:numPr>
          <w:ilvl w:val="2"/>
          <w:numId w:val="30"/>
        </w:numPr>
        <w:tabs>
          <w:tab w:val="left" w:pos="0"/>
          <w:tab w:val="left" w:pos="851"/>
          <w:tab w:val="left" w:pos="1134"/>
        </w:tabs>
        <w:ind w:left="0" w:firstLine="567"/>
        <w:rPr>
          <w:rFonts w:ascii="Times New Roman" w:hAnsi="Times New Roman" w:cs="Times New Roman"/>
          <w:sz w:val="20"/>
          <w:szCs w:val="20"/>
          <w:lang w:eastAsia="ru-RU"/>
        </w:rPr>
      </w:pPr>
      <w:r w:rsidRPr="00D41683">
        <w:rPr>
          <w:rFonts w:ascii="Times New Roman" w:hAnsi="Times New Roman" w:cs="Times New Roman"/>
          <w:sz w:val="20"/>
          <w:szCs w:val="20"/>
          <w:lang w:eastAsia="ru-RU"/>
        </w:rPr>
        <w:t>После прекращения действия Концессионного соглашения (в том числе, по истечении срока его действия) передать Объект Концессионного соглашения и</w:t>
      </w:r>
      <w:proofErr w:type="gramStart"/>
      <w:r w:rsidRPr="00D41683">
        <w:rPr>
          <w:rFonts w:ascii="Times New Roman" w:hAnsi="Times New Roman" w:cs="Times New Roman"/>
          <w:sz w:val="20"/>
          <w:szCs w:val="20"/>
          <w:lang w:eastAsia="ru-RU"/>
        </w:rPr>
        <w:t xml:space="preserve"> И</w:t>
      </w:r>
      <w:proofErr w:type="gramEnd"/>
      <w:r w:rsidRPr="00D41683">
        <w:rPr>
          <w:rFonts w:ascii="Times New Roman" w:hAnsi="Times New Roman" w:cs="Times New Roman"/>
          <w:sz w:val="20"/>
          <w:szCs w:val="20"/>
          <w:lang w:eastAsia="ru-RU"/>
        </w:rPr>
        <w:t xml:space="preserve">ное имущество </w:t>
      </w:r>
      <w:proofErr w:type="spellStart"/>
      <w:r w:rsidRPr="00D41683">
        <w:rPr>
          <w:rFonts w:ascii="Times New Roman" w:hAnsi="Times New Roman" w:cs="Times New Roman"/>
          <w:sz w:val="20"/>
          <w:szCs w:val="20"/>
          <w:lang w:eastAsia="ru-RU"/>
        </w:rPr>
        <w:t>Концеденту</w:t>
      </w:r>
      <w:proofErr w:type="spellEnd"/>
      <w:r w:rsidRPr="00D41683">
        <w:rPr>
          <w:rFonts w:ascii="Times New Roman" w:hAnsi="Times New Roman" w:cs="Times New Roman"/>
          <w:sz w:val="20"/>
          <w:szCs w:val="20"/>
          <w:lang w:eastAsia="ru-RU"/>
        </w:rPr>
        <w:t xml:space="preserve"> в порядке, который предусмотрен в Концессионном соглашении.</w:t>
      </w:r>
    </w:p>
    <w:p w:rsidR="009072D1" w:rsidRPr="00D41683" w:rsidRDefault="009072D1" w:rsidP="009072D1">
      <w:pPr>
        <w:pStyle w:val="affb"/>
        <w:numPr>
          <w:ilvl w:val="2"/>
          <w:numId w:val="30"/>
        </w:numPr>
        <w:tabs>
          <w:tab w:val="left" w:pos="0"/>
          <w:tab w:val="left" w:pos="851"/>
          <w:tab w:val="left" w:pos="1134"/>
        </w:tabs>
        <w:ind w:left="0" w:firstLine="567"/>
        <w:rPr>
          <w:rFonts w:ascii="Times New Roman" w:hAnsi="Times New Roman" w:cs="Times New Roman"/>
          <w:sz w:val="20"/>
          <w:szCs w:val="20"/>
          <w:lang w:eastAsia="ru-RU"/>
        </w:rPr>
      </w:pPr>
      <w:r w:rsidRPr="00D41683">
        <w:rPr>
          <w:rFonts w:ascii="Times New Roman" w:eastAsia="Times New Roman" w:hAnsi="Times New Roman" w:cs="Times New Roman"/>
          <w:sz w:val="20"/>
          <w:szCs w:val="20"/>
          <w:lang w:eastAsia="ru-RU"/>
        </w:rPr>
        <w:t>Исполнить иные обязанности, вытекающие из условий заключенного Концессионного соглашения и положений действующего законодательства Российской Федерации.</w:t>
      </w:r>
    </w:p>
    <w:p w:rsidR="009072D1" w:rsidRPr="00D41683" w:rsidRDefault="009072D1" w:rsidP="009072D1">
      <w:pPr>
        <w:pStyle w:val="21"/>
        <w:tabs>
          <w:tab w:val="left" w:pos="1134"/>
        </w:tabs>
        <w:rPr>
          <w:szCs w:val="20"/>
        </w:rPr>
      </w:pPr>
      <w:bookmarkStart w:id="24" w:name="_Toc394564812"/>
      <w:bookmarkStart w:id="25" w:name="_Toc394565231"/>
      <w:bookmarkStart w:id="26" w:name="_Toc394996110"/>
      <w:bookmarkStart w:id="27" w:name="_Toc395172360"/>
      <w:r w:rsidRPr="00D41683">
        <w:rPr>
          <w:szCs w:val="20"/>
        </w:rPr>
        <w:t>2.5. Обязательства Концедента:</w:t>
      </w:r>
      <w:bookmarkEnd w:id="24"/>
      <w:bookmarkEnd w:id="25"/>
      <w:bookmarkEnd w:id="26"/>
      <w:bookmarkEnd w:id="27"/>
      <w:r w:rsidRPr="00D41683">
        <w:rPr>
          <w:szCs w:val="20"/>
        </w:rPr>
        <w:t xml:space="preserve"> </w:t>
      </w:r>
    </w:p>
    <w:p w:rsidR="009072D1" w:rsidRPr="00D41683" w:rsidRDefault="009072D1" w:rsidP="009072D1">
      <w:pPr>
        <w:tabs>
          <w:tab w:val="left" w:pos="0"/>
          <w:tab w:val="left" w:pos="993"/>
          <w:tab w:val="left" w:pos="1134"/>
        </w:tabs>
        <w:spacing w:after="0" w:line="240" w:lineRule="auto"/>
        <w:ind w:firstLine="567"/>
        <w:jc w:val="both"/>
        <w:rPr>
          <w:rFonts w:ascii="Times New Roman" w:eastAsia="Times New Roman" w:hAnsi="Times New Roman" w:cs="Times New Roman"/>
          <w:sz w:val="20"/>
          <w:szCs w:val="20"/>
          <w:lang w:eastAsia="ru-RU"/>
        </w:rPr>
      </w:pPr>
      <w:r w:rsidRPr="00D41683">
        <w:rPr>
          <w:rFonts w:ascii="Times New Roman" w:eastAsia="Times New Roman" w:hAnsi="Times New Roman" w:cs="Times New Roman"/>
          <w:sz w:val="20"/>
          <w:szCs w:val="20"/>
          <w:lang w:eastAsia="ru-RU"/>
        </w:rPr>
        <w:t>2.5.1.</w:t>
      </w:r>
      <w:r w:rsidRPr="00D41683">
        <w:rPr>
          <w:rFonts w:ascii="Times New Roman" w:eastAsia="Times New Roman" w:hAnsi="Times New Roman" w:cs="Times New Roman"/>
          <w:sz w:val="20"/>
          <w:szCs w:val="20"/>
          <w:lang w:eastAsia="ru-RU"/>
        </w:rPr>
        <w:tab/>
        <w:t>Передать Концессионеру Объект Концессионного соглашения и</w:t>
      </w:r>
      <w:proofErr w:type="gramStart"/>
      <w:r w:rsidRPr="00D41683">
        <w:rPr>
          <w:rFonts w:ascii="Times New Roman" w:eastAsia="Times New Roman" w:hAnsi="Times New Roman" w:cs="Times New Roman"/>
          <w:sz w:val="20"/>
          <w:szCs w:val="20"/>
          <w:lang w:eastAsia="ru-RU"/>
        </w:rPr>
        <w:t xml:space="preserve"> И</w:t>
      </w:r>
      <w:proofErr w:type="gramEnd"/>
      <w:r w:rsidRPr="00D41683">
        <w:rPr>
          <w:rFonts w:ascii="Times New Roman" w:eastAsia="Times New Roman" w:hAnsi="Times New Roman" w:cs="Times New Roman"/>
          <w:sz w:val="20"/>
          <w:szCs w:val="20"/>
          <w:lang w:eastAsia="ru-RU"/>
        </w:rPr>
        <w:t>ное имущество в срок, предусмотренный Конкурсной документацией.</w:t>
      </w:r>
    </w:p>
    <w:p w:rsidR="009072D1" w:rsidRPr="00D41683" w:rsidRDefault="009072D1" w:rsidP="009072D1">
      <w:pPr>
        <w:tabs>
          <w:tab w:val="left" w:pos="0"/>
          <w:tab w:val="left" w:pos="993"/>
          <w:tab w:val="left" w:pos="1134"/>
        </w:tabs>
        <w:spacing w:after="0" w:line="240" w:lineRule="auto"/>
        <w:ind w:firstLine="567"/>
        <w:jc w:val="both"/>
        <w:rPr>
          <w:rFonts w:ascii="Times New Roman" w:eastAsia="Times New Roman" w:hAnsi="Times New Roman" w:cs="Times New Roman"/>
          <w:sz w:val="20"/>
          <w:szCs w:val="20"/>
          <w:lang w:eastAsia="ru-RU"/>
        </w:rPr>
      </w:pPr>
      <w:r w:rsidRPr="00D41683">
        <w:rPr>
          <w:rFonts w:ascii="Times New Roman" w:eastAsia="Times New Roman" w:hAnsi="Times New Roman" w:cs="Times New Roman"/>
          <w:sz w:val="20"/>
          <w:szCs w:val="20"/>
          <w:lang w:eastAsia="ru-RU"/>
        </w:rPr>
        <w:t>2.5.2.</w:t>
      </w:r>
      <w:r w:rsidRPr="00D41683">
        <w:rPr>
          <w:rFonts w:ascii="Times New Roman" w:eastAsia="Times New Roman" w:hAnsi="Times New Roman" w:cs="Times New Roman"/>
          <w:sz w:val="20"/>
          <w:szCs w:val="20"/>
          <w:lang w:eastAsia="ru-RU"/>
        </w:rPr>
        <w:tab/>
        <w:t>Предоставить Концессионеру на правах аренды земельные участки на срок действия концессионного соглашения, необходимые для осуществления Концессионером Концессионной деятельности:</w:t>
      </w:r>
    </w:p>
    <w:p w:rsidR="009072D1" w:rsidRPr="00D41683" w:rsidRDefault="009072D1" w:rsidP="009072D1">
      <w:pPr>
        <w:pStyle w:val="affb"/>
        <w:numPr>
          <w:ilvl w:val="0"/>
          <w:numId w:val="21"/>
        </w:numPr>
        <w:tabs>
          <w:tab w:val="left" w:pos="0"/>
          <w:tab w:val="left" w:pos="993"/>
          <w:tab w:val="left" w:pos="1134"/>
        </w:tabs>
        <w:ind w:left="0" w:firstLine="567"/>
        <w:rPr>
          <w:rFonts w:ascii="Times New Roman" w:eastAsia="Times New Roman" w:hAnsi="Times New Roman" w:cs="Times New Roman"/>
          <w:sz w:val="20"/>
          <w:szCs w:val="20"/>
          <w:lang w:eastAsia="ru-RU"/>
        </w:rPr>
      </w:pPr>
      <w:r w:rsidRPr="00D41683">
        <w:rPr>
          <w:rFonts w:ascii="Times New Roman" w:hAnsi="Times New Roman" w:cs="Times New Roman"/>
          <w:sz w:val="20"/>
          <w:szCs w:val="20"/>
        </w:rPr>
        <w:t xml:space="preserve">в течение 60 рабочих дней </w:t>
      </w:r>
      <w:proofErr w:type="gramStart"/>
      <w:r w:rsidRPr="00D41683">
        <w:rPr>
          <w:rFonts w:ascii="Times New Roman" w:hAnsi="Times New Roman" w:cs="Times New Roman"/>
          <w:sz w:val="20"/>
          <w:szCs w:val="20"/>
        </w:rPr>
        <w:t>с даты подписания</w:t>
      </w:r>
      <w:proofErr w:type="gramEnd"/>
      <w:r w:rsidRPr="00D41683">
        <w:rPr>
          <w:rFonts w:ascii="Times New Roman" w:hAnsi="Times New Roman" w:cs="Times New Roman"/>
          <w:sz w:val="20"/>
          <w:szCs w:val="20"/>
        </w:rPr>
        <w:t xml:space="preserve"> Концессионного соглашения или в течение 90 рабочих дней с даты получения заявки Концессионера и включения в Инвестиционную программу - в отношении земельных участков, расположенных под недвижимым имуществом, являющимся Объектом концессионного соглашения, если такое недвижимое имущество подлежит реконструкции;</w:t>
      </w:r>
    </w:p>
    <w:p w:rsidR="009072D1" w:rsidRPr="00D41683" w:rsidRDefault="009072D1" w:rsidP="009072D1">
      <w:pPr>
        <w:pStyle w:val="affb"/>
        <w:numPr>
          <w:ilvl w:val="0"/>
          <w:numId w:val="21"/>
        </w:numPr>
        <w:tabs>
          <w:tab w:val="left" w:pos="0"/>
          <w:tab w:val="left" w:pos="993"/>
          <w:tab w:val="left" w:pos="1134"/>
        </w:tabs>
        <w:ind w:left="0" w:firstLine="567"/>
        <w:rPr>
          <w:rFonts w:ascii="Times New Roman" w:eastAsia="Times New Roman" w:hAnsi="Times New Roman" w:cs="Times New Roman"/>
          <w:sz w:val="20"/>
          <w:szCs w:val="20"/>
          <w:lang w:eastAsia="ru-RU"/>
        </w:rPr>
      </w:pPr>
      <w:bookmarkStart w:id="28" w:name="o5_1b"/>
      <w:r w:rsidRPr="00D41683">
        <w:rPr>
          <w:rFonts w:ascii="Times New Roman" w:hAnsi="Times New Roman" w:cs="Times New Roman"/>
          <w:sz w:val="20"/>
          <w:szCs w:val="20"/>
        </w:rPr>
        <w:t xml:space="preserve">в течение 90 рабочих дней со дня получения заявки Концессионера и включения в Инвестиционную программу - в отношении земельных участков, необходимых для строительства недвижимого имущества или создания движимого имущества, входящего в Объект </w:t>
      </w:r>
      <w:bookmarkEnd w:id="28"/>
      <w:r w:rsidRPr="00D41683">
        <w:rPr>
          <w:rFonts w:ascii="Times New Roman" w:hAnsi="Times New Roman" w:cs="Times New Roman"/>
          <w:sz w:val="20"/>
          <w:szCs w:val="20"/>
        </w:rPr>
        <w:t>концессионного соглашения;</w:t>
      </w:r>
    </w:p>
    <w:p w:rsidR="009072D1" w:rsidRPr="00D41683" w:rsidRDefault="009072D1" w:rsidP="009072D1">
      <w:pPr>
        <w:pStyle w:val="affb"/>
        <w:numPr>
          <w:ilvl w:val="0"/>
          <w:numId w:val="21"/>
        </w:numPr>
        <w:tabs>
          <w:tab w:val="left" w:pos="0"/>
          <w:tab w:val="left" w:pos="993"/>
          <w:tab w:val="left" w:pos="1134"/>
        </w:tabs>
        <w:ind w:left="0" w:firstLine="567"/>
        <w:rPr>
          <w:rFonts w:ascii="Times New Roman" w:eastAsia="Times New Roman" w:hAnsi="Times New Roman" w:cs="Times New Roman"/>
          <w:sz w:val="20"/>
          <w:szCs w:val="20"/>
          <w:lang w:eastAsia="ru-RU"/>
        </w:rPr>
      </w:pPr>
      <w:r w:rsidRPr="00D41683">
        <w:rPr>
          <w:rFonts w:ascii="Times New Roman" w:hAnsi="Times New Roman" w:cs="Times New Roman"/>
          <w:sz w:val="20"/>
          <w:szCs w:val="20"/>
        </w:rPr>
        <w:t>по мере постановки на кадастровый учет, но не позднее 60 рабочих дней с даты такой постановки - в отношении земельных участков, расположенных под</w:t>
      </w:r>
      <w:proofErr w:type="gramStart"/>
      <w:r w:rsidRPr="00D41683">
        <w:rPr>
          <w:rFonts w:ascii="Times New Roman" w:hAnsi="Times New Roman" w:cs="Times New Roman"/>
          <w:sz w:val="20"/>
          <w:szCs w:val="20"/>
        </w:rPr>
        <w:t xml:space="preserve"> И</w:t>
      </w:r>
      <w:proofErr w:type="gramEnd"/>
      <w:r w:rsidRPr="00D41683">
        <w:rPr>
          <w:rFonts w:ascii="Times New Roman" w:hAnsi="Times New Roman" w:cs="Times New Roman"/>
          <w:sz w:val="20"/>
          <w:szCs w:val="20"/>
        </w:rPr>
        <w:t>ным имуществом.</w:t>
      </w:r>
    </w:p>
    <w:p w:rsidR="009072D1" w:rsidRPr="00D41683" w:rsidRDefault="009072D1" w:rsidP="009072D1">
      <w:pPr>
        <w:tabs>
          <w:tab w:val="left" w:pos="0"/>
          <w:tab w:val="left" w:pos="993"/>
          <w:tab w:val="left" w:pos="1134"/>
        </w:tabs>
        <w:spacing w:after="0" w:line="240" w:lineRule="auto"/>
        <w:ind w:firstLine="567"/>
        <w:jc w:val="both"/>
        <w:rPr>
          <w:rFonts w:ascii="Times New Roman" w:eastAsia="Times New Roman" w:hAnsi="Times New Roman" w:cs="Times New Roman"/>
          <w:sz w:val="20"/>
          <w:szCs w:val="20"/>
          <w:lang w:eastAsia="ru-RU"/>
        </w:rPr>
      </w:pPr>
      <w:r w:rsidRPr="00D41683">
        <w:rPr>
          <w:rFonts w:ascii="Times New Roman" w:eastAsia="Times New Roman" w:hAnsi="Times New Roman" w:cs="Times New Roman"/>
          <w:sz w:val="20"/>
          <w:szCs w:val="20"/>
          <w:lang w:eastAsia="ru-RU"/>
        </w:rPr>
        <w:t>2.5.3.</w:t>
      </w:r>
      <w:r w:rsidRPr="00D41683">
        <w:rPr>
          <w:rFonts w:ascii="Times New Roman" w:eastAsia="Times New Roman" w:hAnsi="Times New Roman" w:cs="Times New Roman"/>
          <w:sz w:val="20"/>
          <w:szCs w:val="20"/>
          <w:lang w:eastAsia="ru-RU"/>
        </w:rPr>
        <w:tab/>
        <w:t>Принять от Концессионера Объект Концессионного соглашения и</w:t>
      </w:r>
      <w:proofErr w:type="gramStart"/>
      <w:r w:rsidRPr="00D41683">
        <w:rPr>
          <w:rFonts w:ascii="Times New Roman" w:eastAsia="Times New Roman" w:hAnsi="Times New Roman" w:cs="Times New Roman"/>
          <w:sz w:val="20"/>
          <w:szCs w:val="20"/>
          <w:lang w:eastAsia="ru-RU"/>
        </w:rPr>
        <w:t xml:space="preserve"> И</w:t>
      </w:r>
      <w:proofErr w:type="gramEnd"/>
      <w:r w:rsidRPr="00D41683">
        <w:rPr>
          <w:rFonts w:ascii="Times New Roman" w:eastAsia="Times New Roman" w:hAnsi="Times New Roman" w:cs="Times New Roman"/>
          <w:sz w:val="20"/>
          <w:szCs w:val="20"/>
          <w:lang w:eastAsia="ru-RU"/>
        </w:rPr>
        <w:t>ное имущество после прекращения действия Концессионного соглашения (в том числе по истечении срока его действия) в установленном Концессионном соглашением порядке.</w:t>
      </w:r>
    </w:p>
    <w:p w:rsidR="009072D1" w:rsidRPr="00D41683" w:rsidRDefault="009072D1" w:rsidP="009072D1">
      <w:pPr>
        <w:tabs>
          <w:tab w:val="left" w:pos="0"/>
          <w:tab w:val="left" w:pos="993"/>
          <w:tab w:val="left" w:pos="1134"/>
        </w:tabs>
        <w:spacing w:after="0" w:line="240" w:lineRule="auto"/>
        <w:ind w:firstLine="567"/>
        <w:jc w:val="both"/>
        <w:rPr>
          <w:rFonts w:ascii="Times New Roman" w:eastAsia="Times New Roman" w:hAnsi="Times New Roman" w:cs="Times New Roman"/>
          <w:sz w:val="20"/>
          <w:szCs w:val="20"/>
          <w:lang w:eastAsia="ru-RU"/>
        </w:rPr>
      </w:pPr>
      <w:r w:rsidRPr="00D41683">
        <w:rPr>
          <w:rFonts w:ascii="Times New Roman" w:eastAsia="Times New Roman" w:hAnsi="Times New Roman" w:cs="Times New Roman"/>
          <w:sz w:val="20"/>
          <w:szCs w:val="20"/>
          <w:lang w:eastAsia="ru-RU"/>
        </w:rPr>
        <w:t>2.5.4.</w:t>
      </w:r>
      <w:r w:rsidRPr="00D41683">
        <w:rPr>
          <w:rFonts w:ascii="Times New Roman" w:eastAsia="Times New Roman" w:hAnsi="Times New Roman" w:cs="Times New Roman"/>
          <w:sz w:val="20"/>
          <w:szCs w:val="20"/>
          <w:lang w:eastAsia="ru-RU"/>
        </w:rPr>
        <w:tab/>
        <w:t>Исполнить иные обязанности, вытекающие из условий заключенного Концессионного соглашения, и положений действующего законодательства Российской Федерации.</w:t>
      </w:r>
    </w:p>
    <w:p w:rsidR="009072D1" w:rsidRPr="00D41683" w:rsidRDefault="009072D1" w:rsidP="009072D1">
      <w:pPr>
        <w:pStyle w:val="21"/>
        <w:tabs>
          <w:tab w:val="left" w:pos="1134"/>
        </w:tabs>
        <w:rPr>
          <w:szCs w:val="20"/>
        </w:rPr>
      </w:pPr>
      <w:bookmarkStart w:id="29" w:name="_Toc394564813"/>
      <w:bookmarkStart w:id="30" w:name="_Toc394565232"/>
      <w:bookmarkStart w:id="31" w:name="_Toc394996111"/>
      <w:bookmarkStart w:id="32" w:name="_Toc395172361"/>
      <w:r w:rsidRPr="00D41683">
        <w:rPr>
          <w:szCs w:val="20"/>
        </w:rPr>
        <w:t>2.6. Права в отношении Объекта Концессионного соглашения:</w:t>
      </w:r>
      <w:bookmarkEnd w:id="29"/>
      <w:bookmarkEnd w:id="30"/>
      <w:bookmarkEnd w:id="31"/>
      <w:bookmarkEnd w:id="32"/>
    </w:p>
    <w:p w:rsidR="009072D1" w:rsidRPr="00D41683" w:rsidRDefault="009072D1" w:rsidP="009072D1">
      <w:pPr>
        <w:tabs>
          <w:tab w:val="left" w:pos="0"/>
          <w:tab w:val="left" w:pos="993"/>
          <w:tab w:val="left" w:pos="1134"/>
        </w:tabs>
        <w:spacing w:after="0" w:line="240" w:lineRule="auto"/>
        <w:ind w:firstLine="567"/>
        <w:jc w:val="both"/>
        <w:rPr>
          <w:rFonts w:ascii="Times New Roman" w:eastAsia="Times New Roman" w:hAnsi="Times New Roman" w:cs="Times New Roman"/>
          <w:sz w:val="20"/>
          <w:szCs w:val="20"/>
          <w:lang w:eastAsia="ru-RU"/>
        </w:rPr>
      </w:pPr>
      <w:r w:rsidRPr="00D41683">
        <w:rPr>
          <w:rFonts w:ascii="Times New Roman" w:eastAsia="Times New Roman" w:hAnsi="Times New Roman" w:cs="Times New Roman"/>
          <w:sz w:val="20"/>
          <w:szCs w:val="20"/>
          <w:lang w:eastAsia="ru-RU"/>
        </w:rPr>
        <w:t>В отношении Объекта Концессионного соглашения у его сторон возникают следующие права:</w:t>
      </w:r>
    </w:p>
    <w:p w:rsidR="009072D1" w:rsidRPr="00D41683" w:rsidRDefault="009072D1" w:rsidP="009072D1">
      <w:pPr>
        <w:pStyle w:val="affb"/>
        <w:numPr>
          <w:ilvl w:val="0"/>
          <w:numId w:val="20"/>
        </w:numPr>
        <w:tabs>
          <w:tab w:val="left" w:pos="0"/>
          <w:tab w:val="left" w:pos="993"/>
          <w:tab w:val="left" w:pos="1134"/>
        </w:tabs>
        <w:autoSpaceDE w:val="0"/>
        <w:autoSpaceDN w:val="0"/>
        <w:adjustRightInd w:val="0"/>
        <w:ind w:left="0" w:firstLine="567"/>
        <w:rPr>
          <w:rFonts w:ascii="Times New Roman" w:hAnsi="Times New Roman" w:cs="Times New Roman"/>
          <w:sz w:val="20"/>
          <w:szCs w:val="20"/>
        </w:rPr>
      </w:pPr>
      <w:r w:rsidRPr="00D41683">
        <w:rPr>
          <w:rFonts w:ascii="Times New Roman" w:hAnsi="Times New Roman" w:cs="Times New Roman"/>
          <w:sz w:val="20"/>
          <w:szCs w:val="20"/>
        </w:rPr>
        <w:t xml:space="preserve">право собственности </w:t>
      </w:r>
      <w:r w:rsidRPr="00D41683">
        <w:rPr>
          <w:rFonts w:ascii="Times New Roman" w:eastAsia="Times New Roman" w:hAnsi="Times New Roman" w:cs="Times New Roman"/>
          <w:sz w:val="20"/>
          <w:szCs w:val="20"/>
          <w:lang w:eastAsia="ru-RU"/>
        </w:rPr>
        <w:t>на Объект Концессионного соглашения и</w:t>
      </w:r>
      <w:proofErr w:type="gramStart"/>
      <w:r w:rsidRPr="00D41683">
        <w:rPr>
          <w:rFonts w:ascii="Times New Roman" w:eastAsia="Times New Roman" w:hAnsi="Times New Roman" w:cs="Times New Roman"/>
          <w:sz w:val="20"/>
          <w:szCs w:val="20"/>
          <w:lang w:eastAsia="ru-RU"/>
        </w:rPr>
        <w:t xml:space="preserve"> И</w:t>
      </w:r>
      <w:proofErr w:type="gramEnd"/>
      <w:r w:rsidRPr="00D41683">
        <w:rPr>
          <w:rFonts w:ascii="Times New Roman" w:eastAsia="Times New Roman" w:hAnsi="Times New Roman" w:cs="Times New Roman"/>
          <w:sz w:val="20"/>
          <w:szCs w:val="20"/>
          <w:lang w:eastAsia="ru-RU"/>
        </w:rPr>
        <w:t>ное И</w:t>
      </w:r>
      <w:r w:rsidRPr="00D41683">
        <w:rPr>
          <w:rFonts w:ascii="Times New Roman" w:hAnsi="Times New Roman" w:cs="Times New Roman"/>
          <w:sz w:val="20"/>
          <w:szCs w:val="20"/>
        </w:rPr>
        <w:t xml:space="preserve">мущество принадлежит или будет принадлежать </w:t>
      </w:r>
      <w:proofErr w:type="spellStart"/>
      <w:r w:rsidRPr="00D41683">
        <w:rPr>
          <w:rFonts w:ascii="Times New Roman" w:hAnsi="Times New Roman" w:cs="Times New Roman"/>
          <w:sz w:val="20"/>
          <w:szCs w:val="20"/>
        </w:rPr>
        <w:t>Концеденту</w:t>
      </w:r>
      <w:proofErr w:type="spellEnd"/>
      <w:r w:rsidRPr="00D41683">
        <w:rPr>
          <w:rFonts w:ascii="Times New Roman" w:hAnsi="Times New Roman" w:cs="Times New Roman"/>
          <w:sz w:val="20"/>
          <w:szCs w:val="20"/>
        </w:rPr>
        <w:t>;</w:t>
      </w:r>
    </w:p>
    <w:p w:rsidR="009072D1" w:rsidRPr="00D41683" w:rsidRDefault="009072D1" w:rsidP="009072D1">
      <w:pPr>
        <w:pStyle w:val="affb"/>
        <w:numPr>
          <w:ilvl w:val="0"/>
          <w:numId w:val="20"/>
        </w:numPr>
        <w:tabs>
          <w:tab w:val="left" w:pos="0"/>
          <w:tab w:val="left" w:pos="993"/>
          <w:tab w:val="left" w:pos="1134"/>
        </w:tabs>
        <w:ind w:left="0" w:firstLine="567"/>
        <w:rPr>
          <w:rFonts w:ascii="Times New Roman" w:eastAsia="Times New Roman" w:hAnsi="Times New Roman" w:cs="Times New Roman"/>
          <w:sz w:val="20"/>
          <w:szCs w:val="20"/>
          <w:lang w:eastAsia="ru-RU"/>
        </w:rPr>
      </w:pPr>
      <w:r w:rsidRPr="00D41683">
        <w:rPr>
          <w:rFonts w:ascii="Times New Roman" w:eastAsia="Times New Roman" w:hAnsi="Times New Roman" w:cs="Times New Roman"/>
          <w:sz w:val="20"/>
          <w:szCs w:val="20"/>
          <w:lang w:eastAsia="ru-RU"/>
        </w:rPr>
        <w:t>у Концессионера возникает право владения и пользования Объектом Концессионного соглашения при осуществлении его строительства и реконструкции и</w:t>
      </w:r>
      <w:proofErr w:type="gramStart"/>
      <w:r w:rsidRPr="00D41683">
        <w:rPr>
          <w:rFonts w:ascii="Times New Roman" w:eastAsia="Times New Roman" w:hAnsi="Times New Roman" w:cs="Times New Roman"/>
          <w:sz w:val="20"/>
          <w:szCs w:val="20"/>
          <w:lang w:eastAsia="ru-RU"/>
        </w:rPr>
        <w:t xml:space="preserve"> И</w:t>
      </w:r>
      <w:proofErr w:type="gramEnd"/>
      <w:r w:rsidRPr="00D41683">
        <w:rPr>
          <w:rFonts w:ascii="Times New Roman" w:eastAsia="Times New Roman" w:hAnsi="Times New Roman" w:cs="Times New Roman"/>
          <w:sz w:val="20"/>
          <w:szCs w:val="20"/>
          <w:lang w:eastAsia="ru-RU"/>
        </w:rPr>
        <w:t>ным Имуществом в соответствии с условиями Концессионного соглашения;</w:t>
      </w:r>
    </w:p>
    <w:p w:rsidR="009072D1" w:rsidRPr="00D41683" w:rsidRDefault="009072D1" w:rsidP="009072D1">
      <w:pPr>
        <w:pStyle w:val="affb"/>
        <w:numPr>
          <w:ilvl w:val="0"/>
          <w:numId w:val="20"/>
        </w:numPr>
        <w:tabs>
          <w:tab w:val="left" w:pos="0"/>
          <w:tab w:val="left" w:pos="993"/>
          <w:tab w:val="left" w:pos="1134"/>
        </w:tabs>
        <w:ind w:left="0" w:firstLine="567"/>
        <w:rPr>
          <w:rFonts w:ascii="Times New Roman" w:eastAsia="Times New Roman" w:hAnsi="Times New Roman" w:cs="Times New Roman"/>
          <w:sz w:val="20"/>
          <w:szCs w:val="20"/>
          <w:lang w:eastAsia="ru-RU"/>
        </w:rPr>
      </w:pPr>
      <w:r w:rsidRPr="00D41683">
        <w:rPr>
          <w:rFonts w:ascii="Times New Roman" w:eastAsia="Times New Roman" w:hAnsi="Times New Roman" w:cs="Times New Roman"/>
          <w:sz w:val="20"/>
          <w:szCs w:val="20"/>
          <w:lang w:eastAsia="ru-RU"/>
        </w:rPr>
        <w:t>доходы, полученные Концессионером в результате осуществления деятельности, предусмотренной Концессионным соглашением, являются собственностью Концессионера, если иное не предусмотрено в Концессионном соглашении;</w:t>
      </w:r>
    </w:p>
    <w:p w:rsidR="009072D1" w:rsidRPr="00D41683" w:rsidRDefault="009072D1" w:rsidP="009072D1">
      <w:pPr>
        <w:pStyle w:val="affb"/>
        <w:numPr>
          <w:ilvl w:val="0"/>
          <w:numId w:val="20"/>
        </w:numPr>
        <w:tabs>
          <w:tab w:val="left" w:pos="0"/>
          <w:tab w:val="left" w:pos="993"/>
          <w:tab w:val="left" w:pos="1134"/>
        </w:tabs>
        <w:ind w:left="0" w:firstLine="567"/>
        <w:rPr>
          <w:rFonts w:ascii="Times New Roman" w:eastAsia="Times New Roman" w:hAnsi="Times New Roman" w:cs="Times New Roman"/>
          <w:b/>
          <w:sz w:val="20"/>
          <w:szCs w:val="20"/>
          <w:lang w:eastAsia="ru-RU"/>
        </w:rPr>
      </w:pPr>
      <w:r w:rsidRPr="00D41683">
        <w:rPr>
          <w:rFonts w:ascii="Times New Roman" w:eastAsia="Times New Roman" w:hAnsi="Times New Roman" w:cs="Times New Roman"/>
          <w:sz w:val="20"/>
          <w:szCs w:val="20"/>
          <w:lang w:eastAsia="ru-RU"/>
        </w:rPr>
        <w:t>заключаемое Концессионное соглашение включает также иные условия, предусмотренные законодательством Российской Федерации и конкурсным предложением победителя Конкурса.</w:t>
      </w:r>
    </w:p>
    <w:p w:rsidR="009072D1" w:rsidRPr="00D41683" w:rsidRDefault="009072D1" w:rsidP="009072D1">
      <w:pPr>
        <w:pStyle w:val="21"/>
        <w:tabs>
          <w:tab w:val="left" w:pos="1134"/>
        </w:tabs>
        <w:rPr>
          <w:szCs w:val="20"/>
        </w:rPr>
      </w:pPr>
      <w:bookmarkStart w:id="33" w:name="_Toc394564814"/>
      <w:bookmarkStart w:id="34" w:name="_Toc394565233"/>
      <w:bookmarkStart w:id="35" w:name="_Toc394996112"/>
      <w:bookmarkStart w:id="36" w:name="_Toc395172362"/>
      <w:r w:rsidRPr="00D41683">
        <w:rPr>
          <w:szCs w:val="20"/>
        </w:rPr>
        <w:t>2.7. Срок заключения Концессионного соглашения:</w:t>
      </w:r>
      <w:bookmarkEnd w:id="33"/>
      <w:bookmarkEnd w:id="34"/>
      <w:bookmarkEnd w:id="35"/>
      <w:bookmarkEnd w:id="36"/>
    </w:p>
    <w:p w:rsidR="009072D1" w:rsidRPr="00D41683" w:rsidRDefault="009072D1" w:rsidP="009072D1">
      <w:pPr>
        <w:pStyle w:val="affb"/>
        <w:numPr>
          <w:ilvl w:val="0"/>
          <w:numId w:val="22"/>
        </w:numPr>
        <w:tabs>
          <w:tab w:val="left" w:pos="426"/>
          <w:tab w:val="left" w:pos="993"/>
          <w:tab w:val="left" w:pos="1134"/>
        </w:tabs>
        <w:ind w:left="0" w:firstLine="567"/>
        <w:rPr>
          <w:rFonts w:ascii="Times New Roman" w:eastAsia="Times New Roman" w:hAnsi="Times New Roman" w:cs="Times New Roman"/>
          <w:b/>
          <w:sz w:val="20"/>
          <w:szCs w:val="20"/>
          <w:lang w:eastAsia="ru-RU"/>
        </w:rPr>
      </w:pPr>
      <w:r w:rsidRPr="00D41683">
        <w:rPr>
          <w:rFonts w:ascii="Times New Roman" w:hAnsi="Times New Roman" w:cs="Times New Roman"/>
          <w:sz w:val="20"/>
          <w:szCs w:val="20"/>
        </w:rPr>
        <w:t xml:space="preserve">Концессионное соглашение подписывается не позднее чем через десять рабочих дней со дня подписания протокола о результатах проведения Конкурса. В случаях, предусмотренных пунктами 2 и 3 статьи 36 Закона </w:t>
      </w:r>
      <w:r w:rsidRPr="00D41683">
        <w:rPr>
          <w:rFonts w:ascii="Times New Roman" w:eastAsia="Times New Roman" w:hAnsi="Times New Roman" w:cs="Times New Roman"/>
          <w:sz w:val="20"/>
          <w:szCs w:val="20"/>
          <w:lang w:eastAsia="ru-RU"/>
        </w:rPr>
        <w:t>о</w:t>
      </w:r>
      <w:r w:rsidRPr="00D41683">
        <w:rPr>
          <w:rFonts w:ascii="Times New Roman" w:hAnsi="Times New Roman" w:cs="Times New Roman"/>
          <w:sz w:val="20"/>
          <w:szCs w:val="20"/>
        </w:rPr>
        <w:t xml:space="preserve"> концессионных соглашениях, срок подписания концессионного соглашения исчисляется с момента направления </w:t>
      </w:r>
      <w:proofErr w:type="spellStart"/>
      <w:r w:rsidRPr="00D41683">
        <w:rPr>
          <w:rFonts w:ascii="Times New Roman" w:hAnsi="Times New Roman" w:cs="Times New Roman"/>
          <w:sz w:val="20"/>
          <w:szCs w:val="20"/>
        </w:rPr>
        <w:t>Концедентом</w:t>
      </w:r>
      <w:proofErr w:type="spellEnd"/>
      <w:r w:rsidRPr="00D41683">
        <w:rPr>
          <w:rFonts w:ascii="Times New Roman" w:hAnsi="Times New Roman" w:cs="Times New Roman"/>
          <w:sz w:val="20"/>
          <w:szCs w:val="20"/>
        </w:rPr>
        <w:t xml:space="preserve"> участнику конкурса проекта Концессионного соглашения для его подписания.</w:t>
      </w:r>
    </w:p>
    <w:p w:rsidR="009072D1" w:rsidRPr="00D41683" w:rsidRDefault="009072D1" w:rsidP="009072D1">
      <w:pPr>
        <w:pStyle w:val="21"/>
        <w:tabs>
          <w:tab w:val="left" w:pos="426"/>
          <w:tab w:val="left" w:pos="1134"/>
        </w:tabs>
        <w:rPr>
          <w:szCs w:val="20"/>
        </w:rPr>
      </w:pPr>
      <w:bookmarkStart w:id="37" w:name="_Toc394564815"/>
      <w:bookmarkStart w:id="38" w:name="_Toc394565234"/>
      <w:bookmarkStart w:id="39" w:name="_Toc394996113"/>
      <w:bookmarkStart w:id="40" w:name="_Toc395172363"/>
      <w:r w:rsidRPr="00D41683">
        <w:rPr>
          <w:szCs w:val="20"/>
        </w:rPr>
        <w:t>2.8. Срок передачи Концессионеру Объекта Концессионного соглашения:</w:t>
      </w:r>
      <w:bookmarkEnd w:id="37"/>
      <w:bookmarkEnd w:id="38"/>
      <w:bookmarkEnd w:id="39"/>
      <w:bookmarkEnd w:id="40"/>
    </w:p>
    <w:p w:rsidR="009072D1" w:rsidRPr="00D41683" w:rsidRDefault="009072D1" w:rsidP="009072D1">
      <w:pPr>
        <w:pStyle w:val="affb"/>
        <w:numPr>
          <w:ilvl w:val="0"/>
          <w:numId w:val="22"/>
        </w:numPr>
        <w:tabs>
          <w:tab w:val="left" w:pos="426"/>
          <w:tab w:val="left" w:pos="993"/>
          <w:tab w:val="left" w:pos="1134"/>
        </w:tabs>
        <w:ind w:left="0" w:firstLine="567"/>
        <w:rPr>
          <w:rFonts w:ascii="Times New Roman" w:eastAsia="Times New Roman" w:hAnsi="Times New Roman" w:cs="Times New Roman"/>
          <w:sz w:val="20"/>
          <w:szCs w:val="20"/>
          <w:lang w:eastAsia="ru-RU"/>
        </w:rPr>
      </w:pPr>
      <w:r w:rsidRPr="00D41683">
        <w:rPr>
          <w:rFonts w:ascii="Times New Roman" w:eastAsia="Times New Roman" w:hAnsi="Times New Roman" w:cs="Times New Roman"/>
          <w:sz w:val="20"/>
          <w:szCs w:val="20"/>
          <w:lang w:eastAsia="ru-RU"/>
        </w:rPr>
        <w:t xml:space="preserve">в течение 30 дней </w:t>
      </w:r>
      <w:proofErr w:type="gramStart"/>
      <w:r w:rsidRPr="00D41683">
        <w:rPr>
          <w:rFonts w:ascii="Times New Roman" w:eastAsia="Times New Roman" w:hAnsi="Times New Roman" w:cs="Times New Roman"/>
          <w:sz w:val="20"/>
          <w:szCs w:val="20"/>
          <w:lang w:eastAsia="ru-RU"/>
        </w:rPr>
        <w:t>с даты подписания</w:t>
      </w:r>
      <w:proofErr w:type="gramEnd"/>
      <w:r w:rsidRPr="00D41683">
        <w:rPr>
          <w:rFonts w:ascii="Times New Roman" w:eastAsia="Times New Roman" w:hAnsi="Times New Roman" w:cs="Times New Roman"/>
          <w:sz w:val="20"/>
          <w:szCs w:val="20"/>
          <w:lang w:eastAsia="ru-RU"/>
        </w:rPr>
        <w:t xml:space="preserve"> сторонами Концессионного соглашения.</w:t>
      </w:r>
    </w:p>
    <w:p w:rsidR="009072D1" w:rsidRPr="00D41683" w:rsidRDefault="009072D1" w:rsidP="009072D1">
      <w:pPr>
        <w:pStyle w:val="affb"/>
        <w:numPr>
          <w:ilvl w:val="0"/>
          <w:numId w:val="22"/>
        </w:numPr>
        <w:tabs>
          <w:tab w:val="left" w:pos="426"/>
        </w:tabs>
        <w:ind w:left="0" w:firstLine="567"/>
        <w:rPr>
          <w:rFonts w:ascii="Times New Roman" w:eastAsia="Times New Roman" w:hAnsi="Times New Roman" w:cs="Times New Roman"/>
          <w:sz w:val="20"/>
          <w:szCs w:val="20"/>
          <w:lang w:eastAsia="ru-RU"/>
        </w:rPr>
      </w:pPr>
      <w:r w:rsidRPr="00D41683">
        <w:rPr>
          <w:rFonts w:ascii="Times New Roman" w:eastAsia="Times New Roman" w:hAnsi="Times New Roman" w:cs="Times New Roman"/>
          <w:sz w:val="20"/>
          <w:szCs w:val="20"/>
          <w:lang w:eastAsia="ru-RU"/>
        </w:rPr>
        <w:lastRenderedPageBreak/>
        <w:t xml:space="preserve"> </w:t>
      </w:r>
      <w:proofErr w:type="gramStart"/>
      <w:r w:rsidRPr="00D41683">
        <w:rPr>
          <w:rFonts w:ascii="Times New Roman" w:eastAsia="Times New Roman" w:hAnsi="Times New Roman" w:cs="Times New Roman"/>
          <w:sz w:val="20"/>
          <w:szCs w:val="20"/>
          <w:lang w:eastAsia="ru-RU"/>
        </w:rPr>
        <w:t xml:space="preserve">передача объектов недвижимого имущества, входящих в состав объекта Концессионного Соглашения и объектов недвижимого имущества, входящих в состав иного имущества передаваемого </w:t>
      </w:r>
      <w:proofErr w:type="spellStart"/>
      <w:r w:rsidRPr="00D41683">
        <w:rPr>
          <w:rFonts w:ascii="Times New Roman" w:eastAsia="Times New Roman" w:hAnsi="Times New Roman" w:cs="Times New Roman"/>
          <w:sz w:val="20"/>
          <w:szCs w:val="20"/>
          <w:lang w:eastAsia="ru-RU"/>
        </w:rPr>
        <w:t>Концедентом</w:t>
      </w:r>
      <w:proofErr w:type="spellEnd"/>
      <w:r w:rsidRPr="00D41683">
        <w:rPr>
          <w:rFonts w:ascii="Times New Roman" w:eastAsia="Times New Roman" w:hAnsi="Times New Roman" w:cs="Times New Roman"/>
          <w:sz w:val="20"/>
          <w:szCs w:val="20"/>
          <w:lang w:eastAsia="ru-RU"/>
        </w:rPr>
        <w:t xml:space="preserve"> Концессионеру по Концессионному Соглашению находящихся в собственности </w:t>
      </w:r>
      <w:proofErr w:type="spellStart"/>
      <w:r w:rsidRPr="00D41683">
        <w:rPr>
          <w:rFonts w:ascii="Times New Roman" w:eastAsia="Times New Roman" w:hAnsi="Times New Roman" w:cs="Times New Roman"/>
          <w:sz w:val="20"/>
          <w:szCs w:val="20"/>
          <w:lang w:eastAsia="ru-RU"/>
        </w:rPr>
        <w:t>Концедента</w:t>
      </w:r>
      <w:proofErr w:type="spellEnd"/>
      <w:r w:rsidRPr="00D41683">
        <w:rPr>
          <w:rFonts w:ascii="Times New Roman" w:eastAsia="Times New Roman" w:hAnsi="Times New Roman" w:cs="Times New Roman"/>
          <w:sz w:val="20"/>
          <w:szCs w:val="20"/>
          <w:lang w:eastAsia="ru-RU"/>
        </w:rPr>
        <w:t xml:space="preserve">, на которые не произведена государственная регистрация права собственности Концессионера, осуществляется в течение 30 дней со дня проведения </w:t>
      </w:r>
      <w:proofErr w:type="spellStart"/>
      <w:r w:rsidRPr="00D41683">
        <w:rPr>
          <w:rFonts w:ascii="Times New Roman" w:eastAsia="Times New Roman" w:hAnsi="Times New Roman" w:cs="Times New Roman"/>
          <w:sz w:val="20"/>
          <w:szCs w:val="20"/>
          <w:lang w:eastAsia="ru-RU"/>
        </w:rPr>
        <w:t>Концедентом</w:t>
      </w:r>
      <w:proofErr w:type="spellEnd"/>
      <w:r w:rsidRPr="00D41683">
        <w:rPr>
          <w:rFonts w:ascii="Times New Roman" w:eastAsia="Times New Roman" w:hAnsi="Times New Roman" w:cs="Times New Roman"/>
          <w:sz w:val="20"/>
          <w:szCs w:val="20"/>
          <w:lang w:eastAsia="ru-RU"/>
        </w:rPr>
        <w:t xml:space="preserve"> такой регистрации по акту приема-передачи.</w:t>
      </w:r>
      <w:proofErr w:type="gramEnd"/>
    </w:p>
    <w:p w:rsidR="009072D1" w:rsidRPr="00D41683" w:rsidRDefault="009072D1" w:rsidP="009072D1">
      <w:pPr>
        <w:pStyle w:val="21"/>
        <w:tabs>
          <w:tab w:val="left" w:pos="426"/>
          <w:tab w:val="left" w:pos="1134"/>
        </w:tabs>
        <w:rPr>
          <w:szCs w:val="20"/>
        </w:rPr>
      </w:pPr>
      <w:bookmarkStart w:id="41" w:name="_Toc394564816"/>
      <w:bookmarkStart w:id="42" w:name="_Toc394565235"/>
      <w:bookmarkStart w:id="43" w:name="_Toc394996114"/>
      <w:bookmarkStart w:id="44" w:name="_Toc395172364"/>
      <w:r w:rsidRPr="00D41683">
        <w:rPr>
          <w:szCs w:val="20"/>
        </w:rPr>
        <w:t>2.9. Способы обеспечения Концессионером обязательств:</w:t>
      </w:r>
      <w:bookmarkEnd w:id="41"/>
      <w:bookmarkEnd w:id="42"/>
      <w:bookmarkEnd w:id="43"/>
      <w:bookmarkEnd w:id="44"/>
    </w:p>
    <w:p w:rsidR="009072D1" w:rsidRPr="00D41683" w:rsidRDefault="009072D1" w:rsidP="009072D1">
      <w:pPr>
        <w:pStyle w:val="affb"/>
        <w:numPr>
          <w:ilvl w:val="0"/>
          <w:numId w:val="22"/>
        </w:numPr>
        <w:tabs>
          <w:tab w:val="left" w:pos="426"/>
          <w:tab w:val="left" w:pos="993"/>
          <w:tab w:val="left" w:pos="1134"/>
        </w:tabs>
        <w:ind w:left="0" w:firstLine="567"/>
        <w:rPr>
          <w:rFonts w:ascii="Times New Roman" w:eastAsia="Times New Roman" w:hAnsi="Times New Roman" w:cs="Times New Roman"/>
          <w:b/>
          <w:sz w:val="20"/>
          <w:szCs w:val="20"/>
          <w:lang w:eastAsia="ru-RU"/>
        </w:rPr>
      </w:pPr>
      <w:r w:rsidRPr="00D41683">
        <w:rPr>
          <w:rFonts w:ascii="Times New Roman" w:hAnsi="Times New Roman" w:cs="Times New Roman"/>
          <w:sz w:val="20"/>
          <w:szCs w:val="20"/>
        </w:rPr>
        <w:t>Концессионер предоставляет обеспечение исполнения обязательств по Концессионному соглашению в виде безотзывной и непередаваемой банковской гарантии в размере не менее 500 000 (Пятьсот тысяч) рублей на срок действия Концессионного соглашения.</w:t>
      </w:r>
    </w:p>
    <w:p w:rsidR="009072D1" w:rsidRPr="00D41683" w:rsidRDefault="009072D1" w:rsidP="009072D1">
      <w:pPr>
        <w:pStyle w:val="21"/>
        <w:tabs>
          <w:tab w:val="left" w:pos="1134"/>
        </w:tabs>
        <w:rPr>
          <w:szCs w:val="20"/>
        </w:rPr>
      </w:pPr>
      <w:bookmarkStart w:id="45" w:name="_Toc394564817"/>
      <w:bookmarkStart w:id="46" w:name="_Toc394565236"/>
      <w:bookmarkStart w:id="47" w:name="_Toc394996115"/>
      <w:bookmarkStart w:id="48" w:name="_Toc395172365"/>
      <w:r w:rsidRPr="00D41683">
        <w:rPr>
          <w:szCs w:val="20"/>
        </w:rPr>
        <w:t>2.10. Цели и срок использования (эксплуатации) Объекта Концессионного соглашения:</w:t>
      </w:r>
      <w:bookmarkEnd w:id="45"/>
      <w:bookmarkEnd w:id="46"/>
      <w:bookmarkEnd w:id="47"/>
      <w:bookmarkEnd w:id="48"/>
    </w:p>
    <w:p w:rsidR="009072D1" w:rsidRPr="00D41683" w:rsidRDefault="009072D1" w:rsidP="009072D1">
      <w:pPr>
        <w:pStyle w:val="affb"/>
        <w:numPr>
          <w:ilvl w:val="0"/>
          <w:numId w:val="22"/>
        </w:numPr>
        <w:tabs>
          <w:tab w:val="left" w:pos="0"/>
          <w:tab w:val="left" w:pos="993"/>
          <w:tab w:val="left" w:pos="1134"/>
        </w:tabs>
        <w:ind w:left="0" w:firstLine="567"/>
        <w:rPr>
          <w:rFonts w:ascii="Times New Roman" w:eastAsia="Times New Roman" w:hAnsi="Times New Roman" w:cs="Times New Roman"/>
          <w:b/>
          <w:sz w:val="20"/>
          <w:szCs w:val="20"/>
          <w:lang w:eastAsia="ru-RU"/>
        </w:rPr>
      </w:pPr>
      <w:proofErr w:type="gramStart"/>
      <w:r w:rsidRPr="00D41683">
        <w:rPr>
          <w:rFonts w:ascii="Times New Roman" w:eastAsia="MS Mincho" w:hAnsi="Times New Roman" w:cs="Times New Roman"/>
          <w:sz w:val="20"/>
          <w:szCs w:val="20"/>
          <w:lang w:eastAsia="ja-JP"/>
        </w:rPr>
        <w:t>проведение</w:t>
      </w:r>
      <w:r w:rsidRPr="00D41683">
        <w:rPr>
          <w:rFonts w:ascii="Times New Roman" w:hAnsi="Times New Roman" w:cs="Times New Roman"/>
          <w:bCs/>
          <w:sz w:val="20"/>
          <w:szCs w:val="20"/>
        </w:rPr>
        <w:t xml:space="preserve"> </w:t>
      </w:r>
      <w:r w:rsidRPr="00D41683">
        <w:rPr>
          <w:rFonts w:ascii="Times New Roman" w:eastAsia="Arial" w:hAnsi="Times New Roman" w:cs="Times New Roman"/>
          <w:sz w:val="20"/>
          <w:szCs w:val="20"/>
        </w:rPr>
        <w:t>мероприятий по созданию и (или) реконструкции</w:t>
      </w:r>
      <w:r w:rsidRPr="00D41683">
        <w:rPr>
          <w:rFonts w:ascii="Times New Roman" w:hAnsi="Times New Roman" w:cs="Times New Roman"/>
          <w:sz w:val="20"/>
          <w:szCs w:val="20"/>
          <w:lang w:eastAsia="ru-RU"/>
        </w:rPr>
        <w:t xml:space="preserve"> Объекта Концессионного соглашения</w:t>
      </w:r>
      <w:r w:rsidRPr="00D41683">
        <w:rPr>
          <w:rFonts w:ascii="Times New Roman" w:eastAsia="Arial" w:hAnsi="Times New Roman" w:cs="Times New Roman"/>
          <w:sz w:val="20"/>
          <w:szCs w:val="20"/>
        </w:rPr>
        <w:t>, модернизации и замене морально устаревшего и физически изношенного оборудования новым более производительным оборудованием,</w:t>
      </w:r>
      <w:r w:rsidRPr="00D41683">
        <w:rPr>
          <w:rFonts w:ascii="Times New Roman" w:eastAsia="MS Mincho" w:hAnsi="Times New Roman" w:cs="Times New Roman"/>
          <w:sz w:val="20"/>
          <w:szCs w:val="20"/>
          <w:lang w:eastAsia="ja-JP"/>
        </w:rPr>
        <w:t xml:space="preserve"> повышению эффективности его функционирования и надежному обеспечению потребителей муниципального образования услугами по теплоснабжению, водоснабжению и водоотведению в необходимом количестве, с установленными параметрами качества и по регулируемым ценам (тарифам), в соответствии с нормативным сроком использования (эксплуатации) имущества, входящего</w:t>
      </w:r>
      <w:proofErr w:type="gramEnd"/>
      <w:r w:rsidRPr="00D41683">
        <w:rPr>
          <w:rFonts w:ascii="Times New Roman" w:eastAsia="MS Mincho" w:hAnsi="Times New Roman" w:cs="Times New Roman"/>
          <w:sz w:val="20"/>
          <w:szCs w:val="20"/>
          <w:lang w:eastAsia="ja-JP"/>
        </w:rPr>
        <w:t xml:space="preserve"> в состав Объекта Концессионного соглашения, в период действия Концессионного соглашения</w:t>
      </w:r>
      <w:r w:rsidRPr="00D41683">
        <w:rPr>
          <w:rFonts w:ascii="Times New Roman" w:hAnsi="Times New Roman" w:cs="Times New Roman"/>
          <w:sz w:val="20"/>
          <w:szCs w:val="20"/>
        </w:rPr>
        <w:t xml:space="preserve"> – </w:t>
      </w:r>
    </w:p>
    <w:p w:rsidR="009072D1" w:rsidRPr="00D41683" w:rsidRDefault="009072D1" w:rsidP="009072D1">
      <w:pPr>
        <w:tabs>
          <w:tab w:val="left" w:pos="0"/>
          <w:tab w:val="left" w:pos="993"/>
          <w:tab w:val="left" w:pos="1134"/>
        </w:tabs>
        <w:spacing w:after="0" w:line="240" w:lineRule="auto"/>
        <w:jc w:val="both"/>
        <w:rPr>
          <w:rFonts w:ascii="Times New Roman" w:hAnsi="Times New Roman" w:cs="Times New Roman"/>
          <w:sz w:val="20"/>
          <w:szCs w:val="20"/>
        </w:rPr>
      </w:pPr>
      <w:bookmarkStart w:id="49" w:name="_Toc394564818"/>
      <w:bookmarkStart w:id="50" w:name="_Toc394565237"/>
      <w:bookmarkStart w:id="51" w:name="_Toc394996116"/>
      <w:bookmarkStart w:id="52" w:name="_Toc395172366"/>
      <w:r w:rsidRPr="00D41683">
        <w:rPr>
          <w:rFonts w:ascii="Times New Roman" w:hAnsi="Times New Roman" w:cs="Times New Roman"/>
          <w:sz w:val="20"/>
          <w:szCs w:val="20"/>
        </w:rPr>
        <w:t xml:space="preserve"> Лот 1 - 15 (пятнадцать) лет </w:t>
      </w:r>
      <w:proofErr w:type="gramStart"/>
      <w:r w:rsidRPr="00D41683">
        <w:rPr>
          <w:rFonts w:ascii="Times New Roman" w:hAnsi="Times New Roman" w:cs="Times New Roman"/>
          <w:sz w:val="20"/>
          <w:szCs w:val="20"/>
        </w:rPr>
        <w:t>с даты заключения</w:t>
      </w:r>
      <w:proofErr w:type="gramEnd"/>
      <w:r w:rsidRPr="00D41683">
        <w:rPr>
          <w:rFonts w:ascii="Times New Roman" w:hAnsi="Times New Roman" w:cs="Times New Roman"/>
          <w:sz w:val="20"/>
          <w:szCs w:val="20"/>
        </w:rPr>
        <w:t xml:space="preserve"> Концессионного соглашения.</w:t>
      </w:r>
    </w:p>
    <w:p w:rsidR="009072D1" w:rsidRPr="00D41683" w:rsidRDefault="009072D1" w:rsidP="009072D1">
      <w:pPr>
        <w:tabs>
          <w:tab w:val="left" w:pos="0"/>
          <w:tab w:val="left" w:pos="993"/>
          <w:tab w:val="left" w:pos="1134"/>
        </w:tabs>
        <w:spacing w:after="0" w:line="240" w:lineRule="auto"/>
        <w:jc w:val="both"/>
        <w:rPr>
          <w:rFonts w:ascii="Times New Roman" w:hAnsi="Times New Roman" w:cs="Times New Roman"/>
          <w:sz w:val="20"/>
          <w:szCs w:val="20"/>
        </w:rPr>
      </w:pPr>
      <w:r w:rsidRPr="00D41683">
        <w:rPr>
          <w:rFonts w:ascii="Times New Roman" w:hAnsi="Times New Roman" w:cs="Times New Roman"/>
          <w:sz w:val="20"/>
          <w:szCs w:val="20"/>
        </w:rPr>
        <w:t xml:space="preserve"> Лот 2 - 15 (пятнадцать) лет </w:t>
      </w:r>
      <w:proofErr w:type="gramStart"/>
      <w:r w:rsidRPr="00D41683">
        <w:rPr>
          <w:rFonts w:ascii="Times New Roman" w:hAnsi="Times New Roman" w:cs="Times New Roman"/>
          <w:sz w:val="20"/>
          <w:szCs w:val="20"/>
        </w:rPr>
        <w:t>с даты заключения</w:t>
      </w:r>
      <w:proofErr w:type="gramEnd"/>
      <w:r w:rsidRPr="00D41683">
        <w:rPr>
          <w:rFonts w:ascii="Times New Roman" w:hAnsi="Times New Roman" w:cs="Times New Roman"/>
          <w:sz w:val="20"/>
          <w:szCs w:val="20"/>
        </w:rPr>
        <w:t xml:space="preserve"> Концессионного соглашения.</w:t>
      </w:r>
    </w:p>
    <w:p w:rsidR="009072D1" w:rsidRPr="00D41683" w:rsidRDefault="009072D1" w:rsidP="009072D1">
      <w:pPr>
        <w:tabs>
          <w:tab w:val="left" w:pos="0"/>
          <w:tab w:val="left" w:pos="993"/>
          <w:tab w:val="left" w:pos="1134"/>
        </w:tabs>
        <w:spacing w:after="0" w:line="240" w:lineRule="auto"/>
        <w:jc w:val="both"/>
        <w:rPr>
          <w:rFonts w:ascii="Times New Roman" w:hAnsi="Times New Roman" w:cs="Times New Roman"/>
          <w:sz w:val="20"/>
          <w:szCs w:val="20"/>
        </w:rPr>
      </w:pPr>
      <w:r w:rsidRPr="00D41683">
        <w:rPr>
          <w:rFonts w:ascii="Times New Roman" w:hAnsi="Times New Roman" w:cs="Times New Roman"/>
          <w:sz w:val="20"/>
          <w:szCs w:val="20"/>
        </w:rPr>
        <w:t xml:space="preserve"> Лот 3 - 15 (пятнадцать) лет </w:t>
      </w:r>
      <w:proofErr w:type="gramStart"/>
      <w:r w:rsidRPr="00D41683">
        <w:rPr>
          <w:rFonts w:ascii="Times New Roman" w:hAnsi="Times New Roman" w:cs="Times New Roman"/>
          <w:sz w:val="20"/>
          <w:szCs w:val="20"/>
        </w:rPr>
        <w:t>с даты заключения</w:t>
      </w:r>
      <w:proofErr w:type="gramEnd"/>
      <w:r w:rsidRPr="00D41683">
        <w:rPr>
          <w:rFonts w:ascii="Times New Roman" w:hAnsi="Times New Roman" w:cs="Times New Roman"/>
          <w:sz w:val="20"/>
          <w:szCs w:val="20"/>
        </w:rPr>
        <w:t xml:space="preserve"> Концессионного соглашения.</w:t>
      </w:r>
    </w:p>
    <w:p w:rsidR="009072D1" w:rsidRPr="00D41683" w:rsidRDefault="009072D1" w:rsidP="009072D1">
      <w:pPr>
        <w:tabs>
          <w:tab w:val="left" w:pos="0"/>
          <w:tab w:val="left" w:pos="993"/>
          <w:tab w:val="left" w:pos="1134"/>
        </w:tabs>
        <w:spacing w:after="0" w:line="240" w:lineRule="auto"/>
        <w:jc w:val="both"/>
        <w:rPr>
          <w:rFonts w:ascii="Times New Roman" w:hAnsi="Times New Roman" w:cs="Times New Roman"/>
          <w:sz w:val="20"/>
          <w:szCs w:val="20"/>
        </w:rPr>
      </w:pPr>
      <w:r w:rsidRPr="00D41683">
        <w:rPr>
          <w:rFonts w:ascii="Times New Roman" w:hAnsi="Times New Roman" w:cs="Times New Roman"/>
          <w:sz w:val="20"/>
          <w:szCs w:val="20"/>
        </w:rPr>
        <w:t xml:space="preserve"> Лот 4 - 15 (пятнадцать) лет </w:t>
      </w:r>
      <w:proofErr w:type="gramStart"/>
      <w:r w:rsidRPr="00D41683">
        <w:rPr>
          <w:rFonts w:ascii="Times New Roman" w:hAnsi="Times New Roman" w:cs="Times New Roman"/>
          <w:sz w:val="20"/>
          <w:szCs w:val="20"/>
        </w:rPr>
        <w:t>с даты заключения</w:t>
      </w:r>
      <w:proofErr w:type="gramEnd"/>
      <w:r w:rsidRPr="00D41683">
        <w:rPr>
          <w:rFonts w:ascii="Times New Roman" w:hAnsi="Times New Roman" w:cs="Times New Roman"/>
          <w:sz w:val="20"/>
          <w:szCs w:val="20"/>
        </w:rPr>
        <w:t xml:space="preserve"> Концессионного соглашения.</w:t>
      </w:r>
    </w:p>
    <w:p w:rsidR="009072D1" w:rsidRPr="00D41683" w:rsidRDefault="009072D1" w:rsidP="009072D1">
      <w:pPr>
        <w:pStyle w:val="21"/>
        <w:tabs>
          <w:tab w:val="left" w:pos="1134"/>
        </w:tabs>
        <w:ind w:firstLine="0"/>
        <w:rPr>
          <w:b w:val="0"/>
          <w:szCs w:val="20"/>
        </w:rPr>
      </w:pPr>
      <w:r w:rsidRPr="00D41683">
        <w:rPr>
          <w:szCs w:val="20"/>
        </w:rPr>
        <w:t xml:space="preserve"> </w:t>
      </w:r>
      <w:r w:rsidRPr="00D41683">
        <w:rPr>
          <w:b w:val="0"/>
          <w:szCs w:val="20"/>
        </w:rPr>
        <w:t>Лот 5 - 15 (пятнадцать) лет с даты заключения Концессионного соглашения</w:t>
      </w:r>
    </w:p>
    <w:p w:rsidR="009072D1" w:rsidRPr="00D41683" w:rsidRDefault="009072D1" w:rsidP="009072D1">
      <w:pPr>
        <w:pStyle w:val="21"/>
        <w:tabs>
          <w:tab w:val="left" w:pos="1134"/>
        </w:tabs>
        <w:rPr>
          <w:szCs w:val="20"/>
        </w:rPr>
      </w:pPr>
      <w:r w:rsidRPr="00D41683">
        <w:rPr>
          <w:szCs w:val="20"/>
        </w:rPr>
        <w:t>2.11. Размер концессионной платы:</w:t>
      </w:r>
      <w:bookmarkEnd w:id="49"/>
      <w:bookmarkEnd w:id="50"/>
      <w:bookmarkEnd w:id="51"/>
      <w:bookmarkEnd w:id="52"/>
    </w:p>
    <w:p w:rsidR="009072D1" w:rsidRPr="00D41683" w:rsidRDefault="009072D1" w:rsidP="009072D1">
      <w:pPr>
        <w:tabs>
          <w:tab w:val="left" w:pos="0"/>
          <w:tab w:val="left" w:pos="993"/>
          <w:tab w:val="left" w:pos="1134"/>
        </w:tabs>
        <w:spacing w:after="0" w:line="240" w:lineRule="auto"/>
        <w:ind w:firstLine="567"/>
        <w:jc w:val="both"/>
        <w:rPr>
          <w:rFonts w:ascii="Times New Roman" w:eastAsia="Times New Roman" w:hAnsi="Times New Roman" w:cs="Times New Roman"/>
          <w:b/>
          <w:sz w:val="20"/>
          <w:szCs w:val="20"/>
          <w:lang w:eastAsia="ru-RU"/>
        </w:rPr>
      </w:pPr>
      <w:r w:rsidRPr="00D41683">
        <w:rPr>
          <w:rFonts w:ascii="Times New Roman" w:hAnsi="Times New Roman" w:cs="Times New Roman"/>
          <w:sz w:val="20"/>
          <w:szCs w:val="20"/>
        </w:rPr>
        <w:t>Концессионная плата не предусматривается.</w:t>
      </w:r>
    </w:p>
    <w:p w:rsidR="009072D1" w:rsidRPr="00D41683" w:rsidRDefault="009072D1" w:rsidP="009072D1">
      <w:pPr>
        <w:tabs>
          <w:tab w:val="left" w:pos="0"/>
          <w:tab w:val="left" w:pos="993"/>
          <w:tab w:val="left" w:pos="1134"/>
        </w:tabs>
        <w:spacing w:after="0" w:line="240" w:lineRule="auto"/>
        <w:ind w:firstLine="567"/>
        <w:jc w:val="both"/>
        <w:rPr>
          <w:rFonts w:ascii="Times New Roman" w:hAnsi="Times New Roman" w:cs="Times New Roman"/>
          <w:sz w:val="20"/>
          <w:szCs w:val="20"/>
        </w:rPr>
      </w:pPr>
      <w:bookmarkStart w:id="53" w:name="_Toc394564819"/>
      <w:bookmarkStart w:id="54" w:name="_Toc394565238"/>
      <w:bookmarkStart w:id="55" w:name="_Toc395172367"/>
      <w:r w:rsidRPr="00D41683">
        <w:rPr>
          <w:rStyle w:val="22"/>
          <w:rFonts w:eastAsiaTheme="minorHAnsi"/>
          <w:szCs w:val="20"/>
        </w:rPr>
        <w:t xml:space="preserve">2.12. </w:t>
      </w:r>
      <w:bookmarkEnd w:id="53"/>
      <w:bookmarkEnd w:id="54"/>
      <w:r w:rsidRPr="00D41683">
        <w:rPr>
          <w:rStyle w:val="22"/>
          <w:rFonts w:eastAsiaTheme="minorHAnsi"/>
          <w:szCs w:val="20"/>
        </w:rPr>
        <w:t>Задание и основные мероприятия</w:t>
      </w:r>
      <w:bookmarkEnd w:id="55"/>
      <w:r w:rsidRPr="00D41683">
        <w:rPr>
          <w:sz w:val="20"/>
          <w:szCs w:val="20"/>
        </w:rPr>
        <w:t xml:space="preserve">, определенные в соответствии со </w:t>
      </w:r>
      <w:hyperlink r:id="rId12" w:history="1">
        <w:r w:rsidRPr="00D41683">
          <w:rPr>
            <w:sz w:val="20"/>
            <w:szCs w:val="20"/>
          </w:rPr>
          <w:t>статьей 22</w:t>
        </w:r>
      </w:hyperlink>
      <w:r w:rsidRPr="00D41683">
        <w:rPr>
          <w:sz w:val="20"/>
          <w:szCs w:val="20"/>
        </w:rPr>
        <w:t xml:space="preserve"> Закона о концессионных соглашениях, с описанием основных характеристик таких мероприятий</w:t>
      </w:r>
      <w:r w:rsidRPr="00D41683">
        <w:rPr>
          <w:rFonts w:ascii="Times New Roman" w:hAnsi="Times New Roman" w:cs="Times New Roman"/>
          <w:sz w:val="20"/>
          <w:szCs w:val="20"/>
        </w:rPr>
        <w:t xml:space="preserve"> приведены в Приложении 4.</w:t>
      </w:r>
    </w:p>
    <w:p w:rsidR="009072D1" w:rsidRPr="00D41683" w:rsidRDefault="009072D1" w:rsidP="009072D1">
      <w:pPr>
        <w:tabs>
          <w:tab w:val="left" w:pos="0"/>
          <w:tab w:val="left" w:pos="993"/>
          <w:tab w:val="left" w:pos="1134"/>
        </w:tabs>
        <w:spacing w:after="0" w:line="240" w:lineRule="auto"/>
        <w:ind w:firstLine="567"/>
        <w:jc w:val="both"/>
        <w:rPr>
          <w:rFonts w:ascii="Times New Roman" w:hAnsi="Times New Roman" w:cs="Times New Roman"/>
          <w:sz w:val="20"/>
          <w:szCs w:val="20"/>
        </w:rPr>
      </w:pPr>
      <w:bookmarkStart w:id="56" w:name="_Toc394564820"/>
      <w:bookmarkStart w:id="57" w:name="_Toc394565239"/>
      <w:bookmarkStart w:id="58" w:name="_Toc394996117"/>
      <w:bookmarkStart w:id="59" w:name="_Toc395172368"/>
      <w:r w:rsidRPr="00D41683">
        <w:rPr>
          <w:rStyle w:val="22"/>
          <w:rFonts w:eastAsiaTheme="minorHAnsi"/>
          <w:szCs w:val="20"/>
        </w:rPr>
        <w:t>2.13. Долгосрочные параметры регулирования деятельности Концессионера</w:t>
      </w:r>
      <w:bookmarkEnd w:id="56"/>
      <w:bookmarkEnd w:id="57"/>
      <w:bookmarkEnd w:id="58"/>
      <w:bookmarkEnd w:id="59"/>
      <w:r w:rsidRPr="00D41683">
        <w:rPr>
          <w:rFonts w:ascii="Times New Roman" w:hAnsi="Times New Roman" w:cs="Times New Roman"/>
          <w:sz w:val="20"/>
          <w:szCs w:val="20"/>
        </w:rPr>
        <w:t xml:space="preserve">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определенных в соответствии с нормативными правовыми актами Российской Федерации в сфере теплоснабжения) приведены в приложении 9.  </w:t>
      </w:r>
    </w:p>
    <w:p w:rsidR="009072D1" w:rsidRPr="00D41683" w:rsidRDefault="009072D1" w:rsidP="009072D1">
      <w:pPr>
        <w:tabs>
          <w:tab w:val="left" w:pos="0"/>
          <w:tab w:val="left" w:pos="993"/>
          <w:tab w:val="left" w:pos="1134"/>
        </w:tabs>
        <w:spacing w:after="0" w:line="240" w:lineRule="auto"/>
        <w:ind w:firstLine="567"/>
        <w:jc w:val="both"/>
        <w:rPr>
          <w:rStyle w:val="22"/>
          <w:rFonts w:eastAsiaTheme="minorHAnsi"/>
          <w:szCs w:val="20"/>
        </w:rPr>
      </w:pPr>
      <w:bookmarkStart w:id="60" w:name="_Toc395172369"/>
      <w:bookmarkStart w:id="61" w:name="_Toc394564822"/>
      <w:bookmarkStart w:id="62" w:name="_Toc394565241"/>
      <w:r w:rsidRPr="00D41683">
        <w:rPr>
          <w:rStyle w:val="22"/>
          <w:rFonts w:eastAsiaTheme="minorHAnsi"/>
          <w:szCs w:val="20"/>
        </w:rPr>
        <w:t>2.14. Сведения о ценах, значениях и параметрах</w:t>
      </w:r>
      <w:bookmarkEnd w:id="60"/>
      <w:r w:rsidRPr="00D41683">
        <w:rPr>
          <w:rFonts w:ascii="Times New Roman" w:eastAsia="Times New Roman" w:hAnsi="Times New Roman" w:cs="Times New Roman"/>
          <w:sz w:val="20"/>
          <w:szCs w:val="20"/>
        </w:rPr>
        <w:t>, в соответствии с пунктами 4, 5, 7, 8, 9, 10, 11 части 1.2 статьи 23 Закона о концессионных соглашениях приведены в Приложении 5.</w:t>
      </w:r>
    </w:p>
    <w:p w:rsidR="009072D1" w:rsidRPr="00D41683" w:rsidRDefault="009072D1" w:rsidP="009072D1">
      <w:pPr>
        <w:tabs>
          <w:tab w:val="left" w:pos="0"/>
          <w:tab w:val="left" w:pos="993"/>
          <w:tab w:val="left" w:pos="1134"/>
        </w:tabs>
        <w:spacing w:after="0" w:line="240" w:lineRule="auto"/>
        <w:ind w:firstLine="567"/>
        <w:jc w:val="both"/>
        <w:rPr>
          <w:rFonts w:ascii="Times New Roman" w:hAnsi="Times New Roman" w:cs="Times New Roman"/>
          <w:sz w:val="20"/>
          <w:szCs w:val="20"/>
        </w:rPr>
      </w:pPr>
      <w:bookmarkStart w:id="63" w:name="_Toc394996118"/>
      <w:bookmarkStart w:id="64" w:name="_Toc395172370"/>
      <w:r w:rsidRPr="00D41683">
        <w:rPr>
          <w:rStyle w:val="22"/>
          <w:rFonts w:eastAsiaTheme="minorHAnsi"/>
          <w:szCs w:val="20"/>
        </w:rPr>
        <w:t>2.15. Предельный размер расходов на создание и (или) реконструкцию Объекта Концессионного соглашения</w:t>
      </w:r>
      <w:bookmarkEnd w:id="61"/>
      <w:bookmarkEnd w:id="62"/>
      <w:bookmarkEnd w:id="63"/>
      <w:bookmarkEnd w:id="64"/>
      <w:r w:rsidRPr="00D41683">
        <w:rPr>
          <w:rFonts w:ascii="Times New Roman" w:hAnsi="Times New Roman" w:cs="Times New Roman"/>
          <w:sz w:val="20"/>
          <w:szCs w:val="20"/>
        </w:rPr>
        <w:t xml:space="preserve">, которые предполагается осуществлять в течение всего срока действия Концессионного соглашения Концессионером составляет по </w:t>
      </w:r>
    </w:p>
    <w:p w:rsidR="009072D1" w:rsidRPr="00D41683" w:rsidRDefault="009072D1" w:rsidP="009072D1">
      <w:pPr>
        <w:tabs>
          <w:tab w:val="left" w:pos="0"/>
          <w:tab w:val="left" w:pos="993"/>
          <w:tab w:val="left" w:pos="1134"/>
        </w:tabs>
        <w:spacing w:after="0" w:line="240" w:lineRule="auto"/>
        <w:ind w:firstLine="567"/>
        <w:jc w:val="both"/>
        <w:rPr>
          <w:rFonts w:ascii="Times New Roman" w:hAnsi="Times New Roman" w:cs="Times New Roman"/>
          <w:sz w:val="20"/>
          <w:szCs w:val="20"/>
        </w:rPr>
      </w:pPr>
      <w:r w:rsidRPr="00D41683">
        <w:rPr>
          <w:rFonts w:ascii="Times New Roman" w:hAnsi="Times New Roman" w:cs="Times New Roman"/>
          <w:b/>
          <w:sz w:val="20"/>
          <w:szCs w:val="20"/>
        </w:rPr>
        <w:t xml:space="preserve">Лоту № 1 – 349,59 млн. рублей в ценах 2014 года, </w:t>
      </w:r>
      <w:r w:rsidRPr="00D41683">
        <w:rPr>
          <w:rFonts w:ascii="Times New Roman" w:hAnsi="Times New Roman" w:cs="Times New Roman"/>
          <w:sz w:val="20"/>
          <w:szCs w:val="20"/>
        </w:rPr>
        <w:t>в том числе по годам:</w:t>
      </w:r>
    </w:p>
    <w:p w:rsidR="009072D1" w:rsidRPr="00D41683" w:rsidRDefault="009072D1" w:rsidP="009072D1">
      <w:pPr>
        <w:tabs>
          <w:tab w:val="left" w:pos="0"/>
          <w:tab w:val="left" w:pos="993"/>
          <w:tab w:val="left" w:pos="1134"/>
        </w:tabs>
        <w:spacing w:after="0" w:line="240" w:lineRule="auto"/>
        <w:ind w:firstLine="567"/>
        <w:jc w:val="both"/>
        <w:rPr>
          <w:rFonts w:ascii="Times New Roman" w:eastAsia="Times New Roman" w:hAnsi="Times New Roman" w:cs="Times New Roman"/>
          <w:sz w:val="20"/>
          <w:szCs w:val="20"/>
        </w:rPr>
      </w:pPr>
      <w:r w:rsidRPr="00D41683">
        <w:rPr>
          <w:rFonts w:ascii="Times New Roman" w:eastAsia="Times New Roman" w:hAnsi="Times New Roman" w:cs="Times New Roman"/>
          <w:sz w:val="20"/>
          <w:szCs w:val="20"/>
        </w:rPr>
        <w:t xml:space="preserve">2016 год –  41,97 </w:t>
      </w:r>
      <w:proofErr w:type="spellStart"/>
      <w:r w:rsidRPr="00D41683">
        <w:rPr>
          <w:rFonts w:ascii="Times New Roman" w:eastAsia="Times New Roman" w:hAnsi="Times New Roman" w:cs="Times New Roman"/>
          <w:sz w:val="20"/>
          <w:szCs w:val="20"/>
        </w:rPr>
        <w:t>млн</w:t>
      </w:r>
      <w:proofErr w:type="gramStart"/>
      <w:r w:rsidRPr="00D41683">
        <w:rPr>
          <w:rFonts w:ascii="Times New Roman" w:eastAsia="Times New Roman" w:hAnsi="Times New Roman" w:cs="Times New Roman"/>
          <w:sz w:val="20"/>
          <w:szCs w:val="20"/>
        </w:rPr>
        <w:t>.р</w:t>
      </w:r>
      <w:proofErr w:type="gramEnd"/>
      <w:r w:rsidRPr="00D41683">
        <w:rPr>
          <w:rFonts w:ascii="Times New Roman" w:eastAsia="Times New Roman" w:hAnsi="Times New Roman" w:cs="Times New Roman"/>
          <w:sz w:val="20"/>
          <w:szCs w:val="20"/>
        </w:rPr>
        <w:t>уб</w:t>
      </w:r>
      <w:proofErr w:type="spellEnd"/>
      <w:r w:rsidRPr="00D41683">
        <w:rPr>
          <w:rFonts w:ascii="Times New Roman" w:eastAsia="Times New Roman" w:hAnsi="Times New Roman" w:cs="Times New Roman"/>
          <w:sz w:val="20"/>
          <w:szCs w:val="20"/>
        </w:rPr>
        <w:t>..;</w:t>
      </w:r>
    </w:p>
    <w:p w:rsidR="009072D1" w:rsidRPr="00D41683" w:rsidRDefault="009072D1" w:rsidP="009072D1">
      <w:pPr>
        <w:tabs>
          <w:tab w:val="left" w:pos="0"/>
          <w:tab w:val="left" w:pos="993"/>
          <w:tab w:val="left" w:pos="1134"/>
        </w:tabs>
        <w:spacing w:after="0" w:line="240" w:lineRule="auto"/>
        <w:ind w:firstLine="567"/>
        <w:jc w:val="both"/>
        <w:rPr>
          <w:rFonts w:ascii="Times New Roman" w:eastAsia="Times New Roman" w:hAnsi="Times New Roman" w:cs="Times New Roman"/>
          <w:sz w:val="20"/>
          <w:szCs w:val="20"/>
        </w:rPr>
      </w:pPr>
      <w:r w:rsidRPr="00D41683">
        <w:rPr>
          <w:rFonts w:ascii="Times New Roman" w:eastAsia="Times New Roman" w:hAnsi="Times New Roman" w:cs="Times New Roman"/>
          <w:sz w:val="20"/>
          <w:szCs w:val="20"/>
        </w:rPr>
        <w:t>2017 год –  18,82 млн. руб.;</w:t>
      </w:r>
    </w:p>
    <w:p w:rsidR="009072D1" w:rsidRPr="00D41683" w:rsidRDefault="009072D1" w:rsidP="009072D1">
      <w:pPr>
        <w:tabs>
          <w:tab w:val="left" w:pos="0"/>
          <w:tab w:val="left" w:pos="993"/>
          <w:tab w:val="left" w:pos="1134"/>
        </w:tabs>
        <w:spacing w:after="0" w:line="240" w:lineRule="auto"/>
        <w:ind w:firstLine="567"/>
        <w:jc w:val="both"/>
        <w:rPr>
          <w:rFonts w:ascii="Times New Roman" w:eastAsia="Times New Roman" w:hAnsi="Times New Roman" w:cs="Times New Roman"/>
          <w:sz w:val="20"/>
          <w:szCs w:val="20"/>
        </w:rPr>
      </w:pPr>
      <w:r w:rsidRPr="00D41683">
        <w:rPr>
          <w:rFonts w:ascii="Times New Roman" w:eastAsia="Times New Roman" w:hAnsi="Times New Roman" w:cs="Times New Roman"/>
          <w:sz w:val="20"/>
          <w:szCs w:val="20"/>
        </w:rPr>
        <w:t>2018 год –  15,14 млн. руб.;</w:t>
      </w:r>
    </w:p>
    <w:p w:rsidR="009072D1" w:rsidRPr="00D41683" w:rsidRDefault="009072D1" w:rsidP="009072D1">
      <w:pPr>
        <w:tabs>
          <w:tab w:val="left" w:pos="0"/>
          <w:tab w:val="left" w:pos="993"/>
          <w:tab w:val="left" w:pos="1134"/>
        </w:tabs>
        <w:spacing w:after="0" w:line="240" w:lineRule="auto"/>
        <w:ind w:firstLine="567"/>
        <w:jc w:val="both"/>
        <w:rPr>
          <w:rFonts w:ascii="Times New Roman" w:eastAsia="Times New Roman" w:hAnsi="Times New Roman" w:cs="Times New Roman"/>
          <w:sz w:val="20"/>
          <w:szCs w:val="20"/>
        </w:rPr>
      </w:pPr>
      <w:r w:rsidRPr="00D41683">
        <w:rPr>
          <w:rFonts w:ascii="Times New Roman" w:eastAsia="Times New Roman" w:hAnsi="Times New Roman" w:cs="Times New Roman"/>
          <w:sz w:val="20"/>
          <w:szCs w:val="20"/>
        </w:rPr>
        <w:t xml:space="preserve">2019 год –  131,72 млн. руб.; </w:t>
      </w:r>
    </w:p>
    <w:p w:rsidR="009072D1" w:rsidRPr="00D41683" w:rsidRDefault="009072D1" w:rsidP="009072D1">
      <w:pPr>
        <w:tabs>
          <w:tab w:val="left" w:pos="0"/>
          <w:tab w:val="left" w:pos="993"/>
          <w:tab w:val="left" w:pos="1134"/>
        </w:tabs>
        <w:spacing w:after="0" w:line="240" w:lineRule="auto"/>
        <w:ind w:firstLine="567"/>
        <w:jc w:val="both"/>
        <w:rPr>
          <w:rFonts w:ascii="Times New Roman" w:eastAsia="Times New Roman" w:hAnsi="Times New Roman" w:cs="Times New Roman"/>
          <w:sz w:val="20"/>
          <w:szCs w:val="20"/>
        </w:rPr>
      </w:pPr>
      <w:r w:rsidRPr="00D41683">
        <w:rPr>
          <w:rFonts w:ascii="Times New Roman" w:eastAsia="Times New Roman" w:hAnsi="Times New Roman" w:cs="Times New Roman"/>
          <w:sz w:val="20"/>
          <w:szCs w:val="20"/>
        </w:rPr>
        <w:t>2020 год –  23,81  млн. руб.;</w:t>
      </w:r>
    </w:p>
    <w:p w:rsidR="009072D1" w:rsidRPr="00D41683" w:rsidRDefault="009072D1" w:rsidP="009072D1">
      <w:pPr>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2021 год –  25,51 млн. руб.;</w:t>
      </w:r>
    </w:p>
    <w:p w:rsidR="009072D1" w:rsidRPr="00D41683" w:rsidRDefault="009072D1" w:rsidP="009072D1">
      <w:pPr>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2022 год –  22,43 млн. руб.;</w:t>
      </w:r>
    </w:p>
    <w:p w:rsidR="009072D1" w:rsidRPr="00D41683" w:rsidRDefault="009072D1" w:rsidP="009072D1">
      <w:pPr>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2023 год –  26,96 млн. руб.;</w:t>
      </w:r>
    </w:p>
    <w:p w:rsidR="009072D1" w:rsidRPr="00D41683" w:rsidRDefault="009072D1" w:rsidP="009072D1">
      <w:pPr>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2024 год –  12,52 млн. руб.;</w:t>
      </w:r>
    </w:p>
    <w:p w:rsidR="009072D1" w:rsidRPr="00D41683" w:rsidRDefault="009072D1" w:rsidP="009072D1">
      <w:pPr>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2025 год –  7,1 млн. руб.;</w:t>
      </w:r>
    </w:p>
    <w:p w:rsidR="009072D1" w:rsidRPr="00D41683" w:rsidRDefault="009072D1" w:rsidP="009072D1">
      <w:pPr>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2026 год –  7,1 млн. руб.;</w:t>
      </w:r>
    </w:p>
    <w:p w:rsidR="009072D1" w:rsidRPr="00D41683" w:rsidRDefault="009072D1" w:rsidP="009072D1">
      <w:pPr>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2027 год – 8,74 млн. руб.;</w:t>
      </w:r>
    </w:p>
    <w:p w:rsidR="009072D1" w:rsidRPr="00D41683" w:rsidRDefault="009072D1" w:rsidP="009072D1">
      <w:pPr>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2028 год – 2,59 млн. руб.;</w:t>
      </w:r>
    </w:p>
    <w:p w:rsidR="009072D1" w:rsidRPr="00D41683" w:rsidRDefault="009072D1" w:rsidP="009072D1">
      <w:pPr>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2029 год – 2,59 млн. руб.;</w:t>
      </w:r>
    </w:p>
    <w:p w:rsidR="009072D1" w:rsidRPr="00D41683" w:rsidRDefault="009072D1" w:rsidP="009072D1">
      <w:pPr>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2030 год -  2,59 млн. руб.;</w:t>
      </w:r>
    </w:p>
    <w:p w:rsidR="009072D1" w:rsidRPr="00D41683" w:rsidRDefault="009072D1" w:rsidP="009072D1">
      <w:pPr>
        <w:spacing w:after="0" w:line="240" w:lineRule="auto"/>
        <w:ind w:firstLine="567"/>
        <w:jc w:val="both"/>
        <w:rPr>
          <w:rFonts w:ascii="Times New Roman" w:hAnsi="Times New Roman" w:cs="Times New Roman"/>
          <w:sz w:val="20"/>
          <w:szCs w:val="20"/>
        </w:rPr>
      </w:pPr>
      <w:r w:rsidRPr="00D41683">
        <w:rPr>
          <w:rFonts w:ascii="Times New Roman" w:hAnsi="Times New Roman" w:cs="Times New Roman"/>
          <w:b/>
          <w:sz w:val="20"/>
          <w:szCs w:val="20"/>
        </w:rPr>
        <w:t xml:space="preserve">по Лоту № 2 – 73,87 млн. рублей в ценах 2014 года, </w:t>
      </w:r>
      <w:r w:rsidRPr="00D41683">
        <w:rPr>
          <w:rFonts w:ascii="Times New Roman" w:hAnsi="Times New Roman" w:cs="Times New Roman"/>
          <w:sz w:val="20"/>
          <w:szCs w:val="20"/>
        </w:rPr>
        <w:t>в том числе по годам:</w:t>
      </w:r>
    </w:p>
    <w:p w:rsidR="009072D1" w:rsidRPr="00D41683" w:rsidRDefault="009072D1" w:rsidP="009072D1">
      <w:pPr>
        <w:tabs>
          <w:tab w:val="left" w:pos="0"/>
          <w:tab w:val="left" w:pos="993"/>
          <w:tab w:val="left" w:pos="1134"/>
        </w:tabs>
        <w:spacing w:after="0" w:line="240" w:lineRule="auto"/>
        <w:ind w:firstLine="567"/>
        <w:jc w:val="both"/>
        <w:rPr>
          <w:rFonts w:ascii="Times New Roman" w:eastAsia="Times New Roman" w:hAnsi="Times New Roman" w:cs="Times New Roman"/>
          <w:sz w:val="20"/>
          <w:szCs w:val="20"/>
        </w:rPr>
      </w:pPr>
      <w:r w:rsidRPr="00D41683">
        <w:rPr>
          <w:rFonts w:ascii="Times New Roman" w:eastAsia="Times New Roman" w:hAnsi="Times New Roman" w:cs="Times New Roman"/>
          <w:sz w:val="20"/>
          <w:szCs w:val="20"/>
        </w:rPr>
        <w:t xml:space="preserve">2016 год –   7,08 </w:t>
      </w:r>
      <w:proofErr w:type="spellStart"/>
      <w:r w:rsidRPr="00D41683">
        <w:rPr>
          <w:rFonts w:ascii="Times New Roman" w:eastAsia="Times New Roman" w:hAnsi="Times New Roman" w:cs="Times New Roman"/>
          <w:sz w:val="20"/>
          <w:szCs w:val="20"/>
        </w:rPr>
        <w:t>млн</w:t>
      </w:r>
      <w:proofErr w:type="gramStart"/>
      <w:r w:rsidRPr="00D41683">
        <w:rPr>
          <w:rFonts w:ascii="Times New Roman" w:eastAsia="Times New Roman" w:hAnsi="Times New Roman" w:cs="Times New Roman"/>
          <w:sz w:val="20"/>
          <w:szCs w:val="20"/>
        </w:rPr>
        <w:t>.р</w:t>
      </w:r>
      <w:proofErr w:type="gramEnd"/>
      <w:r w:rsidRPr="00D41683">
        <w:rPr>
          <w:rFonts w:ascii="Times New Roman" w:eastAsia="Times New Roman" w:hAnsi="Times New Roman" w:cs="Times New Roman"/>
          <w:sz w:val="20"/>
          <w:szCs w:val="20"/>
        </w:rPr>
        <w:t>уб</w:t>
      </w:r>
      <w:proofErr w:type="spellEnd"/>
      <w:r w:rsidRPr="00D41683">
        <w:rPr>
          <w:rFonts w:ascii="Times New Roman" w:eastAsia="Times New Roman" w:hAnsi="Times New Roman" w:cs="Times New Roman"/>
          <w:sz w:val="20"/>
          <w:szCs w:val="20"/>
        </w:rPr>
        <w:t>..;</w:t>
      </w:r>
    </w:p>
    <w:p w:rsidR="009072D1" w:rsidRPr="00D41683" w:rsidRDefault="009072D1" w:rsidP="009072D1">
      <w:pPr>
        <w:tabs>
          <w:tab w:val="left" w:pos="0"/>
          <w:tab w:val="left" w:pos="993"/>
          <w:tab w:val="left" w:pos="1134"/>
        </w:tabs>
        <w:spacing w:after="0" w:line="240" w:lineRule="auto"/>
        <w:ind w:firstLine="567"/>
        <w:jc w:val="both"/>
        <w:rPr>
          <w:rFonts w:ascii="Times New Roman" w:eastAsia="Times New Roman" w:hAnsi="Times New Roman" w:cs="Times New Roman"/>
          <w:sz w:val="20"/>
          <w:szCs w:val="20"/>
        </w:rPr>
      </w:pPr>
      <w:r w:rsidRPr="00D41683">
        <w:rPr>
          <w:rFonts w:ascii="Times New Roman" w:eastAsia="Times New Roman" w:hAnsi="Times New Roman" w:cs="Times New Roman"/>
          <w:sz w:val="20"/>
          <w:szCs w:val="20"/>
        </w:rPr>
        <w:t>2017 год –   7,95 млн. руб.;</w:t>
      </w:r>
    </w:p>
    <w:p w:rsidR="009072D1" w:rsidRPr="00D41683" w:rsidRDefault="009072D1" w:rsidP="009072D1">
      <w:pPr>
        <w:tabs>
          <w:tab w:val="left" w:pos="0"/>
          <w:tab w:val="left" w:pos="993"/>
          <w:tab w:val="left" w:pos="1134"/>
        </w:tabs>
        <w:spacing w:after="0" w:line="240" w:lineRule="auto"/>
        <w:ind w:firstLine="567"/>
        <w:jc w:val="both"/>
        <w:rPr>
          <w:rFonts w:ascii="Times New Roman" w:eastAsia="Times New Roman" w:hAnsi="Times New Roman" w:cs="Times New Roman"/>
          <w:sz w:val="20"/>
          <w:szCs w:val="20"/>
        </w:rPr>
      </w:pPr>
      <w:r w:rsidRPr="00D41683">
        <w:rPr>
          <w:rFonts w:ascii="Times New Roman" w:eastAsia="Times New Roman" w:hAnsi="Times New Roman" w:cs="Times New Roman"/>
          <w:sz w:val="20"/>
          <w:szCs w:val="20"/>
        </w:rPr>
        <w:lastRenderedPageBreak/>
        <w:t>2018 год –   5,79 млн. руб.;</w:t>
      </w:r>
    </w:p>
    <w:p w:rsidR="009072D1" w:rsidRPr="00D41683" w:rsidRDefault="009072D1" w:rsidP="009072D1">
      <w:pPr>
        <w:tabs>
          <w:tab w:val="left" w:pos="0"/>
          <w:tab w:val="left" w:pos="993"/>
          <w:tab w:val="left" w:pos="1134"/>
        </w:tabs>
        <w:spacing w:after="0" w:line="240" w:lineRule="auto"/>
        <w:ind w:firstLine="567"/>
        <w:jc w:val="both"/>
        <w:rPr>
          <w:rFonts w:ascii="Times New Roman" w:eastAsia="Times New Roman" w:hAnsi="Times New Roman" w:cs="Times New Roman"/>
          <w:sz w:val="20"/>
          <w:szCs w:val="20"/>
        </w:rPr>
      </w:pPr>
      <w:r w:rsidRPr="00D41683">
        <w:rPr>
          <w:rFonts w:ascii="Times New Roman" w:eastAsia="Times New Roman" w:hAnsi="Times New Roman" w:cs="Times New Roman"/>
          <w:sz w:val="20"/>
          <w:szCs w:val="20"/>
        </w:rPr>
        <w:t xml:space="preserve">2019 год –   5,25 млн. руб.; </w:t>
      </w:r>
    </w:p>
    <w:p w:rsidR="009072D1" w:rsidRPr="00D41683" w:rsidRDefault="009072D1" w:rsidP="009072D1">
      <w:pPr>
        <w:tabs>
          <w:tab w:val="left" w:pos="0"/>
          <w:tab w:val="left" w:pos="993"/>
          <w:tab w:val="left" w:pos="1134"/>
        </w:tabs>
        <w:spacing w:after="0" w:line="240" w:lineRule="auto"/>
        <w:ind w:firstLine="567"/>
        <w:jc w:val="both"/>
        <w:rPr>
          <w:rFonts w:ascii="Times New Roman" w:eastAsia="Times New Roman" w:hAnsi="Times New Roman" w:cs="Times New Roman"/>
          <w:sz w:val="20"/>
          <w:szCs w:val="20"/>
        </w:rPr>
      </w:pPr>
      <w:r w:rsidRPr="00D41683">
        <w:rPr>
          <w:rFonts w:ascii="Times New Roman" w:eastAsia="Times New Roman" w:hAnsi="Times New Roman" w:cs="Times New Roman"/>
          <w:sz w:val="20"/>
          <w:szCs w:val="20"/>
        </w:rPr>
        <w:t>2020 год –   5,5 млн. руб.;</w:t>
      </w:r>
    </w:p>
    <w:p w:rsidR="009072D1" w:rsidRPr="00D41683" w:rsidRDefault="009072D1" w:rsidP="009072D1">
      <w:pPr>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2021 год –   4,81 млн. руб.;</w:t>
      </w:r>
    </w:p>
    <w:p w:rsidR="009072D1" w:rsidRPr="00D41683" w:rsidRDefault="009072D1" w:rsidP="009072D1">
      <w:pPr>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2022 год –   4,27 млн. руб.;</w:t>
      </w:r>
    </w:p>
    <w:p w:rsidR="009072D1" w:rsidRPr="00D41683" w:rsidRDefault="009072D1" w:rsidP="009072D1">
      <w:pPr>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2023 год –   5,48 млн. руб.;</w:t>
      </w:r>
    </w:p>
    <w:p w:rsidR="009072D1" w:rsidRPr="00D41683" w:rsidRDefault="009072D1" w:rsidP="009072D1">
      <w:pPr>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2024 год –   3,68 млн. руб.;</w:t>
      </w:r>
    </w:p>
    <w:p w:rsidR="009072D1" w:rsidRPr="00D41683" w:rsidRDefault="009072D1" w:rsidP="009072D1">
      <w:pPr>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2025 год –   4,67 млн. руб.;</w:t>
      </w:r>
    </w:p>
    <w:p w:rsidR="009072D1" w:rsidRPr="00D41683" w:rsidRDefault="009072D1" w:rsidP="009072D1">
      <w:pPr>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2026 год –   4,67 млн. руб.;</w:t>
      </w:r>
    </w:p>
    <w:p w:rsidR="009072D1" w:rsidRPr="00D41683" w:rsidRDefault="009072D1" w:rsidP="009072D1">
      <w:pPr>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2027 год –   3,68 млн. руб.;</w:t>
      </w:r>
    </w:p>
    <w:p w:rsidR="009072D1" w:rsidRPr="00D41683" w:rsidRDefault="009072D1" w:rsidP="009072D1">
      <w:pPr>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2028 год –   3,68 млн. руб.;</w:t>
      </w:r>
    </w:p>
    <w:p w:rsidR="009072D1" w:rsidRPr="00D41683" w:rsidRDefault="009072D1" w:rsidP="009072D1">
      <w:pPr>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2029 год –   3,68 млн. руб.;</w:t>
      </w:r>
    </w:p>
    <w:p w:rsidR="009072D1" w:rsidRPr="00D41683" w:rsidRDefault="009072D1" w:rsidP="009072D1">
      <w:pPr>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2030 год -    3,68 млн. руб.;</w:t>
      </w:r>
    </w:p>
    <w:p w:rsidR="009072D1" w:rsidRPr="00D41683" w:rsidRDefault="009072D1" w:rsidP="009072D1">
      <w:pPr>
        <w:spacing w:after="0" w:line="240" w:lineRule="auto"/>
        <w:ind w:firstLine="567"/>
        <w:jc w:val="both"/>
        <w:rPr>
          <w:rFonts w:ascii="Times New Roman" w:hAnsi="Times New Roman" w:cs="Times New Roman"/>
          <w:sz w:val="20"/>
          <w:szCs w:val="20"/>
        </w:rPr>
      </w:pPr>
      <w:r w:rsidRPr="00D41683">
        <w:rPr>
          <w:rFonts w:ascii="Times New Roman" w:hAnsi="Times New Roman" w:cs="Times New Roman"/>
          <w:b/>
          <w:sz w:val="20"/>
          <w:szCs w:val="20"/>
        </w:rPr>
        <w:t xml:space="preserve">по Лоту № 3 – 262,19 </w:t>
      </w:r>
      <w:proofErr w:type="spellStart"/>
      <w:r w:rsidRPr="00D41683">
        <w:rPr>
          <w:rFonts w:ascii="Times New Roman" w:hAnsi="Times New Roman" w:cs="Times New Roman"/>
          <w:b/>
          <w:sz w:val="20"/>
          <w:szCs w:val="20"/>
        </w:rPr>
        <w:t>млн</w:t>
      </w:r>
      <w:proofErr w:type="gramStart"/>
      <w:r w:rsidRPr="00D41683">
        <w:rPr>
          <w:rFonts w:ascii="Times New Roman" w:hAnsi="Times New Roman" w:cs="Times New Roman"/>
          <w:b/>
          <w:sz w:val="20"/>
          <w:szCs w:val="20"/>
        </w:rPr>
        <w:t>.р</w:t>
      </w:r>
      <w:proofErr w:type="gramEnd"/>
      <w:r w:rsidRPr="00D41683">
        <w:rPr>
          <w:rFonts w:ascii="Times New Roman" w:hAnsi="Times New Roman" w:cs="Times New Roman"/>
          <w:b/>
          <w:sz w:val="20"/>
          <w:szCs w:val="20"/>
        </w:rPr>
        <w:t>ублей</w:t>
      </w:r>
      <w:proofErr w:type="spellEnd"/>
      <w:r w:rsidRPr="00D41683">
        <w:rPr>
          <w:rFonts w:ascii="Times New Roman" w:hAnsi="Times New Roman" w:cs="Times New Roman"/>
          <w:b/>
          <w:sz w:val="20"/>
          <w:szCs w:val="20"/>
        </w:rPr>
        <w:t xml:space="preserve"> в ценах 2014 года, </w:t>
      </w:r>
      <w:r w:rsidRPr="00D41683">
        <w:rPr>
          <w:rFonts w:ascii="Times New Roman" w:hAnsi="Times New Roman" w:cs="Times New Roman"/>
          <w:sz w:val="20"/>
          <w:szCs w:val="20"/>
        </w:rPr>
        <w:t>в том числе по годам:</w:t>
      </w:r>
    </w:p>
    <w:p w:rsidR="009072D1" w:rsidRPr="00D41683" w:rsidRDefault="009072D1" w:rsidP="009072D1">
      <w:pPr>
        <w:tabs>
          <w:tab w:val="left" w:pos="0"/>
          <w:tab w:val="left" w:pos="993"/>
          <w:tab w:val="left" w:pos="1134"/>
        </w:tabs>
        <w:spacing w:after="0" w:line="240" w:lineRule="auto"/>
        <w:ind w:firstLine="567"/>
        <w:jc w:val="both"/>
        <w:rPr>
          <w:rFonts w:ascii="Times New Roman" w:eastAsia="Times New Roman" w:hAnsi="Times New Roman" w:cs="Times New Roman"/>
          <w:sz w:val="20"/>
          <w:szCs w:val="20"/>
        </w:rPr>
      </w:pPr>
      <w:r w:rsidRPr="00D41683">
        <w:rPr>
          <w:rFonts w:ascii="Times New Roman" w:eastAsia="Times New Roman" w:hAnsi="Times New Roman" w:cs="Times New Roman"/>
          <w:sz w:val="20"/>
          <w:szCs w:val="20"/>
        </w:rPr>
        <w:t xml:space="preserve">2016 год –   2,58 </w:t>
      </w:r>
      <w:proofErr w:type="spellStart"/>
      <w:r w:rsidRPr="00D41683">
        <w:rPr>
          <w:rFonts w:ascii="Times New Roman" w:eastAsia="Times New Roman" w:hAnsi="Times New Roman" w:cs="Times New Roman"/>
          <w:sz w:val="20"/>
          <w:szCs w:val="20"/>
        </w:rPr>
        <w:t>млн</w:t>
      </w:r>
      <w:proofErr w:type="gramStart"/>
      <w:r w:rsidRPr="00D41683">
        <w:rPr>
          <w:rFonts w:ascii="Times New Roman" w:eastAsia="Times New Roman" w:hAnsi="Times New Roman" w:cs="Times New Roman"/>
          <w:sz w:val="20"/>
          <w:szCs w:val="20"/>
        </w:rPr>
        <w:t>.р</w:t>
      </w:r>
      <w:proofErr w:type="gramEnd"/>
      <w:r w:rsidRPr="00D41683">
        <w:rPr>
          <w:rFonts w:ascii="Times New Roman" w:eastAsia="Times New Roman" w:hAnsi="Times New Roman" w:cs="Times New Roman"/>
          <w:sz w:val="20"/>
          <w:szCs w:val="20"/>
        </w:rPr>
        <w:t>уб</w:t>
      </w:r>
      <w:proofErr w:type="spellEnd"/>
      <w:r w:rsidRPr="00D41683">
        <w:rPr>
          <w:rFonts w:ascii="Times New Roman" w:eastAsia="Times New Roman" w:hAnsi="Times New Roman" w:cs="Times New Roman"/>
          <w:sz w:val="20"/>
          <w:szCs w:val="20"/>
        </w:rPr>
        <w:t>..;</w:t>
      </w:r>
    </w:p>
    <w:p w:rsidR="009072D1" w:rsidRPr="00D41683" w:rsidRDefault="009072D1" w:rsidP="009072D1">
      <w:pPr>
        <w:tabs>
          <w:tab w:val="left" w:pos="0"/>
          <w:tab w:val="left" w:pos="993"/>
          <w:tab w:val="left" w:pos="1134"/>
        </w:tabs>
        <w:spacing w:after="0" w:line="240" w:lineRule="auto"/>
        <w:ind w:firstLine="567"/>
        <w:jc w:val="both"/>
        <w:rPr>
          <w:rFonts w:ascii="Times New Roman" w:eastAsia="Times New Roman" w:hAnsi="Times New Roman" w:cs="Times New Roman"/>
          <w:sz w:val="20"/>
          <w:szCs w:val="20"/>
        </w:rPr>
      </w:pPr>
      <w:r w:rsidRPr="00D41683">
        <w:rPr>
          <w:rFonts w:ascii="Times New Roman" w:eastAsia="Times New Roman" w:hAnsi="Times New Roman" w:cs="Times New Roman"/>
          <w:sz w:val="20"/>
          <w:szCs w:val="20"/>
        </w:rPr>
        <w:t>2017 год –   13,3 млн. руб.;</w:t>
      </w:r>
    </w:p>
    <w:p w:rsidR="009072D1" w:rsidRPr="00D41683" w:rsidRDefault="009072D1" w:rsidP="009072D1">
      <w:pPr>
        <w:tabs>
          <w:tab w:val="left" w:pos="0"/>
          <w:tab w:val="left" w:pos="993"/>
          <w:tab w:val="left" w:pos="1134"/>
        </w:tabs>
        <w:spacing w:after="0" w:line="240" w:lineRule="auto"/>
        <w:ind w:firstLine="567"/>
        <w:jc w:val="both"/>
        <w:rPr>
          <w:rFonts w:ascii="Times New Roman" w:eastAsia="Times New Roman" w:hAnsi="Times New Roman" w:cs="Times New Roman"/>
          <w:sz w:val="20"/>
          <w:szCs w:val="20"/>
        </w:rPr>
      </w:pPr>
      <w:r w:rsidRPr="00D41683">
        <w:rPr>
          <w:rFonts w:ascii="Times New Roman" w:eastAsia="Times New Roman" w:hAnsi="Times New Roman" w:cs="Times New Roman"/>
          <w:sz w:val="20"/>
          <w:szCs w:val="20"/>
        </w:rPr>
        <w:t>2018 год –   27,74 млн. руб.;</w:t>
      </w:r>
    </w:p>
    <w:p w:rsidR="009072D1" w:rsidRPr="00D41683" w:rsidRDefault="009072D1" w:rsidP="009072D1">
      <w:pPr>
        <w:tabs>
          <w:tab w:val="left" w:pos="0"/>
          <w:tab w:val="left" w:pos="993"/>
          <w:tab w:val="left" w:pos="1134"/>
        </w:tabs>
        <w:spacing w:after="0" w:line="240" w:lineRule="auto"/>
        <w:ind w:firstLine="567"/>
        <w:jc w:val="both"/>
        <w:rPr>
          <w:rFonts w:ascii="Times New Roman" w:eastAsia="Times New Roman" w:hAnsi="Times New Roman" w:cs="Times New Roman"/>
          <w:sz w:val="20"/>
          <w:szCs w:val="20"/>
        </w:rPr>
      </w:pPr>
      <w:r w:rsidRPr="00D41683">
        <w:rPr>
          <w:rFonts w:ascii="Times New Roman" w:eastAsia="Times New Roman" w:hAnsi="Times New Roman" w:cs="Times New Roman"/>
          <w:sz w:val="20"/>
          <w:szCs w:val="20"/>
        </w:rPr>
        <w:t xml:space="preserve">2019 год –   40,34 млн. руб.; </w:t>
      </w:r>
    </w:p>
    <w:p w:rsidR="009072D1" w:rsidRPr="00D41683" w:rsidRDefault="009072D1" w:rsidP="009072D1">
      <w:pPr>
        <w:tabs>
          <w:tab w:val="left" w:pos="0"/>
          <w:tab w:val="left" w:pos="993"/>
          <w:tab w:val="left" w:pos="1134"/>
        </w:tabs>
        <w:spacing w:after="0" w:line="240" w:lineRule="auto"/>
        <w:ind w:firstLine="567"/>
        <w:jc w:val="both"/>
        <w:rPr>
          <w:rFonts w:ascii="Times New Roman" w:eastAsia="Times New Roman" w:hAnsi="Times New Roman" w:cs="Times New Roman"/>
          <w:sz w:val="20"/>
          <w:szCs w:val="20"/>
        </w:rPr>
      </w:pPr>
      <w:r w:rsidRPr="00D41683">
        <w:rPr>
          <w:rFonts w:ascii="Times New Roman" w:eastAsia="Times New Roman" w:hAnsi="Times New Roman" w:cs="Times New Roman"/>
          <w:sz w:val="20"/>
          <w:szCs w:val="20"/>
        </w:rPr>
        <w:t>2020 год –   46,48 млн. руб.;</w:t>
      </w:r>
    </w:p>
    <w:p w:rsidR="009072D1" w:rsidRPr="00D41683" w:rsidRDefault="009072D1" w:rsidP="009072D1">
      <w:pPr>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2021 год –   40,01 млн. руб.;</w:t>
      </w:r>
    </w:p>
    <w:p w:rsidR="009072D1" w:rsidRPr="00D41683" w:rsidRDefault="009072D1" w:rsidP="009072D1">
      <w:pPr>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2022 год –   21,06 млн. руб.;</w:t>
      </w:r>
    </w:p>
    <w:p w:rsidR="009072D1" w:rsidRPr="00D41683" w:rsidRDefault="009072D1" w:rsidP="009072D1">
      <w:pPr>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2023 год –   25,25 млн. руб.;</w:t>
      </w:r>
    </w:p>
    <w:p w:rsidR="009072D1" w:rsidRPr="00D41683" w:rsidRDefault="009072D1" w:rsidP="009072D1">
      <w:pPr>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2024 год –   21,42 млн. руб.;</w:t>
      </w:r>
    </w:p>
    <w:p w:rsidR="009072D1" w:rsidRPr="00D41683" w:rsidRDefault="009072D1" w:rsidP="009072D1">
      <w:pPr>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2025 год –   10,52 млн. руб.;</w:t>
      </w:r>
    </w:p>
    <w:p w:rsidR="009072D1" w:rsidRPr="00D41683" w:rsidRDefault="009072D1" w:rsidP="009072D1">
      <w:pPr>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2026 год –   3,17 млн. руб.;</w:t>
      </w:r>
    </w:p>
    <w:p w:rsidR="009072D1" w:rsidRPr="00D41683" w:rsidRDefault="009072D1" w:rsidP="009072D1">
      <w:pPr>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2027 год –   2,58 млн. руб.;</w:t>
      </w:r>
    </w:p>
    <w:p w:rsidR="009072D1" w:rsidRPr="00D41683" w:rsidRDefault="009072D1" w:rsidP="009072D1">
      <w:pPr>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2028 год –   2,58 млн. руб.;</w:t>
      </w:r>
    </w:p>
    <w:p w:rsidR="009072D1" w:rsidRPr="00D41683" w:rsidRDefault="009072D1" w:rsidP="009072D1">
      <w:pPr>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2029 год –   2,58 млн. руб.;</w:t>
      </w:r>
    </w:p>
    <w:p w:rsidR="009072D1" w:rsidRPr="00D41683" w:rsidRDefault="009072D1" w:rsidP="009072D1">
      <w:pPr>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2030 год -    2,58 млн. руб.;</w:t>
      </w:r>
    </w:p>
    <w:p w:rsidR="009072D1" w:rsidRPr="00D41683" w:rsidRDefault="009072D1" w:rsidP="009072D1">
      <w:pPr>
        <w:spacing w:after="0" w:line="240" w:lineRule="auto"/>
        <w:ind w:firstLine="567"/>
        <w:jc w:val="both"/>
        <w:rPr>
          <w:rFonts w:ascii="Times New Roman" w:hAnsi="Times New Roman" w:cs="Times New Roman"/>
          <w:sz w:val="20"/>
          <w:szCs w:val="20"/>
        </w:rPr>
      </w:pPr>
      <w:r w:rsidRPr="00D41683">
        <w:rPr>
          <w:rFonts w:ascii="Times New Roman" w:hAnsi="Times New Roman" w:cs="Times New Roman"/>
          <w:b/>
          <w:sz w:val="20"/>
          <w:szCs w:val="20"/>
        </w:rPr>
        <w:t xml:space="preserve">по Лоту № 4 – 98,01 млн. рублей в ценах 2014 года, </w:t>
      </w:r>
      <w:r w:rsidRPr="00D41683">
        <w:rPr>
          <w:rFonts w:ascii="Times New Roman" w:hAnsi="Times New Roman" w:cs="Times New Roman"/>
          <w:sz w:val="20"/>
          <w:szCs w:val="20"/>
        </w:rPr>
        <w:t>в том числе по годам:</w:t>
      </w:r>
    </w:p>
    <w:p w:rsidR="009072D1" w:rsidRPr="00D41683" w:rsidRDefault="009072D1" w:rsidP="009072D1">
      <w:pPr>
        <w:tabs>
          <w:tab w:val="left" w:pos="0"/>
          <w:tab w:val="left" w:pos="993"/>
          <w:tab w:val="left" w:pos="1134"/>
        </w:tabs>
        <w:spacing w:after="0" w:line="240" w:lineRule="auto"/>
        <w:ind w:firstLine="567"/>
        <w:jc w:val="both"/>
        <w:rPr>
          <w:rFonts w:ascii="Times New Roman" w:eastAsia="Times New Roman" w:hAnsi="Times New Roman" w:cs="Times New Roman"/>
          <w:sz w:val="20"/>
          <w:szCs w:val="20"/>
        </w:rPr>
      </w:pPr>
      <w:r w:rsidRPr="00D41683">
        <w:rPr>
          <w:rFonts w:ascii="Times New Roman" w:eastAsia="Times New Roman" w:hAnsi="Times New Roman" w:cs="Times New Roman"/>
          <w:sz w:val="20"/>
          <w:szCs w:val="20"/>
        </w:rPr>
        <w:t xml:space="preserve">2016 год –   10,72 </w:t>
      </w:r>
      <w:proofErr w:type="spellStart"/>
      <w:r w:rsidRPr="00D41683">
        <w:rPr>
          <w:rFonts w:ascii="Times New Roman" w:eastAsia="Times New Roman" w:hAnsi="Times New Roman" w:cs="Times New Roman"/>
          <w:sz w:val="20"/>
          <w:szCs w:val="20"/>
        </w:rPr>
        <w:t>млн</w:t>
      </w:r>
      <w:proofErr w:type="gramStart"/>
      <w:r w:rsidRPr="00D41683">
        <w:rPr>
          <w:rFonts w:ascii="Times New Roman" w:eastAsia="Times New Roman" w:hAnsi="Times New Roman" w:cs="Times New Roman"/>
          <w:sz w:val="20"/>
          <w:szCs w:val="20"/>
        </w:rPr>
        <w:t>.р</w:t>
      </w:r>
      <w:proofErr w:type="gramEnd"/>
      <w:r w:rsidRPr="00D41683">
        <w:rPr>
          <w:rFonts w:ascii="Times New Roman" w:eastAsia="Times New Roman" w:hAnsi="Times New Roman" w:cs="Times New Roman"/>
          <w:sz w:val="20"/>
          <w:szCs w:val="20"/>
        </w:rPr>
        <w:t>уб</w:t>
      </w:r>
      <w:proofErr w:type="spellEnd"/>
      <w:r w:rsidRPr="00D41683">
        <w:rPr>
          <w:rFonts w:ascii="Times New Roman" w:eastAsia="Times New Roman" w:hAnsi="Times New Roman" w:cs="Times New Roman"/>
          <w:sz w:val="20"/>
          <w:szCs w:val="20"/>
        </w:rPr>
        <w:t>..;</w:t>
      </w:r>
    </w:p>
    <w:p w:rsidR="009072D1" w:rsidRPr="00D41683" w:rsidRDefault="009072D1" w:rsidP="009072D1">
      <w:pPr>
        <w:tabs>
          <w:tab w:val="left" w:pos="0"/>
          <w:tab w:val="left" w:pos="993"/>
          <w:tab w:val="left" w:pos="1134"/>
        </w:tabs>
        <w:spacing w:after="0" w:line="240" w:lineRule="auto"/>
        <w:ind w:firstLine="567"/>
        <w:jc w:val="both"/>
        <w:rPr>
          <w:rFonts w:ascii="Times New Roman" w:eastAsia="Times New Roman" w:hAnsi="Times New Roman" w:cs="Times New Roman"/>
          <w:sz w:val="20"/>
          <w:szCs w:val="20"/>
        </w:rPr>
      </w:pPr>
      <w:r w:rsidRPr="00D41683">
        <w:rPr>
          <w:rFonts w:ascii="Times New Roman" w:eastAsia="Times New Roman" w:hAnsi="Times New Roman" w:cs="Times New Roman"/>
          <w:sz w:val="20"/>
          <w:szCs w:val="20"/>
        </w:rPr>
        <w:t>2017 год –   4,04 млн. руб.;</w:t>
      </w:r>
    </w:p>
    <w:p w:rsidR="009072D1" w:rsidRPr="00D41683" w:rsidRDefault="009072D1" w:rsidP="009072D1">
      <w:pPr>
        <w:tabs>
          <w:tab w:val="left" w:pos="0"/>
          <w:tab w:val="left" w:pos="993"/>
          <w:tab w:val="left" w:pos="1134"/>
        </w:tabs>
        <w:spacing w:after="0" w:line="240" w:lineRule="auto"/>
        <w:ind w:firstLine="567"/>
        <w:jc w:val="both"/>
        <w:rPr>
          <w:rFonts w:ascii="Times New Roman" w:eastAsia="Times New Roman" w:hAnsi="Times New Roman" w:cs="Times New Roman"/>
          <w:sz w:val="20"/>
          <w:szCs w:val="20"/>
        </w:rPr>
      </w:pPr>
      <w:r w:rsidRPr="00D41683">
        <w:rPr>
          <w:rFonts w:ascii="Times New Roman" w:eastAsia="Times New Roman" w:hAnsi="Times New Roman" w:cs="Times New Roman"/>
          <w:sz w:val="20"/>
          <w:szCs w:val="20"/>
        </w:rPr>
        <w:t>2018 год –   4,04 млн. руб.;</w:t>
      </w:r>
    </w:p>
    <w:p w:rsidR="009072D1" w:rsidRPr="00D41683" w:rsidRDefault="009072D1" w:rsidP="009072D1">
      <w:pPr>
        <w:tabs>
          <w:tab w:val="left" w:pos="0"/>
          <w:tab w:val="left" w:pos="993"/>
          <w:tab w:val="left" w:pos="1134"/>
        </w:tabs>
        <w:spacing w:after="0" w:line="240" w:lineRule="auto"/>
        <w:ind w:firstLine="567"/>
        <w:jc w:val="both"/>
        <w:rPr>
          <w:rFonts w:ascii="Times New Roman" w:eastAsia="Times New Roman" w:hAnsi="Times New Roman" w:cs="Times New Roman"/>
          <w:sz w:val="20"/>
          <w:szCs w:val="20"/>
        </w:rPr>
      </w:pPr>
      <w:r w:rsidRPr="00D41683">
        <w:rPr>
          <w:rFonts w:ascii="Times New Roman" w:eastAsia="Times New Roman" w:hAnsi="Times New Roman" w:cs="Times New Roman"/>
          <w:sz w:val="20"/>
          <w:szCs w:val="20"/>
        </w:rPr>
        <w:t xml:space="preserve">2019 год –   4,39 млн. руб.; </w:t>
      </w:r>
    </w:p>
    <w:p w:rsidR="009072D1" w:rsidRPr="00D41683" w:rsidRDefault="009072D1" w:rsidP="009072D1">
      <w:pPr>
        <w:tabs>
          <w:tab w:val="left" w:pos="0"/>
          <w:tab w:val="left" w:pos="993"/>
          <w:tab w:val="left" w:pos="1134"/>
        </w:tabs>
        <w:spacing w:after="0" w:line="240" w:lineRule="auto"/>
        <w:ind w:firstLine="567"/>
        <w:jc w:val="both"/>
        <w:rPr>
          <w:rFonts w:ascii="Times New Roman" w:eastAsia="Times New Roman" w:hAnsi="Times New Roman" w:cs="Times New Roman"/>
          <w:sz w:val="20"/>
          <w:szCs w:val="20"/>
        </w:rPr>
      </w:pPr>
      <w:r w:rsidRPr="00D41683">
        <w:rPr>
          <w:rFonts w:ascii="Times New Roman" w:eastAsia="Times New Roman" w:hAnsi="Times New Roman" w:cs="Times New Roman"/>
          <w:sz w:val="20"/>
          <w:szCs w:val="20"/>
        </w:rPr>
        <w:t>2020 год –   5,81 млн. руб.;</w:t>
      </w:r>
    </w:p>
    <w:p w:rsidR="009072D1" w:rsidRPr="00D41683" w:rsidRDefault="009072D1" w:rsidP="009072D1">
      <w:pPr>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2021 год –   9,35 млн. руб.;</w:t>
      </w:r>
    </w:p>
    <w:p w:rsidR="009072D1" w:rsidRPr="00D41683" w:rsidRDefault="009072D1" w:rsidP="009072D1">
      <w:pPr>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2022 год –   6,38 млн. руб.;</w:t>
      </w:r>
    </w:p>
    <w:p w:rsidR="009072D1" w:rsidRPr="00D41683" w:rsidRDefault="009072D1" w:rsidP="009072D1">
      <w:pPr>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2023 год –   4,15 млн. руб.;</w:t>
      </w:r>
    </w:p>
    <w:p w:rsidR="009072D1" w:rsidRPr="00D41683" w:rsidRDefault="009072D1" w:rsidP="009072D1">
      <w:pPr>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2024 год –   4,15 млн. руб.;</w:t>
      </w:r>
    </w:p>
    <w:p w:rsidR="009072D1" w:rsidRPr="00D41683" w:rsidRDefault="009072D1" w:rsidP="009072D1">
      <w:pPr>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2025 год –   4,49 млн. руб.;</w:t>
      </w:r>
    </w:p>
    <w:p w:rsidR="009072D1" w:rsidRPr="00D41683" w:rsidRDefault="009072D1" w:rsidP="009072D1">
      <w:pPr>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2026 год –   4,49 млн. руб.;</w:t>
      </w:r>
    </w:p>
    <w:p w:rsidR="009072D1" w:rsidRPr="00D41683" w:rsidRDefault="009072D1" w:rsidP="009072D1">
      <w:pPr>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2027 год –   9,0 млн. руб.;</w:t>
      </w:r>
    </w:p>
    <w:p w:rsidR="009072D1" w:rsidRPr="00D41683" w:rsidRDefault="009072D1" w:rsidP="009072D1">
      <w:pPr>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2028 год –   9,0 млн. руб.;</w:t>
      </w:r>
    </w:p>
    <w:p w:rsidR="009072D1" w:rsidRPr="00D41683" w:rsidRDefault="009072D1" w:rsidP="009072D1">
      <w:pPr>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2029 год –   9,0 млн. руб.;</w:t>
      </w:r>
    </w:p>
    <w:p w:rsidR="009072D1" w:rsidRPr="00D41683" w:rsidRDefault="009072D1" w:rsidP="009072D1">
      <w:pPr>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2030 год -    9,0 млн. руб.;</w:t>
      </w:r>
    </w:p>
    <w:p w:rsidR="009072D1" w:rsidRPr="00D41683" w:rsidRDefault="009072D1" w:rsidP="009072D1">
      <w:pPr>
        <w:spacing w:after="0" w:line="240" w:lineRule="auto"/>
        <w:ind w:firstLine="567"/>
        <w:jc w:val="both"/>
        <w:rPr>
          <w:rFonts w:ascii="Times New Roman" w:hAnsi="Times New Roman" w:cs="Times New Roman"/>
          <w:sz w:val="20"/>
          <w:szCs w:val="20"/>
        </w:rPr>
      </w:pPr>
      <w:r w:rsidRPr="00D41683">
        <w:rPr>
          <w:rFonts w:ascii="Times New Roman" w:hAnsi="Times New Roman" w:cs="Times New Roman"/>
          <w:b/>
          <w:sz w:val="20"/>
          <w:szCs w:val="20"/>
        </w:rPr>
        <w:t xml:space="preserve">по Лоту № 5 – 4,3 млн. рублей в ценах 2014 года, </w:t>
      </w:r>
      <w:r w:rsidRPr="00D41683">
        <w:rPr>
          <w:rFonts w:ascii="Times New Roman" w:hAnsi="Times New Roman" w:cs="Times New Roman"/>
          <w:sz w:val="20"/>
          <w:szCs w:val="20"/>
        </w:rPr>
        <w:t>в том числе по годам:</w:t>
      </w:r>
    </w:p>
    <w:p w:rsidR="009072D1" w:rsidRPr="00D41683" w:rsidRDefault="009072D1" w:rsidP="009072D1">
      <w:pPr>
        <w:tabs>
          <w:tab w:val="left" w:pos="0"/>
          <w:tab w:val="left" w:pos="993"/>
          <w:tab w:val="left" w:pos="1134"/>
        </w:tabs>
        <w:spacing w:after="0" w:line="240" w:lineRule="auto"/>
        <w:ind w:firstLine="567"/>
        <w:jc w:val="both"/>
        <w:rPr>
          <w:rFonts w:ascii="Times New Roman" w:eastAsia="Times New Roman" w:hAnsi="Times New Roman" w:cs="Times New Roman"/>
          <w:sz w:val="20"/>
          <w:szCs w:val="20"/>
        </w:rPr>
      </w:pPr>
      <w:r w:rsidRPr="00D41683">
        <w:rPr>
          <w:rFonts w:ascii="Times New Roman" w:eastAsia="Times New Roman" w:hAnsi="Times New Roman" w:cs="Times New Roman"/>
          <w:sz w:val="20"/>
          <w:szCs w:val="20"/>
        </w:rPr>
        <w:t xml:space="preserve">2016 год –   0,19 </w:t>
      </w:r>
      <w:proofErr w:type="spellStart"/>
      <w:r w:rsidRPr="00D41683">
        <w:rPr>
          <w:rFonts w:ascii="Times New Roman" w:eastAsia="Times New Roman" w:hAnsi="Times New Roman" w:cs="Times New Roman"/>
          <w:sz w:val="20"/>
          <w:szCs w:val="20"/>
        </w:rPr>
        <w:t>млн</w:t>
      </w:r>
      <w:proofErr w:type="gramStart"/>
      <w:r w:rsidRPr="00D41683">
        <w:rPr>
          <w:rFonts w:ascii="Times New Roman" w:eastAsia="Times New Roman" w:hAnsi="Times New Roman" w:cs="Times New Roman"/>
          <w:sz w:val="20"/>
          <w:szCs w:val="20"/>
        </w:rPr>
        <w:t>.р</w:t>
      </w:r>
      <w:proofErr w:type="gramEnd"/>
      <w:r w:rsidRPr="00D41683">
        <w:rPr>
          <w:rFonts w:ascii="Times New Roman" w:eastAsia="Times New Roman" w:hAnsi="Times New Roman" w:cs="Times New Roman"/>
          <w:sz w:val="20"/>
          <w:szCs w:val="20"/>
        </w:rPr>
        <w:t>уб</w:t>
      </w:r>
      <w:proofErr w:type="spellEnd"/>
      <w:r w:rsidRPr="00D41683">
        <w:rPr>
          <w:rFonts w:ascii="Times New Roman" w:eastAsia="Times New Roman" w:hAnsi="Times New Roman" w:cs="Times New Roman"/>
          <w:sz w:val="20"/>
          <w:szCs w:val="20"/>
        </w:rPr>
        <w:t>..;</w:t>
      </w:r>
    </w:p>
    <w:p w:rsidR="009072D1" w:rsidRPr="00D41683" w:rsidRDefault="009072D1" w:rsidP="009072D1">
      <w:pPr>
        <w:tabs>
          <w:tab w:val="left" w:pos="0"/>
          <w:tab w:val="left" w:pos="993"/>
          <w:tab w:val="left" w:pos="1134"/>
        </w:tabs>
        <w:spacing w:after="0" w:line="240" w:lineRule="auto"/>
        <w:ind w:firstLine="567"/>
        <w:jc w:val="both"/>
        <w:rPr>
          <w:rFonts w:ascii="Times New Roman" w:eastAsia="Times New Roman" w:hAnsi="Times New Roman" w:cs="Times New Roman"/>
          <w:sz w:val="20"/>
          <w:szCs w:val="20"/>
        </w:rPr>
      </w:pPr>
      <w:r w:rsidRPr="00D41683">
        <w:rPr>
          <w:rFonts w:ascii="Times New Roman" w:eastAsia="Times New Roman" w:hAnsi="Times New Roman" w:cs="Times New Roman"/>
          <w:sz w:val="20"/>
          <w:szCs w:val="20"/>
        </w:rPr>
        <w:t>2017 год –   1,32 млн. руб.;</w:t>
      </w:r>
    </w:p>
    <w:p w:rsidR="009072D1" w:rsidRPr="00D41683" w:rsidRDefault="009072D1" w:rsidP="009072D1">
      <w:pPr>
        <w:tabs>
          <w:tab w:val="left" w:pos="0"/>
          <w:tab w:val="left" w:pos="993"/>
          <w:tab w:val="left" w:pos="1134"/>
        </w:tabs>
        <w:spacing w:after="0" w:line="240" w:lineRule="auto"/>
        <w:ind w:firstLine="567"/>
        <w:jc w:val="both"/>
        <w:rPr>
          <w:rFonts w:ascii="Times New Roman" w:eastAsia="Times New Roman" w:hAnsi="Times New Roman" w:cs="Times New Roman"/>
          <w:sz w:val="20"/>
          <w:szCs w:val="20"/>
        </w:rPr>
      </w:pPr>
      <w:r w:rsidRPr="00D41683">
        <w:rPr>
          <w:rFonts w:ascii="Times New Roman" w:eastAsia="Times New Roman" w:hAnsi="Times New Roman" w:cs="Times New Roman"/>
          <w:sz w:val="20"/>
          <w:szCs w:val="20"/>
        </w:rPr>
        <w:t>2018 год –   0,99 млн. руб.;</w:t>
      </w:r>
    </w:p>
    <w:p w:rsidR="009072D1" w:rsidRPr="00D41683" w:rsidRDefault="009072D1" w:rsidP="009072D1">
      <w:pPr>
        <w:tabs>
          <w:tab w:val="left" w:pos="0"/>
          <w:tab w:val="left" w:pos="993"/>
          <w:tab w:val="left" w:pos="1134"/>
        </w:tabs>
        <w:spacing w:after="0" w:line="240" w:lineRule="auto"/>
        <w:ind w:firstLine="567"/>
        <w:jc w:val="both"/>
        <w:rPr>
          <w:rFonts w:ascii="Times New Roman" w:eastAsia="Times New Roman" w:hAnsi="Times New Roman" w:cs="Times New Roman"/>
          <w:sz w:val="20"/>
          <w:szCs w:val="20"/>
        </w:rPr>
      </w:pPr>
      <w:r w:rsidRPr="00D41683">
        <w:rPr>
          <w:rFonts w:ascii="Times New Roman" w:eastAsia="Times New Roman" w:hAnsi="Times New Roman" w:cs="Times New Roman"/>
          <w:sz w:val="20"/>
          <w:szCs w:val="20"/>
        </w:rPr>
        <w:t xml:space="preserve">2019 год –   0,9 млн. руб.; </w:t>
      </w:r>
    </w:p>
    <w:p w:rsidR="009072D1" w:rsidRPr="00D41683" w:rsidRDefault="009072D1" w:rsidP="009072D1">
      <w:pPr>
        <w:tabs>
          <w:tab w:val="left" w:pos="0"/>
          <w:tab w:val="left" w:pos="993"/>
          <w:tab w:val="left" w:pos="1134"/>
        </w:tabs>
        <w:spacing w:after="0" w:line="240" w:lineRule="auto"/>
        <w:ind w:firstLine="567"/>
        <w:jc w:val="both"/>
        <w:rPr>
          <w:rFonts w:ascii="Times New Roman" w:eastAsia="Times New Roman" w:hAnsi="Times New Roman" w:cs="Times New Roman"/>
          <w:sz w:val="20"/>
          <w:szCs w:val="20"/>
        </w:rPr>
      </w:pPr>
      <w:r w:rsidRPr="00D41683">
        <w:rPr>
          <w:rFonts w:ascii="Times New Roman" w:eastAsia="Times New Roman" w:hAnsi="Times New Roman" w:cs="Times New Roman"/>
          <w:sz w:val="20"/>
          <w:szCs w:val="20"/>
        </w:rPr>
        <w:t>2020 год –   0,9 млн. руб.;</w:t>
      </w:r>
    </w:p>
    <w:p w:rsidR="009072D1" w:rsidRPr="00D41683" w:rsidRDefault="009072D1" w:rsidP="009072D1">
      <w:pPr>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2021 год –   0,0 млн. руб.;</w:t>
      </w:r>
    </w:p>
    <w:p w:rsidR="009072D1" w:rsidRPr="00D41683" w:rsidRDefault="009072D1" w:rsidP="009072D1">
      <w:pPr>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2022 год –   0,0 млн. руб.;</w:t>
      </w:r>
    </w:p>
    <w:p w:rsidR="009072D1" w:rsidRPr="00D41683" w:rsidRDefault="009072D1" w:rsidP="009072D1">
      <w:pPr>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2023 год –   0,0 млн. руб.;</w:t>
      </w:r>
    </w:p>
    <w:p w:rsidR="009072D1" w:rsidRPr="00D41683" w:rsidRDefault="009072D1" w:rsidP="009072D1">
      <w:pPr>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2024 год –   0,0 млн. руб.;</w:t>
      </w:r>
    </w:p>
    <w:p w:rsidR="009072D1" w:rsidRPr="00D41683" w:rsidRDefault="009072D1" w:rsidP="009072D1">
      <w:pPr>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2025 год –   0,0 млн. руб.;</w:t>
      </w:r>
    </w:p>
    <w:p w:rsidR="009072D1" w:rsidRPr="00D41683" w:rsidRDefault="009072D1" w:rsidP="009072D1">
      <w:pPr>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2026 год –   0,0 млн. руб.;</w:t>
      </w:r>
    </w:p>
    <w:p w:rsidR="009072D1" w:rsidRPr="00D41683" w:rsidRDefault="009072D1" w:rsidP="009072D1">
      <w:pPr>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2027 год –   0,0 млн. руб.;</w:t>
      </w:r>
    </w:p>
    <w:p w:rsidR="009072D1" w:rsidRPr="00D41683" w:rsidRDefault="009072D1" w:rsidP="009072D1">
      <w:pPr>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2028 год –   0,0 млн. руб.;</w:t>
      </w:r>
    </w:p>
    <w:p w:rsidR="009072D1" w:rsidRPr="00D41683" w:rsidRDefault="009072D1" w:rsidP="009072D1">
      <w:pPr>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2029 год –   0,0 млн. руб.;</w:t>
      </w:r>
    </w:p>
    <w:p w:rsidR="009072D1" w:rsidRPr="00D41683" w:rsidRDefault="009072D1" w:rsidP="009072D1">
      <w:pPr>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2030 год -    0,0 млн. руб.;</w:t>
      </w:r>
    </w:p>
    <w:p w:rsidR="009072D1" w:rsidRPr="00D41683" w:rsidRDefault="009072D1" w:rsidP="009072D1">
      <w:pPr>
        <w:spacing w:after="0" w:line="240" w:lineRule="auto"/>
        <w:rPr>
          <w:rFonts w:ascii="Times New Roman" w:hAnsi="Times New Roman" w:cs="Times New Roman"/>
          <w:sz w:val="20"/>
          <w:szCs w:val="20"/>
        </w:rPr>
      </w:pPr>
    </w:p>
    <w:p w:rsidR="009072D1" w:rsidRPr="00D41683" w:rsidRDefault="009072D1" w:rsidP="009072D1">
      <w:pPr>
        <w:tabs>
          <w:tab w:val="left" w:pos="0"/>
          <w:tab w:val="left" w:pos="993"/>
          <w:tab w:val="left" w:pos="1134"/>
        </w:tabs>
        <w:spacing w:after="0" w:line="240" w:lineRule="auto"/>
        <w:ind w:firstLine="567"/>
        <w:jc w:val="both"/>
        <w:rPr>
          <w:rFonts w:ascii="Times New Roman" w:hAnsi="Times New Roman" w:cs="Times New Roman"/>
          <w:sz w:val="20"/>
          <w:szCs w:val="20"/>
        </w:rPr>
      </w:pPr>
      <w:bookmarkStart w:id="65" w:name="_Toc395172371"/>
      <w:r w:rsidRPr="00D41683">
        <w:rPr>
          <w:rStyle w:val="22"/>
          <w:rFonts w:eastAsiaTheme="minorHAnsi"/>
          <w:szCs w:val="20"/>
        </w:rPr>
        <w:lastRenderedPageBreak/>
        <w:t>2.16. Минимально допустимые плановые значения показателей деятельности Концессионера – показатели надежности, качества, энергетической эффективности</w:t>
      </w:r>
      <w:bookmarkEnd w:id="65"/>
      <w:r w:rsidRPr="00D41683">
        <w:rPr>
          <w:rFonts w:ascii="Times New Roman" w:hAnsi="Times New Roman" w:cs="Times New Roman"/>
          <w:sz w:val="20"/>
          <w:szCs w:val="20"/>
        </w:rPr>
        <w:t xml:space="preserve"> объектов централизованных систем горячего водоснабжения, холодного водоснабжения и (или) водоотведения, плановые значения показателей надежности и энергетической эффективности объектов теплоснабжения, плановые значения иных предусмотренных Конкурсной документацией технико-экономических показателей данных систем и (или) объектов (далее - плановые значения показателей деятельности Концессионера) приведены в Приложении 9.</w:t>
      </w:r>
    </w:p>
    <w:p w:rsidR="009072D1" w:rsidRPr="00D41683" w:rsidRDefault="009072D1" w:rsidP="009072D1">
      <w:pPr>
        <w:pStyle w:val="21"/>
        <w:rPr>
          <w:szCs w:val="20"/>
        </w:rPr>
      </w:pPr>
      <w:bookmarkStart w:id="66" w:name="_Toc394996119"/>
      <w:bookmarkStart w:id="67" w:name="_Toc394564821"/>
      <w:bookmarkStart w:id="68" w:name="_Toc394565240"/>
      <w:bookmarkStart w:id="69" w:name="_Toc395172372"/>
      <w:r w:rsidRPr="00D41683">
        <w:rPr>
          <w:rStyle w:val="22"/>
          <w:rFonts w:eastAsiaTheme="minorHAnsi"/>
          <w:szCs w:val="20"/>
        </w:rPr>
        <w:t>2.17.</w:t>
      </w:r>
      <w:bookmarkEnd w:id="66"/>
      <w:r w:rsidRPr="00D41683">
        <w:rPr>
          <w:rStyle w:val="22"/>
          <w:rFonts w:eastAsiaTheme="minorHAnsi"/>
          <w:szCs w:val="20"/>
        </w:rPr>
        <w:t xml:space="preserve"> </w:t>
      </w:r>
      <w:bookmarkEnd w:id="67"/>
      <w:bookmarkEnd w:id="68"/>
      <w:r w:rsidRPr="00D41683">
        <w:rPr>
          <w:szCs w:val="20"/>
        </w:rPr>
        <w:t>Порядок и условия возмещения расходов сторон, связанных с досрочным расторжением Концессионного соглашения:</w:t>
      </w:r>
      <w:bookmarkEnd w:id="69"/>
    </w:p>
    <w:p w:rsidR="009072D1" w:rsidRPr="00D41683" w:rsidRDefault="009072D1" w:rsidP="009072D1">
      <w:pPr>
        <w:tabs>
          <w:tab w:val="left" w:pos="0"/>
          <w:tab w:val="left" w:pos="993"/>
          <w:tab w:val="left" w:pos="1134"/>
        </w:tabs>
        <w:spacing w:after="0" w:line="240" w:lineRule="auto"/>
        <w:ind w:firstLine="567"/>
        <w:jc w:val="both"/>
        <w:rPr>
          <w:rFonts w:ascii="Times New Roman" w:hAnsi="Times New Roman" w:cs="Times New Roman"/>
          <w:sz w:val="20"/>
          <w:szCs w:val="20"/>
        </w:rPr>
      </w:pPr>
      <w:r w:rsidRPr="00D41683">
        <w:rPr>
          <w:rFonts w:ascii="Times New Roman" w:hAnsi="Times New Roman" w:cs="Times New Roman"/>
          <w:sz w:val="20"/>
          <w:szCs w:val="20"/>
        </w:rPr>
        <w:t>Порядок и условия возмещения расходов Сторон, связанных с досрочным расторжением Концессионного соглашения, приведены в Приложении 7.</w:t>
      </w:r>
    </w:p>
    <w:p w:rsidR="009072D1" w:rsidRPr="00D41683" w:rsidRDefault="009072D1" w:rsidP="009072D1">
      <w:pPr>
        <w:tabs>
          <w:tab w:val="left" w:pos="0"/>
          <w:tab w:val="left" w:pos="993"/>
          <w:tab w:val="left" w:pos="1134"/>
        </w:tabs>
        <w:spacing w:after="0" w:line="240" w:lineRule="auto"/>
        <w:ind w:firstLine="567"/>
        <w:jc w:val="both"/>
        <w:rPr>
          <w:rFonts w:ascii="Times New Roman" w:hAnsi="Times New Roman" w:cs="Times New Roman"/>
          <w:sz w:val="20"/>
          <w:szCs w:val="20"/>
        </w:rPr>
      </w:pPr>
      <w:bookmarkStart w:id="70" w:name="_Toc394564823"/>
      <w:bookmarkStart w:id="71" w:name="_Toc394565242"/>
      <w:bookmarkStart w:id="72" w:name="_Toc394996120"/>
      <w:bookmarkStart w:id="73" w:name="_Toc395172373"/>
      <w:r w:rsidRPr="00D41683">
        <w:rPr>
          <w:rStyle w:val="22"/>
          <w:rFonts w:eastAsiaTheme="minorHAnsi"/>
          <w:szCs w:val="20"/>
        </w:rPr>
        <w:t>2.18. Порядок возмещения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срока действия Концессионного соглашения</w:t>
      </w:r>
      <w:bookmarkEnd w:id="70"/>
      <w:bookmarkEnd w:id="71"/>
      <w:bookmarkEnd w:id="72"/>
      <w:bookmarkEnd w:id="73"/>
      <w:r w:rsidRPr="00D41683">
        <w:rPr>
          <w:rFonts w:ascii="Times New Roman" w:hAnsi="Times New Roman" w:cs="Times New Roman"/>
          <w:sz w:val="20"/>
          <w:szCs w:val="20"/>
        </w:rPr>
        <w:t xml:space="preserve"> приведен в Приложении 8.</w:t>
      </w:r>
    </w:p>
    <w:p w:rsidR="009072D1" w:rsidRPr="00D41683" w:rsidRDefault="009072D1" w:rsidP="009072D1">
      <w:pPr>
        <w:pStyle w:val="11"/>
        <w:keepLines/>
        <w:numPr>
          <w:ilvl w:val="0"/>
          <w:numId w:val="33"/>
        </w:numPr>
        <w:tabs>
          <w:tab w:val="left" w:pos="1134"/>
        </w:tabs>
        <w:spacing w:after="0"/>
        <w:ind w:left="0" w:firstLine="567"/>
        <w:jc w:val="both"/>
        <w:rPr>
          <w:szCs w:val="20"/>
        </w:rPr>
      </w:pPr>
      <w:bookmarkStart w:id="74" w:name="_Toc394564824"/>
      <w:bookmarkStart w:id="75" w:name="_Toc394565243"/>
      <w:bookmarkStart w:id="76" w:name="_Toc394996121"/>
      <w:bookmarkStart w:id="77" w:name="_Toc395172374"/>
      <w:r w:rsidRPr="00D41683">
        <w:rPr>
          <w:szCs w:val="20"/>
        </w:rPr>
        <w:t>Требования, предъявляемые к участникам Конкурса, в соответствии с которыми проводится предварительный отбор участников Конкурса.</w:t>
      </w:r>
      <w:bookmarkEnd w:id="74"/>
      <w:bookmarkEnd w:id="75"/>
      <w:bookmarkEnd w:id="76"/>
      <w:bookmarkEnd w:id="77"/>
    </w:p>
    <w:p w:rsidR="009072D1" w:rsidRPr="00D41683" w:rsidRDefault="009072D1" w:rsidP="009072D1">
      <w:pPr>
        <w:tabs>
          <w:tab w:val="left" w:pos="993"/>
          <w:tab w:val="left" w:pos="1134"/>
        </w:tabs>
        <w:spacing w:after="0" w:line="240" w:lineRule="auto"/>
        <w:ind w:firstLine="567"/>
        <w:jc w:val="both"/>
        <w:rPr>
          <w:rFonts w:ascii="Times New Roman" w:eastAsia="Arial" w:hAnsi="Times New Roman" w:cs="Times New Roman"/>
          <w:sz w:val="20"/>
          <w:szCs w:val="20"/>
        </w:rPr>
      </w:pPr>
      <w:r w:rsidRPr="00D41683">
        <w:rPr>
          <w:rFonts w:ascii="Times New Roman" w:hAnsi="Times New Roman" w:cs="Times New Roman"/>
          <w:sz w:val="20"/>
          <w:szCs w:val="20"/>
        </w:rPr>
        <w:t xml:space="preserve">В качестве Заявителя Конкурса могут выступать </w:t>
      </w:r>
      <w:r w:rsidRPr="00D41683">
        <w:rPr>
          <w:rFonts w:ascii="Times New Roman" w:eastAsia="Arial" w:hAnsi="Times New Roman" w:cs="Times New Roman"/>
          <w:sz w:val="20"/>
          <w:szCs w:val="20"/>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r w:rsidRPr="00D41683">
        <w:rPr>
          <w:rFonts w:ascii="Times New Roman" w:eastAsia="Times New Roman" w:hAnsi="Times New Roman" w:cs="Times New Roman"/>
          <w:sz w:val="20"/>
          <w:szCs w:val="20"/>
          <w:lang w:eastAsia="ru-RU"/>
        </w:rPr>
        <w:t>:</w:t>
      </w:r>
    </w:p>
    <w:p w:rsidR="009072D1" w:rsidRPr="00D41683" w:rsidRDefault="009072D1" w:rsidP="009072D1">
      <w:pPr>
        <w:tabs>
          <w:tab w:val="left" w:pos="0"/>
          <w:tab w:val="left" w:pos="993"/>
          <w:tab w:val="left" w:pos="1134"/>
        </w:tabs>
        <w:spacing w:after="0" w:line="240" w:lineRule="auto"/>
        <w:ind w:firstLine="567"/>
        <w:jc w:val="both"/>
        <w:rPr>
          <w:rFonts w:ascii="Times New Roman" w:eastAsia="Times New Roman" w:hAnsi="Times New Roman" w:cs="Times New Roman"/>
          <w:sz w:val="20"/>
          <w:szCs w:val="20"/>
          <w:lang w:eastAsia="ru-RU"/>
        </w:rPr>
      </w:pPr>
      <w:r w:rsidRPr="00D41683">
        <w:rPr>
          <w:rFonts w:ascii="Times New Roman" w:eastAsia="Times New Roman" w:hAnsi="Times New Roman" w:cs="Times New Roman"/>
          <w:sz w:val="20"/>
          <w:szCs w:val="20"/>
          <w:lang w:eastAsia="ru-RU"/>
        </w:rPr>
        <w:t>Участник Конкурса должен соответствовать следующим требованиям:</w:t>
      </w:r>
    </w:p>
    <w:p w:rsidR="009072D1" w:rsidRPr="00D41683" w:rsidRDefault="009072D1" w:rsidP="009072D1">
      <w:pPr>
        <w:pStyle w:val="affb"/>
        <w:numPr>
          <w:ilvl w:val="0"/>
          <w:numId w:val="26"/>
        </w:numPr>
        <w:tabs>
          <w:tab w:val="left" w:pos="0"/>
          <w:tab w:val="left" w:pos="993"/>
          <w:tab w:val="left" w:pos="1134"/>
          <w:tab w:val="left" w:pos="1276"/>
        </w:tabs>
        <w:ind w:left="0" w:firstLine="567"/>
        <w:rPr>
          <w:rFonts w:ascii="Times New Roman" w:hAnsi="Times New Roman" w:cs="Times New Roman"/>
          <w:sz w:val="20"/>
          <w:szCs w:val="20"/>
        </w:rPr>
      </w:pPr>
      <w:proofErr w:type="spellStart"/>
      <w:r w:rsidRPr="00D41683">
        <w:rPr>
          <w:rFonts w:ascii="Times New Roman" w:hAnsi="Times New Roman" w:cs="Times New Roman"/>
          <w:sz w:val="20"/>
          <w:szCs w:val="20"/>
        </w:rPr>
        <w:t>непроведение</w:t>
      </w:r>
      <w:proofErr w:type="spellEnd"/>
      <w:r w:rsidRPr="00D41683">
        <w:rPr>
          <w:rFonts w:ascii="Times New Roman" w:hAnsi="Times New Roman" w:cs="Times New Roman"/>
          <w:sz w:val="20"/>
          <w:szCs w:val="20"/>
        </w:rPr>
        <w:t xml:space="preserve"> ликвидации заявителя - юридического лица, 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072D1" w:rsidRPr="00D41683" w:rsidRDefault="009072D1" w:rsidP="009072D1">
      <w:pPr>
        <w:pStyle w:val="affb"/>
        <w:numPr>
          <w:ilvl w:val="0"/>
          <w:numId w:val="26"/>
        </w:numPr>
        <w:tabs>
          <w:tab w:val="left" w:pos="0"/>
          <w:tab w:val="left" w:pos="993"/>
          <w:tab w:val="left" w:pos="1134"/>
          <w:tab w:val="left" w:pos="1276"/>
        </w:tabs>
        <w:ind w:left="0" w:firstLine="567"/>
        <w:rPr>
          <w:rFonts w:ascii="Times New Roman" w:hAnsi="Times New Roman" w:cs="Times New Roman"/>
          <w:sz w:val="20"/>
          <w:szCs w:val="20"/>
        </w:rPr>
      </w:pPr>
      <w:proofErr w:type="spellStart"/>
      <w:r w:rsidRPr="00D41683">
        <w:rPr>
          <w:rFonts w:ascii="Times New Roman" w:hAnsi="Times New Roman" w:cs="Times New Roman"/>
          <w:sz w:val="20"/>
          <w:szCs w:val="20"/>
        </w:rPr>
        <w:t>неприостановление</w:t>
      </w:r>
      <w:proofErr w:type="spellEnd"/>
      <w:r w:rsidRPr="00D41683">
        <w:rPr>
          <w:rFonts w:ascii="Times New Roman" w:hAnsi="Times New Roman" w:cs="Times New Roman"/>
          <w:sz w:val="20"/>
          <w:szCs w:val="20"/>
        </w:rPr>
        <w:t xml:space="preserve">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9072D1" w:rsidRPr="00D41683" w:rsidRDefault="009072D1" w:rsidP="009072D1">
      <w:pPr>
        <w:pStyle w:val="affb"/>
        <w:numPr>
          <w:ilvl w:val="0"/>
          <w:numId w:val="26"/>
        </w:numPr>
        <w:tabs>
          <w:tab w:val="left" w:pos="0"/>
          <w:tab w:val="left" w:pos="993"/>
          <w:tab w:val="left" w:pos="1134"/>
          <w:tab w:val="left" w:pos="1276"/>
        </w:tabs>
        <w:ind w:left="0" w:firstLine="567"/>
        <w:rPr>
          <w:rFonts w:ascii="Times New Roman" w:hAnsi="Times New Roman" w:cs="Times New Roman"/>
          <w:sz w:val="20"/>
          <w:szCs w:val="20"/>
        </w:rPr>
      </w:pPr>
      <w:r w:rsidRPr="00D41683">
        <w:rPr>
          <w:rFonts w:ascii="Times New Roman" w:hAnsi="Times New Roman" w:cs="Times New Roman"/>
          <w:sz w:val="20"/>
          <w:szCs w:val="20"/>
        </w:rPr>
        <w:t>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период.</w:t>
      </w:r>
    </w:p>
    <w:p w:rsidR="009072D1" w:rsidRPr="00D41683" w:rsidRDefault="009072D1" w:rsidP="009072D1">
      <w:pPr>
        <w:pStyle w:val="affb"/>
        <w:tabs>
          <w:tab w:val="left" w:pos="0"/>
          <w:tab w:val="left" w:pos="993"/>
          <w:tab w:val="left" w:pos="1134"/>
          <w:tab w:val="left" w:pos="1276"/>
        </w:tabs>
        <w:ind w:left="567"/>
        <w:rPr>
          <w:rFonts w:ascii="Times New Roman" w:hAnsi="Times New Roman" w:cs="Times New Roman"/>
          <w:sz w:val="20"/>
          <w:szCs w:val="20"/>
        </w:rPr>
      </w:pPr>
    </w:p>
    <w:p w:rsidR="009072D1" w:rsidRPr="00D41683" w:rsidRDefault="009072D1" w:rsidP="009072D1">
      <w:pPr>
        <w:pStyle w:val="11"/>
        <w:keepLines/>
        <w:numPr>
          <w:ilvl w:val="0"/>
          <w:numId w:val="33"/>
        </w:numPr>
        <w:tabs>
          <w:tab w:val="left" w:pos="1134"/>
        </w:tabs>
        <w:spacing w:after="0"/>
        <w:ind w:left="0" w:firstLine="567"/>
        <w:jc w:val="both"/>
        <w:rPr>
          <w:szCs w:val="20"/>
        </w:rPr>
      </w:pPr>
      <w:bookmarkStart w:id="78" w:name="_Toc394564825"/>
      <w:bookmarkStart w:id="79" w:name="_Toc394565244"/>
      <w:bookmarkStart w:id="80" w:name="_Toc394996122"/>
      <w:bookmarkStart w:id="81" w:name="_Toc395172375"/>
      <w:bookmarkStart w:id="82" w:name="_Toc347179664"/>
      <w:r w:rsidRPr="00D41683">
        <w:rPr>
          <w:szCs w:val="20"/>
        </w:rPr>
        <w:t>Критерии Конкурса.</w:t>
      </w:r>
      <w:bookmarkEnd w:id="78"/>
      <w:bookmarkEnd w:id="79"/>
      <w:bookmarkEnd w:id="80"/>
      <w:bookmarkEnd w:id="81"/>
    </w:p>
    <w:p w:rsidR="009072D1" w:rsidRPr="00D41683" w:rsidRDefault="009072D1" w:rsidP="009072D1">
      <w:pPr>
        <w:pStyle w:val="affb"/>
        <w:tabs>
          <w:tab w:val="left" w:pos="0"/>
          <w:tab w:val="left" w:pos="1134"/>
        </w:tabs>
        <w:ind w:left="0" w:firstLine="567"/>
        <w:rPr>
          <w:rFonts w:ascii="Times New Roman" w:hAnsi="Times New Roman" w:cs="Times New Roman"/>
          <w:sz w:val="20"/>
          <w:szCs w:val="20"/>
        </w:rPr>
      </w:pPr>
      <w:r w:rsidRPr="00D41683">
        <w:rPr>
          <w:rFonts w:ascii="Times New Roman" w:hAnsi="Times New Roman" w:cs="Times New Roman"/>
          <w:sz w:val="20"/>
          <w:szCs w:val="20"/>
        </w:rPr>
        <w:t>Критерии Конкурса и установленные параметры критериев конкурса приведены в Приложении 9 к конкурсной документации.</w:t>
      </w:r>
    </w:p>
    <w:p w:rsidR="009072D1" w:rsidRPr="00D41683" w:rsidRDefault="009072D1" w:rsidP="009072D1">
      <w:pPr>
        <w:pStyle w:val="affb"/>
        <w:tabs>
          <w:tab w:val="left" w:pos="0"/>
          <w:tab w:val="left" w:pos="1134"/>
        </w:tabs>
        <w:ind w:left="0" w:firstLine="567"/>
        <w:rPr>
          <w:rFonts w:ascii="Times New Roman" w:hAnsi="Times New Roman" w:cs="Times New Roman"/>
          <w:sz w:val="20"/>
          <w:szCs w:val="20"/>
        </w:rPr>
      </w:pPr>
    </w:p>
    <w:p w:rsidR="009072D1" w:rsidRPr="00D41683" w:rsidRDefault="009072D1" w:rsidP="009072D1">
      <w:pPr>
        <w:pStyle w:val="11"/>
        <w:keepLines/>
        <w:numPr>
          <w:ilvl w:val="0"/>
          <w:numId w:val="33"/>
        </w:numPr>
        <w:tabs>
          <w:tab w:val="left" w:pos="1134"/>
        </w:tabs>
        <w:spacing w:after="0"/>
        <w:ind w:left="0" w:firstLine="567"/>
        <w:jc w:val="both"/>
        <w:rPr>
          <w:szCs w:val="20"/>
        </w:rPr>
      </w:pPr>
      <w:bookmarkStart w:id="83" w:name="_Toc394564826"/>
      <w:bookmarkStart w:id="84" w:name="_Toc394565245"/>
      <w:bookmarkStart w:id="85" w:name="_Toc394996123"/>
      <w:bookmarkStart w:id="86" w:name="_Toc395172376"/>
      <w:r w:rsidRPr="00D41683">
        <w:rPr>
          <w:bCs w:val="0"/>
          <w:szCs w:val="20"/>
          <w:lang w:eastAsia="ru-RU"/>
        </w:rPr>
        <w:t>Конкурсная документация.</w:t>
      </w:r>
      <w:bookmarkEnd w:id="83"/>
      <w:bookmarkEnd w:id="84"/>
      <w:bookmarkEnd w:id="85"/>
      <w:bookmarkEnd w:id="86"/>
    </w:p>
    <w:p w:rsidR="009072D1" w:rsidRPr="00D41683" w:rsidRDefault="009072D1" w:rsidP="009072D1">
      <w:pPr>
        <w:pStyle w:val="affb"/>
        <w:tabs>
          <w:tab w:val="left" w:pos="0"/>
          <w:tab w:val="left" w:pos="993"/>
          <w:tab w:val="left" w:pos="1134"/>
        </w:tabs>
        <w:ind w:left="0" w:firstLine="567"/>
        <w:rPr>
          <w:rFonts w:ascii="Times New Roman" w:eastAsia="Times New Roman" w:hAnsi="Times New Roman" w:cs="Times New Roman"/>
          <w:sz w:val="20"/>
          <w:szCs w:val="20"/>
          <w:lang w:eastAsia="ru-RU"/>
        </w:rPr>
      </w:pPr>
      <w:r w:rsidRPr="00D41683">
        <w:rPr>
          <w:rFonts w:ascii="Times New Roman" w:eastAsia="Times New Roman" w:hAnsi="Times New Roman" w:cs="Times New Roman"/>
          <w:sz w:val="20"/>
          <w:szCs w:val="20"/>
          <w:lang w:eastAsia="ru-RU"/>
        </w:rPr>
        <w:t>Заявитель обязан изучить Конкурсную документацию.</w:t>
      </w:r>
    </w:p>
    <w:p w:rsidR="009072D1" w:rsidRPr="00D41683" w:rsidRDefault="009072D1" w:rsidP="009072D1">
      <w:pPr>
        <w:shd w:val="clear" w:color="auto" w:fill="FFFFFF"/>
        <w:tabs>
          <w:tab w:val="left" w:pos="0"/>
          <w:tab w:val="left" w:pos="993"/>
          <w:tab w:val="left" w:pos="1134"/>
        </w:tabs>
        <w:spacing w:after="0" w:line="240" w:lineRule="auto"/>
        <w:ind w:firstLine="567"/>
        <w:jc w:val="both"/>
        <w:rPr>
          <w:rFonts w:ascii="Times New Roman" w:eastAsia="Times New Roman" w:hAnsi="Times New Roman" w:cs="Times New Roman"/>
          <w:sz w:val="20"/>
          <w:szCs w:val="20"/>
          <w:lang w:eastAsia="ru-RU"/>
        </w:rPr>
      </w:pPr>
      <w:r w:rsidRPr="00D41683">
        <w:rPr>
          <w:rFonts w:ascii="Times New Roman" w:eastAsia="Times New Roman" w:hAnsi="Times New Roman" w:cs="Times New Roman"/>
          <w:sz w:val="20"/>
          <w:szCs w:val="20"/>
          <w:lang w:eastAsia="ru-RU"/>
        </w:rPr>
        <w:t>Представление неполной информации, требуемой Конкурсной документацией, представление недостоверных сведений или подача заявки, не отвечающей требованиям Закона о концессионных соглашениях и Конкурсной документации, является риском Заявителя, подавшего такую заявку, который может привести к отклонению его заявки.</w:t>
      </w:r>
    </w:p>
    <w:p w:rsidR="009072D1" w:rsidRPr="00D41683" w:rsidRDefault="009072D1" w:rsidP="009072D1">
      <w:pPr>
        <w:pStyle w:val="affb"/>
        <w:tabs>
          <w:tab w:val="left" w:pos="0"/>
          <w:tab w:val="left" w:pos="993"/>
          <w:tab w:val="left" w:pos="1134"/>
        </w:tabs>
        <w:ind w:left="0" w:firstLine="567"/>
        <w:rPr>
          <w:rFonts w:ascii="Times New Roman" w:eastAsia="Times New Roman" w:hAnsi="Times New Roman" w:cs="Times New Roman"/>
          <w:bCs/>
          <w:sz w:val="20"/>
          <w:szCs w:val="20"/>
          <w:lang w:eastAsia="ru-RU"/>
        </w:rPr>
      </w:pPr>
      <w:proofErr w:type="gramStart"/>
      <w:r w:rsidRPr="00D41683">
        <w:rPr>
          <w:rFonts w:ascii="Times New Roman" w:eastAsia="Times New Roman" w:hAnsi="Times New Roman" w:cs="Times New Roman"/>
          <w:bCs/>
          <w:sz w:val="20"/>
          <w:szCs w:val="20"/>
          <w:lang w:eastAsia="ru-RU"/>
        </w:rPr>
        <w:t xml:space="preserve">При проведении Конкурса какие-либо переговоры </w:t>
      </w:r>
      <w:proofErr w:type="spellStart"/>
      <w:r w:rsidRPr="00D41683">
        <w:rPr>
          <w:rFonts w:ascii="Times New Roman" w:eastAsia="Times New Roman" w:hAnsi="Times New Roman" w:cs="Times New Roman"/>
          <w:bCs/>
          <w:sz w:val="20"/>
          <w:szCs w:val="20"/>
          <w:lang w:eastAsia="ru-RU"/>
        </w:rPr>
        <w:t>Концедента</w:t>
      </w:r>
      <w:proofErr w:type="spellEnd"/>
      <w:r w:rsidRPr="00D41683">
        <w:rPr>
          <w:rFonts w:ascii="Times New Roman" w:eastAsia="Times New Roman" w:hAnsi="Times New Roman" w:cs="Times New Roman"/>
          <w:bCs/>
          <w:sz w:val="20"/>
          <w:szCs w:val="20"/>
          <w:lang w:eastAsia="ru-RU"/>
        </w:rPr>
        <w:t xml:space="preserve"> или Конкурсной комиссии с Заявителем и (или) Участником Конкурса) не допускаются.</w:t>
      </w:r>
      <w:proofErr w:type="gramEnd"/>
      <w:r w:rsidRPr="00D41683">
        <w:rPr>
          <w:rFonts w:ascii="Times New Roman" w:eastAsia="Times New Roman" w:hAnsi="Times New Roman" w:cs="Times New Roman"/>
          <w:bCs/>
          <w:sz w:val="20"/>
          <w:szCs w:val="20"/>
          <w:lang w:eastAsia="ru-RU"/>
        </w:rPr>
        <w:t xml:space="preserve">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w:t>
      </w:r>
    </w:p>
    <w:p w:rsidR="009072D1" w:rsidRPr="00D41683" w:rsidRDefault="009072D1" w:rsidP="009072D1">
      <w:pPr>
        <w:pStyle w:val="21"/>
        <w:keepNext w:val="0"/>
        <w:numPr>
          <w:ilvl w:val="1"/>
          <w:numId w:val="33"/>
        </w:numPr>
        <w:tabs>
          <w:tab w:val="left" w:pos="0"/>
          <w:tab w:val="left" w:pos="993"/>
          <w:tab w:val="left" w:pos="1134"/>
        </w:tabs>
        <w:spacing w:after="0"/>
        <w:ind w:left="0" w:firstLine="567"/>
        <w:jc w:val="both"/>
        <w:rPr>
          <w:szCs w:val="20"/>
        </w:rPr>
      </w:pPr>
      <w:bookmarkStart w:id="87" w:name="_Toc394564827"/>
      <w:bookmarkStart w:id="88" w:name="_Toc394565246"/>
      <w:bookmarkStart w:id="89" w:name="_Toc394996124"/>
      <w:bookmarkStart w:id="90" w:name="_Toc395172377"/>
      <w:r w:rsidRPr="00D41683">
        <w:rPr>
          <w:szCs w:val="20"/>
        </w:rPr>
        <w:t>Порядок предоставления Конкурсной документации</w:t>
      </w:r>
      <w:bookmarkEnd w:id="82"/>
      <w:r w:rsidRPr="00D41683">
        <w:rPr>
          <w:szCs w:val="20"/>
        </w:rPr>
        <w:t>.</w:t>
      </w:r>
      <w:bookmarkEnd w:id="87"/>
      <w:bookmarkEnd w:id="88"/>
      <w:bookmarkEnd w:id="89"/>
      <w:bookmarkEnd w:id="90"/>
    </w:p>
    <w:p w:rsidR="009072D1" w:rsidRPr="00D41683" w:rsidRDefault="009072D1" w:rsidP="009072D1">
      <w:pPr>
        <w:pStyle w:val="2c"/>
        <w:tabs>
          <w:tab w:val="left" w:pos="0"/>
          <w:tab w:val="left" w:pos="1134"/>
        </w:tabs>
        <w:autoSpaceDE w:val="0"/>
        <w:autoSpaceDN w:val="0"/>
        <w:adjustRightInd w:val="0"/>
        <w:ind w:left="0" w:firstLine="567"/>
        <w:rPr>
          <w:sz w:val="20"/>
          <w:szCs w:val="20"/>
          <w:lang w:eastAsia="ru-RU"/>
        </w:rPr>
      </w:pPr>
      <w:r w:rsidRPr="00D41683">
        <w:rPr>
          <w:sz w:val="20"/>
          <w:szCs w:val="20"/>
          <w:lang w:eastAsia="ru-RU"/>
        </w:rPr>
        <w:t>Конкурсная документация предоставляется Заявителям на безвозмездной основе.</w:t>
      </w:r>
    </w:p>
    <w:p w:rsidR="009072D1" w:rsidRPr="00D41683" w:rsidRDefault="009072D1" w:rsidP="009072D1">
      <w:pPr>
        <w:pStyle w:val="2c"/>
        <w:tabs>
          <w:tab w:val="left" w:pos="0"/>
          <w:tab w:val="left" w:pos="1134"/>
        </w:tabs>
        <w:autoSpaceDE w:val="0"/>
        <w:autoSpaceDN w:val="0"/>
        <w:adjustRightInd w:val="0"/>
        <w:ind w:left="0" w:firstLine="567"/>
        <w:rPr>
          <w:sz w:val="20"/>
          <w:szCs w:val="20"/>
          <w:lang w:eastAsia="ru-RU"/>
        </w:rPr>
      </w:pPr>
      <w:r w:rsidRPr="00D41683">
        <w:rPr>
          <w:rFonts w:eastAsia="MS Mincho"/>
          <w:sz w:val="20"/>
          <w:szCs w:val="20"/>
          <w:lang w:eastAsia="ja-JP"/>
        </w:rPr>
        <w:t xml:space="preserve">Для получения Конкурсной документации Заявитель направляет письменное заявление по адресу Конкурсной комиссии с обращением к Конкурсной комиссии о предоставлении Конкурсной документации с указанием своего официального представителя, информации, необходимой для установления контакта с ним, и способа получения Конкурсной документации: </w:t>
      </w:r>
    </w:p>
    <w:p w:rsidR="009072D1" w:rsidRPr="00D41683" w:rsidRDefault="009072D1" w:rsidP="009072D1">
      <w:pPr>
        <w:pStyle w:val="2c"/>
        <w:numPr>
          <w:ilvl w:val="4"/>
          <w:numId w:val="23"/>
        </w:numPr>
        <w:tabs>
          <w:tab w:val="left" w:pos="0"/>
          <w:tab w:val="left" w:pos="993"/>
          <w:tab w:val="left" w:pos="1134"/>
        </w:tabs>
        <w:autoSpaceDE w:val="0"/>
        <w:autoSpaceDN w:val="0"/>
        <w:adjustRightInd w:val="0"/>
        <w:ind w:left="0" w:firstLine="567"/>
        <w:rPr>
          <w:sz w:val="20"/>
          <w:szCs w:val="20"/>
          <w:lang w:eastAsia="ru-RU"/>
        </w:rPr>
      </w:pPr>
      <w:r w:rsidRPr="00D41683">
        <w:rPr>
          <w:sz w:val="20"/>
          <w:szCs w:val="20"/>
          <w:lang w:eastAsia="ru-RU"/>
        </w:rPr>
        <w:t>по почте;</w:t>
      </w:r>
    </w:p>
    <w:p w:rsidR="009072D1" w:rsidRPr="00D41683" w:rsidRDefault="009072D1" w:rsidP="009072D1">
      <w:pPr>
        <w:pStyle w:val="2c"/>
        <w:numPr>
          <w:ilvl w:val="4"/>
          <w:numId w:val="23"/>
        </w:numPr>
        <w:tabs>
          <w:tab w:val="left" w:pos="0"/>
          <w:tab w:val="left" w:pos="993"/>
          <w:tab w:val="left" w:pos="1134"/>
        </w:tabs>
        <w:autoSpaceDE w:val="0"/>
        <w:autoSpaceDN w:val="0"/>
        <w:adjustRightInd w:val="0"/>
        <w:ind w:left="0" w:firstLine="567"/>
        <w:rPr>
          <w:sz w:val="20"/>
          <w:szCs w:val="20"/>
          <w:lang w:eastAsia="ru-RU"/>
        </w:rPr>
      </w:pPr>
      <w:r w:rsidRPr="00D41683">
        <w:rPr>
          <w:sz w:val="20"/>
          <w:szCs w:val="20"/>
          <w:lang w:eastAsia="ru-RU"/>
        </w:rPr>
        <w:t>непосредственно в Конкурсной комиссии.</w:t>
      </w:r>
    </w:p>
    <w:p w:rsidR="009072D1" w:rsidRPr="00D41683" w:rsidRDefault="009072D1" w:rsidP="009072D1">
      <w:pPr>
        <w:pStyle w:val="ConsPlusNormal"/>
        <w:tabs>
          <w:tab w:val="left" w:pos="0"/>
          <w:tab w:val="left" w:pos="993"/>
          <w:tab w:val="left" w:pos="1134"/>
        </w:tabs>
        <w:ind w:firstLine="567"/>
        <w:jc w:val="both"/>
        <w:rPr>
          <w:rFonts w:ascii="Times New Roman" w:eastAsia="MS Mincho" w:hAnsi="Times New Roman" w:cs="Times New Roman"/>
          <w:lang w:eastAsia="ja-JP"/>
        </w:rPr>
      </w:pPr>
      <w:r w:rsidRPr="00D41683">
        <w:rPr>
          <w:rFonts w:ascii="Times New Roman" w:eastAsia="MS Mincho" w:hAnsi="Times New Roman" w:cs="Times New Roman"/>
          <w:lang w:eastAsia="ja-JP"/>
        </w:rPr>
        <w:t>Конкурсная комиссия не позднее пяти рабочих дней со дня получения письменного обращения с просьбой о предоставлении Конкурсной документации предоставляет Заявителю такую документацию или направляет ее по почте.</w:t>
      </w:r>
    </w:p>
    <w:p w:rsidR="009072D1" w:rsidRPr="00D41683" w:rsidRDefault="009072D1" w:rsidP="009072D1">
      <w:pPr>
        <w:pStyle w:val="ConsPlusNormal"/>
        <w:tabs>
          <w:tab w:val="left" w:pos="0"/>
          <w:tab w:val="left" w:pos="993"/>
          <w:tab w:val="left" w:pos="1134"/>
        </w:tabs>
        <w:ind w:firstLine="567"/>
        <w:jc w:val="both"/>
        <w:rPr>
          <w:rFonts w:ascii="Times New Roman" w:hAnsi="Times New Roman" w:cs="Times New Roman"/>
        </w:rPr>
      </w:pPr>
      <w:r w:rsidRPr="00D41683">
        <w:rPr>
          <w:rFonts w:ascii="Times New Roman" w:hAnsi="Times New Roman" w:cs="Times New Roman"/>
        </w:rPr>
        <w:t xml:space="preserve">Заявление о предоставлении Конкурсной документации может быть подано в течение 30 рабочих дней с даты размещения сообщения о проведении Конкурса в письменной форме по адресу: 628146, Российская Федерация, Ханты-Мансийский автономный округ – Югра, Березовский район, </w:t>
      </w:r>
      <w:proofErr w:type="spellStart"/>
      <w:r w:rsidRPr="00D41683">
        <w:rPr>
          <w:rFonts w:ascii="Times New Roman" w:hAnsi="Times New Roman" w:cs="Times New Roman"/>
        </w:rPr>
        <w:t>пгт</w:t>
      </w:r>
      <w:proofErr w:type="gramStart"/>
      <w:r w:rsidRPr="00D41683">
        <w:rPr>
          <w:rFonts w:ascii="Times New Roman" w:hAnsi="Times New Roman" w:cs="Times New Roman"/>
        </w:rPr>
        <w:t>.И</w:t>
      </w:r>
      <w:proofErr w:type="gramEnd"/>
      <w:r w:rsidRPr="00D41683">
        <w:rPr>
          <w:rFonts w:ascii="Times New Roman" w:hAnsi="Times New Roman" w:cs="Times New Roman"/>
        </w:rPr>
        <w:t>грим</w:t>
      </w:r>
      <w:proofErr w:type="spellEnd"/>
      <w:r w:rsidRPr="00D41683">
        <w:rPr>
          <w:rFonts w:ascii="Times New Roman" w:hAnsi="Times New Roman" w:cs="Times New Roman"/>
        </w:rPr>
        <w:t xml:space="preserve"> ул. Губкина, 1  </w:t>
      </w:r>
      <w:proofErr w:type="spellStart"/>
      <w:r w:rsidRPr="00D41683">
        <w:rPr>
          <w:rFonts w:ascii="Times New Roman" w:hAnsi="Times New Roman" w:cs="Times New Roman"/>
        </w:rPr>
        <w:t>каб</w:t>
      </w:r>
      <w:proofErr w:type="spellEnd"/>
      <w:r w:rsidRPr="00D41683">
        <w:rPr>
          <w:rFonts w:ascii="Times New Roman" w:hAnsi="Times New Roman" w:cs="Times New Roman"/>
        </w:rPr>
        <w:t>. 3, ежедневно с понедельника по пятницу, кроме выходных и праздничных дней с 09 час. 00 мин. до 13 час. 00 мин. и с 14 час. 00 мин. до 17 час. 00 мин. часов по местному времени.</w:t>
      </w:r>
    </w:p>
    <w:p w:rsidR="009072D1" w:rsidRPr="00D41683" w:rsidRDefault="009072D1" w:rsidP="009072D1">
      <w:pPr>
        <w:pStyle w:val="ConsPlusNormal"/>
        <w:tabs>
          <w:tab w:val="left" w:pos="0"/>
          <w:tab w:val="left" w:pos="993"/>
          <w:tab w:val="left" w:pos="1134"/>
        </w:tabs>
        <w:ind w:firstLine="567"/>
        <w:jc w:val="both"/>
        <w:rPr>
          <w:rFonts w:ascii="Times New Roman" w:eastAsia="MS Mincho" w:hAnsi="Times New Roman" w:cs="Times New Roman"/>
          <w:lang w:eastAsia="ja-JP"/>
        </w:rPr>
      </w:pPr>
      <w:r w:rsidRPr="00D41683">
        <w:rPr>
          <w:rFonts w:ascii="Times New Roman" w:hAnsi="Times New Roman" w:cs="Times New Roman"/>
        </w:rPr>
        <w:lastRenderedPageBreak/>
        <w:t xml:space="preserve">Доступ на объект концессионного соглашения с целью его осмотра производится по предварительному согласования с </w:t>
      </w:r>
      <w:proofErr w:type="spellStart"/>
      <w:r w:rsidRPr="00D41683">
        <w:rPr>
          <w:rFonts w:ascii="Times New Roman" w:hAnsi="Times New Roman" w:cs="Times New Roman"/>
        </w:rPr>
        <w:t>Концедентом</w:t>
      </w:r>
      <w:proofErr w:type="spellEnd"/>
      <w:r w:rsidRPr="00D41683">
        <w:rPr>
          <w:rFonts w:ascii="Times New Roman" w:hAnsi="Times New Roman" w:cs="Times New Roman"/>
        </w:rPr>
        <w:t xml:space="preserve"> времени и даты осмотра по телефонам: </w:t>
      </w:r>
      <w:r w:rsidRPr="00D41683">
        <w:rPr>
          <w:rFonts w:ascii="Times New Roman" w:eastAsia="MS Mincho" w:hAnsi="Times New Roman" w:cs="Times New Roman"/>
          <w:lang w:eastAsia="ja-JP"/>
        </w:rPr>
        <w:t>8 (34674) 3-20-50 - начальник отдела по муниципальному и земельному хозяйству</w:t>
      </w:r>
    </w:p>
    <w:p w:rsidR="009072D1" w:rsidRPr="00D41683" w:rsidRDefault="009072D1" w:rsidP="009072D1">
      <w:pPr>
        <w:pStyle w:val="21"/>
        <w:keepNext w:val="0"/>
        <w:numPr>
          <w:ilvl w:val="1"/>
          <w:numId w:val="33"/>
        </w:numPr>
        <w:tabs>
          <w:tab w:val="left" w:pos="0"/>
          <w:tab w:val="left" w:pos="993"/>
          <w:tab w:val="left" w:pos="1134"/>
        </w:tabs>
        <w:spacing w:after="0"/>
        <w:ind w:left="0" w:firstLine="567"/>
        <w:jc w:val="both"/>
        <w:rPr>
          <w:rFonts w:eastAsia="MS Mincho"/>
          <w:szCs w:val="20"/>
          <w:lang w:eastAsia="ja-JP"/>
        </w:rPr>
      </w:pPr>
      <w:bookmarkStart w:id="91" w:name="_Toc177783375"/>
      <w:bookmarkStart w:id="92" w:name="_Toc178401056"/>
      <w:bookmarkStart w:id="93" w:name="_Toc215567609"/>
      <w:bookmarkStart w:id="94" w:name="_Toc347179673"/>
      <w:bookmarkStart w:id="95" w:name="_Toc394564828"/>
      <w:bookmarkStart w:id="96" w:name="_Toc394565247"/>
      <w:bookmarkStart w:id="97" w:name="_Toc394996125"/>
      <w:bookmarkStart w:id="98" w:name="_Toc395172378"/>
      <w:r w:rsidRPr="00D41683">
        <w:rPr>
          <w:szCs w:val="20"/>
        </w:rPr>
        <w:t>Разъяснения Конкурсной документации</w:t>
      </w:r>
      <w:bookmarkEnd w:id="91"/>
      <w:bookmarkEnd w:id="92"/>
      <w:bookmarkEnd w:id="93"/>
      <w:bookmarkEnd w:id="94"/>
      <w:r w:rsidRPr="00D41683">
        <w:rPr>
          <w:szCs w:val="20"/>
        </w:rPr>
        <w:t>.</w:t>
      </w:r>
      <w:bookmarkEnd w:id="95"/>
      <w:bookmarkEnd w:id="96"/>
      <w:bookmarkEnd w:id="97"/>
      <w:bookmarkEnd w:id="98"/>
    </w:p>
    <w:p w:rsidR="009072D1" w:rsidRPr="00D41683" w:rsidRDefault="009072D1" w:rsidP="009072D1">
      <w:pPr>
        <w:pStyle w:val="ConsPlusNormal"/>
        <w:tabs>
          <w:tab w:val="left" w:pos="993"/>
          <w:tab w:val="left" w:pos="1134"/>
        </w:tabs>
        <w:ind w:firstLine="567"/>
        <w:jc w:val="both"/>
        <w:rPr>
          <w:rFonts w:ascii="Times New Roman" w:eastAsia="MS Mincho" w:hAnsi="Times New Roman" w:cs="Times New Roman"/>
          <w:lang w:eastAsia="ja-JP"/>
        </w:rPr>
      </w:pPr>
      <w:r w:rsidRPr="00D41683">
        <w:rPr>
          <w:rFonts w:ascii="Times New Roman" w:eastAsia="MS Mincho" w:hAnsi="Times New Roman" w:cs="Times New Roman"/>
          <w:lang w:eastAsia="ja-JP"/>
        </w:rPr>
        <w:t xml:space="preserve">Разъяснения положений Конкурсной документация предоставляются в письменной форме по письменным запросам Заявителей, если такие запросы поступили не </w:t>
      </w:r>
      <w:proofErr w:type="gramStart"/>
      <w:r w:rsidRPr="00D41683">
        <w:rPr>
          <w:rFonts w:ascii="Times New Roman" w:eastAsia="MS Mincho" w:hAnsi="Times New Roman" w:cs="Times New Roman"/>
          <w:lang w:eastAsia="ja-JP"/>
        </w:rPr>
        <w:t>позднее</w:t>
      </w:r>
      <w:proofErr w:type="gramEnd"/>
      <w:r w:rsidRPr="00D41683">
        <w:rPr>
          <w:rFonts w:ascii="Times New Roman" w:eastAsia="MS Mincho" w:hAnsi="Times New Roman" w:cs="Times New Roman"/>
          <w:lang w:eastAsia="ja-JP"/>
        </w:rPr>
        <w:t xml:space="preserve"> чем за десять рабочих дней до окончания срока представления заявок на участие в Конкурсе. Указанные разъяснения направляются Заявителям в течение пяти рабочих дней после поступления запроса, но не </w:t>
      </w:r>
      <w:proofErr w:type="gramStart"/>
      <w:r w:rsidRPr="00D41683">
        <w:rPr>
          <w:rFonts w:ascii="Times New Roman" w:eastAsia="MS Mincho" w:hAnsi="Times New Roman" w:cs="Times New Roman"/>
          <w:lang w:eastAsia="ja-JP"/>
        </w:rPr>
        <w:t>позднее</w:t>
      </w:r>
      <w:proofErr w:type="gramEnd"/>
      <w:r w:rsidRPr="00D41683">
        <w:rPr>
          <w:rFonts w:ascii="Times New Roman" w:eastAsia="MS Mincho" w:hAnsi="Times New Roman" w:cs="Times New Roman"/>
          <w:lang w:eastAsia="ja-JP"/>
        </w:rPr>
        <w:t xml:space="preserve"> чем за пять рабочих дней до окончания срока представления заявок на участие в Конкурсе. Разъяснения по запросам Заявителей с приложением содержания запроса, но без ссылки на Заявителя размещаются на Официальном сайте Российской Федерации. Запросы Заявителей и разъяснения положений Конкурсной документации по этим запросам с приложением содержания запроса без указания Заявителя, от которого поступил запрос, могут направляться Заявителям в электронной форме.</w:t>
      </w:r>
    </w:p>
    <w:p w:rsidR="009072D1" w:rsidRPr="00D41683" w:rsidRDefault="009072D1" w:rsidP="009072D1">
      <w:pPr>
        <w:pStyle w:val="ConsPlusNormal"/>
        <w:tabs>
          <w:tab w:val="left" w:pos="993"/>
          <w:tab w:val="left" w:pos="1134"/>
        </w:tabs>
        <w:ind w:firstLine="567"/>
        <w:jc w:val="both"/>
        <w:rPr>
          <w:rFonts w:ascii="Times New Roman" w:eastAsia="MS Mincho" w:hAnsi="Times New Roman" w:cs="Times New Roman"/>
          <w:lang w:eastAsia="ja-JP"/>
        </w:rPr>
      </w:pPr>
      <w:r w:rsidRPr="00D41683">
        <w:rPr>
          <w:rFonts w:ascii="Times New Roman" w:eastAsia="MS Mincho" w:hAnsi="Times New Roman" w:cs="Times New Roman"/>
          <w:lang w:eastAsia="ja-JP"/>
        </w:rPr>
        <w:t>Запросы в Конкурсную комиссию и разъяснения по полученным запросам оформляются только на русском языке.</w:t>
      </w:r>
    </w:p>
    <w:p w:rsidR="009072D1" w:rsidRPr="00D41683" w:rsidRDefault="009072D1" w:rsidP="009072D1">
      <w:pPr>
        <w:pStyle w:val="ConsPlusNormal"/>
        <w:tabs>
          <w:tab w:val="left" w:pos="993"/>
          <w:tab w:val="left" w:pos="1134"/>
        </w:tabs>
        <w:ind w:firstLine="567"/>
        <w:jc w:val="both"/>
        <w:rPr>
          <w:rFonts w:ascii="Times New Roman" w:hAnsi="Times New Roman" w:cs="Times New Roman"/>
        </w:rPr>
      </w:pPr>
      <w:r w:rsidRPr="00D41683">
        <w:rPr>
          <w:rFonts w:ascii="Times New Roman" w:eastAsia="MS Mincho" w:hAnsi="Times New Roman" w:cs="Times New Roman"/>
          <w:lang w:eastAsia="ja-JP"/>
        </w:rPr>
        <w:t xml:space="preserve">Запросы о разъяснении Конкурсной документации направляются по адресу: </w:t>
      </w:r>
      <w:bookmarkStart w:id="99" w:name="_Toc394564829"/>
      <w:bookmarkStart w:id="100" w:name="_Toc394565248"/>
      <w:bookmarkStart w:id="101" w:name="_Toc394996126"/>
      <w:bookmarkStart w:id="102" w:name="_Toc395172379"/>
      <w:r w:rsidRPr="00D41683">
        <w:rPr>
          <w:rFonts w:ascii="Times New Roman" w:hAnsi="Times New Roman" w:cs="Times New Roman"/>
        </w:rPr>
        <w:t xml:space="preserve">628146, Российская Федерация, Ханты-Мансийский автономный округ – Югра, Березовский район, </w:t>
      </w:r>
      <w:proofErr w:type="spellStart"/>
      <w:r w:rsidRPr="00D41683">
        <w:rPr>
          <w:rFonts w:ascii="Times New Roman" w:hAnsi="Times New Roman" w:cs="Times New Roman"/>
        </w:rPr>
        <w:t>пгт</w:t>
      </w:r>
      <w:proofErr w:type="gramStart"/>
      <w:r w:rsidRPr="00D41683">
        <w:rPr>
          <w:rFonts w:ascii="Times New Roman" w:hAnsi="Times New Roman" w:cs="Times New Roman"/>
        </w:rPr>
        <w:t>.И</w:t>
      </w:r>
      <w:proofErr w:type="gramEnd"/>
      <w:r w:rsidRPr="00D41683">
        <w:rPr>
          <w:rFonts w:ascii="Times New Roman" w:hAnsi="Times New Roman" w:cs="Times New Roman"/>
        </w:rPr>
        <w:t>грим</w:t>
      </w:r>
      <w:proofErr w:type="spellEnd"/>
      <w:r w:rsidRPr="00D41683">
        <w:rPr>
          <w:rFonts w:ascii="Times New Roman" w:hAnsi="Times New Roman" w:cs="Times New Roman"/>
        </w:rPr>
        <w:t xml:space="preserve">  ул. Губкина,1  каб.3. ежедневно с понедельника по пятницу, кроме выходных и праздничных дней с 09 час. 00 мин. до 13 час. 00 мин. и  с 14 час. 00 мин. до 17 час. 00 мин. по местному времени.          </w:t>
      </w:r>
    </w:p>
    <w:p w:rsidR="009072D1" w:rsidRPr="00D41683" w:rsidRDefault="009072D1" w:rsidP="009072D1">
      <w:pPr>
        <w:pStyle w:val="ConsPlusNormal"/>
        <w:tabs>
          <w:tab w:val="left" w:pos="993"/>
          <w:tab w:val="left" w:pos="1134"/>
        </w:tabs>
        <w:ind w:firstLine="567"/>
        <w:jc w:val="both"/>
        <w:rPr>
          <w:rFonts w:asciiTheme="majorHAnsi" w:hAnsiTheme="majorHAnsi" w:cstheme="majorHAnsi"/>
        </w:rPr>
      </w:pPr>
      <w:r w:rsidRPr="00D41683">
        <w:rPr>
          <w:rFonts w:asciiTheme="majorHAnsi" w:hAnsiTheme="majorHAnsi" w:cstheme="majorHAnsi"/>
          <w:b/>
        </w:rPr>
        <w:t>Внесение изменений в Конкурсную документацию</w:t>
      </w:r>
      <w:r w:rsidRPr="00D41683">
        <w:rPr>
          <w:rFonts w:asciiTheme="majorHAnsi" w:hAnsiTheme="majorHAnsi" w:cstheme="majorHAnsi"/>
        </w:rPr>
        <w:t>.</w:t>
      </w:r>
      <w:bookmarkEnd w:id="99"/>
      <w:bookmarkEnd w:id="100"/>
      <w:bookmarkEnd w:id="101"/>
      <w:bookmarkEnd w:id="102"/>
    </w:p>
    <w:p w:rsidR="009072D1" w:rsidRPr="00D41683" w:rsidRDefault="009072D1" w:rsidP="009072D1">
      <w:pPr>
        <w:tabs>
          <w:tab w:val="left" w:pos="1134"/>
        </w:tabs>
        <w:autoSpaceDE w:val="0"/>
        <w:adjustRightInd w:val="0"/>
        <w:spacing w:after="0" w:line="240" w:lineRule="auto"/>
        <w:ind w:firstLine="567"/>
        <w:jc w:val="both"/>
        <w:rPr>
          <w:rFonts w:ascii="Times New Roman" w:hAnsi="Times New Roman" w:cs="Times New Roman"/>
          <w:sz w:val="20"/>
          <w:szCs w:val="20"/>
          <w:lang w:eastAsia="ru-RU"/>
        </w:rPr>
      </w:pPr>
      <w:proofErr w:type="spellStart"/>
      <w:r w:rsidRPr="00D41683">
        <w:rPr>
          <w:rFonts w:ascii="Times New Roman" w:hAnsi="Times New Roman" w:cs="Times New Roman"/>
          <w:sz w:val="20"/>
          <w:szCs w:val="20"/>
          <w:lang w:eastAsia="ru-RU"/>
        </w:rPr>
        <w:t>Концедент</w:t>
      </w:r>
      <w:proofErr w:type="spellEnd"/>
      <w:r w:rsidRPr="00D41683">
        <w:rPr>
          <w:rFonts w:ascii="Times New Roman" w:hAnsi="Times New Roman" w:cs="Times New Roman"/>
          <w:sz w:val="20"/>
          <w:szCs w:val="20"/>
          <w:lang w:eastAsia="ru-RU"/>
        </w:rPr>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официальном издании, размещается </w:t>
      </w:r>
      <w:r w:rsidRPr="00D41683">
        <w:rPr>
          <w:rFonts w:ascii="Times New Roman" w:hAnsi="Times New Roman" w:cs="Times New Roman"/>
          <w:sz w:val="20"/>
          <w:szCs w:val="20"/>
        </w:rPr>
        <w:t xml:space="preserve">на официальном сайте Российской Федерации и официальном сайте </w:t>
      </w:r>
      <w:proofErr w:type="spellStart"/>
      <w:r w:rsidRPr="00D41683">
        <w:rPr>
          <w:rFonts w:ascii="Times New Roman" w:hAnsi="Times New Roman" w:cs="Times New Roman"/>
          <w:sz w:val="20"/>
          <w:szCs w:val="20"/>
        </w:rPr>
        <w:t>Концедента</w:t>
      </w:r>
      <w:proofErr w:type="spellEnd"/>
      <w:r w:rsidRPr="00D41683">
        <w:rPr>
          <w:rFonts w:ascii="Times New Roman" w:hAnsi="Times New Roman" w:cs="Times New Roman"/>
          <w:sz w:val="20"/>
          <w:szCs w:val="20"/>
          <w:lang w:eastAsia="ru-RU"/>
        </w:rPr>
        <w:t>.</w:t>
      </w:r>
    </w:p>
    <w:p w:rsidR="009072D1" w:rsidRPr="00D41683" w:rsidRDefault="009072D1" w:rsidP="009072D1">
      <w:pPr>
        <w:tabs>
          <w:tab w:val="left" w:pos="1134"/>
        </w:tabs>
        <w:autoSpaceDE w:val="0"/>
        <w:adjustRightInd w:val="0"/>
        <w:spacing w:after="0" w:line="240" w:lineRule="auto"/>
        <w:ind w:firstLine="567"/>
        <w:jc w:val="both"/>
        <w:rPr>
          <w:rFonts w:ascii="Times New Roman" w:hAnsi="Times New Roman" w:cs="Times New Roman"/>
          <w:sz w:val="20"/>
          <w:szCs w:val="20"/>
          <w:lang w:eastAsia="ru-RU"/>
        </w:rPr>
      </w:pPr>
      <w:proofErr w:type="gramStart"/>
      <w:r w:rsidRPr="00D41683">
        <w:rPr>
          <w:rFonts w:ascii="Times New Roman" w:hAnsi="Times New Roman" w:cs="Times New Roman"/>
          <w:sz w:val="20"/>
          <w:szCs w:val="20"/>
          <w:lang w:eastAsia="ru-RU"/>
        </w:rPr>
        <w:t xml:space="preserve">При поступлении предложений об изменении Конкурсной документации, в том числе об изменении проекта Концессионного соглашения, к </w:t>
      </w:r>
      <w:proofErr w:type="spellStart"/>
      <w:r w:rsidRPr="00D41683">
        <w:rPr>
          <w:rFonts w:ascii="Times New Roman" w:hAnsi="Times New Roman" w:cs="Times New Roman"/>
          <w:sz w:val="20"/>
          <w:szCs w:val="20"/>
          <w:lang w:eastAsia="ru-RU"/>
        </w:rPr>
        <w:t>концеденту</w:t>
      </w:r>
      <w:proofErr w:type="spellEnd"/>
      <w:r w:rsidRPr="00D41683">
        <w:rPr>
          <w:rFonts w:ascii="Times New Roman" w:hAnsi="Times New Roman" w:cs="Times New Roman"/>
          <w:sz w:val="20"/>
          <w:szCs w:val="20"/>
          <w:lang w:eastAsia="ru-RU"/>
        </w:rPr>
        <w:t xml:space="preserve"> или в Конкурсную комиссию они размещают на официальном сайте </w:t>
      </w:r>
      <w:r w:rsidRPr="00D41683">
        <w:rPr>
          <w:rFonts w:ascii="Times New Roman" w:hAnsi="Times New Roman" w:cs="Times New Roman"/>
          <w:sz w:val="20"/>
          <w:szCs w:val="20"/>
        </w:rPr>
        <w:t>Российской Федерации</w:t>
      </w:r>
      <w:r w:rsidRPr="00D41683">
        <w:rPr>
          <w:rFonts w:ascii="Times New Roman" w:hAnsi="Times New Roman" w:cs="Times New Roman"/>
          <w:sz w:val="20"/>
          <w:szCs w:val="20"/>
          <w:lang w:eastAsia="ru-RU"/>
        </w:rPr>
        <w:t xml:space="preserve">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w:t>
      </w:r>
      <w:proofErr w:type="gramEnd"/>
      <w:r w:rsidRPr="00D41683">
        <w:rPr>
          <w:rFonts w:ascii="Times New Roman" w:hAnsi="Times New Roman" w:cs="Times New Roman"/>
          <w:sz w:val="20"/>
          <w:szCs w:val="20"/>
          <w:lang w:eastAsia="ru-RU"/>
        </w:rPr>
        <w:t xml:space="preserve"> В случае принятия </w:t>
      </w:r>
      <w:proofErr w:type="spellStart"/>
      <w:r w:rsidRPr="00D41683">
        <w:rPr>
          <w:rFonts w:ascii="Times New Roman" w:hAnsi="Times New Roman" w:cs="Times New Roman"/>
          <w:sz w:val="20"/>
          <w:szCs w:val="20"/>
          <w:lang w:eastAsia="ru-RU"/>
        </w:rPr>
        <w:t>Концедентом</w:t>
      </w:r>
      <w:proofErr w:type="spellEnd"/>
      <w:r w:rsidRPr="00D41683">
        <w:rPr>
          <w:rFonts w:ascii="Times New Roman" w:hAnsi="Times New Roman" w:cs="Times New Roman"/>
          <w:sz w:val="20"/>
          <w:szCs w:val="20"/>
          <w:lang w:eastAsia="ru-RU"/>
        </w:rPr>
        <w:t xml:space="preserve">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w:t>
      </w:r>
      <w:r w:rsidRPr="00D41683">
        <w:rPr>
          <w:rFonts w:ascii="Times New Roman" w:hAnsi="Times New Roman" w:cs="Times New Roman"/>
          <w:sz w:val="20"/>
          <w:szCs w:val="20"/>
        </w:rPr>
        <w:t xml:space="preserve">на официальном сайте Российской Федерации и официальном сайте </w:t>
      </w:r>
      <w:proofErr w:type="spellStart"/>
      <w:r w:rsidRPr="00D41683">
        <w:rPr>
          <w:rFonts w:ascii="Times New Roman" w:hAnsi="Times New Roman" w:cs="Times New Roman"/>
          <w:sz w:val="20"/>
          <w:szCs w:val="20"/>
        </w:rPr>
        <w:t>Концедента</w:t>
      </w:r>
      <w:proofErr w:type="spellEnd"/>
      <w:r w:rsidRPr="00D41683">
        <w:rPr>
          <w:rFonts w:ascii="Times New Roman" w:hAnsi="Times New Roman" w:cs="Times New Roman"/>
          <w:sz w:val="20"/>
          <w:szCs w:val="20"/>
          <w:lang w:eastAsia="ru-RU"/>
        </w:rPr>
        <w:t>.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9072D1" w:rsidRPr="00D41683" w:rsidRDefault="009072D1" w:rsidP="009072D1">
      <w:pPr>
        <w:pStyle w:val="ConsPlusNormal"/>
        <w:tabs>
          <w:tab w:val="left" w:pos="0"/>
          <w:tab w:val="left" w:pos="993"/>
          <w:tab w:val="left" w:pos="1134"/>
        </w:tabs>
        <w:ind w:firstLine="567"/>
        <w:jc w:val="both"/>
        <w:rPr>
          <w:rFonts w:ascii="Times New Roman" w:eastAsia="MS Mincho" w:hAnsi="Times New Roman" w:cs="Times New Roman"/>
          <w:lang w:eastAsia="ja-JP"/>
        </w:rPr>
      </w:pPr>
      <w:r w:rsidRPr="00D41683">
        <w:rPr>
          <w:rFonts w:ascii="Times New Roman" w:eastAsia="MS Mincho" w:hAnsi="Times New Roman" w:cs="Times New Roman"/>
          <w:lang w:eastAsia="ja-JP"/>
        </w:rPr>
        <w:t xml:space="preserve">Все документы, входящие в состав Конкурсной документации, дополняют и поясняют друг друга. Изменения в Конкурсную документацию, опубликованные </w:t>
      </w:r>
      <w:proofErr w:type="spellStart"/>
      <w:r w:rsidRPr="00D41683">
        <w:rPr>
          <w:rFonts w:ascii="Times New Roman" w:eastAsia="MS Mincho" w:hAnsi="Times New Roman" w:cs="Times New Roman"/>
          <w:lang w:eastAsia="ja-JP"/>
        </w:rPr>
        <w:t>Концедентом</w:t>
      </w:r>
      <w:proofErr w:type="spellEnd"/>
      <w:r w:rsidRPr="00D41683">
        <w:rPr>
          <w:rFonts w:ascii="Times New Roman" w:eastAsia="MS Mincho" w:hAnsi="Times New Roman" w:cs="Times New Roman"/>
          <w:lang w:eastAsia="ja-JP"/>
        </w:rPr>
        <w:t xml:space="preserve"> в установленном порядке, имеют преимущественную силу по отношению ко всем иным положениям и документам, входящим в состав Конкурсной документации.</w:t>
      </w:r>
    </w:p>
    <w:p w:rsidR="009072D1" w:rsidRPr="00D41683" w:rsidRDefault="009072D1" w:rsidP="009072D1">
      <w:pPr>
        <w:tabs>
          <w:tab w:val="left" w:pos="993"/>
          <w:tab w:val="left" w:pos="1134"/>
        </w:tabs>
        <w:spacing w:after="0" w:line="240" w:lineRule="auto"/>
        <w:ind w:firstLine="567"/>
        <w:jc w:val="both"/>
        <w:rPr>
          <w:rFonts w:ascii="Times New Roman" w:eastAsia="Arial" w:hAnsi="Times New Roman" w:cs="Times New Roman"/>
          <w:b/>
          <w:bCs/>
          <w:sz w:val="20"/>
          <w:szCs w:val="20"/>
        </w:rPr>
      </w:pPr>
    </w:p>
    <w:p w:rsidR="009072D1" w:rsidRPr="00D41683" w:rsidRDefault="009072D1" w:rsidP="009072D1">
      <w:pPr>
        <w:pStyle w:val="11"/>
        <w:keepLines/>
        <w:numPr>
          <w:ilvl w:val="0"/>
          <w:numId w:val="33"/>
        </w:numPr>
        <w:tabs>
          <w:tab w:val="left" w:pos="1134"/>
        </w:tabs>
        <w:spacing w:after="0"/>
        <w:ind w:left="0" w:firstLine="567"/>
        <w:jc w:val="both"/>
        <w:rPr>
          <w:bCs w:val="0"/>
          <w:szCs w:val="20"/>
        </w:rPr>
      </w:pPr>
      <w:bookmarkStart w:id="103" w:name="_Toc394564830"/>
      <w:bookmarkStart w:id="104" w:name="_Toc394565249"/>
      <w:bookmarkStart w:id="105" w:name="_Toc394996127"/>
      <w:bookmarkStart w:id="106" w:name="_Toc395172380"/>
      <w:r w:rsidRPr="00D41683">
        <w:rPr>
          <w:bCs w:val="0"/>
          <w:szCs w:val="20"/>
        </w:rPr>
        <w:t>Перечень документов и материалов и формы их представления заявителями, участниками Конкурса.</w:t>
      </w:r>
      <w:bookmarkEnd w:id="103"/>
      <w:bookmarkEnd w:id="104"/>
      <w:bookmarkEnd w:id="105"/>
      <w:bookmarkEnd w:id="106"/>
    </w:p>
    <w:p w:rsidR="009072D1" w:rsidRPr="00D41683" w:rsidRDefault="009072D1" w:rsidP="009072D1">
      <w:pPr>
        <w:pStyle w:val="21"/>
        <w:keepNext w:val="0"/>
        <w:numPr>
          <w:ilvl w:val="1"/>
          <w:numId w:val="33"/>
        </w:numPr>
        <w:tabs>
          <w:tab w:val="left" w:pos="0"/>
          <w:tab w:val="left" w:pos="993"/>
          <w:tab w:val="left" w:pos="1134"/>
        </w:tabs>
        <w:spacing w:after="0"/>
        <w:ind w:left="0" w:firstLine="567"/>
        <w:jc w:val="both"/>
        <w:rPr>
          <w:szCs w:val="20"/>
        </w:rPr>
      </w:pPr>
      <w:bookmarkStart w:id="107" w:name="_Toc394564831"/>
      <w:bookmarkStart w:id="108" w:name="_Toc394565250"/>
      <w:bookmarkStart w:id="109" w:name="_Toc394996128"/>
      <w:bookmarkStart w:id="110" w:name="_Toc395172381"/>
      <w:r w:rsidRPr="00D41683">
        <w:rPr>
          <w:szCs w:val="20"/>
        </w:rPr>
        <w:t>Перечень документов, представляемых заявителями для участия в Конкурсе:</w:t>
      </w:r>
      <w:bookmarkEnd w:id="107"/>
      <w:bookmarkEnd w:id="108"/>
      <w:bookmarkEnd w:id="109"/>
      <w:bookmarkEnd w:id="110"/>
    </w:p>
    <w:p w:rsidR="009072D1" w:rsidRPr="00D41683" w:rsidRDefault="009072D1" w:rsidP="009072D1">
      <w:pPr>
        <w:pStyle w:val="a7"/>
        <w:numPr>
          <w:ilvl w:val="0"/>
          <w:numId w:val="27"/>
        </w:numPr>
        <w:tabs>
          <w:tab w:val="left" w:pos="993"/>
          <w:tab w:val="left" w:pos="1134"/>
        </w:tabs>
        <w:suppressAutoHyphens/>
        <w:spacing w:after="0"/>
        <w:ind w:left="0" w:firstLine="567"/>
        <w:rPr>
          <w:sz w:val="20"/>
          <w:szCs w:val="20"/>
        </w:rPr>
      </w:pPr>
      <w:r w:rsidRPr="00D41683">
        <w:rPr>
          <w:sz w:val="20"/>
          <w:szCs w:val="20"/>
        </w:rPr>
        <w:t>Заявка на участие в открытом конкурсе в двух экземплярах (оригинал и копия), удостоверенная подписью заявителя;</w:t>
      </w:r>
    </w:p>
    <w:p w:rsidR="009072D1" w:rsidRPr="00D41683" w:rsidRDefault="009072D1" w:rsidP="009072D1">
      <w:pPr>
        <w:pStyle w:val="a7"/>
        <w:numPr>
          <w:ilvl w:val="0"/>
          <w:numId w:val="27"/>
        </w:numPr>
        <w:tabs>
          <w:tab w:val="left" w:pos="993"/>
          <w:tab w:val="left" w:pos="1134"/>
        </w:tabs>
        <w:suppressAutoHyphens/>
        <w:spacing w:after="0"/>
        <w:ind w:left="0" w:firstLine="567"/>
        <w:rPr>
          <w:sz w:val="20"/>
          <w:szCs w:val="20"/>
        </w:rPr>
      </w:pPr>
      <w:r w:rsidRPr="00D41683">
        <w:rPr>
          <w:sz w:val="20"/>
          <w:szCs w:val="20"/>
        </w:rPr>
        <w:t>копия всех страниц документа, удостоверяющего личность руководителя юридического лица (индивидуального предпринимателя), прошитая и заверенная печатью юридического лица (индивидуального предпринимателя);</w:t>
      </w:r>
    </w:p>
    <w:p w:rsidR="009072D1" w:rsidRPr="00D41683" w:rsidRDefault="009072D1" w:rsidP="009072D1">
      <w:pPr>
        <w:pStyle w:val="a7"/>
        <w:numPr>
          <w:ilvl w:val="0"/>
          <w:numId w:val="27"/>
        </w:numPr>
        <w:tabs>
          <w:tab w:val="left" w:pos="993"/>
          <w:tab w:val="left" w:pos="1134"/>
        </w:tabs>
        <w:suppressAutoHyphens/>
        <w:spacing w:after="0"/>
        <w:ind w:left="0" w:firstLine="567"/>
        <w:rPr>
          <w:sz w:val="20"/>
          <w:szCs w:val="20"/>
        </w:rPr>
      </w:pPr>
      <w:r w:rsidRPr="00D41683">
        <w:rPr>
          <w:sz w:val="20"/>
          <w:szCs w:val="20"/>
        </w:rPr>
        <w:t>нотариально заверенные копии учредительных документов – для юридического лица, нотариально заверенная копия договора простого товарищества – для д</w:t>
      </w:r>
      <w:r w:rsidRPr="00D41683">
        <w:rPr>
          <w:rFonts w:eastAsia="Arial"/>
          <w:sz w:val="20"/>
          <w:szCs w:val="20"/>
        </w:rPr>
        <w:t>ействующих без образования юридического лица двух и более указанных юридических лиц</w:t>
      </w:r>
      <w:r w:rsidRPr="00D41683">
        <w:rPr>
          <w:sz w:val="20"/>
          <w:szCs w:val="20"/>
        </w:rPr>
        <w:t>;</w:t>
      </w:r>
    </w:p>
    <w:p w:rsidR="009072D1" w:rsidRPr="00D41683" w:rsidRDefault="009072D1" w:rsidP="009072D1">
      <w:pPr>
        <w:pStyle w:val="a7"/>
        <w:numPr>
          <w:ilvl w:val="0"/>
          <w:numId w:val="27"/>
        </w:numPr>
        <w:tabs>
          <w:tab w:val="left" w:pos="993"/>
          <w:tab w:val="left" w:pos="1134"/>
        </w:tabs>
        <w:suppressAutoHyphens/>
        <w:spacing w:after="0"/>
        <w:ind w:left="0" w:firstLine="567"/>
        <w:rPr>
          <w:sz w:val="20"/>
          <w:szCs w:val="20"/>
        </w:rPr>
      </w:pPr>
      <w:r w:rsidRPr="00D41683">
        <w:rPr>
          <w:sz w:val="20"/>
          <w:szCs w:val="20"/>
        </w:rPr>
        <w:t>выписка из Единого государственного реестра юридических лиц или нотариально заверенная копия такой выписки, полученная не ранее, чем за тридцать дней до дня размещения на официальном сайте Российской Федерации и официальном сайте Концедента сообщения о проведении Конкурса – для юридического лица;</w:t>
      </w:r>
    </w:p>
    <w:p w:rsidR="009072D1" w:rsidRPr="00D41683" w:rsidRDefault="009072D1" w:rsidP="009072D1">
      <w:pPr>
        <w:pStyle w:val="a7"/>
        <w:numPr>
          <w:ilvl w:val="0"/>
          <w:numId w:val="27"/>
        </w:numPr>
        <w:tabs>
          <w:tab w:val="left" w:pos="993"/>
          <w:tab w:val="left" w:pos="1134"/>
        </w:tabs>
        <w:suppressAutoHyphens/>
        <w:spacing w:after="0"/>
        <w:ind w:left="0" w:firstLine="567"/>
        <w:rPr>
          <w:sz w:val="20"/>
          <w:szCs w:val="20"/>
        </w:rPr>
      </w:pPr>
      <w:r w:rsidRPr="00D41683">
        <w:rPr>
          <w:sz w:val="20"/>
          <w:szCs w:val="20"/>
        </w:rPr>
        <w:t xml:space="preserve">выписка из Единого государственного реестра индивидуальных предпринимателей или нотариально заверенная копия такой выписки, полученная не ранее, чем за тридцать дней до дня размещения на официальном сайте Российской Федерации и официальном сайте Концедента сообщения о проведении Конкурса </w:t>
      </w:r>
      <w:r w:rsidRPr="00D41683">
        <w:rPr>
          <w:rFonts w:eastAsia="Arial"/>
          <w:sz w:val="20"/>
          <w:szCs w:val="20"/>
        </w:rPr>
        <w:t>–</w:t>
      </w:r>
      <w:r w:rsidRPr="00D41683">
        <w:rPr>
          <w:sz w:val="20"/>
          <w:szCs w:val="20"/>
        </w:rPr>
        <w:t xml:space="preserve"> для индивидуального предпринимателя;</w:t>
      </w:r>
    </w:p>
    <w:p w:rsidR="009072D1" w:rsidRPr="00D41683" w:rsidRDefault="009072D1" w:rsidP="009072D1">
      <w:pPr>
        <w:pStyle w:val="a7"/>
        <w:numPr>
          <w:ilvl w:val="0"/>
          <w:numId w:val="27"/>
        </w:numPr>
        <w:tabs>
          <w:tab w:val="left" w:pos="993"/>
          <w:tab w:val="left" w:pos="1134"/>
        </w:tabs>
        <w:suppressAutoHyphens/>
        <w:spacing w:after="0"/>
        <w:ind w:left="0" w:firstLine="567"/>
        <w:rPr>
          <w:sz w:val="20"/>
          <w:szCs w:val="20"/>
        </w:rPr>
      </w:pPr>
      <w:r w:rsidRPr="00D41683">
        <w:rPr>
          <w:sz w:val="20"/>
          <w:szCs w:val="20"/>
        </w:rPr>
        <w:lastRenderedPageBreak/>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тридцать дней до дня размещения на официальном сайте Российской Федерации и официальном сайте Концедента сообщения о проведении конкурса – для иностранных лиц;</w:t>
      </w:r>
    </w:p>
    <w:p w:rsidR="009072D1" w:rsidRPr="00D41683" w:rsidRDefault="009072D1" w:rsidP="009072D1">
      <w:pPr>
        <w:spacing w:after="0" w:line="240" w:lineRule="auto"/>
        <w:ind w:firstLine="567"/>
        <w:jc w:val="both"/>
        <w:rPr>
          <w:rFonts w:eastAsia="MS Mincho"/>
          <w:sz w:val="20"/>
          <w:szCs w:val="20"/>
          <w:lang w:eastAsia="ja-JP"/>
        </w:rPr>
      </w:pPr>
      <w:r w:rsidRPr="00D41683">
        <w:rPr>
          <w:sz w:val="20"/>
          <w:szCs w:val="20"/>
        </w:rPr>
        <w:t>анкета участника Конкурса, удостоверенная подписью заявителя, заполненная по Форме № 2.1 – для юридического лица; Форма № 2.2 – для индивидуального предпринимателя;</w:t>
      </w:r>
    </w:p>
    <w:p w:rsidR="009072D1" w:rsidRPr="00D41683" w:rsidRDefault="009072D1" w:rsidP="009072D1">
      <w:pPr>
        <w:pStyle w:val="a7"/>
        <w:numPr>
          <w:ilvl w:val="0"/>
          <w:numId w:val="27"/>
        </w:numPr>
        <w:tabs>
          <w:tab w:val="left" w:pos="993"/>
          <w:tab w:val="left" w:pos="1134"/>
        </w:tabs>
        <w:suppressAutoHyphens/>
        <w:spacing w:after="0"/>
        <w:ind w:left="0" w:firstLine="567"/>
        <w:rPr>
          <w:sz w:val="20"/>
          <w:szCs w:val="20"/>
        </w:rPr>
      </w:pPr>
      <w:r w:rsidRPr="00D41683">
        <w:rPr>
          <w:sz w:val="20"/>
          <w:szCs w:val="20"/>
        </w:rPr>
        <w:t xml:space="preserve">документ, подтверждающий полномочия лица на осуществление действий от имени заявителя (заверенный печатью юридического лица документ о назначении руководителя; </w:t>
      </w:r>
      <w:r w:rsidRPr="00D41683">
        <w:rPr>
          <w:bCs/>
          <w:sz w:val="20"/>
          <w:szCs w:val="20"/>
        </w:rPr>
        <w:t>оформленная в установленном порядке, или нотариально заверенная копия доверенности</w:t>
      </w:r>
      <w:r w:rsidRPr="00D41683">
        <w:rPr>
          <w:sz w:val="20"/>
          <w:szCs w:val="20"/>
        </w:rPr>
        <w:t xml:space="preserve">). </w:t>
      </w:r>
      <w:r w:rsidRPr="00D41683">
        <w:rPr>
          <w:bCs/>
          <w:sz w:val="20"/>
          <w:szCs w:val="20"/>
        </w:rPr>
        <w:t>В случае, если от имени заявителя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Pr="00D41683">
        <w:rPr>
          <w:sz w:val="20"/>
          <w:szCs w:val="20"/>
        </w:rPr>
        <w:t>;</w:t>
      </w:r>
    </w:p>
    <w:p w:rsidR="009072D1" w:rsidRPr="00D41683" w:rsidRDefault="009072D1" w:rsidP="009072D1">
      <w:pPr>
        <w:pStyle w:val="a7"/>
        <w:numPr>
          <w:ilvl w:val="0"/>
          <w:numId w:val="27"/>
        </w:numPr>
        <w:tabs>
          <w:tab w:val="left" w:pos="993"/>
          <w:tab w:val="left" w:pos="1134"/>
        </w:tabs>
        <w:suppressAutoHyphens/>
        <w:spacing w:after="0"/>
        <w:ind w:left="0" w:firstLine="567"/>
        <w:rPr>
          <w:sz w:val="20"/>
          <w:szCs w:val="20"/>
        </w:rPr>
      </w:pPr>
      <w:r w:rsidRPr="00D41683">
        <w:rPr>
          <w:sz w:val="20"/>
          <w:szCs w:val="20"/>
        </w:rPr>
        <w:t>решение в письменной форме соответствующего органа управления об одобрении крупной сделки (о заключении концессионного соглашения), если это необходимо в соответствии с учредительными документами заявителя Конкурса - юридического лица;</w:t>
      </w:r>
    </w:p>
    <w:p w:rsidR="009072D1" w:rsidRPr="00D41683" w:rsidRDefault="009072D1" w:rsidP="009072D1">
      <w:pPr>
        <w:pStyle w:val="a7"/>
        <w:numPr>
          <w:ilvl w:val="0"/>
          <w:numId w:val="27"/>
        </w:numPr>
        <w:tabs>
          <w:tab w:val="left" w:pos="993"/>
          <w:tab w:val="left" w:pos="1134"/>
        </w:tabs>
        <w:suppressAutoHyphens/>
        <w:spacing w:after="0"/>
        <w:ind w:left="0" w:firstLine="567"/>
        <w:rPr>
          <w:sz w:val="20"/>
          <w:szCs w:val="20"/>
        </w:rPr>
      </w:pPr>
      <w:r w:rsidRPr="00D41683">
        <w:rPr>
          <w:sz w:val="20"/>
          <w:szCs w:val="20"/>
        </w:rPr>
        <w:t xml:space="preserve">копия утвержденного бухгалтерского баланса, отчета о прибылях и убытках за последний отчетный период с отметкой </w:t>
      </w:r>
      <w:r w:rsidRPr="00D41683">
        <w:rPr>
          <w:rFonts w:eastAsia="Arial"/>
          <w:sz w:val="20"/>
          <w:szCs w:val="20"/>
        </w:rPr>
        <w:t>инспекции Федеральной налоговой службы Российской Федерации</w:t>
      </w:r>
      <w:r w:rsidRPr="00D41683">
        <w:rPr>
          <w:sz w:val="20"/>
          <w:szCs w:val="20"/>
        </w:rPr>
        <w:t xml:space="preserve">, заверенная печатью юридического лица </w:t>
      </w:r>
      <w:r w:rsidRPr="00D41683">
        <w:rPr>
          <w:rFonts w:eastAsia="Arial"/>
          <w:sz w:val="20"/>
          <w:szCs w:val="20"/>
        </w:rPr>
        <w:t>–</w:t>
      </w:r>
      <w:r w:rsidRPr="00D41683">
        <w:rPr>
          <w:sz w:val="20"/>
          <w:szCs w:val="20"/>
        </w:rPr>
        <w:t xml:space="preserve"> для юридического лица;</w:t>
      </w:r>
    </w:p>
    <w:p w:rsidR="009072D1" w:rsidRPr="00D41683" w:rsidRDefault="009072D1" w:rsidP="009072D1">
      <w:pPr>
        <w:pStyle w:val="a7"/>
        <w:numPr>
          <w:ilvl w:val="0"/>
          <w:numId w:val="27"/>
        </w:numPr>
        <w:tabs>
          <w:tab w:val="left" w:pos="993"/>
          <w:tab w:val="left" w:pos="1134"/>
        </w:tabs>
        <w:suppressAutoHyphens/>
        <w:spacing w:after="0"/>
        <w:ind w:left="0" w:firstLine="567"/>
        <w:rPr>
          <w:sz w:val="20"/>
          <w:szCs w:val="20"/>
        </w:rPr>
      </w:pPr>
      <w:r w:rsidRPr="00D41683">
        <w:rPr>
          <w:sz w:val="20"/>
          <w:szCs w:val="20"/>
        </w:rPr>
        <w:t>подтверждение соответствия заявителя установленным Конкурсной документацией требованиям по Форме №3 Конкурсной документации;</w:t>
      </w:r>
    </w:p>
    <w:p w:rsidR="009072D1" w:rsidRPr="00D41683" w:rsidRDefault="009072D1" w:rsidP="009072D1">
      <w:pPr>
        <w:pStyle w:val="a7"/>
        <w:numPr>
          <w:ilvl w:val="0"/>
          <w:numId w:val="27"/>
        </w:numPr>
        <w:tabs>
          <w:tab w:val="left" w:pos="993"/>
          <w:tab w:val="left" w:pos="1134"/>
        </w:tabs>
        <w:suppressAutoHyphens/>
        <w:spacing w:after="0"/>
        <w:ind w:left="0" w:firstLine="567"/>
        <w:rPr>
          <w:sz w:val="20"/>
          <w:szCs w:val="20"/>
        </w:rPr>
      </w:pPr>
      <w:r w:rsidRPr="00D41683">
        <w:rPr>
          <w:sz w:val="20"/>
          <w:szCs w:val="20"/>
        </w:rPr>
        <w:t xml:space="preserve">удостоверенная заявителем Опись документов и материалов, представленных им для участия в предварительном отборе Конкурса, в двух экземплярах (оригинал и копия), </w:t>
      </w:r>
      <w:r w:rsidRPr="00D41683">
        <w:rPr>
          <w:sz w:val="20"/>
          <w:szCs w:val="20"/>
          <w:lang w:val="ru-RU"/>
        </w:rPr>
        <w:t>Форма № 4 к</w:t>
      </w:r>
      <w:r w:rsidRPr="00D41683">
        <w:rPr>
          <w:sz w:val="20"/>
          <w:szCs w:val="20"/>
        </w:rPr>
        <w:t xml:space="preserve"> Конкурсной документации;</w:t>
      </w:r>
    </w:p>
    <w:p w:rsidR="009072D1" w:rsidRPr="00D41683" w:rsidRDefault="009072D1" w:rsidP="009072D1">
      <w:pPr>
        <w:pStyle w:val="21"/>
        <w:tabs>
          <w:tab w:val="left" w:pos="1134"/>
        </w:tabs>
        <w:rPr>
          <w:b w:val="0"/>
          <w:szCs w:val="20"/>
        </w:rPr>
      </w:pPr>
      <w:bookmarkStart w:id="111" w:name="_Toc394564832"/>
      <w:bookmarkStart w:id="112" w:name="_Toc394565251"/>
      <w:bookmarkStart w:id="113" w:name="_Toc394996129"/>
      <w:bookmarkStart w:id="114" w:name="_Toc395172382"/>
      <w:r w:rsidRPr="00D41683">
        <w:rPr>
          <w:b w:val="0"/>
          <w:szCs w:val="20"/>
        </w:rPr>
        <w:t xml:space="preserve">- копия платежного поручения Заявителя с оригинальной печатью банка, подтверждающего факт перечисления установленной Концедентом денежной суммы Задатка. </w:t>
      </w:r>
    </w:p>
    <w:p w:rsidR="009072D1" w:rsidRPr="00D41683" w:rsidRDefault="009072D1" w:rsidP="009072D1">
      <w:pPr>
        <w:pStyle w:val="21"/>
        <w:tabs>
          <w:tab w:val="left" w:pos="1134"/>
        </w:tabs>
        <w:rPr>
          <w:szCs w:val="20"/>
        </w:rPr>
      </w:pPr>
      <w:r w:rsidRPr="00D41683">
        <w:rPr>
          <w:szCs w:val="20"/>
        </w:rPr>
        <w:t>6.2.</w:t>
      </w:r>
      <w:r w:rsidRPr="00D41683">
        <w:rPr>
          <w:szCs w:val="20"/>
        </w:rPr>
        <w:tab/>
        <w:t>Перечень документов, представляемых участниками Конкурса:</w:t>
      </w:r>
      <w:bookmarkEnd w:id="111"/>
      <w:bookmarkEnd w:id="112"/>
      <w:bookmarkEnd w:id="113"/>
      <w:bookmarkEnd w:id="114"/>
    </w:p>
    <w:p w:rsidR="009072D1" w:rsidRPr="00D41683" w:rsidRDefault="009072D1" w:rsidP="009072D1">
      <w:pPr>
        <w:pStyle w:val="affb"/>
        <w:numPr>
          <w:ilvl w:val="0"/>
          <w:numId w:val="27"/>
        </w:numPr>
        <w:tabs>
          <w:tab w:val="left" w:pos="0"/>
          <w:tab w:val="left" w:pos="993"/>
          <w:tab w:val="left" w:pos="1134"/>
        </w:tabs>
        <w:autoSpaceDE w:val="0"/>
        <w:ind w:left="0" w:firstLine="567"/>
        <w:rPr>
          <w:rFonts w:ascii="Times New Roman" w:eastAsia="Arial" w:hAnsi="Times New Roman" w:cs="Times New Roman"/>
          <w:sz w:val="20"/>
          <w:szCs w:val="20"/>
        </w:rPr>
      </w:pPr>
      <w:r w:rsidRPr="00D41683">
        <w:rPr>
          <w:rFonts w:ascii="Times New Roman" w:hAnsi="Times New Roman" w:cs="Times New Roman"/>
          <w:sz w:val="20"/>
          <w:szCs w:val="20"/>
        </w:rPr>
        <w:t>удостоверенная заявителем Опись документов и материалов, представленных им для участия в Конкурсе, в двух экземплярах (оригинал и копия), по Форме № 6</w:t>
      </w:r>
      <w:bookmarkStart w:id="115" w:name="_Toc177783373"/>
      <w:bookmarkStart w:id="116" w:name="_Toc178401054"/>
      <w:bookmarkStart w:id="117" w:name="_Toc215567607"/>
      <w:bookmarkStart w:id="118" w:name="_Toc347179671"/>
      <w:bookmarkStart w:id="119" w:name="График_проведения_конкурса"/>
      <w:r w:rsidRPr="00D41683">
        <w:rPr>
          <w:rFonts w:ascii="Times New Roman" w:eastAsia="Arial" w:hAnsi="Times New Roman" w:cs="Times New Roman"/>
          <w:sz w:val="20"/>
          <w:szCs w:val="20"/>
        </w:rPr>
        <w:t>;</w:t>
      </w:r>
    </w:p>
    <w:p w:rsidR="009072D1" w:rsidRPr="00D41683" w:rsidRDefault="009072D1" w:rsidP="009072D1">
      <w:pPr>
        <w:pStyle w:val="affb"/>
        <w:numPr>
          <w:ilvl w:val="0"/>
          <w:numId w:val="27"/>
        </w:numPr>
        <w:tabs>
          <w:tab w:val="left" w:pos="0"/>
          <w:tab w:val="left" w:pos="993"/>
          <w:tab w:val="left" w:pos="1134"/>
        </w:tabs>
        <w:autoSpaceDE w:val="0"/>
        <w:ind w:left="0" w:firstLine="567"/>
        <w:rPr>
          <w:rFonts w:ascii="Times New Roman" w:eastAsia="Arial" w:hAnsi="Times New Roman" w:cs="Times New Roman"/>
          <w:sz w:val="20"/>
          <w:szCs w:val="20"/>
        </w:rPr>
      </w:pPr>
      <w:r w:rsidRPr="00D41683">
        <w:rPr>
          <w:rFonts w:ascii="Times New Roman" w:eastAsia="Arial" w:hAnsi="Times New Roman" w:cs="Times New Roman"/>
          <w:sz w:val="20"/>
          <w:szCs w:val="20"/>
        </w:rPr>
        <w:t xml:space="preserve">сопроводительное письмо к конкурсному предложению по Форме № 7 конкурсной документации; </w:t>
      </w:r>
    </w:p>
    <w:p w:rsidR="009072D1" w:rsidRPr="00D41683" w:rsidRDefault="009072D1" w:rsidP="009072D1">
      <w:pPr>
        <w:pStyle w:val="affb"/>
        <w:numPr>
          <w:ilvl w:val="0"/>
          <w:numId w:val="27"/>
        </w:numPr>
        <w:tabs>
          <w:tab w:val="left" w:pos="0"/>
          <w:tab w:val="left" w:pos="993"/>
          <w:tab w:val="left" w:pos="1134"/>
        </w:tabs>
        <w:autoSpaceDE w:val="0"/>
        <w:ind w:left="0" w:firstLine="567"/>
        <w:rPr>
          <w:rFonts w:ascii="Times New Roman" w:eastAsia="Arial" w:hAnsi="Times New Roman" w:cs="Times New Roman"/>
          <w:sz w:val="20"/>
          <w:szCs w:val="20"/>
        </w:rPr>
      </w:pPr>
      <w:r w:rsidRPr="00D41683">
        <w:rPr>
          <w:rFonts w:ascii="Times New Roman" w:eastAsia="Arial" w:hAnsi="Times New Roman" w:cs="Times New Roman"/>
          <w:sz w:val="20"/>
          <w:szCs w:val="20"/>
        </w:rPr>
        <w:t>Конкурсное предложение по Форме №5 Конкурсной документации.</w:t>
      </w:r>
    </w:p>
    <w:p w:rsidR="009072D1" w:rsidRPr="00D41683" w:rsidRDefault="009072D1" w:rsidP="009072D1">
      <w:pPr>
        <w:tabs>
          <w:tab w:val="left" w:pos="0"/>
          <w:tab w:val="left" w:pos="993"/>
          <w:tab w:val="left" w:pos="1134"/>
        </w:tabs>
        <w:autoSpaceDE w:val="0"/>
        <w:spacing w:after="0" w:line="240" w:lineRule="auto"/>
        <w:ind w:firstLine="567"/>
        <w:jc w:val="both"/>
        <w:rPr>
          <w:rFonts w:ascii="Times New Roman" w:eastAsia="Arial" w:hAnsi="Times New Roman" w:cs="Times New Roman"/>
          <w:sz w:val="20"/>
          <w:szCs w:val="20"/>
        </w:rPr>
      </w:pPr>
    </w:p>
    <w:p w:rsidR="009072D1" w:rsidRPr="00D41683" w:rsidRDefault="009072D1" w:rsidP="009072D1">
      <w:pPr>
        <w:pStyle w:val="11"/>
        <w:keepLines/>
        <w:numPr>
          <w:ilvl w:val="0"/>
          <w:numId w:val="33"/>
        </w:numPr>
        <w:tabs>
          <w:tab w:val="left" w:pos="1134"/>
        </w:tabs>
        <w:spacing w:after="0"/>
        <w:ind w:left="0" w:firstLine="567"/>
        <w:jc w:val="both"/>
        <w:rPr>
          <w:rFonts w:eastAsia="Arial"/>
          <w:szCs w:val="20"/>
        </w:rPr>
      </w:pPr>
      <w:bookmarkStart w:id="120" w:name="_Toc394564833"/>
      <w:bookmarkStart w:id="121" w:name="_Toc394565252"/>
      <w:bookmarkStart w:id="122" w:name="_Toc394996130"/>
      <w:bookmarkStart w:id="123" w:name="_Toc395172383"/>
      <w:r w:rsidRPr="00D41683">
        <w:rPr>
          <w:szCs w:val="20"/>
          <w:lang w:eastAsia="ru-RU"/>
        </w:rPr>
        <w:t>График проведения Конкурса</w:t>
      </w:r>
      <w:bookmarkEnd w:id="115"/>
      <w:bookmarkEnd w:id="116"/>
      <w:bookmarkEnd w:id="117"/>
      <w:bookmarkEnd w:id="118"/>
      <w:bookmarkEnd w:id="120"/>
      <w:bookmarkEnd w:id="121"/>
      <w:bookmarkEnd w:id="122"/>
      <w:bookmarkEnd w:id="123"/>
    </w:p>
    <w:bookmarkEnd w:id="119"/>
    <w:p w:rsidR="009072D1" w:rsidRPr="00D41683" w:rsidRDefault="009072D1" w:rsidP="009072D1">
      <w:pPr>
        <w:tabs>
          <w:tab w:val="left" w:pos="993"/>
          <w:tab w:val="left" w:pos="1134"/>
        </w:tabs>
        <w:autoSpaceDE w:val="0"/>
        <w:autoSpaceDN w:val="0"/>
        <w:adjustRightInd w:val="0"/>
        <w:spacing w:after="0" w:line="240" w:lineRule="auto"/>
        <w:ind w:firstLine="567"/>
        <w:jc w:val="both"/>
        <w:rPr>
          <w:rFonts w:ascii="Times New Roman" w:eastAsia="MS Mincho" w:hAnsi="Times New Roman" w:cs="Times New Roman"/>
          <w:b/>
          <w:sz w:val="20"/>
          <w:szCs w:val="20"/>
          <w:lang w:eastAsia="ja-JP"/>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3402"/>
        <w:gridCol w:w="1842"/>
      </w:tblGrid>
      <w:tr w:rsidR="009072D1" w:rsidRPr="00D41683" w:rsidTr="00575043">
        <w:trPr>
          <w:cantSplit/>
          <w:tblHeader/>
        </w:trPr>
        <w:tc>
          <w:tcPr>
            <w:tcW w:w="4503"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Наименование процедур, мероприятий</w:t>
            </w:r>
          </w:p>
        </w:tc>
        <w:tc>
          <w:tcPr>
            <w:tcW w:w="3402"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Срок выполнения</w:t>
            </w:r>
          </w:p>
        </w:tc>
        <w:tc>
          <w:tcPr>
            <w:tcW w:w="1842"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Исполнитель</w:t>
            </w:r>
          </w:p>
        </w:tc>
      </w:tr>
      <w:tr w:rsidR="009072D1" w:rsidRPr="00D41683" w:rsidTr="00575043">
        <w:trPr>
          <w:cantSplit/>
        </w:trPr>
        <w:tc>
          <w:tcPr>
            <w:tcW w:w="4503"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Опубликование сообщения о проведении Конкурса</w:t>
            </w:r>
            <w:r w:rsidRPr="00D41683">
              <w:rPr>
                <w:rFonts w:ascii="Times New Roman" w:eastAsia="MS Mincho" w:hAnsi="Times New Roman" w:cs="Times New Roman"/>
                <w:sz w:val="20"/>
                <w:szCs w:val="20"/>
                <w:lang w:eastAsia="ja-JP"/>
              </w:rPr>
              <w:t xml:space="preserve"> в </w:t>
            </w:r>
            <w:r w:rsidRPr="00D41683">
              <w:rPr>
                <w:rStyle w:val="ad"/>
                <w:rFonts w:ascii="Times New Roman" w:hAnsi="Times New Roman" w:cs="Times New Roman"/>
                <w:sz w:val="20"/>
                <w:szCs w:val="20"/>
              </w:rPr>
              <w:t>официальном издании</w:t>
            </w:r>
            <w:r w:rsidRPr="00D41683">
              <w:rPr>
                <w:rFonts w:ascii="Times New Roman" w:hAnsi="Times New Roman" w:cs="Times New Roman"/>
                <w:sz w:val="20"/>
                <w:szCs w:val="20"/>
              </w:rPr>
              <w:t xml:space="preserve"> и размещение на официальном сайте Российской Федерации и официальном </w:t>
            </w:r>
            <w:r w:rsidRPr="00D41683">
              <w:rPr>
                <w:rFonts w:ascii="Times New Roman" w:eastAsia="MS Mincho" w:hAnsi="Times New Roman" w:cs="Times New Roman"/>
                <w:sz w:val="20"/>
                <w:szCs w:val="20"/>
                <w:lang w:eastAsia="ja-JP"/>
              </w:rPr>
              <w:t xml:space="preserve">сайте </w:t>
            </w:r>
            <w:proofErr w:type="spellStart"/>
            <w:r w:rsidRPr="00D41683">
              <w:rPr>
                <w:rFonts w:ascii="Times New Roman" w:eastAsia="MS Mincho" w:hAnsi="Times New Roman" w:cs="Times New Roman"/>
                <w:sz w:val="20"/>
                <w:szCs w:val="20"/>
                <w:lang w:eastAsia="ja-JP"/>
              </w:rPr>
              <w:t>Концедента</w:t>
            </w:r>
            <w:proofErr w:type="spellEnd"/>
          </w:p>
        </w:tc>
        <w:tc>
          <w:tcPr>
            <w:tcW w:w="3402"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03.06.2016</w:t>
            </w:r>
          </w:p>
        </w:tc>
        <w:tc>
          <w:tcPr>
            <w:tcW w:w="1842"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Организатор конкурса</w:t>
            </w:r>
          </w:p>
        </w:tc>
      </w:tr>
      <w:tr w:rsidR="009072D1" w:rsidRPr="00D41683" w:rsidTr="00575043">
        <w:trPr>
          <w:cantSplit/>
        </w:trPr>
        <w:tc>
          <w:tcPr>
            <w:tcW w:w="4503"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Ознакомление заинтересованных лиц с Конкурсной документацией</w:t>
            </w:r>
          </w:p>
        </w:tc>
        <w:tc>
          <w:tcPr>
            <w:tcW w:w="3402"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 xml:space="preserve">в течение 30 рабочих дней </w:t>
            </w:r>
            <w:proofErr w:type="gramStart"/>
            <w:r w:rsidRPr="00D41683">
              <w:rPr>
                <w:rFonts w:ascii="Times New Roman" w:hAnsi="Times New Roman" w:cs="Times New Roman"/>
                <w:sz w:val="20"/>
                <w:szCs w:val="20"/>
              </w:rPr>
              <w:t>с даты размещения</w:t>
            </w:r>
            <w:proofErr w:type="gramEnd"/>
            <w:r w:rsidRPr="00D41683">
              <w:rPr>
                <w:rFonts w:ascii="Times New Roman" w:hAnsi="Times New Roman" w:cs="Times New Roman"/>
                <w:sz w:val="20"/>
                <w:szCs w:val="20"/>
              </w:rPr>
              <w:t xml:space="preserve"> сообщения о проведении Конкурса</w:t>
            </w:r>
          </w:p>
        </w:tc>
        <w:tc>
          <w:tcPr>
            <w:tcW w:w="1842"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Организатор конкурса</w:t>
            </w:r>
          </w:p>
        </w:tc>
      </w:tr>
      <w:tr w:rsidR="009072D1" w:rsidRPr="00D41683" w:rsidTr="00575043">
        <w:trPr>
          <w:cantSplit/>
        </w:trPr>
        <w:tc>
          <w:tcPr>
            <w:tcW w:w="4503"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Срок представления Заявок на участие в Конкурсе</w:t>
            </w:r>
          </w:p>
        </w:tc>
        <w:tc>
          <w:tcPr>
            <w:tcW w:w="3402" w:type="dxa"/>
          </w:tcPr>
          <w:p w:rsidR="009072D1" w:rsidRPr="00D41683" w:rsidRDefault="009072D1" w:rsidP="00FD4B0C">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с 03.06.2016 по 1</w:t>
            </w:r>
            <w:r w:rsidR="00FD4B0C">
              <w:rPr>
                <w:rFonts w:ascii="Times New Roman" w:hAnsi="Times New Roman" w:cs="Times New Roman"/>
                <w:sz w:val="20"/>
                <w:szCs w:val="20"/>
              </w:rPr>
              <w:t>8</w:t>
            </w:r>
            <w:r w:rsidRPr="00D41683">
              <w:rPr>
                <w:rFonts w:ascii="Times New Roman" w:hAnsi="Times New Roman" w:cs="Times New Roman"/>
                <w:sz w:val="20"/>
                <w:szCs w:val="20"/>
              </w:rPr>
              <w:t xml:space="preserve">.07.2016 </w:t>
            </w:r>
          </w:p>
        </w:tc>
        <w:tc>
          <w:tcPr>
            <w:tcW w:w="1842"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Заявитель</w:t>
            </w:r>
          </w:p>
        </w:tc>
      </w:tr>
      <w:tr w:rsidR="009072D1" w:rsidRPr="00D41683" w:rsidTr="00575043">
        <w:trPr>
          <w:cantSplit/>
        </w:trPr>
        <w:tc>
          <w:tcPr>
            <w:tcW w:w="4503"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 xml:space="preserve">Вскрытие Конкурсной комиссией представленных конвертов с Заявками на участие в Конкурсе, составление и подписание протокола о вскрытии конвертов с Заявками на участие в Конкурсе </w:t>
            </w:r>
          </w:p>
        </w:tc>
        <w:tc>
          <w:tcPr>
            <w:tcW w:w="3402" w:type="dxa"/>
          </w:tcPr>
          <w:p w:rsidR="009072D1" w:rsidRPr="00D41683" w:rsidRDefault="009072D1" w:rsidP="00FD4B0C">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1</w:t>
            </w:r>
            <w:r w:rsidR="00FD4B0C">
              <w:rPr>
                <w:rFonts w:ascii="Times New Roman" w:hAnsi="Times New Roman" w:cs="Times New Roman"/>
                <w:sz w:val="20"/>
                <w:szCs w:val="20"/>
              </w:rPr>
              <w:t>9</w:t>
            </w:r>
            <w:r w:rsidRPr="00D41683">
              <w:rPr>
                <w:rFonts w:ascii="Times New Roman" w:hAnsi="Times New Roman" w:cs="Times New Roman"/>
                <w:sz w:val="20"/>
                <w:szCs w:val="20"/>
              </w:rPr>
              <w:t>.07.2016 в 10:00 часов</w:t>
            </w:r>
          </w:p>
        </w:tc>
        <w:tc>
          <w:tcPr>
            <w:tcW w:w="1842"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Конкурсная комиссия</w:t>
            </w:r>
          </w:p>
        </w:tc>
      </w:tr>
      <w:tr w:rsidR="009072D1" w:rsidRPr="00D41683" w:rsidTr="00575043">
        <w:trPr>
          <w:cantSplit/>
        </w:trPr>
        <w:tc>
          <w:tcPr>
            <w:tcW w:w="4503"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 xml:space="preserve">Размещение протокола </w:t>
            </w:r>
            <w:proofErr w:type="gramStart"/>
            <w:r w:rsidRPr="00D41683">
              <w:rPr>
                <w:rFonts w:ascii="Times New Roman" w:hAnsi="Times New Roman" w:cs="Times New Roman"/>
                <w:sz w:val="20"/>
                <w:szCs w:val="20"/>
              </w:rPr>
              <w:t>о вскрытии конвертов с Заявками на участие в Конкурсе на официальном сайте</w:t>
            </w:r>
            <w:proofErr w:type="gramEnd"/>
            <w:r w:rsidRPr="00D41683">
              <w:rPr>
                <w:rFonts w:ascii="Times New Roman" w:hAnsi="Times New Roman" w:cs="Times New Roman"/>
                <w:sz w:val="20"/>
                <w:szCs w:val="20"/>
              </w:rPr>
              <w:t xml:space="preserve"> Российской Федерации и официальном </w:t>
            </w:r>
            <w:r w:rsidRPr="00D41683">
              <w:rPr>
                <w:rFonts w:ascii="Times New Roman" w:eastAsia="MS Mincho" w:hAnsi="Times New Roman" w:cs="Times New Roman"/>
                <w:sz w:val="20"/>
                <w:szCs w:val="20"/>
                <w:lang w:eastAsia="ja-JP"/>
              </w:rPr>
              <w:t xml:space="preserve">сайте </w:t>
            </w:r>
            <w:proofErr w:type="spellStart"/>
            <w:r w:rsidRPr="00D41683">
              <w:rPr>
                <w:rFonts w:ascii="Times New Roman" w:eastAsia="MS Mincho" w:hAnsi="Times New Roman" w:cs="Times New Roman"/>
                <w:sz w:val="20"/>
                <w:szCs w:val="20"/>
                <w:lang w:eastAsia="ja-JP"/>
              </w:rPr>
              <w:t>Концедента</w:t>
            </w:r>
            <w:proofErr w:type="spellEnd"/>
          </w:p>
        </w:tc>
        <w:tc>
          <w:tcPr>
            <w:tcW w:w="3402"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 xml:space="preserve">в течение 3 дней </w:t>
            </w:r>
            <w:proofErr w:type="gramStart"/>
            <w:r w:rsidRPr="00D41683">
              <w:rPr>
                <w:rFonts w:ascii="Times New Roman" w:hAnsi="Times New Roman" w:cs="Times New Roman"/>
                <w:sz w:val="20"/>
                <w:szCs w:val="20"/>
              </w:rPr>
              <w:t>со дня подписания протокола о вскрытии конвертов с Заявками на участие в Конкурсе</w:t>
            </w:r>
            <w:proofErr w:type="gramEnd"/>
          </w:p>
        </w:tc>
        <w:tc>
          <w:tcPr>
            <w:tcW w:w="1842"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Конкурсная комиссия</w:t>
            </w:r>
          </w:p>
        </w:tc>
      </w:tr>
      <w:tr w:rsidR="009072D1" w:rsidRPr="00D41683" w:rsidTr="00575043">
        <w:trPr>
          <w:cantSplit/>
        </w:trPr>
        <w:tc>
          <w:tcPr>
            <w:tcW w:w="4503"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Проведение Конкурсной комиссией предварительного отбора участников Конкурса, составление и подписание протокола предварительного отбора участников Конкурса</w:t>
            </w:r>
          </w:p>
        </w:tc>
        <w:tc>
          <w:tcPr>
            <w:tcW w:w="3402" w:type="dxa"/>
          </w:tcPr>
          <w:p w:rsidR="009072D1" w:rsidRPr="00D41683" w:rsidRDefault="009072D1" w:rsidP="00FD4B0C">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1</w:t>
            </w:r>
            <w:r w:rsidR="00FD4B0C">
              <w:rPr>
                <w:rFonts w:ascii="Times New Roman" w:hAnsi="Times New Roman" w:cs="Times New Roman"/>
                <w:sz w:val="20"/>
                <w:szCs w:val="20"/>
              </w:rPr>
              <w:t>9</w:t>
            </w:r>
            <w:r w:rsidRPr="00D41683">
              <w:rPr>
                <w:rFonts w:ascii="Times New Roman" w:hAnsi="Times New Roman" w:cs="Times New Roman"/>
                <w:sz w:val="20"/>
                <w:szCs w:val="20"/>
              </w:rPr>
              <w:t>.07.2016 в 11:00 часов</w:t>
            </w:r>
          </w:p>
        </w:tc>
        <w:tc>
          <w:tcPr>
            <w:tcW w:w="1842"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Конкурсная комиссия</w:t>
            </w:r>
          </w:p>
        </w:tc>
      </w:tr>
      <w:tr w:rsidR="009072D1" w:rsidRPr="00D41683" w:rsidTr="00575043">
        <w:trPr>
          <w:cantSplit/>
        </w:trPr>
        <w:tc>
          <w:tcPr>
            <w:tcW w:w="4503"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lastRenderedPageBreak/>
              <w:t xml:space="preserve">Размещение протокола предварительного отбора участников Конкурса на официальном сайте Российской Федерации и официальном </w:t>
            </w:r>
            <w:r w:rsidRPr="00D41683">
              <w:rPr>
                <w:rFonts w:ascii="Times New Roman" w:eastAsia="MS Mincho" w:hAnsi="Times New Roman" w:cs="Times New Roman"/>
                <w:sz w:val="20"/>
                <w:szCs w:val="20"/>
                <w:lang w:eastAsia="ja-JP"/>
              </w:rPr>
              <w:t xml:space="preserve">сайте </w:t>
            </w:r>
            <w:proofErr w:type="spellStart"/>
            <w:r w:rsidRPr="00D41683">
              <w:rPr>
                <w:rFonts w:ascii="Times New Roman" w:eastAsia="MS Mincho" w:hAnsi="Times New Roman" w:cs="Times New Roman"/>
                <w:sz w:val="20"/>
                <w:szCs w:val="20"/>
                <w:lang w:eastAsia="ja-JP"/>
              </w:rPr>
              <w:t>Концедента</w:t>
            </w:r>
            <w:proofErr w:type="spellEnd"/>
          </w:p>
        </w:tc>
        <w:tc>
          <w:tcPr>
            <w:tcW w:w="3402"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 xml:space="preserve">в течение 3 дней со дня </w:t>
            </w:r>
            <w:proofErr w:type="gramStart"/>
            <w:r w:rsidRPr="00D41683">
              <w:rPr>
                <w:rFonts w:ascii="Times New Roman" w:hAnsi="Times New Roman" w:cs="Times New Roman"/>
                <w:sz w:val="20"/>
                <w:szCs w:val="20"/>
              </w:rPr>
              <w:t>подписания протокола предварительного отбора участников Конкурса</w:t>
            </w:r>
            <w:proofErr w:type="gramEnd"/>
          </w:p>
        </w:tc>
        <w:tc>
          <w:tcPr>
            <w:tcW w:w="1842"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Конкурсная комиссия</w:t>
            </w:r>
          </w:p>
        </w:tc>
      </w:tr>
      <w:tr w:rsidR="009072D1" w:rsidRPr="00D41683" w:rsidTr="00575043">
        <w:trPr>
          <w:cantSplit/>
        </w:trPr>
        <w:tc>
          <w:tcPr>
            <w:tcW w:w="4503"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 xml:space="preserve">Направление уведомлений Заявителям о результатах предварительного отбора, с предложением представить конкурсные предложения или с отказом в допуске к участию в Конкурсе </w:t>
            </w:r>
          </w:p>
        </w:tc>
        <w:tc>
          <w:tcPr>
            <w:tcW w:w="3402" w:type="dxa"/>
          </w:tcPr>
          <w:p w:rsidR="009072D1" w:rsidRPr="00D41683" w:rsidRDefault="009072D1" w:rsidP="00FD4B0C">
            <w:pPr>
              <w:tabs>
                <w:tab w:val="left" w:pos="993"/>
                <w:tab w:val="left" w:pos="1134"/>
              </w:tabs>
              <w:spacing w:after="0" w:line="240" w:lineRule="auto"/>
              <w:ind w:firstLine="33"/>
              <w:jc w:val="both"/>
              <w:rPr>
                <w:rFonts w:ascii="Times New Roman" w:hAnsi="Times New Roman" w:cs="Times New Roman"/>
                <w:sz w:val="20"/>
                <w:szCs w:val="20"/>
              </w:rPr>
            </w:pPr>
            <w:r>
              <w:rPr>
                <w:rFonts w:ascii="Times New Roman" w:hAnsi="Times New Roman" w:cs="Times New Roman"/>
                <w:sz w:val="20"/>
                <w:szCs w:val="20"/>
              </w:rPr>
              <w:t>2</w:t>
            </w:r>
            <w:r w:rsidR="00FD4B0C">
              <w:rPr>
                <w:rFonts w:ascii="Times New Roman" w:hAnsi="Times New Roman" w:cs="Times New Roman"/>
                <w:sz w:val="20"/>
                <w:szCs w:val="20"/>
              </w:rPr>
              <w:t>2</w:t>
            </w:r>
            <w:r w:rsidRPr="00D41683">
              <w:rPr>
                <w:rFonts w:ascii="Times New Roman" w:hAnsi="Times New Roman" w:cs="Times New Roman"/>
                <w:sz w:val="20"/>
                <w:szCs w:val="20"/>
              </w:rPr>
              <w:t>.07.2016</w:t>
            </w:r>
          </w:p>
        </w:tc>
        <w:tc>
          <w:tcPr>
            <w:tcW w:w="1842"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Конкурсная комиссия</w:t>
            </w:r>
          </w:p>
        </w:tc>
      </w:tr>
      <w:tr w:rsidR="009072D1" w:rsidRPr="00D41683" w:rsidTr="00575043">
        <w:trPr>
          <w:cantSplit/>
        </w:trPr>
        <w:tc>
          <w:tcPr>
            <w:tcW w:w="4503"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Срок представления Заявителями Конкурсных предложений</w:t>
            </w:r>
          </w:p>
        </w:tc>
        <w:tc>
          <w:tcPr>
            <w:tcW w:w="3402" w:type="dxa"/>
          </w:tcPr>
          <w:p w:rsidR="009072D1" w:rsidRPr="00D41683" w:rsidRDefault="009072D1" w:rsidP="00FD4B0C">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с 2</w:t>
            </w:r>
            <w:r w:rsidR="00FD4B0C">
              <w:rPr>
                <w:rFonts w:ascii="Times New Roman" w:hAnsi="Times New Roman" w:cs="Times New Roman"/>
                <w:sz w:val="20"/>
                <w:szCs w:val="20"/>
              </w:rPr>
              <w:t>5</w:t>
            </w:r>
            <w:r w:rsidRPr="00D41683">
              <w:rPr>
                <w:rFonts w:ascii="Times New Roman" w:hAnsi="Times New Roman" w:cs="Times New Roman"/>
                <w:sz w:val="20"/>
                <w:szCs w:val="20"/>
              </w:rPr>
              <w:t>.07.2016 до 10.00 часов 1</w:t>
            </w:r>
            <w:r w:rsidR="00FD4B0C">
              <w:rPr>
                <w:rFonts w:ascii="Times New Roman" w:hAnsi="Times New Roman" w:cs="Times New Roman"/>
                <w:sz w:val="20"/>
                <w:szCs w:val="20"/>
              </w:rPr>
              <w:t>7</w:t>
            </w:r>
            <w:r w:rsidRPr="00D41683">
              <w:rPr>
                <w:rFonts w:ascii="Times New Roman" w:hAnsi="Times New Roman" w:cs="Times New Roman"/>
                <w:sz w:val="20"/>
                <w:szCs w:val="20"/>
              </w:rPr>
              <w:t>.10.2016</w:t>
            </w:r>
          </w:p>
        </w:tc>
        <w:tc>
          <w:tcPr>
            <w:tcW w:w="1842"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Заявитель</w:t>
            </w:r>
          </w:p>
        </w:tc>
      </w:tr>
      <w:tr w:rsidR="009072D1" w:rsidRPr="00D41683" w:rsidTr="00575043">
        <w:trPr>
          <w:cantSplit/>
        </w:trPr>
        <w:tc>
          <w:tcPr>
            <w:tcW w:w="4503"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Вскрытие Конкурсной комиссией конвертов с Конкурсными предложениями, составление и подписание протокола вскрытия конвертов с Конкурсными предложениями</w:t>
            </w:r>
          </w:p>
        </w:tc>
        <w:tc>
          <w:tcPr>
            <w:tcW w:w="3402" w:type="dxa"/>
          </w:tcPr>
          <w:p w:rsidR="009072D1" w:rsidRPr="00D41683" w:rsidRDefault="009072D1" w:rsidP="00FD4B0C">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1</w:t>
            </w:r>
            <w:r w:rsidR="00FD4B0C">
              <w:rPr>
                <w:rFonts w:ascii="Times New Roman" w:hAnsi="Times New Roman" w:cs="Times New Roman"/>
                <w:sz w:val="20"/>
                <w:szCs w:val="20"/>
              </w:rPr>
              <w:t>7</w:t>
            </w:r>
            <w:r w:rsidRPr="00D41683">
              <w:rPr>
                <w:rFonts w:ascii="Times New Roman" w:hAnsi="Times New Roman" w:cs="Times New Roman"/>
                <w:sz w:val="20"/>
                <w:szCs w:val="20"/>
              </w:rPr>
              <w:t>.10.2016 в 11:00 часов</w:t>
            </w:r>
          </w:p>
        </w:tc>
        <w:tc>
          <w:tcPr>
            <w:tcW w:w="1842"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Конкурсная комиссия</w:t>
            </w:r>
          </w:p>
        </w:tc>
      </w:tr>
      <w:tr w:rsidR="009072D1" w:rsidRPr="00D41683" w:rsidTr="00575043">
        <w:trPr>
          <w:cantSplit/>
        </w:trPr>
        <w:tc>
          <w:tcPr>
            <w:tcW w:w="4503"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 xml:space="preserve">Размещение протокола вскрытия конвертов с Конкурсными предложениями на официальном сайте Российской Федерации и официальном </w:t>
            </w:r>
            <w:r w:rsidRPr="00D41683">
              <w:rPr>
                <w:rFonts w:ascii="Times New Roman" w:eastAsia="MS Mincho" w:hAnsi="Times New Roman" w:cs="Times New Roman"/>
                <w:sz w:val="20"/>
                <w:szCs w:val="20"/>
                <w:lang w:eastAsia="ja-JP"/>
              </w:rPr>
              <w:t xml:space="preserve">сайте </w:t>
            </w:r>
            <w:proofErr w:type="spellStart"/>
            <w:r w:rsidRPr="00D41683">
              <w:rPr>
                <w:rFonts w:ascii="Times New Roman" w:eastAsia="MS Mincho" w:hAnsi="Times New Roman" w:cs="Times New Roman"/>
                <w:sz w:val="20"/>
                <w:szCs w:val="20"/>
                <w:lang w:eastAsia="ja-JP"/>
              </w:rPr>
              <w:t>Концедента</w:t>
            </w:r>
            <w:proofErr w:type="spellEnd"/>
          </w:p>
        </w:tc>
        <w:tc>
          <w:tcPr>
            <w:tcW w:w="3402"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в течение 3 дней со дня подписания протокола вскрытия конвертов с Конкурсными предложениями</w:t>
            </w:r>
          </w:p>
        </w:tc>
        <w:tc>
          <w:tcPr>
            <w:tcW w:w="1842"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Конкурсная комиссия</w:t>
            </w:r>
          </w:p>
        </w:tc>
      </w:tr>
      <w:tr w:rsidR="009072D1" w:rsidRPr="00D41683" w:rsidTr="00575043">
        <w:trPr>
          <w:cantSplit/>
        </w:trPr>
        <w:tc>
          <w:tcPr>
            <w:tcW w:w="4503"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 xml:space="preserve">Рассмотрение и оценка Конкурсной комиссией Конкурсных предложений, поданных Участниками Конкурса, составление и подписание протокола рассмотрения и оценки Конкурсных предложений </w:t>
            </w:r>
          </w:p>
        </w:tc>
        <w:tc>
          <w:tcPr>
            <w:tcW w:w="3402" w:type="dxa"/>
          </w:tcPr>
          <w:p w:rsidR="009072D1" w:rsidRPr="00D41683" w:rsidRDefault="009072D1" w:rsidP="00FD4B0C">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1</w:t>
            </w:r>
            <w:r w:rsidR="00FD4B0C">
              <w:rPr>
                <w:rFonts w:ascii="Times New Roman" w:hAnsi="Times New Roman" w:cs="Times New Roman"/>
                <w:sz w:val="20"/>
                <w:szCs w:val="20"/>
              </w:rPr>
              <w:t>7</w:t>
            </w:r>
            <w:r w:rsidRPr="00D41683">
              <w:rPr>
                <w:rFonts w:ascii="Times New Roman" w:hAnsi="Times New Roman" w:cs="Times New Roman"/>
                <w:sz w:val="20"/>
                <w:szCs w:val="20"/>
              </w:rPr>
              <w:t>.10.2016 в 11:00 часов</w:t>
            </w:r>
          </w:p>
        </w:tc>
        <w:tc>
          <w:tcPr>
            <w:tcW w:w="1842"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Конкурсная комиссия</w:t>
            </w:r>
          </w:p>
        </w:tc>
      </w:tr>
      <w:tr w:rsidR="009072D1" w:rsidRPr="00D41683" w:rsidTr="00575043">
        <w:trPr>
          <w:cantSplit/>
        </w:trPr>
        <w:tc>
          <w:tcPr>
            <w:tcW w:w="4503"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 xml:space="preserve">Размещение протокола рассмотрения и оценки Конкурсных предложений на официальном сайте Российской Федерации и официальном </w:t>
            </w:r>
            <w:r w:rsidRPr="00D41683">
              <w:rPr>
                <w:rFonts w:ascii="Times New Roman" w:eastAsia="MS Mincho" w:hAnsi="Times New Roman" w:cs="Times New Roman"/>
                <w:sz w:val="20"/>
                <w:szCs w:val="20"/>
                <w:lang w:eastAsia="ja-JP"/>
              </w:rPr>
              <w:t xml:space="preserve">сайте </w:t>
            </w:r>
            <w:proofErr w:type="spellStart"/>
            <w:r w:rsidRPr="00D41683">
              <w:rPr>
                <w:rFonts w:ascii="Times New Roman" w:eastAsia="MS Mincho" w:hAnsi="Times New Roman" w:cs="Times New Roman"/>
                <w:sz w:val="20"/>
                <w:szCs w:val="20"/>
                <w:lang w:eastAsia="ja-JP"/>
              </w:rPr>
              <w:t>Концедента</w:t>
            </w:r>
            <w:proofErr w:type="spellEnd"/>
          </w:p>
        </w:tc>
        <w:tc>
          <w:tcPr>
            <w:tcW w:w="3402"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в течение 3 дней со дня подписания протокола рассмотрения и оценки Конкурсных предложений</w:t>
            </w:r>
          </w:p>
        </w:tc>
        <w:tc>
          <w:tcPr>
            <w:tcW w:w="1842"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Конкурсная комиссия</w:t>
            </w:r>
          </w:p>
        </w:tc>
      </w:tr>
      <w:tr w:rsidR="009072D1" w:rsidRPr="00D41683" w:rsidTr="00575043">
        <w:trPr>
          <w:cantSplit/>
        </w:trPr>
        <w:tc>
          <w:tcPr>
            <w:tcW w:w="4503"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Подписание протокола о результатах проведения Конкурса</w:t>
            </w:r>
          </w:p>
        </w:tc>
        <w:tc>
          <w:tcPr>
            <w:tcW w:w="3402" w:type="dxa"/>
          </w:tcPr>
          <w:p w:rsidR="009072D1" w:rsidRPr="00D41683" w:rsidRDefault="009072D1" w:rsidP="00FD4B0C">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1</w:t>
            </w:r>
            <w:r w:rsidR="00FD4B0C">
              <w:rPr>
                <w:rFonts w:ascii="Times New Roman" w:hAnsi="Times New Roman" w:cs="Times New Roman"/>
                <w:sz w:val="20"/>
                <w:szCs w:val="20"/>
              </w:rPr>
              <w:t>7</w:t>
            </w:r>
            <w:r w:rsidRPr="00D41683">
              <w:rPr>
                <w:rFonts w:ascii="Times New Roman" w:hAnsi="Times New Roman" w:cs="Times New Roman"/>
                <w:sz w:val="20"/>
                <w:szCs w:val="20"/>
              </w:rPr>
              <w:t>.10.2016</w:t>
            </w:r>
          </w:p>
        </w:tc>
        <w:tc>
          <w:tcPr>
            <w:tcW w:w="1842"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Конкурсная комиссия</w:t>
            </w:r>
          </w:p>
        </w:tc>
      </w:tr>
      <w:tr w:rsidR="009072D1" w:rsidRPr="00D41683" w:rsidTr="00575043">
        <w:trPr>
          <w:cantSplit/>
        </w:trPr>
        <w:tc>
          <w:tcPr>
            <w:tcW w:w="4503"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 xml:space="preserve">Размещение протокола о результатах проведения Конкурса на официальном сайте Российской Федерации и официальном </w:t>
            </w:r>
            <w:r w:rsidRPr="00D41683">
              <w:rPr>
                <w:rFonts w:ascii="Times New Roman" w:eastAsia="MS Mincho" w:hAnsi="Times New Roman" w:cs="Times New Roman"/>
                <w:sz w:val="20"/>
                <w:szCs w:val="20"/>
                <w:lang w:eastAsia="ja-JP"/>
              </w:rPr>
              <w:t xml:space="preserve">сайте </w:t>
            </w:r>
            <w:proofErr w:type="spellStart"/>
            <w:r w:rsidRPr="00D41683">
              <w:rPr>
                <w:rFonts w:ascii="Times New Roman" w:eastAsia="MS Mincho" w:hAnsi="Times New Roman" w:cs="Times New Roman"/>
                <w:sz w:val="20"/>
                <w:szCs w:val="20"/>
                <w:lang w:eastAsia="ja-JP"/>
              </w:rPr>
              <w:t>Концедента</w:t>
            </w:r>
            <w:proofErr w:type="spellEnd"/>
          </w:p>
        </w:tc>
        <w:tc>
          <w:tcPr>
            <w:tcW w:w="3402"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в течение 3 дней со дня подписания протокола о результатах проведения Конкурса</w:t>
            </w:r>
          </w:p>
        </w:tc>
        <w:tc>
          <w:tcPr>
            <w:tcW w:w="1842"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Конкурсная комиссия</w:t>
            </w:r>
          </w:p>
        </w:tc>
      </w:tr>
      <w:tr w:rsidR="009072D1" w:rsidRPr="00D41683" w:rsidTr="00575043">
        <w:trPr>
          <w:cantSplit/>
        </w:trPr>
        <w:tc>
          <w:tcPr>
            <w:tcW w:w="4503"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Направление уведомления Участникам Конкурса о результатах проведения Конкурса</w:t>
            </w:r>
          </w:p>
        </w:tc>
        <w:tc>
          <w:tcPr>
            <w:tcW w:w="3402"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 xml:space="preserve">в течение 5 рабочих дней </w:t>
            </w:r>
            <w:proofErr w:type="gramStart"/>
            <w:r w:rsidRPr="00D41683">
              <w:rPr>
                <w:rFonts w:ascii="Times New Roman" w:hAnsi="Times New Roman" w:cs="Times New Roman"/>
                <w:sz w:val="20"/>
                <w:szCs w:val="20"/>
              </w:rPr>
              <w:t>с даты подписания</w:t>
            </w:r>
            <w:proofErr w:type="gramEnd"/>
            <w:r w:rsidRPr="00D41683">
              <w:rPr>
                <w:rFonts w:ascii="Times New Roman" w:hAnsi="Times New Roman" w:cs="Times New Roman"/>
                <w:sz w:val="20"/>
                <w:szCs w:val="20"/>
              </w:rPr>
              <w:t xml:space="preserve"> протокола о результатах проведения Конкурса</w:t>
            </w:r>
          </w:p>
        </w:tc>
        <w:tc>
          <w:tcPr>
            <w:tcW w:w="1842"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Конкурсная комиссия</w:t>
            </w:r>
          </w:p>
        </w:tc>
      </w:tr>
      <w:tr w:rsidR="009072D1" w:rsidRPr="00D41683" w:rsidTr="00575043">
        <w:trPr>
          <w:cantSplit/>
        </w:trPr>
        <w:tc>
          <w:tcPr>
            <w:tcW w:w="4503"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Направление Победителю Конкурса экземпляра протокола о результатах проведения Конкурса, а также проекта Концессионного соглашения, включающего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w:t>
            </w:r>
          </w:p>
        </w:tc>
        <w:tc>
          <w:tcPr>
            <w:tcW w:w="3402"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в течение 5 рабочих дней</w:t>
            </w:r>
          </w:p>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proofErr w:type="gramStart"/>
            <w:r w:rsidRPr="00D41683">
              <w:rPr>
                <w:rFonts w:ascii="Times New Roman" w:hAnsi="Times New Roman" w:cs="Times New Roman"/>
                <w:sz w:val="20"/>
                <w:szCs w:val="20"/>
              </w:rPr>
              <w:t>с даты подписания</w:t>
            </w:r>
            <w:proofErr w:type="gramEnd"/>
            <w:r w:rsidRPr="00D41683">
              <w:rPr>
                <w:rFonts w:ascii="Times New Roman" w:hAnsi="Times New Roman" w:cs="Times New Roman"/>
                <w:sz w:val="20"/>
                <w:szCs w:val="20"/>
              </w:rPr>
              <w:t xml:space="preserve"> протокола о результатах проведения Конкурса</w:t>
            </w:r>
          </w:p>
        </w:tc>
        <w:tc>
          <w:tcPr>
            <w:tcW w:w="1842"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proofErr w:type="spellStart"/>
            <w:r w:rsidRPr="00D41683">
              <w:rPr>
                <w:rFonts w:ascii="Times New Roman" w:hAnsi="Times New Roman" w:cs="Times New Roman"/>
                <w:sz w:val="20"/>
                <w:szCs w:val="20"/>
              </w:rPr>
              <w:t>Концедент</w:t>
            </w:r>
            <w:proofErr w:type="spellEnd"/>
          </w:p>
        </w:tc>
      </w:tr>
      <w:tr w:rsidR="009072D1" w:rsidRPr="00D41683" w:rsidTr="00575043">
        <w:trPr>
          <w:cantSplit/>
        </w:trPr>
        <w:tc>
          <w:tcPr>
            <w:tcW w:w="4503"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Подписание Концессионного соглашения</w:t>
            </w:r>
          </w:p>
        </w:tc>
        <w:tc>
          <w:tcPr>
            <w:tcW w:w="3402"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в течение 10 рабочих дней со дня подписания протокола о результатах проведения Конкурса</w:t>
            </w:r>
          </w:p>
        </w:tc>
        <w:tc>
          <w:tcPr>
            <w:tcW w:w="1842"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proofErr w:type="spellStart"/>
            <w:r w:rsidRPr="00D41683">
              <w:rPr>
                <w:rFonts w:ascii="Times New Roman" w:hAnsi="Times New Roman" w:cs="Times New Roman"/>
                <w:sz w:val="20"/>
                <w:szCs w:val="20"/>
              </w:rPr>
              <w:t>Концедент</w:t>
            </w:r>
            <w:proofErr w:type="spellEnd"/>
            <w:r w:rsidRPr="00D41683">
              <w:rPr>
                <w:rFonts w:ascii="Times New Roman" w:hAnsi="Times New Roman" w:cs="Times New Roman"/>
                <w:sz w:val="20"/>
                <w:szCs w:val="20"/>
              </w:rPr>
              <w:t>, Победитель Конкурса</w:t>
            </w:r>
          </w:p>
        </w:tc>
      </w:tr>
      <w:tr w:rsidR="009072D1" w:rsidRPr="00D41683" w:rsidTr="00575043">
        <w:trPr>
          <w:cantSplit/>
        </w:trPr>
        <w:tc>
          <w:tcPr>
            <w:tcW w:w="4503"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 xml:space="preserve">Публикация сообщения о результатах проведения Конкурса в официальном издании и размещение на официальном сайте Российской Федерации и официальном </w:t>
            </w:r>
            <w:r w:rsidRPr="00D41683">
              <w:rPr>
                <w:rFonts w:ascii="Times New Roman" w:eastAsia="MS Mincho" w:hAnsi="Times New Roman" w:cs="Times New Roman"/>
                <w:sz w:val="20"/>
                <w:szCs w:val="20"/>
                <w:lang w:eastAsia="ja-JP"/>
              </w:rPr>
              <w:t xml:space="preserve">сайте </w:t>
            </w:r>
            <w:proofErr w:type="spellStart"/>
            <w:r w:rsidRPr="00D41683">
              <w:rPr>
                <w:rFonts w:ascii="Times New Roman" w:eastAsia="MS Mincho" w:hAnsi="Times New Roman" w:cs="Times New Roman"/>
                <w:sz w:val="20"/>
                <w:szCs w:val="20"/>
                <w:lang w:eastAsia="ja-JP"/>
              </w:rPr>
              <w:t>Концедента</w:t>
            </w:r>
            <w:proofErr w:type="spellEnd"/>
          </w:p>
        </w:tc>
        <w:tc>
          <w:tcPr>
            <w:tcW w:w="3402"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 xml:space="preserve">в течение 15 рабочих дней со дня подписания протокола о результатах проведения Конкурса, в срок, установленный </w:t>
            </w:r>
            <w:proofErr w:type="spellStart"/>
            <w:r w:rsidRPr="00D41683">
              <w:rPr>
                <w:rFonts w:ascii="Times New Roman" w:hAnsi="Times New Roman" w:cs="Times New Roman"/>
                <w:sz w:val="20"/>
                <w:szCs w:val="20"/>
              </w:rPr>
              <w:t>Концедентом</w:t>
            </w:r>
            <w:proofErr w:type="spellEnd"/>
            <w:r w:rsidRPr="00D41683">
              <w:rPr>
                <w:rFonts w:ascii="Times New Roman" w:hAnsi="Times New Roman" w:cs="Times New Roman"/>
                <w:sz w:val="20"/>
                <w:szCs w:val="20"/>
              </w:rPr>
              <w:t xml:space="preserve"> </w:t>
            </w:r>
          </w:p>
        </w:tc>
        <w:tc>
          <w:tcPr>
            <w:tcW w:w="1842" w:type="dxa"/>
          </w:tcPr>
          <w:p w:rsidR="009072D1" w:rsidRPr="00D41683" w:rsidRDefault="009072D1" w:rsidP="00575043">
            <w:pPr>
              <w:tabs>
                <w:tab w:val="left" w:pos="993"/>
                <w:tab w:val="left" w:pos="1134"/>
              </w:tabs>
              <w:spacing w:after="0" w:line="240" w:lineRule="auto"/>
              <w:ind w:firstLine="33"/>
              <w:jc w:val="both"/>
              <w:rPr>
                <w:rFonts w:ascii="Times New Roman" w:hAnsi="Times New Roman" w:cs="Times New Roman"/>
                <w:sz w:val="20"/>
                <w:szCs w:val="20"/>
              </w:rPr>
            </w:pPr>
            <w:r w:rsidRPr="00D41683">
              <w:rPr>
                <w:rFonts w:ascii="Times New Roman" w:hAnsi="Times New Roman" w:cs="Times New Roman"/>
                <w:sz w:val="20"/>
                <w:szCs w:val="20"/>
              </w:rPr>
              <w:t>Конкурсная комиссия</w:t>
            </w:r>
          </w:p>
        </w:tc>
      </w:tr>
    </w:tbl>
    <w:p w:rsidR="009072D1" w:rsidRPr="00D41683" w:rsidRDefault="009072D1" w:rsidP="009072D1">
      <w:pPr>
        <w:tabs>
          <w:tab w:val="left" w:pos="993"/>
          <w:tab w:val="left" w:pos="1134"/>
        </w:tabs>
        <w:autoSpaceDE w:val="0"/>
        <w:autoSpaceDN w:val="0"/>
        <w:adjustRightInd w:val="0"/>
        <w:spacing w:after="0" w:line="240" w:lineRule="auto"/>
        <w:ind w:firstLine="567"/>
        <w:jc w:val="both"/>
        <w:rPr>
          <w:rFonts w:ascii="Times New Roman" w:eastAsia="MS Mincho" w:hAnsi="Times New Roman" w:cs="Times New Roman"/>
          <w:b/>
          <w:sz w:val="20"/>
          <w:szCs w:val="20"/>
          <w:lang w:eastAsia="ja-JP"/>
        </w:rPr>
      </w:pPr>
      <w:bookmarkStart w:id="124" w:name="_Toc177783378"/>
      <w:bookmarkStart w:id="125" w:name="_Toc178401059"/>
      <w:bookmarkStart w:id="126" w:name="_Toc215567612"/>
      <w:bookmarkStart w:id="127" w:name="_Toc347179676"/>
    </w:p>
    <w:p w:rsidR="009072D1" w:rsidRPr="00D41683" w:rsidRDefault="009072D1" w:rsidP="009072D1">
      <w:pPr>
        <w:pStyle w:val="11"/>
        <w:keepLines/>
        <w:numPr>
          <w:ilvl w:val="0"/>
          <w:numId w:val="33"/>
        </w:numPr>
        <w:tabs>
          <w:tab w:val="left" w:pos="1134"/>
        </w:tabs>
        <w:spacing w:after="0"/>
        <w:ind w:left="0" w:firstLine="567"/>
        <w:jc w:val="both"/>
        <w:rPr>
          <w:szCs w:val="20"/>
          <w:lang w:eastAsia="ru-RU"/>
        </w:rPr>
      </w:pPr>
      <w:bookmarkStart w:id="128" w:name="_Toc394996131"/>
      <w:bookmarkStart w:id="129" w:name="_Toc395172384"/>
      <w:bookmarkStart w:id="130" w:name="_Toc394564834"/>
      <w:bookmarkStart w:id="131" w:name="_Toc394565253"/>
      <w:r w:rsidRPr="00D41683">
        <w:rPr>
          <w:szCs w:val="20"/>
          <w:lang w:eastAsia="ru-RU"/>
        </w:rPr>
        <w:t>Сообщение о проведении конкурса.</w:t>
      </w:r>
      <w:bookmarkEnd w:id="128"/>
      <w:bookmarkEnd w:id="129"/>
    </w:p>
    <w:p w:rsidR="009072D1" w:rsidRPr="00D41683" w:rsidRDefault="009072D1" w:rsidP="009072D1">
      <w:pPr>
        <w:pStyle w:val="affb"/>
        <w:numPr>
          <w:ilvl w:val="1"/>
          <w:numId w:val="33"/>
        </w:numPr>
        <w:tabs>
          <w:tab w:val="left" w:pos="1134"/>
          <w:tab w:val="left" w:pos="1418"/>
        </w:tabs>
        <w:autoSpaceDE w:val="0"/>
        <w:autoSpaceDN w:val="0"/>
        <w:adjustRightInd w:val="0"/>
        <w:ind w:left="0" w:firstLine="567"/>
        <w:rPr>
          <w:rFonts w:ascii="Times New Roman" w:hAnsi="Times New Roman" w:cs="Times New Roman"/>
          <w:sz w:val="20"/>
          <w:szCs w:val="20"/>
        </w:rPr>
      </w:pPr>
      <w:r w:rsidRPr="00D41683">
        <w:rPr>
          <w:rFonts w:ascii="Times New Roman" w:hAnsi="Times New Roman" w:cs="Times New Roman"/>
          <w:sz w:val="20"/>
          <w:szCs w:val="20"/>
          <w:lang w:eastAsia="ru-RU"/>
        </w:rPr>
        <w:t xml:space="preserve">Сообщение о проведении Конкурса </w:t>
      </w:r>
      <w:r w:rsidRPr="00D41683">
        <w:rPr>
          <w:rFonts w:ascii="Times New Roman" w:hAnsi="Times New Roman" w:cs="Times New Roman"/>
          <w:sz w:val="20"/>
          <w:szCs w:val="20"/>
        </w:rPr>
        <w:t xml:space="preserve">опубликовывается Конкурсной комиссией в официальном издании и </w:t>
      </w:r>
      <w:r w:rsidRPr="00D41683">
        <w:rPr>
          <w:rFonts w:ascii="Times New Roman" w:hAnsi="Times New Roman" w:cs="Times New Roman"/>
          <w:sz w:val="20"/>
          <w:szCs w:val="20"/>
          <w:lang w:eastAsia="ru-RU"/>
        </w:rPr>
        <w:t xml:space="preserve">размещается </w:t>
      </w:r>
      <w:r w:rsidRPr="00D41683">
        <w:rPr>
          <w:rFonts w:ascii="Times New Roman" w:hAnsi="Times New Roman" w:cs="Times New Roman"/>
          <w:sz w:val="20"/>
          <w:szCs w:val="20"/>
        </w:rPr>
        <w:t xml:space="preserve">на официальном сайте Российской Федерации и официальном сайте </w:t>
      </w:r>
      <w:proofErr w:type="spellStart"/>
      <w:r w:rsidRPr="00D41683">
        <w:rPr>
          <w:rFonts w:ascii="Times New Roman" w:hAnsi="Times New Roman" w:cs="Times New Roman"/>
          <w:sz w:val="20"/>
          <w:szCs w:val="20"/>
        </w:rPr>
        <w:t>Концедента</w:t>
      </w:r>
      <w:proofErr w:type="spellEnd"/>
      <w:r w:rsidRPr="00D41683">
        <w:rPr>
          <w:rFonts w:ascii="Times New Roman" w:hAnsi="Times New Roman" w:cs="Times New Roman"/>
          <w:sz w:val="20"/>
          <w:szCs w:val="20"/>
        </w:rPr>
        <w:t xml:space="preserve"> в срок, установленный Конкурсной документацией – не менее чем за тридцать рабочих дней до дня истечения срока представления заявок на участие в Конкурсе.</w:t>
      </w:r>
    </w:p>
    <w:p w:rsidR="009072D1" w:rsidRPr="00D41683" w:rsidRDefault="009072D1" w:rsidP="009072D1">
      <w:pPr>
        <w:pStyle w:val="affb"/>
        <w:numPr>
          <w:ilvl w:val="1"/>
          <w:numId w:val="33"/>
        </w:numPr>
        <w:tabs>
          <w:tab w:val="left" w:pos="1134"/>
          <w:tab w:val="left" w:pos="1418"/>
        </w:tabs>
        <w:autoSpaceDE w:val="0"/>
        <w:autoSpaceDN w:val="0"/>
        <w:adjustRightInd w:val="0"/>
        <w:ind w:left="0" w:firstLine="567"/>
        <w:rPr>
          <w:rFonts w:ascii="Times New Roman" w:hAnsi="Times New Roman" w:cs="Times New Roman"/>
          <w:sz w:val="20"/>
          <w:szCs w:val="20"/>
        </w:rPr>
      </w:pPr>
      <w:r w:rsidRPr="00D41683">
        <w:rPr>
          <w:rFonts w:ascii="Times New Roman" w:hAnsi="Times New Roman" w:cs="Times New Roman"/>
          <w:sz w:val="20"/>
          <w:szCs w:val="20"/>
        </w:rPr>
        <w:t xml:space="preserve">Сообщение о проведении конкурса является публичной офертой для заключения договора о задатке в соответствии со статьей 437 Гражданского кодекса Российской Федерации, а подача заявителем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9072D1" w:rsidRPr="00D41683" w:rsidRDefault="009072D1" w:rsidP="009072D1">
      <w:pPr>
        <w:tabs>
          <w:tab w:val="left" w:pos="1134"/>
        </w:tabs>
        <w:spacing w:after="0" w:line="240" w:lineRule="auto"/>
        <w:ind w:firstLine="567"/>
        <w:jc w:val="both"/>
        <w:rPr>
          <w:rFonts w:ascii="Times New Roman" w:hAnsi="Times New Roman" w:cs="Times New Roman"/>
          <w:sz w:val="20"/>
          <w:szCs w:val="20"/>
          <w:lang w:eastAsia="ru-RU"/>
        </w:rPr>
      </w:pPr>
    </w:p>
    <w:p w:rsidR="009072D1" w:rsidRPr="00D41683" w:rsidRDefault="009072D1" w:rsidP="009072D1">
      <w:pPr>
        <w:pStyle w:val="11"/>
        <w:keepLines/>
        <w:numPr>
          <w:ilvl w:val="0"/>
          <w:numId w:val="33"/>
        </w:numPr>
        <w:tabs>
          <w:tab w:val="left" w:pos="1134"/>
        </w:tabs>
        <w:spacing w:after="0"/>
        <w:ind w:left="0" w:firstLine="567"/>
        <w:jc w:val="both"/>
        <w:rPr>
          <w:szCs w:val="20"/>
          <w:lang w:eastAsia="ru-RU"/>
        </w:rPr>
      </w:pPr>
      <w:bookmarkStart w:id="132" w:name="_Toc394996132"/>
      <w:bookmarkStart w:id="133" w:name="_Toc395172385"/>
      <w:r w:rsidRPr="00D41683">
        <w:rPr>
          <w:szCs w:val="20"/>
          <w:lang w:eastAsia="ru-RU"/>
        </w:rPr>
        <w:t>Отказ от проведения Конкурса</w:t>
      </w:r>
      <w:bookmarkEnd w:id="124"/>
      <w:bookmarkEnd w:id="125"/>
      <w:bookmarkEnd w:id="126"/>
      <w:bookmarkEnd w:id="127"/>
      <w:bookmarkEnd w:id="130"/>
      <w:bookmarkEnd w:id="131"/>
      <w:bookmarkEnd w:id="132"/>
      <w:bookmarkEnd w:id="133"/>
    </w:p>
    <w:p w:rsidR="009072D1" w:rsidRPr="00FD4B0C" w:rsidRDefault="009072D1" w:rsidP="00FD4B0C">
      <w:pPr>
        <w:tabs>
          <w:tab w:val="left" w:pos="1134"/>
        </w:tabs>
        <w:ind w:firstLine="567"/>
        <w:jc w:val="both"/>
        <w:rPr>
          <w:rFonts w:ascii="Times New Roman" w:hAnsi="Times New Roman" w:cs="Times New Roman"/>
          <w:sz w:val="20"/>
          <w:szCs w:val="20"/>
        </w:rPr>
      </w:pPr>
      <w:proofErr w:type="spellStart"/>
      <w:r w:rsidRPr="00FD4B0C">
        <w:rPr>
          <w:rFonts w:ascii="Times New Roman" w:hAnsi="Times New Roman" w:cs="Times New Roman"/>
          <w:sz w:val="20"/>
          <w:szCs w:val="20"/>
        </w:rPr>
        <w:t>Концедент</w:t>
      </w:r>
      <w:proofErr w:type="spellEnd"/>
      <w:r w:rsidRPr="00FD4B0C">
        <w:rPr>
          <w:rFonts w:ascii="Times New Roman" w:hAnsi="Times New Roman" w:cs="Times New Roman"/>
          <w:sz w:val="20"/>
          <w:szCs w:val="20"/>
        </w:rPr>
        <w:t xml:space="preserve"> вправе отказаться от проведения Конкурса не позднее, чем за десять дней до проведения Конкурса. При этом </w:t>
      </w:r>
      <w:proofErr w:type="spellStart"/>
      <w:r w:rsidRPr="00FD4B0C">
        <w:rPr>
          <w:rFonts w:ascii="Times New Roman" w:hAnsi="Times New Roman" w:cs="Times New Roman"/>
          <w:sz w:val="20"/>
          <w:szCs w:val="20"/>
        </w:rPr>
        <w:t>Концедент</w:t>
      </w:r>
      <w:proofErr w:type="spellEnd"/>
      <w:r w:rsidRPr="00FD4B0C">
        <w:rPr>
          <w:rFonts w:ascii="Times New Roman" w:hAnsi="Times New Roman" w:cs="Times New Roman"/>
          <w:sz w:val="20"/>
          <w:szCs w:val="20"/>
        </w:rPr>
        <w:t xml:space="preserve"> не несет ответственности в связи с таким решением. Извещение об отказе от проведения Конкурса опубликовывается и размещается </w:t>
      </w:r>
      <w:proofErr w:type="spellStart"/>
      <w:r w:rsidRPr="00FD4B0C">
        <w:rPr>
          <w:rFonts w:ascii="Times New Roman" w:hAnsi="Times New Roman" w:cs="Times New Roman"/>
          <w:sz w:val="20"/>
          <w:szCs w:val="20"/>
        </w:rPr>
        <w:t>Концедентом</w:t>
      </w:r>
      <w:proofErr w:type="spellEnd"/>
      <w:r w:rsidRPr="00FD4B0C">
        <w:rPr>
          <w:rFonts w:ascii="Times New Roman" w:hAnsi="Times New Roman" w:cs="Times New Roman"/>
          <w:sz w:val="20"/>
          <w:szCs w:val="20"/>
        </w:rPr>
        <w:t xml:space="preserve"> </w:t>
      </w:r>
      <w:proofErr w:type="gramStart"/>
      <w:r w:rsidRPr="00FD4B0C">
        <w:rPr>
          <w:rFonts w:ascii="Times New Roman" w:hAnsi="Times New Roman" w:cs="Times New Roman"/>
          <w:sz w:val="20"/>
          <w:szCs w:val="20"/>
        </w:rPr>
        <w:t>в течение трех рабочих дней со дня принятия решения об отказе от проведения Конкурса на Официальном сайте</w:t>
      </w:r>
      <w:proofErr w:type="gramEnd"/>
      <w:r w:rsidRPr="00FD4B0C">
        <w:rPr>
          <w:rFonts w:ascii="Times New Roman" w:hAnsi="Times New Roman" w:cs="Times New Roman"/>
          <w:sz w:val="20"/>
          <w:szCs w:val="20"/>
        </w:rPr>
        <w:t xml:space="preserve"> Российской Федерации и Официальном сайте </w:t>
      </w:r>
      <w:proofErr w:type="spellStart"/>
      <w:r w:rsidRPr="00FD4B0C">
        <w:rPr>
          <w:rFonts w:ascii="Times New Roman" w:hAnsi="Times New Roman" w:cs="Times New Roman"/>
          <w:sz w:val="20"/>
          <w:szCs w:val="20"/>
        </w:rPr>
        <w:t>Концедента</w:t>
      </w:r>
      <w:proofErr w:type="spellEnd"/>
      <w:r w:rsidRPr="00FD4B0C">
        <w:rPr>
          <w:rFonts w:ascii="Times New Roman" w:hAnsi="Times New Roman" w:cs="Times New Roman"/>
          <w:sz w:val="20"/>
          <w:szCs w:val="20"/>
        </w:rPr>
        <w:t>.</w:t>
      </w:r>
    </w:p>
    <w:p w:rsidR="009072D1" w:rsidRPr="00D41683" w:rsidRDefault="009072D1" w:rsidP="009072D1">
      <w:pPr>
        <w:tabs>
          <w:tab w:val="left" w:pos="1134"/>
        </w:tabs>
        <w:spacing w:after="0" w:line="240" w:lineRule="auto"/>
        <w:ind w:firstLine="567"/>
        <w:jc w:val="both"/>
        <w:rPr>
          <w:rFonts w:ascii="Times New Roman" w:hAnsi="Times New Roman" w:cs="Times New Roman"/>
          <w:bCs/>
          <w:sz w:val="20"/>
          <w:szCs w:val="20"/>
          <w:lang w:eastAsia="ja-JP"/>
        </w:rPr>
      </w:pPr>
      <w:r w:rsidRPr="00D41683">
        <w:rPr>
          <w:rFonts w:ascii="Times New Roman" w:hAnsi="Times New Roman" w:cs="Times New Roman"/>
          <w:sz w:val="20"/>
          <w:szCs w:val="20"/>
          <w:lang w:eastAsia="ru-RU"/>
        </w:rPr>
        <w:t xml:space="preserve">В течение трех рабочих дней со дня принятия указанного решения </w:t>
      </w:r>
      <w:proofErr w:type="spellStart"/>
      <w:r w:rsidRPr="00D41683">
        <w:rPr>
          <w:rFonts w:ascii="Times New Roman" w:hAnsi="Times New Roman" w:cs="Times New Roman"/>
          <w:sz w:val="20"/>
          <w:szCs w:val="20"/>
          <w:lang w:eastAsia="ru-RU"/>
        </w:rPr>
        <w:t>Концедентом</w:t>
      </w:r>
      <w:proofErr w:type="spellEnd"/>
      <w:r w:rsidRPr="00D41683">
        <w:rPr>
          <w:rFonts w:ascii="Times New Roman" w:hAnsi="Times New Roman" w:cs="Times New Roman"/>
          <w:sz w:val="20"/>
          <w:szCs w:val="20"/>
          <w:lang w:eastAsia="ru-RU"/>
        </w:rPr>
        <w:t xml:space="preserve"> направляются соответствующие уведомления всем Заявителям, подавшим заявки на участие в Конкурсе. В случае</w:t>
      </w:r>
      <w:proofErr w:type="gramStart"/>
      <w:r w:rsidRPr="00D41683">
        <w:rPr>
          <w:rFonts w:ascii="Times New Roman" w:hAnsi="Times New Roman" w:cs="Times New Roman"/>
          <w:sz w:val="20"/>
          <w:szCs w:val="20"/>
          <w:lang w:eastAsia="ru-RU"/>
        </w:rPr>
        <w:t>,</w:t>
      </w:r>
      <w:proofErr w:type="gramEnd"/>
      <w:r w:rsidRPr="00D41683">
        <w:rPr>
          <w:rFonts w:ascii="Times New Roman" w:hAnsi="Times New Roman" w:cs="Times New Roman"/>
          <w:sz w:val="20"/>
          <w:szCs w:val="20"/>
          <w:lang w:eastAsia="ru-RU"/>
        </w:rPr>
        <w:t xml:space="preserve"> если на конверте с Заявкой не указан почтовый адрес Заявителя, такой конверт вскрывается и уведомление направляется по адресу, указанному в документах Заявителя.</w:t>
      </w:r>
    </w:p>
    <w:p w:rsidR="009072D1" w:rsidRPr="00D41683" w:rsidRDefault="009072D1" w:rsidP="009072D1">
      <w:pPr>
        <w:pStyle w:val="affb"/>
        <w:tabs>
          <w:tab w:val="left" w:pos="993"/>
          <w:tab w:val="left" w:pos="1134"/>
        </w:tabs>
        <w:ind w:left="0" w:firstLine="567"/>
        <w:rPr>
          <w:rFonts w:ascii="Times New Roman" w:hAnsi="Times New Roman" w:cs="Times New Roman"/>
          <w:sz w:val="20"/>
          <w:szCs w:val="20"/>
          <w:lang w:eastAsia="ru-RU"/>
        </w:rPr>
      </w:pPr>
    </w:p>
    <w:p w:rsidR="009072D1" w:rsidRPr="00D41683" w:rsidRDefault="009072D1" w:rsidP="009072D1">
      <w:pPr>
        <w:pStyle w:val="11"/>
        <w:keepLines/>
        <w:numPr>
          <w:ilvl w:val="0"/>
          <w:numId w:val="33"/>
        </w:numPr>
        <w:tabs>
          <w:tab w:val="left" w:pos="1134"/>
        </w:tabs>
        <w:spacing w:after="0"/>
        <w:ind w:left="0" w:firstLine="567"/>
        <w:jc w:val="both"/>
        <w:rPr>
          <w:szCs w:val="20"/>
          <w:lang w:eastAsia="ru-RU"/>
        </w:rPr>
      </w:pPr>
      <w:bookmarkStart w:id="134" w:name="_Toc177783382"/>
      <w:bookmarkStart w:id="135" w:name="_Toc178401062"/>
      <w:bookmarkStart w:id="136" w:name="_Toc215567615"/>
      <w:bookmarkStart w:id="137" w:name="Раздел_16"/>
      <w:bookmarkStart w:id="138" w:name="_Toc347179679"/>
      <w:bookmarkStart w:id="139" w:name="_Toc394564835"/>
      <w:bookmarkStart w:id="140" w:name="_Toc394565254"/>
      <w:bookmarkStart w:id="141" w:name="_Toc394996133"/>
      <w:bookmarkStart w:id="142" w:name="_Toc395172386"/>
      <w:r w:rsidRPr="00D41683">
        <w:rPr>
          <w:szCs w:val="20"/>
          <w:lang w:eastAsia="ru-RU"/>
        </w:rPr>
        <w:t>Подтверждение соответствия Заявителя и его заявки установленным требованиям</w:t>
      </w:r>
      <w:bookmarkEnd w:id="134"/>
      <w:bookmarkEnd w:id="135"/>
      <w:bookmarkEnd w:id="136"/>
      <w:bookmarkEnd w:id="137"/>
      <w:bookmarkEnd w:id="138"/>
      <w:r w:rsidRPr="00D41683">
        <w:rPr>
          <w:szCs w:val="20"/>
          <w:lang w:eastAsia="ru-RU"/>
        </w:rPr>
        <w:t>.</w:t>
      </w:r>
      <w:bookmarkEnd w:id="139"/>
      <w:bookmarkEnd w:id="140"/>
      <w:bookmarkEnd w:id="141"/>
      <w:bookmarkEnd w:id="142"/>
    </w:p>
    <w:p w:rsidR="009072D1" w:rsidRPr="00D41683" w:rsidRDefault="009072D1" w:rsidP="009072D1">
      <w:pPr>
        <w:pStyle w:val="2c"/>
        <w:tabs>
          <w:tab w:val="left" w:pos="993"/>
          <w:tab w:val="left" w:pos="1134"/>
        </w:tabs>
        <w:autoSpaceDE w:val="0"/>
        <w:autoSpaceDN w:val="0"/>
        <w:adjustRightInd w:val="0"/>
        <w:ind w:left="0" w:firstLine="567"/>
        <w:rPr>
          <w:rFonts w:eastAsia="MS Mincho"/>
          <w:sz w:val="20"/>
          <w:szCs w:val="20"/>
          <w:lang w:eastAsia="ja-JP"/>
        </w:rPr>
      </w:pPr>
      <w:r w:rsidRPr="00D41683">
        <w:rPr>
          <w:rFonts w:eastAsia="MS Mincho"/>
          <w:sz w:val="20"/>
          <w:szCs w:val="20"/>
          <w:lang w:eastAsia="ja-JP"/>
        </w:rPr>
        <w:t>Заявитель подтверждает соответствие изложенным в Конкурсной документации требованиям путем представления документов и материалов, указанных в пункте 6.1. Конкурсной документации.</w:t>
      </w:r>
    </w:p>
    <w:p w:rsidR="009072D1" w:rsidRPr="00D41683" w:rsidRDefault="009072D1" w:rsidP="009072D1">
      <w:pPr>
        <w:pStyle w:val="2c"/>
        <w:tabs>
          <w:tab w:val="left" w:pos="993"/>
          <w:tab w:val="left" w:pos="1134"/>
        </w:tabs>
        <w:autoSpaceDE w:val="0"/>
        <w:autoSpaceDN w:val="0"/>
        <w:adjustRightInd w:val="0"/>
        <w:ind w:left="0" w:firstLine="567"/>
        <w:rPr>
          <w:rFonts w:eastAsia="MS Mincho"/>
          <w:sz w:val="20"/>
          <w:szCs w:val="20"/>
          <w:lang w:eastAsia="ja-JP"/>
        </w:rPr>
      </w:pPr>
      <w:r w:rsidRPr="00D41683">
        <w:rPr>
          <w:rFonts w:eastAsia="MS Mincho"/>
          <w:sz w:val="20"/>
          <w:szCs w:val="20"/>
          <w:lang w:eastAsia="ja-JP"/>
        </w:rPr>
        <w:t>В Конкурсе не могут принимать участие лица:</w:t>
      </w:r>
    </w:p>
    <w:p w:rsidR="009072D1" w:rsidRPr="00D41683" w:rsidRDefault="009072D1" w:rsidP="009072D1">
      <w:pPr>
        <w:pStyle w:val="2c"/>
        <w:numPr>
          <w:ilvl w:val="0"/>
          <w:numId w:val="28"/>
        </w:numPr>
        <w:tabs>
          <w:tab w:val="left" w:pos="993"/>
          <w:tab w:val="left" w:pos="1134"/>
        </w:tabs>
        <w:ind w:left="0" w:firstLine="567"/>
        <w:rPr>
          <w:rFonts w:eastAsia="MS Mincho"/>
          <w:sz w:val="20"/>
          <w:szCs w:val="20"/>
          <w:lang w:eastAsia="ja-JP"/>
        </w:rPr>
      </w:pPr>
      <w:r w:rsidRPr="00D41683">
        <w:rPr>
          <w:rFonts w:eastAsia="MS Mincho"/>
          <w:sz w:val="20"/>
          <w:szCs w:val="20"/>
          <w:lang w:eastAsia="ja-JP"/>
        </w:rPr>
        <w:t>несоответствующие требованиям, установленным пунктом 3 Конкурсной документации;</w:t>
      </w:r>
    </w:p>
    <w:p w:rsidR="009072D1" w:rsidRPr="00D41683" w:rsidRDefault="009072D1" w:rsidP="009072D1">
      <w:pPr>
        <w:pStyle w:val="2c"/>
        <w:numPr>
          <w:ilvl w:val="0"/>
          <w:numId w:val="28"/>
        </w:numPr>
        <w:tabs>
          <w:tab w:val="left" w:pos="993"/>
          <w:tab w:val="left" w:pos="1134"/>
        </w:tabs>
        <w:ind w:left="0" w:firstLine="567"/>
        <w:rPr>
          <w:rFonts w:eastAsia="MS Mincho"/>
          <w:sz w:val="20"/>
          <w:szCs w:val="20"/>
          <w:lang w:eastAsia="ja-JP"/>
        </w:rPr>
      </w:pPr>
      <w:r w:rsidRPr="00D41683">
        <w:rPr>
          <w:rFonts w:eastAsia="MS Mincho"/>
          <w:sz w:val="20"/>
          <w:szCs w:val="20"/>
          <w:lang w:eastAsia="ja-JP"/>
        </w:rPr>
        <w:t>представившие документы и материалы с нарушением требований, установленных пунктом 6 Конкурсной документации;</w:t>
      </w:r>
    </w:p>
    <w:p w:rsidR="009072D1" w:rsidRPr="00D41683" w:rsidRDefault="009072D1" w:rsidP="009072D1">
      <w:pPr>
        <w:pStyle w:val="2c"/>
        <w:numPr>
          <w:ilvl w:val="0"/>
          <w:numId w:val="28"/>
        </w:numPr>
        <w:tabs>
          <w:tab w:val="left" w:pos="993"/>
          <w:tab w:val="left" w:pos="1134"/>
        </w:tabs>
        <w:autoSpaceDE w:val="0"/>
        <w:autoSpaceDN w:val="0"/>
        <w:adjustRightInd w:val="0"/>
        <w:ind w:left="0" w:firstLine="567"/>
        <w:rPr>
          <w:sz w:val="20"/>
          <w:szCs w:val="20"/>
          <w:lang w:eastAsia="ru-RU"/>
        </w:rPr>
      </w:pPr>
      <w:r w:rsidRPr="00D41683">
        <w:rPr>
          <w:sz w:val="20"/>
          <w:szCs w:val="20"/>
          <w:lang w:eastAsia="ru-RU"/>
        </w:rPr>
        <w:t>предоставившие заведомо ложные сведения, содержащиеся в документах и материалах, представленных в Конкурсную комиссию.</w:t>
      </w:r>
      <w:bookmarkStart w:id="143" w:name="_Toc177783386"/>
      <w:bookmarkStart w:id="144" w:name="_Toc178401066"/>
      <w:bookmarkStart w:id="145" w:name="_Toc215567619"/>
      <w:bookmarkStart w:id="146" w:name="_Toc347179680"/>
      <w:bookmarkStart w:id="147" w:name="Задаток"/>
    </w:p>
    <w:p w:rsidR="009072D1" w:rsidRPr="00D41683" w:rsidRDefault="009072D1" w:rsidP="009072D1">
      <w:pPr>
        <w:pStyle w:val="2c"/>
        <w:tabs>
          <w:tab w:val="left" w:pos="993"/>
          <w:tab w:val="left" w:pos="1134"/>
        </w:tabs>
        <w:autoSpaceDE w:val="0"/>
        <w:autoSpaceDN w:val="0"/>
        <w:adjustRightInd w:val="0"/>
        <w:ind w:left="0" w:firstLine="567"/>
        <w:rPr>
          <w:sz w:val="20"/>
          <w:szCs w:val="20"/>
          <w:lang w:eastAsia="ru-RU"/>
        </w:rPr>
      </w:pPr>
    </w:p>
    <w:p w:rsidR="009072D1" w:rsidRPr="00D41683" w:rsidRDefault="009072D1" w:rsidP="009072D1">
      <w:pPr>
        <w:pStyle w:val="11"/>
        <w:keepLines/>
        <w:numPr>
          <w:ilvl w:val="0"/>
          <w:numId w:val="33"/>
        </w:numPr>
        <w:tabs>
          <w:tab w:val="left" w:pos="1134"/>
        </w:tabs>
        <w:spacing w:after="0"/>
        <w:ind w:left="0" w:firstLine="567"/>
        <w:jc w:val="both"/>
        <w:rPr>
          <w:szCs w:val="20"/>
          <w:lang w:eastAsia="ru-RU"/>
        </w:rPr>
      </w:pPr>
      <w:bookmarkStart w:id="148" w:name="_Toc394564836"/>
      <w:bookmarkStart w:id="149" w:name="_Toc394565255"/>
      <w:bookmarkStart w:id="150" w:name="_Toc394996134"/>
      <w:bookmarkStart w:id="151" w:name="_Toc395172387"/>
      <w:r w:rsidRPr="00D41683">
        <w:rPr>
          <w:bCs w:val="0"/>
          <w:iCs/>
          <w:szCs w:val="20"/>
          <w:lang w:eastAsia="ru-RU"/>
        </w:rPr>
        <w:t>Задаток</w:t>
      </w:r>
      <w:bookmarkStart w:id="152" w:name="_Toc177783387"/>
      <w:bookmarkStart w:id="153" w:name="_Toc178401067"/>
      <w:bookmarkStart w:id="154" w:name="_Toc215567620"/>
      <w:bookmarkStart w:id="155" w:name="_Toc347179681"/>
      <w:bookmarkEnd w:id="143"/>
      <w:bookmarkEnd w:id="144"/>
      <w:bookmarkEnd w:id="145"/>
      <w:bookmarkEnd w:id="146"/>
      <w:bookmarkEnd w:id="147"/>
      <w:r w:rsidRPr="00D41683">
        <w:rPr>
          <w:bCs w:val="0"/>
          <w:iCs/>
          <w:szCs w:val="20"/>
          <w:lang w:eastAsia="ru-RU"/>
        </w:rPr>
        <w:t>.</w:t>
      </w:r>
      <w:bookmarkEnd w:id="148"/>
      <w:bookmarkEnd w:id="149"/>
      <w:bookmarkEnd w:id="150"/>
      <w:bookmarkEnd w:id="151"/>
    </w:p>
    <w:p w:rsidR="009072D1" w:rsidRPr="00D41683" w:rsidRDefault="009072D1" w:rsidP="009072D1">
      <w:pPr>
        <w:pStyle w:val="21"/>
        <w:tabs>
          <w:tab w:val="left" w:pos="1134"/>
        </w:tabs>
        <w:rPr>
          <w:szCs w:val="20"/>
        </w:rPr>
      </w:pPr>
      <w:bookmarkStart w:id="156" w:name="_Toc394565256"/>
      <w:bookmarkStart w:id="157" w:name="_Toc394996135"/>
      <w:bookmarkStart w:id="158" w:name="_Toc395172388"/>
      <w:r w:rsidRPr="00D41683">
        <w:rPr>
          <w:szCs w:val="20"/>
        </w:rPr>
        <w:t>11.1.</w:t>
      </w:r>
      <w:r w:rsidRPr="00D41683">
        <w:rPr>
          <w:szCs w:val="20"/>
        </w:rPr>
        <w:tab/>
        <w:t>Представление Задатка</w:t>
      </w:r>
      <w:bookmarkEnd w:id="152"/>
      <w:bookmarkEnd w:id="153"/>
      <w:bookmarkEnd w:id="154"/>
      <w:bookmarkEnd w:id="155"/>
      <w:r w:rsidRPr="00D41683">
        <w:rPr>
          <w:szCs w:val="20"/>
        </w:rPr>
        <w:t>.</w:t>
      </w:r>
      <w:bookmarkEnd w:id="156"/>
      <w:bookmarkEnd w:id="157"/>
      <w:bookmarkEnd w:id="158"/>
    </w:p>
    <w:p w:rsidR="009072D1" w:rsidRPr="00D41683" w:rsidRDefault="009072D1" w:rsidP="009072D1">
      <w:pPr>
        <w:tabs>
          <w:tab w:val="left" w:pos="993"/>
          <w:tab w:val="left" w:pos="1134"/>
        </w:tabs>
        <w:spacing w:after="0" w:line="240" w:lineRule="auto"/>
        <w:ind w:firstLine="567"/>
        <w:jc w:val="both"/>
        <w:rPr>
          <w:rFonts w:ascii="Times New Roman" w:eastAsia="MS Mincho" w:hAnsi="Times New Roman" w:cs="Times New Roman"/>
          <w:sz w:val="20"/>
          <w:szCs w:val="20"/>
          <w:lang w:eastAsia="ja-JP"/>
        </w:rPr>
      </w:pPr>
      <w:r w:rsidRPr="00D41683">
        <w:rPr>
          <w:rFonts w:ascii="Times New Roman" w:eastAsia="MS Mincho" w:hAnsi="Times New Roman" w:cs="Times New Roman"/>
          <w:sz w:val="20"/>
          <w:szCs w:val="20"/>
          <w:lang w:eastAsia="ja-JP"/>
        </w:rPr>
        <w:t>Каждый Заявитель должен представить Задаток в сумме 100 000</w:t>
      </w:r>
      <w:r w:rsidRPr="00D41683">
        <w:rPr>
          <w:rFonts w:ascii="Times New Roman" w:hAnsi="Times New Roman" w:cs="Times New Roman"/>
          <w:sz w:val="20"/>
          <w:szCs w:val="20"/>
          <w:lang w:eastAsia="fr-FR"/>
        </w:rPr>
        <w:t xml:space="preserve"> </w:t>
      </w:r>
      <w:r w:rsidRPr="00D41683">
        <w:rPr>
          <w:rFonts w:ascii="Times New Roman" w:eastAsia="MS Mincho" w:hAnsi="Times New Roman" w:cs="Times New Roman"/>
          <w:sz w:val="20"/>
          <w:szCs w:val="20"/>
          <w:lang w:eastAsia="ja-JP"/>
        </w:rPr>
        <w:t xml:space="preserve">(Сто тысяч) рублей. </w:t>
      </w:r>
    </w:p>
    <w:p w:rsidR="009072D1" w:rsidRPr="00D41683" w:rsidRDefault="009072D1" w:rsidP="009072D1">
      <w:pPr>
        <w:pStyle w:val="2c"/>
        <w:tabs>
          <w:tab w:val="left" w:pos="993"/>
          <w:tab w:val="left" w:pos="1134"/>
        </w:tabs>
        <w:autoSpaceDE w:val="0"/>
        <w:autoSpaceDN w:val="0"/>
        <w:adjustRightInd w:val="0"/>
        <w:ind w:left="0" w:firstLine="567"/>
        <w:rPr>
          <w:sz w:val="20"/>
          <w:szCs w:val="20"/>
          <w:lang w:eastAsia="ru-RU"/>
        </w:rPr>
      </w:pPr>
      <w:r w:rsidRPr="00D41683">
        <w:rPr>
          <w:sz w:val="20"/>
          <w:szCs w:val="20"/>
          <w:lang w:eastAsia="ru-RU"/>
        </w:rPr>
        <w:t>Задаток перечисляется организатору Конкурса в соответствии с пунктом 8.2 Конкурсной документации, в срок, обеспечивающий поступление денежных средств на расчетный счет организатора Конкурса до даты окончания приема заявок – не позднее 24:00 часов 1</w:t>
      </w:r>
      <w:r w:rsidR="00FD4B0C">
        <w:rPr>
          <w:sz w:val="20"/>
          <w:szCs w:val="20"/>
          <w:lang w:val="ru-RU" w:eastAsia="ru-RU"/>
        </w:rPr>
        <w:t>8</w:t>
      </w:r>
      <w:r w:rsidRPr="00D41683">
        <w:rPr>
          <w:sz w:val="20"/>
          <w:szCs w:val="20"/>
          <w:lang w:eastAsia="ru-RU"/>
        </w:rPr>
        <w:t xml:space="preserve">.07.2016, на следующие реквизиты: </w:t>
      </w:r>
    </w:p>
    <w:p w:rsidR="009072D1" w:rsidRPr="00D41683" w:rsidRDefault="009072D1" w:rsidP="009072D1">
      <w:pPr>
        <w:spacing w:after="0" w:line="240" w:lineRule="auto"/>
        <w:jc w:val="both"/>
        <w:outlineLvl w:val="2"/>
        <w:rPr>
          <w:rFonts w:ascii="Times New Roman" w:hAnsi="Times New Roman" w:cs="Times New Roman"/>
          <w:b/>
          <w:sz w:val="20"/>
          <w:szCs w:val="20"/>
        </w:rPr>
      </w:pPr>
      <w:r w:rsidRPr="00D41683">
        <w:rPr>
          <w:rFonts w:ascii="Times New Roman" w:hAnsi="Times New Roman" w:cs="Times New Roman"/>
          <w:b/>
          <w:sz w:val="20"/>
          <w:szCs w:val="20"/>
        </w:rPr>
        <w:t xml:space="preserve">    Получатель: УФК по Ханты-Мансийскому автономному округу – Югре (муниципальное казенное учреждение администрация городского поселения Игрим л/с 05873032660) ИНН 8613005891 КПП 861301001 РКЦ Ханты-Мансийск </w:t>
      </w:r>
      <w:proofErr w:type="spellStart"/>
      <w:r w:rsidRPr="00D41683">
        <w:rPr>
          <w:rFonts w:ascii="Times New Roman" w:hAnsi="Times New Roman" w:cs="Times New Roman"/>
          <w:b/>
          <w:sz w:val="20"/>
          <w:szCs w:val="20"/>
        </w:rPr>
        <w:t>г</w:t>
      </w:r>
      <w:proofErr w:type="gramStart"/>
      <w:r w:rsidRPr="00D41683">
        <w:rPr>
          <w:rFonts w:ascii="Times New Roman" w:hAnsi="Times New Roman" w:cs="Times New Roman"/>
          <w:b/>
          <w:sz w:val="20"/>
          <w:szCs w:val="20"/>
        </w:rPr>
        <w:t>.Х</w:t>
      </w:r>
      <w:proofErr w:type="gramEnd"/>
      <w:r w:rsidRPr="00D41683">
        <w:rPr>
          <w:rFonts w:ascii="Times New Roman" w:hAnsi="Times New Roman" w:cs="Times New Roman"/>
          <w:b/>
          <w:sz w:val="20"/>
          <w:szCs w:val="20"/>
        </w:rPr>
        <w:t>анты-Мансийск</w:t>
      </w:r>
      <w:proofErr w:type="spellEnd"/>
      <w:r w:rsidRPr="00D41683">
        <w:rPr>
          <w:rFonts w:ascii="Times New Roman" w:hAnsi="Times New Roman" w:cs="Times New Roman"/>
          <w:b/>
          <w:sz w:val="20"/>
          <w:szCs w:val="20"/>
        </w:rPr>
        <w:t xml:space="preserve"> счет 40302810371623000017, БИК 047162000 ОКТМО: 71812154</w:t>
      </w:r>
    </w:p>
    <w:p w:rsidR="009072D1" w:rsidRPr="00D41683" w:rsidRDefault="009072D1" w:rsidP="009072D1">
      <w:pPr>
        <w:spacing w:after="0" w:line="240" w:lineRule="auto"/>
        <w:jc w:val="both"/>
        <w:outlineLvl w:val="2"/>
        <w:rPr>
          <w:rFonts w:ascii="Times New Roman" w:hAnsi="Times New Roman" w:cs="Times New Roman"/>
          <w:b/>
          <w:sz w:val="20"/>
          <w:szCs w:val="20"/>
        </w:rPr>
      </w:pPr>
      <w:r w:rsidRPr="00D41683">
        <w:rPr>
          <w:rFonts w:ascii="Times New Roman" w:hAnsi="Times New Roman" w:cs="Times New Roman"/>
          <w:b/>
          <w:sz w:val="20"/>
          <w:szCs w:val="20"/>
        </w:rPr>
        <w:t xml:space="preserve">Назначение платежа: </w:t>
      </w:r>
      <w:r w:rsidRPr="00D41683">
        <w:rPr>
          <w:color w:val="000000"/>
          <w:sz w:val="20"/>
          <w:szCs w:val="20"/>
        </w:rPr>
        <w:t>«Задаток в обеспечение исполнения обязательств по заключению концессионного соглашения»</w:t>
      </w:r>
    </w:p>
    <w:p w:rsidR="009072D1" w:rsidRPr="00D41683" w:rsidRDefault="009072D1" w:rsidP="009072D1">
      <w:pPr>
        <w:pStyle w:val="24"/>
        <w:tabs>
          <w:tab w:val="left" w:pos="567"/>
          <w:tab w:val="left" w:pos="1134"/>
        </w:tabs>
        <w:spacing w:after="0" w:line="240" w:lineRule="auto"/>
        <w:ind w:firstLine="567"/>
        <w:rPr>
          <w:rFonts w:ascii="Times New Roman" w:hAnsi="Times New Roman" w:cs="Times New Roman"/>
          <w:sz w:val="20"/>
          <w:szCs w:val="20"/>
        </w:rPr>
      </w:pPr>
      <w:r w:rsidRPr="00D41683">
        <w:rPr>
          <w:rFonts w:ascii="Times New Roman" w:hAnsi="Times New Roman" w:cs="Times New Roman"/>
          <w:sz w:val="20"/>
          <w:szCs w:val="20"/>
        </w:rPr>
        <w:t>Документом, подтверждающим поступление задатка на счет организатора Конкурса, является выписка со счета организатора Конкурса.</w:t>
      </w:r>
    </w:p>
    <w:p w:rsidR="009072D1" w:rsidRPr="00D41683" w:rsidRDefault="009072D1" w:rsidP="009072D1">
      <w:pPr>
        <w:pStyle w:val="21"/>
        <w:tabs>
          <w:tab w:val="left" w:pos="1134"/>
        </w:tabs>
        <w:rPr>
          <w:szCs w:val="20"/>
        </w:rPr>
      </w:pPr>
      <w:bookmarkStart w:id="159" w:name="_Toc177783388"/>
      <w:bookmarkStart w:id="160" w:name="_Toc178401068"/>
      <w:bookmarkStart w:id="161" w:name="_Toc215567621"/>
      <w:bookmarkStart w:id="162" w:name="_Toc347179682"/>
      <w:bookmarkStart w:id="163" w:name="Условия_возврата_концедентом_задатка"/>
      <w:bookmarkStart w:id="164" w:name="_Toc394565257"/>
      <w:bookmarkStart w:id="165" w:name="_Toc394996136"/>
      <w:bookmarkStart w:id="166" w:name="_Toc395172389"/>
      <w:r w:rsidRPr="00D41683">
        <w:rPr>
          <w:szCs w:val="20"/>
        </w:rPr>
        <w:t>11.2.</w:t>
      </w:r>
      <w:r w:rsidRPr="00D41683">
        <w:rPr>
          <w:szCs w:val="20"/>
        </w:rPr>
        <w:tab/>
        <w:t>Условия возврата Задатка</w:t>
      </w:r>
      <w:bookmarkEnd w:id="159"/>
      <w:bookmarkEnd w:id="160"/>
      <w:bookmarkEnd w:id="161"/>
      <w:bookmarkEnd w:id="162"/>
      <w:bookmarkEnd w:id="163"/>
      <w:r w:rsidRPr="00D41683">
        <w:rPr>
          <w:szCs w:val="20"/>
        </w:rPr>
        <w:t>.</w:t>
      </w:r>
      <w:bookmarkEnd w:id="164"/>
      <w:bookmarkEnd w:id="165"/>
      <w:bookmarkEnd w:id="166"/>
    </w:p>
    <w:p w:rsidR="009072D1" w:rsidRPr="00D41683" w:rsidRDefault="009072D1" w:rsidP="009072D1">
      <w:pPr>
        <w:pStyle w:val="2c"/>
        <w:tabs>
          <w:tab w:val="left" w:pos="993"/>
          <w:tab w:val="left" w:pos="1134"/>
        </w:tabs>
        <w:autoSpaceDE w:val="0"/>
        <w:autoSpaceDN w:val="0"/>
        <w:adjustRightInd w:val="0"/>
        <w:ind w:left="0" w:firstLine="567"/>
        <w:rPr>
          <w:sz w:val="20"/>
          <w:szCs w:val="20"/>
          <w:lang w:eastAsia="ru-RU"/>
        </w:rPr>
      </w:pPr>
      <w:r w:rsidRPr="00D41683">
        <w:rPr>
          <w:sz w:val="20"/>
          <w:szCs w:val="20"/>
          <w:lang w:eastAsia="ru-RU"/>
        </w:rPr>
        <w:t>Сумма Задатка возвращается Заявителю (Участнику Конкурса) путем перечисления денежных средств в размере внесенного Заявителем Задатка на расчетный счет Заявителя (Участника Конкурса):</w:t>
      </w:r>
    </w:p>
    <w:p w:rsidR="009072D1" w:rsidRPr="00D41683" w:rsidRDefault="009072D1" w:rsidP="009072D1">
      <w:pPr>
        <w:pStyle w:val="2c"/>
        <w:numPr>
          <w:ilvl w:val="0"/>
          <w:numId w:val="24"/>
        </w:numPr>
        <w:tabs>
          <w:tab w:val="left" w:pos="993"/>
          <w:tab w:val="left" w:pos="1134"/>
        </w:tabs>
        <w:ind w:left="0" w:firstLine="567"/>
        <w:rPr>
          <w:rFonts w:eastAsia="MS Mincho"/>
          <w:sz w:val="20"/>
          <w:szCs w:val="20"/>
          <w:lang w:eastAsia="ja-JP"/>
        </w:rPr>
      </w:pPr>
      <w:r w:rsidRPr="00D41683">
        <w:rPr>
          <w:rFonts w:eastAsia="MS Mincho"/>
          <w:sz w:val="20"/>
          <w:szCs w:val="20"/>
          <w:lang w:eastAsia="ja-JP"/>
        </w:rPr>
        <w:t>в случае отказа организатора Конкурса от проведения Конкурса – в течение пяти рабочих дней с даты принятия Концедентом решения об отказе от дальнейшего проведения Конкурса;</w:t>
      </w:r>
    </w:p>
    <w:p w:rsidR="009072D1" w:rsidRPr="00D41683" w:rsidRDefault="009072D1" w:rsidP="009072D1">
      <w:pPr>
        <w:pStyle w:val="2c"/>
        <w:numPr>
          <w:ilvl w:val="0"/>
          <w:numId w:val="24"/>
        </w:numPr>
        <w:tabs>
          <w:tab w:val="left" w:pos="993"/>
          <w:tab w:val="left" w:pos="1134"/>
        </w:tabs>
        <w:ind w:left="0" w:firstLine="567"/>
        <w:rPr>
          <w:rFonts w:eastAsia="MS Mincho"/>
          <w:sz w:val="20"/>
          <w:szCs w:val="20"/>
          <w:lang w:eastAsia="ja-JP"/>
        </w:rPr>
      </w:pPr>
      <w:r w:rsidRPr="00D41683">
        <w:rPr>
          <w:rFonts w:eastAsia="MS Mincho"/>
          <w:sz w:val="20"/>
          <w:szCs w:val="20"/>
          <w:lang w:eastAsia="ja-JP"/>
        </w:rPr>
        <w:t>в случае отзыва Заявителем Заявки на участие в Конкурсе до истечения срока представления в Конкурсную комиссию Заявок на участие в Конкурсе – в течение пяти рабочих дней с даты получения уведомления об отзыве;</w:t>
      </w:r>
    </w:p>
    <w:p w:rsidR="009072D1" w:rsidRPr="00D41683" w:rsidRDefault="009072D1" w:rsidP="009072D1">
      <w:pPr>
        <w:pStyle w:val="2c"/>
        <w:numPr>
          <w:ilvl w:val="0"/>
          <w:numId w:val="24"/>
        </w:numPr>
        <w:tabs>
          <w:tab w:val="left" w:pos="993"/>
          <w:tab w:val="left" w:pos="1134"/>
        </w:tabs>
        <w:ind w:left="0" w:firstLine="567"/>
        <w:rPr>
          <w:rFonts w:eastAsia="MS Mincho"/>
          <w:sz w:val="20"/>
          <w:szCs w:val="20"/>
          <w:lang w:eastAsia="ja-JP"/>
        </w:rPr>
      </w:pPr>
      <w:r w:rsidRPr="00D41683">
        <w:rPr>
          <w:rFonts w:eastAsia="MS Mincho"/>
          <w:sz w:val="20"/>
          <w:szCs w:val="20"/>
          <w:lang w:eastAsia="ja-JP"/>
        </w:rPr>
        <w:t xml:space="preserve">в случае отзыва Участником Конкурса Конкурсного предложения до истечения срока представления в Конкурсную комиссию Конкурсных предложений – в течение пяти рабочих дней с даты получения уведомления об отзыве; </w:t>
      </w:r>
    </w:p>
    <w:p w:rsidR="009072D1" w:rsidRPr="00D41683" w:rsidRDefault="009072D1" w:rsidP="009072D1">
      <w:pPr>
        <w:pStyle w:val="2c"/>
        <w:numPr>
          <w:ilvl w:val="0"/>
          <w:numId w:val="24"/>
        </w:numPr>
        <w:tabs>
          <w:tab w:val="left" w:pos="993"/>
          <w:tab w:val="left" w:pos="1134"/>
        </w:tabs>
        <w:ind w:left="0" w:firstLine="567"/>
        <w:rPr>
          <w:rFonts w:eastAsia="MS Mincho"/>
          <w:sz w:val="20"/>
          <w:szCs w:val="20"/>
          <w:lang w:eastAsia="ja-JP"/>
        </w:rPr>
      </w:pPr>
      <w:r w:rsidRPr="00D41683">
        <w:rPr>
          <w:sz w:val="20"/>
          <w:szCs w:val="20"/>
          <w:lang w:eastAsia="ru-RU"/>
        </w:rPr>
        <w:t xml:space="preserve">в случае получения Заявки на участие в Конкурсе после истечения срока представления Заявок на участие в Конкурсе – в течение пяти рабочих дней после подписания протокола проведения предварительного отбора Участников Конкурса или после принятия организатором Конкурса решения о признании Конкурса несостоявшимся; </w:t>
      </w:r>
    </w:p>
    <w:p w:rsidR="009072D1" w:rsidRPr="00D41683" w:rsidRDefault="009072D1" w:rsidP="009072D1">
      <w:pPr>
        <w:pStyle w:val="2c"/>
        <w:numPr>
          <w:ilvl w:val="0"/>
          <w:numId w:val="24"/>
        </w:numPr>
        <w:tabs>
          <w:tab w:val="left" w:pos="993"/>
          <w:tab w:val="left" w:pos="1134"/>
        </w:tabs>
        <w:ind w:left="0" w:firstLine="567"/>
        <w:rPr>
          <w:rFonts w:eastAsia="MS Mincho"/>
          <w:sz w:val="20"/>
          <w:szCs w:val="20"/>
          <w:lang w:eastAsia="ja-JP"/>
        </w:rPr>
      </w:pPr>
      <w:r w:rsidRPr="00D41683">
        <w:rPr>
          <w:sz w:val="20"/>
          <w:szCs w:val="20"/>
          <w:lang w:eastAsia="ru-RU"/>
        </w:rPr>
        <w:t>в случае принятия Конкурсной комиссией решения об отказе в допуске Заявителя к участию в Конкурсе – в течение пяти рабочих дней со дня подписания членами Конкурсной комиссии протокола проведения предварительного отбора Участников Конкурса;</w:t>
      </w:r>
    </w:p>
    <w:p w:rsidR="009072D1" w:rsidRPr="00D41683" w:rsidRDefault="009072D1" w:rsidP="009072D1">
      <w:pPr>
        <w:pStyle w:val="2c"/>
        <w:numPr>
          <w:ilvl w:val="0"/>
          <w:numId w:val="24"/>
        </w:numPr>
        <w:tabs>
          <w:tab w:val="left" w:pos="993"/>
          <w:tab w:val="left" w:pos="1134"/>
        </w:tabs>
        <w:ind w:left="0" w:firstLine="567"/>
        <w:rPr>
          <w:rFonts w:eastAsia="MS Mincho"/>
          <w:sz w:val="20"/>
          <w:szCs w:val="20"/>
          <w:lang w:eastAsia="ja-JP"/>
        </w:rPr>
      </w:pPr>
      <w:r w:rsidRPr="00D41683">
        <w:rPr>
          <w:sz w:val="20"/>
          <w:szCs w:val="20"/>
          <w:lang w:eastAsia="ru-RU"/>
        </w:rPr>
        <w:t xml:space="preserve">в случае представления Заявки для участия в Конкурсе только одним Заявителем, объявления Конкурса несостоявшимся при условии, что Концедент не предложил такому Заявителю представить Концеденту предложение о заключении Концессионного соглашения - в течение пятнадцати рабочих дней с даты принятия решения о признании Конкурса несостоявшимся; </w:t>
      </w:r>
    </w:p>
    <w:p w:rsidR="009072D1" w:rsidRPr="00D41683" w:rsidRDefault="009072D1" w:rsidP="009072D1">
      <w:pPr>
        <w:pStyle w:val="2c"/>
        <w:numPr>
          <w:ilvl w:val="0"/>
          <w:numId w:val="24"/>
        </w:numPr>
        <w:tabs>
          <w:tab w:val="left" w:pos="993"/>
          <w:tab w:val="left" w:pos="1134"/>
        </w:tabs>
        <w:ind w:left="0" w:firstLine="567"/>
        <w:rPr>
          <w:rFonts w:eastAsia="MS Mincho"/>
          <w:sz w:val="20"/>
          <w:szCs w:val="20"/>
          <w:lang w:eastAsia="ja-JP"/>
        </w:rPr>
      </w:pPr>
      <w:r w:rsidRPr="00D41683">
        <w:rPr>
          <w:sz w:val="20"/>
          <w:szCs w:val="20"/>
          <w:lang w:eastAsia="ru-RU"/>
        </w:rPr>
        <w:lastRenderedPageBreak/>
        <w:t>в случае представления Заявки для участия в Конкурсе только одним Заявителем, объявления Конкурса несостоявшимся, направлении Концедентом предложения такому Заявителю представить Концеденту предложение о заключении Концессионного соглашения и при условии, что Заявитель не представил Концеденту указанное предложение - в течение пяти рабочих дней после окончания установленного срока представления Концессионером предложения о заключении Концессионного соглашения;</w:t>
      </w:r>
    </w:p>
    <w:p w:rsidR="009072D1" w:rsidRPr="00D41683" w:rsidRDefault="009072D1" w:rsidP="009072D1">
      <w:pPr>
        <w:pStyle w:val="2c"/>
        <w:numPr>
          <w:ilvl w:val="0"/>
          <w:numId w:val="24"/>
        </w:numPr>
        <w:tabs>
          <w:tab w:val="left" w:pos="993"/>
          <w:tab w:val="left" w:pos="1134"/>
        </w:tabs>
        <w:ind w:left="0" w:firstLine="567"/>
        <w:rPr>
          <w:rFonts w:eastAsia="MS Mincho"/>
          <w:sz w:val="20"/>
          <w:szCs w:val="20"/>
          <w:lang w:eastAsia="ja-JP"/>
        </w:rPr>
      </w:pPr>
      <w:r w:rsidRPr="00D41683">
        <w:rPr>
          <w:sz w:val="20"/>
          <w:szCs w:val="20"/>
          <w:lang w:eastAsia="ru-RU"/>
        </w:rPr>
        <w:t>в случае, если по результатам рассмотрения Концедентом представленного Заявителем предложения о заключении Концессионного соглашения, Концедентом не было принято решение о заключении Концессионного соглашения с таким Заявителем - в течение пяти рабочих дней после окончания установленного срока рассмотрения Концедентом представленного Концессионером предложения о заключении Концессионного соглашения;</w:t>
      </w:r>
    </w:p>
    <w:p w:rsidR="009072D1" w:rsidRPr="00D41683" w:rsidRDefault="009072D1" w:rsidP="009072D1">
      <w:pPr>
        <w:pStyle w:val="2c"/>
        <w:numPr>
          <w:ilvl w:val="0"/>
          <w:numId w:val="24"/>
        </w:numPr>
        <w:tabs>
          <w:tab w:val="left" w:pos="993"/>
          <w:tab w:val="left" w:pos="1134"/>
        </w:tabs>
        <w:ind w:left="0" w:firstLine="567"/>
        <w:rPr>
          <w:rFonts w:eastAsia="MS Mincho"/>
          <w:sz w:val="20"/>
          <w:szCs w:val="20"/>
          <w:lang w:eastAsia="ja-JP"/>
        </w:rPr>
      </w:pPr>
      <w:r w:rsidRPr="00D41683">
        <w:rPr>
          <w:sz w:val="20"/>
          <w:szCs w:val="20"/>
          <w:lang w:eastAsia="ru-RU"/>
        </w:rPr>
        <w:t>в случае получения Конкурсного предложения после истечения срока представления Конкурсных предложений – в течение пяти рабочих дней после подписания протокола о результатах проведения Конкурса;</w:t>
      </w:r>
    </w:p>
    <w:p w:rsidR="009072D1" w:rsidRPr="00D41683" w:rsidRDefault="009072D1" w:rsidP="009072D1">
      <w:pPr>
        <w:pStyle w:val="2c"/>
        <w:numPr>
          <w:ilvl w:val="0"/>
          <w:numId w:val="24"/>
        </w:numPr>
        <w:tabs>
          <w:tab w:val="left" w:pos="993"/>
          <w:tab w:val="left" w:pos="1134"/>
        </w:tabs>
        <w:ind w:left="0" w:firstLine="567"/>
        <w:rPr>
          <w:rFonts w:eastAsia="MS Mincho"/>
          <w:sz w:val="20"/>
          <w:szCs w:val="20"/>
          <w:lang w:eastAsia="ja-JP"/>
        </w:rPr>
      </w:pPr>
      <w:r w:rsidRPr="00D41683">
        <w:rPr>
          <w:sz w:val="20"/>
          <w:szCs w:val="20"/>
          <w:lang w:eastAsia="ru-RU"/>
        </w:rPr>
        <w:t xml:space="preserve"> в случае объявления Конкурса несостоявшимся по причине представления менее двух Конкурсных предложений Участников Конкурса или признания менее двух Конкурсных предложений Участников Конкурса соответствующими критериям Конкурса при условии, что Концедент не предложил такому Участнику заключить Концессионное соглашение - в течение пятнадцати рабочих дней со дня истечения тридцатидневного срока со дня принятия решения о признании Конкурса несостоявшимся;</w:t>
      </w:r>
    </w:p>
    <w:p w:rsidR="009072D1" w:rsidRPr="00D41683" w:rsidRDefault="009072D1" w:rsidP="009072D1">
      <w:pPr>
        <w:pStyle w:val="2c"/>
        <w:numPr>
          <w:ilvl w:val="0"/>
          <w:numId w:val="24"/>
        </w:numPr>
        <w:tabs>
          <w:tab w:val="left" w:pos="993"/>
          <w:tab w:val="left" w:pos="1134"/>
        </w:tabs>
        <w:ind w:left="0" w:firstLine="567"/>
        <w:rPr>
          <w:rFonts w:eastAsia="MS Mincho"/>
          <w:sz w:val="20"/>
          <w:szCs w:val="20"/>
          <w:lang w:eastAsia="ja-JP"/>
        </w:rPr>
      </w:pPr>
      <w:r w:rsidRPr="00D41683">
        <w:rPr>
          <w:sz w:val="20"/>
          <w:szCs w:val="20"/>
          <w:lang w:eastAsia="ru-RU"/>
        </w:rPr>
        <w:t xml:space="preserve"> в случае объявления Конкурса несостоявшимся по причине представления менее двух Конкурсных предложений Участников Конкурса или признания менее двух Конкурсных предложений Участников Конкурса соответствующими критериям Конкурса при условии, что Концедент не принял решение о заключении с таким Участником Конкурса Концессионного соглашения - в течение пятнадцати рабочих дней со дня истечения тридцатидневного срока со дня принятия решения о признании Конкурса несостоявшимся;</w:t>
      </w:r>
    </w:p>
    <w:p w:rsidR="009072D1" w:rsidRPr="00D41683" w:rsidRDefault="009072D1" w:rsidP="009072D1">
      <w:pPr>
        <w:pStyle w:val="2c"/>
        <w:numPr>
          <w:ilvl w:val="0"/>
          <w:numId w:val="24"/>
        </w:numPr>
        <w:tabs>
          <w:tab w:val="left" w:pos="993"/>
          <w:tab w:val="left" w:pos="1134"/>
        </w:tabs>
        <w:ind w:left="0" w:firstLine="567"/>
        <w:rPr>
          <w:rFonts w:eastAsia="MS Mincho"/>
          <w:sz w:val="20"/>
          <w:szCs w:val="20"/>
          <w:lang w:eastAsia="ja-JP"/>
        </w:rPr>
      </w:pPr>
      <w:r w:rsidRPr="00D41683">
        <w:rPr>
          <w:sz w:val="20"/>
          <w:szCs w:val="20"/>
          <w:lang w:eastAsia="ru-RU"/>
        </w:rPr>
        <w:t>Участникам Конкурса, не ставшим Победителем – в течение пяти рабочих дней со дня подписания протокола о результатах проведения Конкурса.</w:t>
      </w:r>
      <w:bookmarkStart w:id="167" w:name="_Toc177783389"/>
      <w:bookmarkStart w:id="168" w:name="_Toc178401069"/>
      <w:bookmarkStart w:id="169" w:name="_Toc215567622"/>
      <w:bookmarkStart w:id="170" w:name="_Toc347179683"/>
    </w:p>
    <w:p w:rsidR="009072D1" w:rsidRPr="00D41683" w:rsidRDefault="009072D1" w:rsidP="009072D1">
      <w:pPr>
        <w:pStyle w:val="21"/>
        <w:tabs>
          <w:tab w:val="left" w:pos="1134"/>
        </w:tabs>
        <w:rPr>
          <w:rFonts w:eastAsia="MS Mincho"/>
          <w:szCs w:val="20"/>
          <w:lang w:eastAsia="ja-JP"/>
        </w:rPr>
      </w:pPr>
      <w:bookmarkStart w:id="171" w:name="_Toc394565258"/>
      <w:bookmarkStart w:id="172" w:name="_Toc394996137"/>
      <w:bookmarkStart w:id="173" w:name="_Toc395172390"/>
      <w:r w:rsidRPr="00D41683">
        <w:rPr>
          <w:szCs w:val="20"/>
        </w:rPr>
        <w:t>11.3. Условия удержания Концедентом Задатка</w:t>
      </w:r>
      <w:bookmarkEnd w:id="167"/>
      <w:bookmarkEnd w:id="168"/>
      <w:bookmarkEnd w:id="169"/>
      <w:bookmarkEnd w:id="170"/>
      <w:r w:rsidRPr="00D41683">
        <w:rPr>
          <w:szCs w:val="20"/>
        </w:rPr>
        <w:t>.</w:t>
      </w:r>
      <w:bookmarkEnd w:id="171"/>
      <w:bookmarkEnd w:id="172"/>
      <w:bookmarkEnd w:id="173"/>
    </w:p>
    <w:p w:rsidR="009072D1" w:rsidRPr="00D41683" w:rsidRDefault="009072D1" w:rsidP="009072D1">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D41683">
        <w:rPr>
          <w:rFonts w:ascii="Times New Roman" w:hAnsi="Times New Roman" w:cs="Times New Roman"/>
          <w:sz w:val="20"/>
          <w:szCs w:val="20"/>
        </w:rPr>
        <w:t>Победителю Конкурса, не подписавшему в установленный срок Концессионное соглашение, внесенный им задаток не возвращается</w:t>
      </w:r>
      <w:r w:rsidRPr="00D41683">
        <w:rPr>
          <w:rFonts w:ascii="Times New Roman" w:hAnsi="Times New Roman" w:cs="Times New Roman"/>
          <w:sz w:val="20"/>
          <w:szCs w:val="20"/>
          <w:lang w:eastAsia="ru-RU"/>
        </w:rPr>
        <w:t>.</w:t>
      </w:r>
      <w:bookmarkStart w:id="174" w:name="_Toc177783390"/>
      <w:bookmarkStart w:id="175" w:name="_Toc178401070"/>
      <w:bookmarkStart w:id="176" w:name="_Toc215567623"/>
      <w:bookmarkStart w:id="177" w:name="_Toc347179684"/>
    </w:p>
    <w:p w:rsidR="009072D1" w:rsidRPr="00D41683" w:rsidRDefault="009072D1" w:rsidP="009072D1">
      <w:pPr>
        <w:pStyle w:val="2c"/>
        <w:tabs>
          <w:tab w:val="left" w:pos="993"/>
          <w:tab w:val="left" w:pos="1134"/>
        </w:tabs>
        <w:autoSpaceDE w:val="0"/>
        <w:autoSpaceDN w:val="0"/>
        <w:adjustRightInd w:val="0"/>
        <w:ind w:left="0" w:firstLine="567"/>
        <w:rPr>
          <w:sz w:val="20"/>
          <w:szCs w:val="20"/>
          <w:lang w:eastAsia="ru-RU"/>
        </w:rPr>
      </w:pPr>
    </w:p>
    <w:p w:rsidR="009072D1" w:rsidRPr="00D41683" w:rsidRDefault="009072D1" w:rsidP="009072D1">
      <w:pPr>
        <w:pStyle w:val="11"/>
        <w:keepLines/>
        <w:numPr>
          <w:ilvl w:val="0"/>
          <w:numId w:val="33"/>
        </w:numPr>
        <w:tabs>
          <w:tab w:val="left" w:pos="1134"/>
        </w:tabs>
        <w:spacing w:after="0"/>
        <w:ind w:left="0" w:firstLine="567"/>
        <w:jc w:val="both"/>
        <w:rPr>
          <w:szCs w:val="20"/>
          <w:lang w:eastAsia="ru-RU"/>
        </w:rPr>
      </w:pPr>
      <w:bookmarkStart w:id="178" w:name="_Toc394565259"/>
      <w:bookmarkStart w:id="179" w:name="_Toc394996138"/>
      <w:bookmarkStart w:id="180" w:name="_Toc395172391"/>
      <w:r w:rsidRPr="00D41683">
        <w:rPr>
          <w:szCs w:val="20"/>
          <w:lang w:eastAsia="ru-RU"/>
        </w:rPr>
        <w:t>Конкурсная комиссия.</w:t>
      </w:r>
      <w:bookmarkEnd w:id="178"/>
      <w:bookmarkEnd w:id="179"/>
      <w:bookmarkEnd w:id="180"/>
    </w:p>
    <w:p w:rsidR="009072D1" w:rsidRPr="00D41683" w:rsidRDefault="009072D1" w:rsidP="009072D1">
      <w:pPr>
        <w:pStyle w:val="Standard"/>
        <w:tabs>
          <w:tab w:val="left" w:pos="1134"/>
        </w:tabs>
        <w:autoSpaceDE w:val="0"/>
        <w:ind w:firstLine="567"/>
        <w:jc w:val="both"/>
        <w:rPr>
          <w:sz w:val="20"/>
          <w:szCs w:val="20"/>
        </w:rPr>
      </w:pPr>
      <w:r w:rsidRPr="00D41683">
        <w:rPr>
          <w:sz w:val="20"/>
          <w:szCs w:val="20"/>
        </w:rPr>
        <w:t>Для проведения Конкурса создаётся Конкурсная комиссия. Конкурсная комиссия правомочна принимать решения, если на заседании Конкурсной комиссии присутствуют не менее чем пятьдесят процентов общего числа её членов, при этом каждый член Конкурсной комиссии имеет один голос.</w:t>
      </w:r>
    </w:p>
    <w:p w:rsidR="009072D1" w:rsidRPr="00D41683" w:rsidRDefault="009072D1" w:rsidP="009072D1">
      <w:pPr>
        <w:pStyle w:val="Standard"/>
        <w:tabs>
          <w:tab w:val="left" w:pos="1134"/>
        </w:tabs>
        <w:autoSpaceDE w:val="0"/>
        <w:ind w:firstLine="567"/>
        <w:jc w:val="both"/>
        <w:rPr>
          <w:sz w:val="20"/>
          <w:szCs w:val="20"/>
        </w:rPr>
      </w:pPr>
      <w:r w:rsidRPr="00D41683">
        <w:rPr>
          <w:sz w:val="20"/>
          <w:szCs w:val="20"/>
        </w:rPr>
        <w:t>Решения Конкурсной комиссии принимаются простым большинством голосов от числа голосов членов Конкурсной комиссии, принявших участие в её заседании. В случае равенства числа голосов голос председателя конкурсной комиссии считается решающим.</w:t>
      </w:r>
    </w:p>
    <w:p w:rsidR="009072D1" w:rsidRPr="00D41683" w:rsidRDefault="009072D1" w:rsidP="009072D1">
      <w:pPr>
        <w:tabs>
          <w:tab w:val="left" w:pos="1134"/>
        </w:tabs>
        <w:autoSpaceDE w:val="0"/>
        <w:adjustRightInd w:val="0"/>
        <w:spacing w:after="0" w:line="240" w:lineRule="auto"/>
        <w:ind w:firstLine="567"/>
        <w:jc w:val="both"/>
        <w:rPr>
          <w:rFonts w:ascii="Times New Roman" w:hAnsi="Times New Roman" w:cs="Times New Roman"/>
          <w:sz w:val="20"/>
          <w:szCs w:val="20"/>
        </w:rPr>
      </w:pPr>
      <w:r w:rsidRPr="00D41683">
        <w:rPr>
          <w:rFonts w:ascii="Times New Roman" w:hAnsi="Times New Roman" w:cs="Times New Roman"/>
          <w:sz w:val="20"/>
          <w:szCs w:val="20"/>
          <w:lang w:eastAsia="ru-RU"/>
        </w:rPr>
        <w:t xml:space="preserve">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 </w:t>
      </w:r>
    </w:p>
    <w:p w:rsidR="009072D1" w:rsidRPr="00D41683" w:rsidRDefault="009072D1" w:rsidP="009072D1">
      <w:pPr>
        <w:pStyle w:val="Standard"/>
        <w:tabs>
          <w:tab w:val="left" w:pos="1134"/>
        </w:tabs>
        <w:autoSpaceDE w:val="0"/>
        <w:ind w:firstLine="567"/>
        <w:jc w:val="both"/>
        <w:rPr>
          <w:sz w:val="20"/>
          <w:szCs w:val="20"/>
        </w:rPr>
      </w:pPr>
      <w:r w:rsidRPr="00D41683">
        <w:rPr>
          <w:sz w:val="20"/>
          <w:szCs w:val="20"/>
        </w:rPr>
        <w:t>Конкурсная комиссия вправе требовать от заявителей (письменно и устно) разъяснения положений представленной заявки, документов и материалов, подтверждающих соответствие заявителей требованиям, предусмотренным Конкурсной документацией.</w:t>
      </w:r>
    </w:p>
    <w:p w:rsidR="009072D1" w:rsidRPr="00D41683" w:rsidRDefault="009072D1" w:rsidP="009072D1">
      <w:pPr>
        <w:pStyle w:val="2c"/>
        <w:tabs>
          <w:tab w:val="left" w:pos="993"/>
          <w:tab w:val="left" w:pos="1134"/>
        </w:tabs>
        <w:autoSpaceDE w:val="0"/>
        <w:autoSpaceDN w:val="0"/>
        <w:adjustRightInd w:val="0"/>
        <w:ind w:left="0" w:firstLine="567"/>
        <w:rPr>
          <w:sz w:val="20"/>
          <w:szCs w:val="20"/>
          <w:lang w:eastAsia="ru-RU"/>
        </w:rPr>
      </w:pPr>
    </w:p>
    <w:p w:rsidR="009072D1" w:rsidRPr="00D41683" w:rsidRDefault="009072D1" w:rsidP="009072D1">
      <w:pPr>
        <w:pStyle w:val="11"/>
        <w:keepLines/>
        <w:numPr>
          <w:ilvl w:val="0"/>
          <w:numId w:val="33"/>
        </w:numPr>
        <w:tabs>
          <w:tab w:val="left" w:pos="1134"/>
        </w:tabs>
        <w:spacing w:after="0"/>
        <w:ind w:left="0" w:firstLine="567"/>
        <w:jc w:val="both"/>
        <w:rPr>
          <w:szCs w:val="20"/>
          <w:lang w:eastAsia="ru-RU"/>
        </w:rPr>
      </w:pPr>
      <w:bookmarkStart w:id="181" w:name="_Toc394565260"/>
      <w:bookmarkStart w:id="182" w:name="_Toc394996139"/>
      <w:bookmarkStart w:id="183" w:name="_Toc395172392"/>
      <w:r w:rsidRPr="00D41683">
        <w:rPr>
          <w:szCs w:val="20"/>
          <w:lang w:eastAsia="ru-RU"/>
        </w:rPr>
        <w:t>Порядок представления заявок на участие в Конкурсе.</w:t>
      </w:r>
      <w:bookmarkEnd w:id="181"/>
      <w:bookmarkEnd w:id="182"/>
      <w:bookmarkEnd w:id="183"/>
    </w:p>
    <w:p w:rsidR="009072D1" w:rsidRPr="00D41683" w:rsidRDefault="009072D1" w:rsidP="009072D1">
      <w:pPr>
        <w:pStyle w:val="Standard"/>
        <w:tabs>
          <w:tab w:val="left" w:pos="1134"/>
        </w:tabs>
        <w:autoSpaceDE w:val="0"/>
        <w:ind w:firstLine="567"/>
        <w:jc w:val="both"/>
        <w:rPr>
          <w:sz w:val="20"/>
          <w:szCs w:val="20"/>
        </w:rPr>
      </w:pPr>
      <w:r w:rsidRPr="00D41683">
        <w:rPr>
          <w:sz w:val="20"/>
          <w:szCs w:val="20"/>
        </w:rPr>
        <w:t>Дата начала приёма заявок на участие в Конкурсе: день публикации в официальном издании и размещения на официальном сайте</w:t>
      </w:r>
      <w:r w:rsidRPr="00D41683">
        <w:rPr>
          <w:kern w:val="0"/>
          <w:sz w:val="20"/>
          <w:szCs w:val="20"/>
        </w:rPr>
        <w:t xml:space="preserve"> Российской Федерации и официальном сайте </w:t>
      </w:r>
      <w:proofErr w:type="spellStart"/>
      <w:r w:rsidRPr="00D41683">
        <w:rPr>
          <w:kern w:val="0"/>
          <w:sz w:val="20"/>
          <w:szCs w:val="20"/>
        </w:rPr>
        <w:t>Концедента</w:t>
      </w:r>
      <w:proofErr w:type="spellEnd"/>
      <w:r w:rsidRPr="00D41683">
        <w:rPr>
          <w:kern w:val="0"/>
          <w:sz w:val="20"/>
          <w:szCs w:val="20"/>
        </w:rPr>
        <w:t xml:space="preserve"> </w:t>
      </w:r>
      <w:r w:rsidRPr="00D41683">
        <w:rPr>
          <w:sz w:val="20"/>
          <w:szCs w:val="20"/>
        </w:rPr>
        <w:t>сообщения о проведении Конкурса – 03.06.2016.</w:t>
      </w:r>
    </w:p>
    <w:p w:rsidR="009072D1" w:rsidRPr="00D41683" w:rsidRDefault="009072D1" w:rsidP="009072D1">
      <w:pPr>
        <w:pStyle w:val="Standard"/>
        <w:tabs>
          <w:tab w:val="left" w:pos="1134"/>
        </w:tabs>
        <w:autoSpaceDE w:val="0"/>
        <w:ind w:firstLine="567"/>
        <w:jc w:val="both"/>
        <w:rPr>
          <w:kern w:val="0"/>
          <w:sz w:val="20"/>
          <w:szCs w:val="20"/>
        </w:rPr>
      </w:pPr>
      <w:r w:rsidRPr="00D41683">
        <w:rPr>
          <w:sz w:val="20"/>
          <w:szCs w:val="20"/>
        </w:rPr>
        <w:t>Дата окончания приёма заявок на участие в Конкурсе</w:t>
      </w:r>
      <w:r w:rsidRPr="00D41683">
        <w:rPr>
          <w:kern w:val="0"/>
          <w:sz w:val="20"/>
          <w:szCs w:val="20"/>
        </w:rPr>
        <w:t>: 1</w:t>
      </w:r>
      <w:r w:rsidR="00FD4B0C">
        <w:rPr>
          <w:kern w:val="0"/>
          <w:sz w:val="20"/>
          <w:szCs w:val="20"/>
        </w:rPr>
        <w:t>8</w:t>
      </w:r>
      <w:r w:rsidRPr="00D41683">
        <w:rPr>
          <w:kern w:val="0"/>
          <w:sz w:val="20"/>
          <w:szCs w:val="20"/>
        </w:rPr>
        <w:t>.07.2016</w:t>
      </w:r>
    </w:p>
    <w:p w:rsidR="009072D1" w:rsidRPr="00D41683" w:rsidRDefault="009072D1" w:rsidP="009072D1">
      <w:pPr>
        <w:pStyle w:val="Standard"/>
        <w:tabs>
          <w:tab w:val="left" w:pos="1134"/>
        </w:tabs>
        <w:autoSpaceDE w:val="0"/>
        <w:ind w:firstLine="567"/>
        <w:jc w:val="both"/>
        <w:rPr>
          <w:sz w:val="20"/>
          <w:szCs w:val="20"/>
        </w:rPr>
      </w:pPr>
      <w:r w:rsidRPr="00D41683">
        <w:rPr>
          <w:sz w:val="20"/>
          <w:szCs w:val="20"/>
        </w:rPr>
        <w:t xml:space="preserve">Заявки принимаются в рабочие дни: с 09:00 часов до 13:00 часов и с 14:00 часов до 17:00 часов по местному времени, по адресу: 628146, Российская Федерация, Ханты-Мансийский автономный округ – Югра, Березовский район, </w:t>
      </w:r>
      <w:proofErr w:type="spellStart"/>
      <w:r w:rsidRPr="00D41683">
        <w:rPr>
          <w:sz w:val="20"/>
          <w:szCs w:val="20"/>
        </w:rPr>
        <w:t>пгт</w:t>
      </w:r>
      <w:proofErr w:type="gramStart"/>
      <w:r w:rsidRPr="00D41683">
        <w:rPr>
          <w:sz w:val="20"/>
          <w:szCs w:val="20"/>
        </w:rPr>
        <w:t>.И</w:t>
      </w:r>
      <w:proofErr w:type="gramEnd"/>
      <w:r w:rsidRPr="00D41683">
        <w:rPr>
          <w:sz w:val="20"/>
          <w:szCs w:val="20"/>
        </w:rPr>
        <w:t>грим</w:t>
      </w:r>
      <w:proofErr w:type="spellEnd"/>
      <w:r w:rsidRPr="00D41683">
        <w:rPr>
          <w:sz w:val="20"/>
          <w:szCs w:val="20"/>
        </w:rPr>
        <w:t xml:space="preserve">,  ул. Губкина,1  каб.3. Заявитель представляет заявку на участие в Конкурсе с приложением документов, указанных в Конкурсной документации лично или через своего полномочного представителя. </w:t>
      </w:r>
      <w:r w:rsidRPr="00D41683">
        <w:rPr>
          <w:bCs/>
          <w:sz w:val="20"/>
          <w:szCs w:val="20"/>
        </w:rPr>
        <w:t>В случае</w:t>
      </w:r>
      <w:proofErr w:type="gramStart"/>
      <w:r w:rsidRPr="00D41683">
        <w:rPr>
          <w:bCs/>
          <w:sz w:val="20"/>
          <w:szCs w:val="20"/>
        </w:rPr>
        <w:t>,</w:t>
      </w:r>
      <w:proofErr w:type="gramEnd"/>
      <w:r w:rsidRPr="00D41683">
        <w:rPr>
          <w:bCs/>
          <w:sz w:val="20"/>
          <w:szCs w:val="20"/>
        </w:rPr>
        <w:t xml:space="preserve"> если заявка представляется полномочным представителем Заявителя, такой представитель должен при подаче заявки предъявить доверенность на осуществление действий от имени заявителя, оформленную в установленном порядке, или нотариально заверенную копию такой доверенности.</w:t>
      </w:r>
    </w:p>
    <w:p w:rsidR="009072D1" w:rsidRPr="00D41683" w:rsidRDefault="009072D1" w:rsidP="009072D1">
      <w:pPr>
        <w:tabs>
          <w:tab w:val="left" w:pos="1134"/>
        </w:tabs>
        <w:autoSpaceDE w:val="0"/>
        <w:adjustRightInd w:val="0"/>
        <w:spacing w:after="0" w:line="240" w:lineRule="auto"/>
        <w:ind w:firstLine="567"/>
        <w:jc w:val="both"/>
        <w:rPr>
          <w:rFonts w:ascii="Times New Roman" w:hAnsi="Times New Roman" w:cs="Times New Roman"/>
          <w:sz w:val="20"/>
          <w:szCs w:val="20"/>
        </w:rPr>
      </w:pPr>
      <w:r w:rsidRPr="00D41683">
        <w:rPr>
          <w:rFonts w:ascii="Times New Roman" w:hAnsi="Times New Roman" w:cs="Times New Roman"/>
          <w:sz w:val="20"/>
          <w:szCs w:val="20"/>
        </w:rPr>
        <w:t>Заявитель вправе подать только одну заявку на участие в Конкурсе.</w:t>
      </w:r>
      <w:r w:rsidRPr="00D41683">
        <w:rPr>
          <w:rFonts w:ascii="Times New Roman" w:hAnsi="Times New Roman" w:cs="Times New Roman"/>
          <w:sz w:val="20"/>
          <w:szCs w:val="20"/>
          <w:lang w:eastAsia="ru-RU"/>
        </w:rPr>
        <w:t xml:space="preserve">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w:t>
      </w:r>
      <w:r w:rsidRPr="00D41683">
        <w:rPr>
          <w:rFonts w:ascii="Times New Roman" w:hAnsi="Times New Roman" w:cs="Times New Roman"/>
          <w:sz w:val="20"/>
          <w:szCs w:val="20"/>
        </w:rPr>
        <w:t xml:space="preserve">Заявитель указывает на таких конвертах: </w:t>
      </w:r>
      <w:proofErr w:type="gramStart"/>
      <w:r w:rsidRPr="00D41683">
        <w:rPr>
          <w:rFonts w:ascii="Times New Roman" w:hAnsi="Times New Roman" w:cs="Times New Roman"/>
          <w:sz w:val="20"/>
          <w:szCs w:val="20"/>
        </w:rPr>
        <w:t xml:space="preserve">«ЗАЯВКА НА УЧАСТИЕ В </w:t>
      </w:r>
      <w:r w:rsidRPr="00D41683">
        <w:rPr>
          <w:rFonts w:ascii="Times New Roman" w:hAnsi="Times New Roman" w:cs="Times New Roman"/>
          <w:sz w:val="20"/>
          <w:szCs w:val="20"/>
        </w:rPr>
        <w:lastRenderedPageBreak/>
        <w:t>ОТКРЫТОМ КОНКУРСЕ НА ПРАВО ЗАКЛЮЧЕНИЯ КОНЦЕССИОННОГО СОГЛАШЕНИЯ В ОТНОШЕНИИ ОБЪЕКТОВ ТЕПЛОСНАБЖЕНИЯ П.ИГРИМ (ЛОТ 1)», И «ЗАЯВКА НА УЧАСТИЕ В ОТКРЫТОМ КОНКУРСЕ НА ПРАВО ЗАКЛЮЧЕНИЯ КОНЦЕССИОННОГО СОГЛАШЕНИЯ В ОТНОШЕНИИ ОБЪЕКТОВ ВОДОСНАБЖЕНИЯ П. ИГРИМ (ЛОТ 2)», «ЗАЯВКА НА УЧАСТИЕ В ОТКРЫТОМ КОНКУРСЕ НА ПРАВО ЗАКЛЮЧЕНИЯ КОНЦЕССИОННОГО СОГЛАШЕНИЯ В ОТНОШЕНИИ ОБЪЕКТОВ ВОДООТВЕДЕНИЯ П. ИГРИМ (ЛОТ 3)», ЗАЯВКА НА</w:t>
      </w:r>
      <w:proofErr w:type="gramEnd"/>
      <w:r w:rsidRPr="00D41683">
        <w:rPr>
          <w:rFonts w:ascii="Times New Roman" w:hAnsi="Times New Roman" w:cs="Times New Roman"/>
          <w:sz w:val="20"/>
          <w:szCs w:val="20"/>
        </w:rPr>
        <w:t xml:space="preserve"> </w:t>
      </w:r>
      <w:proofErr w:type="gramStart"/>
      <w:r w:rsidRPr="00D41683">
        <w:rPr>
          <w:rFonts w:ascii="Times New Roman" w:hAnsi="Times New Roman" w:cs="Times New Roman"/>
          <w:sz w:val="20"/>
          <w:szCs w:val="20"/>
        </w:rPr>
        <w:t>УЧАСТИЕ В ОТКРЫТОМ КОНКУРСЕ НА ПРАВО ЗАКЛЮЧЕНИЯ КОНЦЕССИОННОГО СОГЛАШЕНИЯ В ОТНОШЕНИИ ОБЪЕКТОВ ТЕПЛОСНАБЖЕНИЯ П.ВАНЗЕТУР (ЛОТ 4)», ЗАЯВКА НА УЧАСТИЕ В ОТКРЫТОМ КОНКУРСЕ НА ПРАВО ЗАКЛЮЧЕНИЯ КОНЦЕССИОННОГО СОГЛАШЕНИЯ В ОТНОШЕНИИ ОБЪЕКТОВ ВОДОСНАБЖЕНИЯ П. ВАНЗЕТУР (ЛОТ 5)»,  и свои наименование (для юридического лица) или фамилия, имя, отчество (для индивидуального предпринимателя), почтовый адрес  заявителя.</w:t>
      </w:r>
      <w:proofErr w:type="gramEnd"/>
    </w:p>
    <w:p w:rsidR="009072D1" w:rsidRPr="00D41683" w:rsidRDefault="009072D1" w:rsidP="009072D1">
      <w:pPr>
        <w:tabs>
          <w:tab w:val="left" w:pos="1134"/>
        </w:tabs>
        <w:autoSpaceDE w:val="0"/>
        <w:adjustRightInd w:val="0"/>
        <w:spacing w:after="0" w:line="240" w:lineRule="auto"/>
        <w:ind w:firstLine="567"/>
        <w:jc w:val="both"/>
        <w:rPr>
          <w:rFonts w:ascii="Times New Roman" w:hAnsi="Times New Roman" w:cs="Times New Roman"/>
          <w:sz w:val="20"/>
          <w:szCs w:val="20"/>
          <w:lang w:eastAsia="ru-RU"/>
        </w:rPr>
      </w:pPr>
      <w:r w:rsidRPr="00D41683">
        <w:rPr>
          <w:rFonts w:ascii="Times New Roman" w:hAnsi="Times New Roman" w:cs="Times New Roman"/>
          <w:sz w:val="20"/>
          <w:szCs w:val="20"/>
          <w:lang w:eastAsia="ru-RU"/>
        </w:rPr>
        <w:t>Указание на конверте фирменного наименования, почтового адреса (для юридического лица) или фамилии, имени, отчества, сведений о месте жительства (для индивидуального предпринимателя) не является обязательным.</w:t>
      </w:r>
    </w:p>
    <w:p w:rsidR="009072D1" w:rsidRPr="00D41683" w:rsidRDefault="009072D1" w:rsidP="009072D1">
      <w:pPr>
        <w:tabs>
          <w:tab w:val="left" w:pos="1134"/>
        </w:tabs>
        <w:autoSpaceDE w:val="0"/>
        <w:adjustRightInd w:val="0"/>
        <w:spacing w:after="0" w:line="240" w:lineRule="auto"/>
        <w:ind w:firstLine="567"/>
        <w:jc w:val="both"/>
        <w:rPr>
          <w:rFonts w:ascii="Times New Roman" w:hAnsi="Times New Roman" w:cs="Times New Roman"/>
          <w:sz w:val="20"/>
          <w:szCs w:val="20"/>
          <w:lang w:eastAsia="ru-RU"/>
        </w:rPr>
      </w:pPr>
      <w:r w:rsidRPr="00D41683">
        <w:rPr>
          <w:rFonts w:ascii="Times New Roman" w:hAnsi="Times New Roman" w:cs="Times New Roman"/>
          <w:sz w:val="20"/>
          <w:szCs w:val="20"/>
        </w:rPr>
        <w:t>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9072D1" w:rsidRPr="00D41683" w:rsidRDefault="009072D1" w:rsidP="009072D1">
      <w:pPr>
        <w:tabs>
          <w:tab w:val="left" w:pos="1134"/>
        </w:tabs>
        <w:autoSpaceDE w:val="0"/>
        <w:adjustRightInd w:val="0"/>
        <w:spacing w:after="0" w:line="240" w:lineRule="auto"/>
        <w:ind w:firstLine="567"/>
        <w:jc w:val="both"/>
        <w:rPr>
          <w:rFonts w:ascii="Times New Roman" w:hAnsi="Times New Roman" w:cs="Times New Roman"/>
          <w:sz w:val="20"/>
          <w:szCs w:val="20"/>
          <w:lang w:eastAsia="ru-RU"/>
        </w:rPr>
      </w:pPr>
      <w:proofErr w:type="gramStart"/>
      <w:r w:rsidRPr="00D41683">
        <w:rPr>
          <w:rFonts w:ascii="Times New Roman" w:hAnsi="Times New Roman" w:cs="Times New Roman"/>
          <w:sz w:val="20"/>
          <w:szCs w:val="20"/>
          <w:lang w:eastAsia="ru-RU"/>
        </w:rPr>
        <w:t xml:space="preserve">Заявки на участие в Конкурсе должны содержать </w:t>
      </w:r>
      <w:r w:rsidRPr="00D41683">
        <w:rPr>
          <w:rFonts w:ascii="Times New Roman" w:hAnsi="Times New Roman" w:cs="Times New Roman"/>
          <w:sz w:val="20"/>
          <w:szCs w:val="20"/>
        </w:rPr>
        <w:t>сведения о заявителе Конкурса (наименование, организационно-правовую форму, место нахождения, почтовый адрес – для юридического лица: фамилия, имя, отчество, паспортные данные, сведения о месте жительства – для индивидуального предпринимателя), банковские реквизиты заявителя для возврата задатка, а также</w:t>
      </w:r>
      <w:r w:rsidRPr="00D41683">
        <w:rPr>
          <w:rFonts w:ascii="Times New Roman" w:hAnsi="Times New Roman" w:cs="Times New Roman"/>
          <w:sz w:val="20"/>
          <w:szCs w:val="20"/>
          <w:lang w:eastAsia="ru-RU"/>
        </w:rPr>
        <w:t xml:space="preserve"> подтверждение, что:</w:t>
      </w:r>
      <w:proofErr w:type="gramEnd"/>
    </w:p>
    <w:p w:rsidR="009072D1" w:rsidRPr="00D41683" w:rsidRDefault="009072D1" w:rsidP="009072D1">
      <w:pPr>
        <w:pStyle w:val="Standard"/>
        <w:widowControl w:val="0"/>
        <w:numPr>
          <w:ilvl w:val="0"/>
          <w:numId w:val="35"/>
        </w:numPr>
        <w:tabs>
          <w:tab w:val="left" w:pos="993"/>
          <w:tab w:val="left" w:pos="1134"/>
        </w:tabs>
        <w:autoSpaceDE w:val="0"/>
        <w:autoSpaceDN w:val="0"/>
        <w:ind w:left="0" w:firstLine="567"/>
        <w:jc w:val="both"/>
        <w:textAlignment w:val="baseline"/>
        <w:rPr>
          <w:sz w:val="20"/>
          <w:szCs w:val="20"/>
        </w:rPr>
      </w:pPr>
      <w:r w:rsidRPr="00D41683">
        <w:rPr>
          <w:rFonts w:eastAsia="Times New Roman CYR"/>
          <w:sz w:val="20"/>
          <w:szCs w:val="20"/>
        </w:rPr>
        <w:t>Заявитель ознакомлен с условиями, содержащимися в Конкурсной документации, и гарантирует их выполнение в соответствии с требованиями Конкурсной документации.</w:t>
      </w:r>
    </w:p>
    <w:p w:rsidR="009072D1" w:rsidRPr="00D41683" w:rsidRDefault="009072D1" w:rsidP="009072D1">
      <w:pPr>
        <w:pStyle w:val="Standard"/>
        <w:widowControl w:val="0"/>
        <w:numPr>
          <w:ilvl w:val="0"/>
          <w:numId w:val="35"/>
        </w:numPr>
        <w:tabs>
          <w:tab w:val="left" w:pos="993"/>
          <w:tab w:val="left" w:pos="1134"/>
        </w:tabs>
        <w:autoSpaceDE w:val="0"/>
        <w:autoSpaceDN w:val="0"/>
        <w:ind w:left="0" w:firstLine="567"/>
        <w:jc w:val="both"/>
        <w:textAlignment w:val="baseline"/>
        <w:rPr>
          <w:sz w:val="20"/>
          <w:szCs w:val="20"/>
        </w:rPr>
      </w:pPr>
      <w:r w:rsidRPr="00D41683">
        <w:rPr>
          <w:rFonts w:eastAsia="Times New Roman CYR"/>
          <w:sz w:val="20"/>
          <w:szCs w:val="20"/>
        </w:rPr>
        <w:t xml:space="preserve">Заявителю разъяснено и понятно, что заключение Концессионного соглашения, предусматривающего проведение работ по созданию и реконструкции Объекта Концессионного соглашения (объектов теплоснабжения, </w:t>
      </w:r>
      <w:r w:rsidRPr="00D41683">
        <w:rPr>
          <w:sz w:val="20"/>
          <w:szCs w:val="20"/>
        </w:rPr>
        <w:t>водоснабжения и водоотведения</w:t>
      </w:r>
      <w:r w:rsidRPr="00D41683">
        <w:rPr>
          <w:rFonts w:eastAsia="Times New Roman CYR"/>
          <w:sz w:val="20"/>
          <w:szCs w:val="20"/>
        </w:rPr>
        <w:t xml:space="preserve">) в целях осуществления деятельности по обеспечению бесперебойного и качественного предоставления потребителям муниципального образования коммунальных услуг по теплоснабжению, </w:t>
      </w:r>
      <w:r w:rsidRPr="00D41683">
        <w:rPr>
          <w:sz w:val="20"/>
          <w:szCs w:val="20"/>
        </w:rPr>
        <w:t>водоснабжению и водоотведению</w:t>
      </w:r>
      <w:r w:rsidRPr="00D41683">
        <w:rPr>
          <w:rFonts w:eastAsia="Times New Roman CYR"/>
          <w:sz w:val="20"/>
          <w:szCs w:val="20"/>
        </w:rPr>
        <w:t>, является для победителя Конкурса обязательным.</w:t>
      </w:r>
    </w:p>
    <w:p w:rsidR="009072D1" w:rsidRPr="00D41683" w:rsidRDefault="009072D1" w:rsidP="009072D1">
      <w:pPr>
        <w:pStyle w:val="Standard"/>
        <w:tabs>
          <w:tab w:val="left" w:pos="993"/>
          <w:tab w:val="left" w:pos="1134"/>
        </w:tabs>
        <w:autoSpaceDE w:val="0"/>
        <w:ind w:firstLine="567"/>
        <w:jc w:val="both"/>
        <w:rPr>
          <w:sz w:val="20"/>
          <w:szCs w:val="20"/>
        </w:rPr>
      </w:pPr>
      <w:r w:rsidRPr="00D41683">
        <w:rPr>
          <w:sz w:val="20"/>
          <w:szCs w:val="20"/>
        </w:rPr>
        <w:t>3)</w:t>
      </w:r>
      <w:r w:rsidRPr="00D41683">
        <w:rPr>
          <w:sz w:val="20"/>
          <w:szCs w:val="20"/>
        </w:rPr>
        <w:tab/>
      </w:r>
      <w:r w:rsidRPr="00D41683">
        <w:rPr>
          <w:rFonts w:eastAsia="Times New Roman CYR"/>
          <w:sz w:val="20"/>
          <w:szCs w:val="20"/>
        </w:rPr>
        <w:t>Заявитель гарантирует достоверность и полноту информации, представленной им в заявке на участие в Конкурсе, и подтверждает право Конкурсной комиссии:</w:t>
      </w:r>
    </w:p>
    <w:p w:rsidR="009072D1" w:rsidRPr="00D41683" w:rsidRDefault="009072D1" w:rsidP="009072D1">
      <w:pPr>
        <w:pStyle w:val="Standard"/>
        <w:widowControl w:val="0"/>
        <w:numPr>
          <w:ilvl w:val="0"/>
          <w:numId w:val="34"/>
        </w:numPr>
        <w:tabs>
          <w:tab w:val="left" w:pos="993"/>
          <w:tab w:val="left" w:pos="1134"/>
        </w:tabs>
        <w:autoSpaceDE w:val="0"/>
        <w:autoSpaceDN w:val="0"/>
        <w:ind w:left="0" w:firstLine="567"/>
        <w:jc w:val="both"/>
        <w:textAlignment w:val="baseline"/>
        <w:rPr>
          <w:sz w:val="20"/>
          <w:szCs w:val="20"/>
        </w:rPr>
      </w:pPr>
      <w:r w:rsidRPr="00D41683">
        <w:rPr>
          <w:rFonts w:eastAsia="Times New Roman CYR"/>
          <w:sz w:val="20"/>
          <w:szCs w:val="20"/>
        </w:rPr>
        <w:t>запрашивать в уполномоченных органах власти и у упомянутых в заявке юридических и физических лиц информацию, уточняющую представленные в ней сведения;</w:t>
      </w:r>
    </w:p>
    <w:p w:rsidR="009072D1" w:rsidRPr="00D41683" w:rsidRDefault="009072D1" w:rsidP="009072D1">
      <w:pPr>
        <w:pStyle w:val="Standard"/>
        <w:widowControl w:val="0"/>
        <w:numPr>
          <w:ilvl w:val="0"/>
          <w:numId w:val="34"/>
        </w:numPr>
        <w:tabs>
          <w:tab w:val="left" w:pos="993"/>
          <w:tab w:val="left" w:pos="1134"/>
        </w:tabs>
        <w:autoSpaceDE w:val="0"/>
        <w:autoSpaceDN w:val="0"/>
        <w:ind w:left="0" w:firstLine="567"/>
        <w:jc w:val="both"/>
        <w:textAlignment w:val="baseline"/>
        <w:rPr>
          <w:sz w:val="20"/>
          <w:szCs w:val="20"/>
        </w:rPr>
      </w:pPr>
      <w:r w:rsidRPr="00D41683">
        <w:rPr>
          <w:rFonts w:eastAsia="Times New Roman CYR"/>
          <w:sz w:val="20"/>
          <w:szCs w:val="20"/>
        </w:rPr>
        <w:t>затребовать у Заявителя представления в срок, установленный в Конкурсной документации, в письменном (устном) виде разъяснений положений документов и материалов, содержащихся в составе Заявки на участие в Конкурсе.</w:t>
      </w:r>
    </w:p>
    <w:p w:rsidR="009072D1" w:rsidRPr="00D41683" w:rsidRDefault="009072D1" w:rsidP="009072D1">
      <w:pPr>
        <w:pStyle w:val="affb"/>
        <w:tabs>
          <w:tab w:val="left" w:pos="993"/>
          <w:tab w:val="left" w:pos="1134"/>
        </w:tabs>
        <w:autoSpaceDE w:val="0"/>
        <w:adjustRightInd w:val="0"/>
        <w:ind w:left="0" w:firstLine="567"/>
        <w:rPr>
          <w:rFonts w:ascii="Times New Roman" w:hAnsi="Times New Roman" w:cs="Times New Roman"/>
          <w:sz w:val="20"/>
          <w:szCs w:val="20"/>
          <w:lang w:eastAsia="ru-RU"/>
        </w:rPr>
      </w:pPr>
      <w:r w:rsidRPr="00D41683">
        <w:rPr>
          <w:rFonts w:ascii="Times New Roman" w:hAnsi="Times New Roman" w:cs="Times New Roman"/>
          <w:sz w:val="20"/>
          <w:szCs w:val="20"/>
          <w:lang w:eastAsia="ru-RU"/>
        </w:rPr>
        <w:t>Образец Заявки представлен в Форме №1 к Конкурсной документации.</w:t>
      </w:r>
    </w:p>
    <w:p w:rsidR="009072D1" w:rsidRPr="00D41683" w:rsidRDefault="009072D1" w:rsidP="009072D1">
      <w:pPr>
        <w:tabs>
          <w:tab w:val="left" w:pos="1134"/>
        </w:tabs>
        <w:autoSpaceDE w:val="0"/>
        <w:adjustRightInd w:val="0"/>
        <w:spacing w:after="0" w:line="240" w:lineRule="auto"/>
        <w:ind w:firstLine="567"/>
        <w:jc w:val="both"/>
        <w:rPr>
          <w:rFonts w:ascii="Times New Roman" w:hAnsi="Times New Roman" w:cs="Times New Roman"/>
          <w:sz w:val="20"/>
          <w:szCs w:val="20"/>
          <w:lang w:eastAsia="ru-RU"/>
        </w:rPr>
      </w:pPr>
      <w:r w:rsidRPr="00D41683">
        <w:rPr>
          <w:rFonts w:ascii="Times New Roman" w:hAnsi="Times New Roman" w:cs="Times New Roman"/>
          <w:sz w:val="20"/>
          <w:szCs w:val="20"/>
          <w:lang w:eastAsia="ru-RU"/>
        </w:rPr>
        <w:t xml:space="preserve">К Заявке на участие в Конкурсе прилагается удостоверенная подписью заявителя опись представленных им документов и материалов, в соответствии с Формой </w:t>
      </w:r>
      <w:hyperlink w:anchor="прил8" w:history="1">
        <w:r w:rsidRPr="00D41683">
          <w:rPr>
            <w:rStyle w:val="ad"/>
            <w:rFonts w:ascii="Times New Roman" w:hAnsi="Times New Roman" w:cs="Times New Roman"/>
            <w:sz w:val="20"/>
            <w:szCs w:val="20"/>
            <w:lang w:eastAsia="ru-RU"/>
          </w:rPr>
          <w:t>№4</w:t>
        </w:r>
      </w:hyperlink>
      <w:r w:rsidRPr="00D41683">
        <w:rPr>
          <w:rStyle w:val="ad"/>
          <w:rFonts w:ascii="Times New Roman" w:hAnsi="Times New Roman" w:cs="Times New Roman"/>
          <w:sz w:val="20"/>
          <w:szCs w:val="20"/>
          <w:lang w:eastAsia="ru-RU"/>
        </w:rPr>
        <w:t xml:space="preserve"> Конкурсной документации, </w:t>
      </w:r>
      <w:r w:rsidRPr="00D41683">
        <w:rPr>
          <w:rFonts w:ascii="Times New Roman" w:hAnsi="Times New Roman" w:cs="Times New Roman"/>
          <w:sz w:val="20"/>
          <w:szCs w:val="20"/>
          <w:lang w:eastAsia="ru-RU"/>
        </w:rPr>
        <w:t>оригинал которой остается в Конкурсной комиссии, копия – у Заявителя.</w:t>
      </w:r>
    </w:p>
    <w:p w:rsidR="009072D1" w:rsidRPr="00D41683" w:rsidRDefault="009072D1" w:rsidP="009072D1">
      <w:pPr>
        <w:pStyle w:val="Standard"/>
        <w:tabs>
          <w:tab w:val="left" w:pos="1134"/>
        </w:tabs>
        <w:autoSpaceDE w:val="0"/>
        <w:ind w:firstLine="567"/>
        <w:jc w:val="both"/>
        <w:rPr>
          <w:sz w:val="20"/>
          <w:szCs w:val="20"/>
        </w:rPr>
      </w:pPr>
      <w:r w:rsidRPr="00D41683">
        <w:rPr>
          <w:sz w:val="20"/>
          <w:szCs w:val="20"/>
        </w:rPr>
        <w:t xml:space="preserve">Заявка на участие в Конкурсе подлежит регистрации в журнале заявок под порядковым номером с указанием даты и точного времени её представления (часы и минуты) во избежание совпадения этого времени </w:t>
      </w:r>
      <w:proofErr w:type="gramStart"/>
      <w:r w:rsidRPr="00D41683">
        <w:rPr>
          <w:sz w:val="20"/>
          <w:szCs w:val="20"/>
        </w:rPr>
        <w:t>с</w:t>
      </w:r>
      <w:proofErr w:type="gramEnd"/>
      <w:r w:rsidRPr="00D41683">
        <w:rPr>
          <w:sz w:val="20"/>
          <w:szCs w:val="20"/>
        </w:rPr>
        <w:t xml:space="preserve"> временем представления других Заявок на участие в Конкурсе.</w:t>
      </w:r>
    </w:p>
    <w:p w:rsidR="009072D1" w:rsidRPr="00D41683" w:rsidRDefault="009072D1" w:rsidP="009072D1">
      <w:pPr>
        <w:pStyle w:val="Standard"/>
        <w:tabs>
          <w:tab w:val="left" w:pos="1134"/>
        </w:tabs>
        <w:autoSpaceDE w:val="0"/>
        <w:ind w:firstLine="567"/>
        <w:jc w:val="both"/>
        <w:rPr>
          <w:sz w:val="20"/>
          <w:szCs w:val="20"/>
        </w:rPr>
      </w:pPr>
      <w:r w:rsidRPr="00D41683">
        <w:rPr>
          <w:sz w:val="20"/>
          <w:szCs w:val="20"/>
        </w:rPr>
        <w:t>На копии описи документов и материалов, представленной заявителем, делается отметка о дате и времени представления (часы и минуты) заявки на участие в Конкурсе с указанием номера этой заявки.</w:t>
      </w:r>
    </w:p>
    <w:p w:rsidR="009072D1" w:rsidRPr="00D41683" w:rsidRDefault="009072D1" w:rsidP="009072D1">
      <w:pPr>
        <w:pStyle w:val="Standard"/>
        <w:tabs>
          <w:tab w:val="left" w:pos="1134"/>
        </w:tabs>
        <w:autoSpaceDE w:val="0"/>
        <w:ind w:firstLine="567"/>
        <w:jc w:val="both"/>
        <w:rPr>
          <w:sz w:val="20"/>
          <w:szCs w:val="20"/>
        </w:rPr>
      </w:pPr>
      <w:r w:rsidRPr="00D41683">
        <w:rPr>
          <w:sz w:val="20"/>
          <w:szCs w:val="20"/>
        </w:rPr>
        <w:t>Заявитель самостоятельно несет все расходы, связанные с подготовкой и подачей в Конкурсную комиссию своей заявки на участие в Конкурсе.</w:t>
      </w:r>
    </w:p>
    <w:p w:rsidR="009072D1" w:rsidRPr="00D41683" w:rsidRDefault="009072D1" w:rsidP="009072D1">
      <w:pPr>
        <w:spacing w:after="0" w:line="240" w:lineRule="auto"/>
        <w:ind w:firstLine="567"/>
        <w:jc w:val="both"/>
        <w:rPr>
          <w:sz w:val="20"/>
          <w:szCs w:val="20"/>
          <w:lang w:eastAsia="ru-RU"/>
        </w:rPr>
      </w:pPr>
      <w:r w:rsidRPr="00D41683">
        <w:rPr>
          <w:sz w:val="20"/>
          <w:szCs w:val="20"/>
          <w:lang w:eastAsia="ru-RU"/>
        </w:rPr>
        <w:t>Конверт с Заявкой, представленной в Конкурсную комиссию по истечении срока представления Заявок,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9072D1" w:rsidRPr="00D41683" w:rsidRDefault="009072D1" w:rsidP="009072D1">
      <w:pPr>
        <w:pStyle w:val="Standard"/>
        <w:tabs>
          <w:tab w:val="left" w:pos="1134"/>
        </w:tabs>
        <w:autoSpaceDE w:val="0"/>
        <w:ind w:firstLine="567"/>
        <w:jc w:val="both"/>
        <w:rPr>
          <w:sz w:val="20"/>
          <w:szCs w:val="20"/>
        </w:rPr>
      </w:pPr>
      <w:r w:rsidRPr="00D41683">
        <w:rPr>
          <w:sz w:val="20"/>
          <w:szCs w:val="20"/>
        </w:rPr>
        <w:t>Заявки на участие в конкурсе должны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открытого конкурса.</w:t>
      </w:r>
    </w:p>
    <w:bookmarkEnd w:id="174"/>
    <w:bookmarkEnd w:id="175"/>
    <w:bookmarkEnd w:id="176"/>
    <w:bookmarkEnd w:id="177"/>
    <w:p w:rsidR="009072D1" w:rsidRPr="00D41683" w:rsidRDefault="009072D1" w:rsidP="009072D1">
      <w:pPr>
        <w:tabs>
          <w:tab w:val="left" w:pos="1134"/>
        </w:tabs>
        <w:spacing w:after="0" w:line="240" w:lineRule="auto"/>
        <w:ind w:firstLine="567"/>
        <w:jc w:val="both"/>
        <w:rPr>
          <w:rFonts w:ascii="Times New Roman" w:hAnsi="Times New Roman" w:cs="Times New Roman"/>
          <w:sz w:val="20"/>
          <w:szCs w:val="20"/>
          <w:lang w:eastAsia="ru-RU"/>
        </w:rPr>
      </w:pPr>
      <w:r w:rsidRPr="00D41683">
        <w:rPr>
          <w:rFonts w:ascii="Times New Roman" w:hAnsi="Times New Roman" w:cs="Times New Roman"/>
          <w:sz w:val="20"/>
          <w:szCs w:val="20"/>
          <w:lang w:eastAsia="ru-RU"/>
        </w:rPr>
        <w:t>Все документы, входящие в Заявку, должны быть надлежащим образом оформлены, и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случае ее наличия).</w:t>
      </w:r>
    </w:p>
    <w:p w:rsidR="009072D1" w:rsidRPr="00D41683" w:rsidRDefault="009072D1" w:rsidP="009072D1">
      <w:pPr>
        <w:tabs>
          <w:tab w:val="left" w:pos="1134"/>
        </w:tabs>
        <w:spacing w:after="0" w:line="240" w:lineRule="auto"/>
        <w:ind w:firstLine="567"/>
        <w:jc w:val="both"/>
        <w:rPr>
          <w:rFonts w:ascii="Times New Roman" w:hAnsi="Times New Roman" w:cs="Times New Roman"/>
          <w:sz w:val="20"/>
          <w:szCs w:val="20"/>
          <w:lang w:eastAsia="ru-RU"/>
        </w:rPr>
      </w:pPr>
      <w:r w:rsidRPr="00D41683">
        <w:rPr>
          <w:rFonts w:ascii="Times New Roman" w:hAnsi="Times New Roman" w:cs="Times New Roman"/>
          <w:sz w:val="20"/>
          <w:szCs w:val="20"/>
          <w:lang w:eastAsia="ru-RU"/>
        </w:rPr>
        <w:t xml:space="preserve">Предоставление любых документов посредством факсимильной связи не допускается, а полученные таким образом документы считаются не имеющими юридической силы. </w:t>
      </w:r>
    </w:p>
    <w:p w:rsidR="009072D1" w:rsidRPr="00D41683" w:rsidRDefault="009072D1" w:rsidP="009072D1">
      <w:pPr>
        <w:widowControl w:val="0"/>
        <w:spacing w:after="0" w:line="240" w:lineRule="auto"/>
        <w:jc w:val="both"/>
        <w:rPr>
          <w:color w:val="000000"/>
          <w:sz w:val="20"/>
          <w:szCs w:val="20"/>
        </w:rPr>
      </w:pPr>
      <w:r w:rsidRPr="00D41683">
        <w:rPr>
          <w:color w:val="000000"/>
          <w:sz w:val="20"/>
          <w:szCs w:val="20"/>
        </w:rPr>
        <w:t xml:space="preserve">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w:t>
      </w:r>
      <w:r w:rsidRPr="00D41683">
        <w:rPr>
          <w:color w:val="000000"/>
          <w:sz w:val="20"/>
          <w:szCs w:val="20"/>
        </w:rPr>
        <w:lastRenderedPageBreak/>
        <w:t>делается отметка об отказе в принятии Заявки, по адресу Заявителя, указанному на конверте.</w:t>
      </w:r>
    </w:p>
    <w:p w:rsidR="009072D1" w:rsidRPr="00D41683" w:rsidRDefault="009072D1" w:rsidP="009072D1">
      <w:pPr>
        <w:tabs>
          <w:tab w:val="left" w:pos="1134"/>
        </w:tabs>
        <w:spacing w:after="0" w:line="240" w:lineRule="auto"/>
        <w:ind w:firstLine="567"/>
        <w:jc w:val="both"/>
        <w:rPr>
          <w:rFonts w:ascii="Times New Roman" w:hAnsi="Times New Roman" w:cs="Times New Roman"/>
          <w:sz w:val="20"/>
          <w:szCs w:val="20"/>
          <w:lang w:eastAsia="ru-RU"/>
        </w:rPr>
      </w:pPr>
      <w:r w:rsidRPr="00D41683">
        <w:rPr>
          <w:rFonts w:ascii="Times New Roman" w:hAnsi="Times New Roman" w:cs="Times New Roman"/>
          <w:sz w:val="20"/>
          <w:szCs w:val="20"/>
          <w:lang w:eastAsia="ru-RU"/>
        </w:rPr>
        <w:t>Документ в составе Заявки, представленный с нарушением данных требований, не имеет юридической силы и считается не представленным Заявителем.</w:t>
      </w:r>
    </w:p>
    <w:p w:rsidR="009072D1" w:rsidRPr="00D41683" w:rsidRDefault="009072D1" w:rsidP="009072D1">
      <w:pPr>
        <w:tabs>
          <w:tab w:val="left" w:pos="1134"/>
        </w:tabs>
        <w:spacing w:after="0" w:line="240" w:lineRule="auto"/>
        <w:ind w:firstLine="567"/>
        <w:jc w:val="both"/>
        <w:rPr>
          <w:rFonts w:ascii="Times New Roman" w:hAnsi="Times New Roman" w:cs="Times New Roman"/>
          <w:sz w:val="20"/>
          <w:szCs w:val="20"/>
          <w:lang w:eastAsia="ru-RU"/>
        </w:rPr>
      </w:pPr>
      <w:r w:rsidRPr="00D41683">
        <w:rPr>
          <w:rFonts w:ascii="Times New Roman" w:hAnsi="Times New Roman" w:cs="Times New Roman"/>
          <w:sz w:val="20"/>
          <w:szCs w:val="20"/>
          <w:lang w:eastAsia="ru-RU"/>
        </w:rPr>
        <w:t xml:space="preserve">Все страницы оригинального экземпляра Заявки должны быть пронумерованы и помечены надписью «ОРИГИНАЛ». Все страницы экземпляра-копии Заявки помечаются надписью «КОПИЯ». В случае расхождений между экземплярами Конкурсная комиссия и </w:t>
      </w:r>
      <w:proofErr w:type="spellStart"/>
      <w:r w:rsidRPr="00D41683">
        <w:rPr>
          <w:rFonts w:ascii="Times New Roman" w:hAnsi="Times New Roman" w:cs="Times New Roman"/>
          <w:sz w:val="20"/>
          <w:szCs w:val="20"/>
          <w:lang w:eastAsia="ru-RU"/>
        </w:rPr>
        <w:t>Концедент</w:t>
      </w:r>
      <w:proofErr w:type="spellEnd"/>
      <w:r w:rsidRPr="00D41683">
        <w:rPr>
          <w:rFonts w:ascii="Times New Roman" w:hAnsi="Times New Roman" w:cs="Times New Roman"/>
          <w:sz w:val="20"/>
          <w:szCs w:val="20"/>
          <w:lang w:eastAsia="ru-RU"/>
        </w:rPr>
        <w:t xml:space="preserve"> следуют оригиналу.</w:t>
      </w:r>
    </w:p>
    <w:p w:rsidR="009072D1" w:rsidRPr="00D41683" w:rsidRDefault="009072D1" w:rsidP="009072D1">
      <w:pPr>
        <w:tabs>
          <w:tab w:val="left" w:pos="1134"/>
        </w:tabs>
        <w:spacing w:after="0" w:line="240" w:lineRule="auto"/>
        <w:ind w:firstLine="567"/>
        <w:jc w:val="both"/>
        <w:rPr>
          <w:rFonts w:ascii="Times New Roman" w:hAnsi="Times New Roman" w:cs="Times New Roman"/>
          <w:sz w:val="20"/>
          <w:szCs w:val="20"/>
          <w:lang w:eastAsia="ru-RU"/>
        </w:rPr>
      </w:pPr>
      <w:proofErr w:type="gramStart"/>
      <w:r w:rsidRPr="00D41683">
        <w:rPr>
          <w:rFonts w:ascii="Times New Roman" w:hAnsi="Times New Roman" w:cs="Times New Roman"/>
          <w:sz w:val="20"/>
          <w:szCs w:val="20"/>
          <w:lang w:eastAsia="ru-RU"/>
        </w:rPr>
        <w:t>Документы, включенные в оригинал Заявки, представляются в прошитом, скрепленном печатью (при ее наличии) и подписью Заявителя либо его полномочного представителя с указанием на обороте последнего листа Заявки количества страниц.</w:t>
      </w:r>
      <w:proofErr w:type="gramEnd"/>
      <w:r w:rsidRPr="00D41683">
        <w:rPr>
          <w:rFonts w:ascii="Times New Roman" w:hAnsi="Times New Roman" w:cs="Times New Roman"/>
          <w:sz w:val="20"/>
          <w:szCs w:val="20"/>
          <w:lang w:eastAsia="ru-RU"/>
        </w:rPr>
        <w:t xml:space="preserve"> Все страницы самой Заявки и всех включаемых в нее документов также подписываются полномочным представителем Заявителя.</w:t>
      </w:r>
    </w:p>
    <w:p w:rsidR="009072D1" w:rsidRPr="00D41683" w:rsidRDefault="009072D1" w:rsidP="009072D1">
      <w:pPr>
        <w:tabs>
          <w:tab w:val="left" w:pos="1134"/>
        </w:tabs>
        <w:spacing w:after="0" w:line="240" w:lineRule="auto"/>
        <w:ind w:firstLine="567"/>
        <w:jc w:val="both"/>
        <w:rPr>
          <w:rFonts w:ascii="Times New Roman" w:hAnsi="Times New Roman" w:cs="Times New Roman"/>
          <w:sz w:val="20"/>
          <w:szCs w:val="20"/>
          <w:lang w:eastAsia="ru-RU"/>
        </w:rPr>
      </w:pPr>
      <w:r w:rsidRPr="00D41683">
        <w:rPr>
          <w:rFonts w:ascii="Times New Roman" w:hAnsi="Times New Roman" w:cs="Times New Roman"/>
          <w:sz w:val="20"/>
          <w:szCs w:val="20"/>
          <w:lang w:eastAsia="ru-RU"/>
        </w:rPr>
        <w:t>Экземпляр копии Заявки брошюруется отдельно. При этом все разделы Заявки прошиваются, скрепляются печатью (при ее наличии) и подписью Заявителя либо его полномочного представителя с указанием на обороте последнего листа количества страниц экземпляра.</w:t>
      </w:r>
    </w:p>
    <w:p w:rsidR="009072D1" w:rsidRPr="00D41683" w:rsidRDefault="009072D1" w:rsidP="009072D1">
      <w:pPr>
        <w:tabs>
          <w:tab w:val="left" w:pos="1134"/>
        </w:tabs>
        <w:spacing w:after="0" w:line="240" w:lineRule="auto"/>
        <w:ind w:firstLine="709"/>
        <w:jc w:val="both"/>
        <w:rPr>
          <w:rFonts w:ascii="Times New Roman" w:hAnsi="Times New Roman" w:cs="Times New Roman"/>
          <w:sz w:val="20"/>
          <w:szCs w:val="20"/>
          <w:lang w:eastAsia="ru-RU"/>
        </w:rPr>
      </w:pPr>
      <w:r w:rsidRPr="00D41683">
        <w:rPr>
          <w:rFonts w:ascii="Times New Roman" w:hAnsi="Times New Roman" w:cs="Times New Roman"/>
          <w:sz w:val="20"/>
          <w:szCs w:val="20"/>
          <w:lang w:eastAsia="ru-RU"/>
        </w:rPr>
        <w:t>Заявителю будет отказано в приеме конверта с Заявкой, если конверт не запечатан и (или) оформлен не в соответствии с установленными в Конкурсной Документации требованиями.</w:t>
      </w:r>
    </w:p>
    <w:p w:rsidR="009072D1" w:rsidRPr="00D41683" w:rsidRDefault="009072D1" w:rsidP="009072D1">
      <w:pPr>
        <w:tabs>
          <w:tab w:val="left" w:pos="1134"/>
        </w:tabs>
        <w:spacing w:after="0" w:line="240" w:lineRule="auto"/>
        <w:ind w:firstLine="567"/>
        <w:jc w:val="both"/>
        <w:rPr>
          <w:rFonts w:ascii="Times New Roman" w:hAnsi="Times New Roman" w:cs="Times New Roman"/>
          <w:sz w:val="20"/>
          <w:szCs w:val="20"/>
          <w:lang w:eastAsia="ru-RU"/>
        </w:rPr>
      </w:pPr>
      <w:r w:rsidRPr="00D41683">
        <w:rPr>
          <w:rFonts w:ascii="Times New Roman" w:hAnsi="Times New Roman" w:cs="Times New Roman"/>
          <w:sz w:val="20"/>
          <w:szCs w:val="20"/>
          <w:lang w:eastAsia="ru-RU"/>
        </w:rPr>
        <w:t xml:space="preserve">Представители Заявителей, присутствующие на процедуре вскрытия конвертов, также могут удостовериться в сохранности представленных конвертов. </w:t>
      </w:r>
    </w:p>
    <w:p w:rsidR="009072D1" w:rsidRPr="00D41683" w:rsidRDefault="009072D1" w:rsidP="009072D1">
      <w:pPr>
        <w:tabs>
          <w:tab w:val="left" w:pos="1134"/>
        </w:tabs>
        <w:spacing w:after="0" w:line="240" w:lineRule="auto"/>
        <w:ind w:firstLine="567"/>
        <w:jc w:val="both"/>
        <w:rPr>
          <w:rFonts w:ascii="Times New Roman" w:hAnsi="Times New Roman" w:cs="Times New Roman"/>
          <w:sz w:val="20"/>
          <w:szCs w:val="20"/>
          <w:lang w:eastAsia="ru-RU"/>
        </w:rPr>
      </w:pPr>
    </w:p>
    <w:p w:rsidR="009072D1" w:rsidRPr="00D41683" w:rsidRDefault="009072D1" w:rsidP="009072D1">
      <w:pPr>
        <w:pStyle w:val="11"/>
        <w:keepLines/>
        <w:numPr>
          <w:ilvl w:val="0"/>
          <w:numId w:val="33"/>
        </w:numPr>
        <w:tabs>
          <w:tab w:val="left" w:pos="1134"/>
        </w:tabs>
        <w:spacing w:after="0"/>
        <w:ind w:left="0" w:firstLine="567"/>
        <w:jc w:val="both"/>
        <w:rPr>
          <w:bCs w:val="0"/>
          <w:szCs w:val="20"/>
          <w:lang w:eastAsia="ru-RU"/>
        </w:rPr>
      </w:pPr>
      <w:bookmarkStart w:id="184" w:name="_Toc177783396"/>
      <w:bookmarkStart w:id="185" w:name="_Toc178401076"/>
      <w:bookmarkStart w:id="186" w:name="_Toc215567629"/>
      <w:bookmarkStart w:id="187" w:name="_Toc347179690"/>
      <w:bookmarkStart w:id="188" w:name="Порядок_внесения_изменений_в_З_отзыв"/>
      <w:bookmarkStart w:id="189" w:name="_Toc394565261"/>
      <w:bookmarkStart w:id="190" w:name="_Toc394996140"/>
      <w:bookmarkStart w:id="191" w:name="_Toc395172393"/>
      <w:r w:rsidRPr="00D41683">
        <w:rPr>
          <w:szCs w:val="20"/>
        </w:rPr>
        <w:t xml:space="preserve">Порядок и срок изменения и отзыва </w:t>
      </w:r>
      <w:r w:rsidRPr="00D41683">
        <w:rPr>
          <w:szCs w:val="20"/>
          <w:lang w:eastAsia="ru-RU"/>
        </w:rPr>
        <w:t>Заяв</w:t>
      </w:r>
      <w:bookmarkEnd w:id="184"/>
      <w:bookmarkEnd w:id="185"/>
      <w:bookmarkEnd w:id="186"/>
      <w:bookmarkEnd w:id="187"/>
      <w:bookmarkEnd w:id="188"/>
      <w:r w:rsidRPr="00D41683">
        <w:rPr>
          <w:szCs w:val="20"/>
          <w:lang w:eastAsia="ru-RU"/>
        </w:rPr>
        <w:t>ок.</w:t>
      </w:r>
      <w:bookmarkEnd w:id="189"/>
      <w:bookmarkEnd w:id="190"/>
      <w:bookmarkEnd w:id="191"/>
    </w:p>
    <w:p w:rsidR="009072D1" w:rsidRPr="00D41683" w:rsidRDefault="009072D1" w:rsidP="009072D1">
      <w:pPr>
        <w:tabs>
          <w:tab w:val="left" w:pos="1134"/>
        </w:tabs>
        <w:spacing w:after="0" w:line="240" w:lineRule="auto"/>
        <w:ind w:firstLine="567"/>
        <w:jc w:val="both"/>
        <w:rPr>
          <w:rFonts w:ascii="Times New Roman" w:hAnsi="Times New Roman" w:cs="Times New Roman"/>
          <w:sz w:val="20"/>
          <w:szCs w:val="20"/>
          <w:lang w:eastAsia="ru-RU"/>
        </w:rPr>
      </w:pPr>
      <w:r w:rsidRPr="00D41683">
        <w:rPr>
          <w:rFonts w:ascii="Times New Roman" w:hAnsi="Times New Roman" w:cs="Times New Roman"/>
          <w:sz w:val="20"/>
          <w:szCs w:val="20"/>
          <w:lang w:eastAsia="ru-RU"/>
        </w:rPr>
        <w:t xml:space="preserve">Заявитель вправе изменить или отозвать Заявку на участие в Конкурсе в любое время до истечения срока представления Заявок. </w:t>
      </w:r>
    </w:p>
    <w:p w:rsidR="009072D1" w:rsidRPr="00D41683" w:rsidRDefault="009072D1" w:rsidP="009072D1">
      <w:pPr>
        <w:tabs>
          <w:tab w:val="left" w:pos="1134"/>
        </w:tabs>
        <w:spacing w:after="0" w:line="240" w:lineRule="auto"/>
        <w:ind w:firstLine="567"/>
        <w:jc w:val="both"/>
        <w:rPr>
          <w:rFonts w:ascii="Times New Roman" w:hAnsi="Times New Roman" w:cs="Times New Roman"/>
          <w:sz w:val="20"/>
          <w:szCs w:val="20"/>
          <w:lang w:eastAsia="ru-RU"/>
        </w:rPr>
      </w:pPr>
      <w:r w:rsidRPr="00D41683">
        <w:rPr>
          <w:rFonts w:ascii="Times New Roman" w:hAnsi="Times New Roman" w:cs="Times New Roman"/>
          <w:sz w:val="20"/>
          <w:szCs w:val="20"/>
          <w:lang w:eastAsia="ru-RU"/>
        </w:rPr>
        <w:t>Отзыв Заявки на участие в Конкурсе оформляется в письменном виде на бланке Заявителя (при наличии), подписывается и заверяется печатью (при наличии) Заявителя и направляется в Конкурсную комиссию.</w:t>
      </w:r>
    </w:p>
    <w:p w:rsidR="009072D1" w:rsidRPr="00D41683" w:rsidRDefault="009072D1" w:rsidP="009072D1">
      <w:pPr>
        <w:tabs>
          <w:tab w:val="left" w:pos="1134"/>
        </w:tabs>
        <w:spacing w:after="0" w:line="240" w:lineRule="auto"/>
        <w:ind w:firstLine="567"/>
        <w:jc w:val="both"/>
        <w:rPr>
          <w:rFonts w:ascii="Times New Roman" w:hAnsi="Times New Roman" w:cs="Times New Roman"/>
          <w:sz w:val="20"/>
          <w:szCs w:val="20"/>
          <w:lang w:eastAsia="ru-RU"/>
        </w:rPr>
      </w:pPr>
      <w:proofErr w:type="gramStart"/>
      <w:r w:rsidRPr="00D41683">
        <w:rPr>
          <w:rFonts w:ascii="Times New Roman" w:hAnsi="Times New Roman" w:cs="Times New Roman"/>
          <w:sz w:val="20"/>
          <w:szCs w:val="20"/>
          <w:lang w:eastAsia="ru-RU"/>
        </w:rPr>
        <w:t xml:space="preserve">Изменение в Заявку на участие в Конкурсе должно быть подготовлено в письменном виде, и направлено в Конкурсную комиссию в конверте с пометкой «ИЗМЕНЕНИЕ В </w:t>
      </w:r>
      <w:r w:rsidRPr="00D41683">
        <w:rPr>
          <w:rFonts w:ascii="Times New Roman" w:hAnsi="Times New Roman" w:cs="Times New Roman"/>
          <w:sz w:val="20"/>
          <w:szCs w:val="20"/>
        </w:rPr>
        <w:t>ЗАЯВКУ НА УЧАСТИЕ В ОТКРЫТОМ КОНКУРСЕ НА ПРАВО ЗАКЛЮЧЕНИЯ КОНЦЕССИОННОГО СОГЛАШЕНИЯ В ОТНОШЕНИИ ОБЪЕКТОВ ТЕПЛОСНАБЖЕНИЯ П.ИГРИМ (ЛОТ 1)», И «ИЗМЕНЕНИЕ В ЗАЯВКУ НА УЧАСТИЕ В ОТКРЫТОМ КОНКУРСЕ НА ПРАВО ЗАКЛЮЧЕНИЯ КОНЦЕССИОННОГО СОГЛАШЕНИЯ В ОТНОШЕНИИ ОБЪЕКТОВ</w:t>
      </w:r>
      <w:proofErr w:type="gramEnd"/>
      <w:r w:rsidRPr="00D41683">
        <w:rPr>
          <w:rFonts w:ascii="Times New Roman" w:hAnsi="Times New Roman" w:cs="Times New Roman"/>
          <w:sz w:val="20"/>
          <w:szCs w:val="20"/>
        </w:rPr>
        <w:t xml:space="preserve"> </w:t>
      </w:r>
      <w:proofErr w:type="gramStart"/>
      <w:r w:rsidRPr="00D41683">
        <w:rPr>
          <w:rFonts w:ascii="Times New Roman" w:hAnsi="Times New Roman" w:cs="Times New Roman"/>
          <w:sz w:val="20"/>
          <w:szCs w:val="20"/>
        </w:rPr>
        <w:t>ВОДОСНАБЖЕНИЯ П. ИГРИМ (ЛОТ 2)», «ИЗМЕНЕНИЕ В ЗАЯВКУ НА УЧАСТИЕ В ОТКРЫТОМ КОНКУРСЕ НА ПРАВО ЗАКЛЮЧЕНИЯ КОНЦЕССИОННОГО СОГЛАШЕНИЯ В ОТНОШЕНИИ ОБЪЕКТОВ ВОДООТВЕДЕНИЯ П. ИГРИМ (ЛОТ 3)», «ИЗМЕНЕНИЕ В ЗАЯВКУ НА УЧАСТИЕ В ОТКРЫТОМ КОНКУРСЕ НА ПРАВО ЗАКЛЮЧЕНИЯ КОНЦЕССИОННОГО СОГЛАШЕНИЯ В ОТНОШЕНИИ ОБЪЕКТОВ ТЕПЛОСНАБЖЕНИЯ П.ВАНЗЕТУР (ЛОТ 4)», «ИЗМЕНЕНИЕ В ЗАЯВКУ НА УЧАСТИЕ В ОТКРЫТОМ КОНКУРСЕ НА ПРАВО ЗАКЛЮЧЕНИЯ КОНЦЕССИОННОГО СОГЛАШЕНИЯ</w:t>
      </w:r>
      <w:proofErr w:type="gramEnd"/>
      <w:r w:rsidRPr="00D41683">
        <w:rPr>
          <w:rFonts w:ascii="Times New Roman" w:hAnsi="Times New Roman" w:cs="Times New Roman"/>
          <w:sz w:val="20"/>
          <w:szCs w:val="20"/>
        </w:rPr>
        <w:t xml:space="preserve"> В ОТНОШЕНИИ ОБЪЕКТОВ ВОДОСНАБЖЕНИЯ П. ВАНЗЕТУР (ЛОТ 5)» и свои реквизиты, в том числе наименование (для юридического лица) или фамилия, имя, отчество (для индивидуального предпринимателя), ИНН, почтовый адрес и контактный телефон заявителя</w:t>
      </w:r>
      <w:r w:rsidRPr="00D41683">
        <w:rPr>
          <w:rFonts w:ascii="Times New Roman" w:hAnsi="Times New Roman" w:cs="Times New Roman"/>
          <w:sz w:val="20"/>
          <w:szCs w:val="20"/>
          <w:lang w:eastAsia="ru-RU"/>
        </w:rPr>
        <w:t>.</w:t>
      </w:r>
    </w:p>
    <w:p w:rsidR="009072D1" w:rsidRPr="00D41683" w:rsidRDefault="009072D1" w:rsidP="009072D1">
      <w:pPr>
        <w:tabs>
          <w:tab w:val="left" w:pos="1134"/>
        </w:tabs>
        <w:spacing w:after="0" w:line="240" w:lineRule="auto"/>
        <w:ind w:firstLine="567"/>
        <w:jc w:val="both"/>
        <w:rPr>
          <w:rFonts w:ascii="Times New Roman" w:hAnsi="Times New Roman" w:cs="Times New Roman"/>
          <w:sz w:val="20"/>
          <w:szCs w:val="20"/>
          <w:lang w:eastAsia="ru-RU"/>
        </w:rPr>
      </w:pPr>
      <w:r w:rsidRPr="00D41683">
        <w:rPr>
          <w:rFonts w:ascii="Times New Roman" w:hAnsi="Times New Roman" w:cs="Times New Roman"/>
          <w:sz w:val="20"/>
          <w:szCs w:val="20"/>
          <w:lang w:eastAsia="ru-RU"/>
        </w:rPr>
        <w:t xml:space="preserve">Регистрация изменений и уведомлений об отзыве Заявки производится в том же порядке, что и регистрация Заявки. </w:t>
      </w:r>
    </w:p>
    <w:p w:rsidR="009072D1" w:rsidRPr="00D41683" w:rsidRDefault="009072D1" w:rsidP="009072D1">
      <w:pPr>
        <w:tabs>
          <w:tab w:val="left" w:pos="1134"/>
        </w:tabs>
        <w:spacing w:after="0" w:line="240" w:lineRule="auto"/>
        <w:ind w:firstLine="567"/>
        <w:jc w:val="both"/>
        <w:rPr>
          <w:rFonts w:ascii="Times New Roman" w:hAnsi="Times New Roman" w:cs="Times New Roman"/>
          <w:sz w:val="20"/>
          <w:szCs w:val="20"/>
          <w:lang w:eastAsia="ru-RU"/>
        </w:rPr>
      </w:pPr>
      <w:r w:rsidRPr="00D41683">
        <w:rPr>
          <w:rFonts w:ascii="Times New Roman" w:hAnsi="Times New Roman" w:cs="Times New Roman"/>
          <w:sz w:val="20"/>
          <w:szCs w:val="20"/>
          <w:lang w:eastAsia="ru-RU"/>
        </w:rPr>
        <w:t xml:space="preserve">Никакие изменения не могут быть внесены в Заявку после даты окончания приема Заявок на участие в Конкурсе </w:t>
      </w:r>
    </w:p>
    <w:p w:rsidR="009072D1" w:rsidRPr="00D41683" w:rsidRDefault="009072D1" w:rsidP="009072D1">
      <w:pPr>
        <w:tabs>
          <w:tab w:val="left" w:pos="1134"/>
        </w:tabs>
        <w:spacing w:after="0" w:line="240" w:lineRule="auto"/>
        <w:ind w:firstLine="567"/>
        <w:jc w:val="both"/>
        <w:rPr>
          <w:rFonts w:ascii="Times New Roman" w:hAnsi="Times New Roman" w:cs="Times New Roman"/>
          <w:sz w:val="20"/>
          <w:szCs w:val="20"/>
          <w:lang w:eastAsia="ru-RU"/>
        </w:rPr>
      </w:pPr>
    </w:p>
    <w:p w:rsidR="009072D1" w:rsidRPr="00D41683" w:rsidRDefault="009072D1" w:rsidP="009072D1">
      <w:pPr>
        <w:pStyle w:val="11"/>
        <w:keepLines/>
        <w:numPr>
          <w:ilvl w:val="0"/>
          <w:numId w:val="33"/>
        </w:numPr>
        <w:tabs>
          <w:tab w:val="left" w:pos="1134"/>
        </w:tabs>
        <w:spacing w:after="0"/>
        <w:ind w:left="0" w:firstLine="567"/>
        <w:jc w:val="both"/>
        <w:rPr>
          <w:szCs w:val="20"/>
          <w:lang w:eastAsia="ru-RU"/>
        </w:rPr>
      </w:pPr>
      <w:bookmarkStart w:id="192" w:name="_Toc177783397"/>
      <w:bookmarkStart w:id="193" w:name="_Toc178401077"/>
      <w:bookmarkStart w:id="194" w:name="_Toc215567630"/>
      <w:bookmarkStart w:id="195" w:name="_Toc347179691"/>
      <w:bookmarkStart w:id="196" w:name="_Toc394565262"/>
      <w:bookmarkStart w:id="197" w:name="_Toc394996141"/>
      <w:bookmarkStart w:id="198" w:name="_Toc395172394"/>
      <w:r w:rsidRPr="00D41683">
        <w:rPr>
          <w:szCs w:val="20"/>
          <w:lang w:eastAsia="ru-RU"/>
        </w:rPr>
        <w:t>Порядок вскрытия конвертов с Заявк</w:t>
      </w:r>
      <w:bookmarkEnd w:id="192"/>
      <w:bookmarkEnd w:id="193"/>
      <w:bookmarkEnd w:id="194"/>
      <w:bookmarkEnd w:id="195"/>
      <w:r w:rsidRPr="00D41683">
        <w:rPr>
          <w:szCs w:val="20"/>
          <w:lang w:eastAsia="ru-RU"/>
        </w:rPr>
        <w:t>ами на участие в Конкурсе.</w:t>
      </w:r>
      <w:bookmarkEnd w:id="196"/>
      <w:bookmarkEnd w:id="197"/>
      <w:bookmarkEnd w:id="198"/>
    </w:p>
    <w:p w:rsidR="009072D1" w:rsidRPr="00D41683" w:rsidRDefault="009072D1" w:rsidP="009072D1">
      <w:pPr>
        <w:pStyle w:val="2c"/>
        <w:tabs>
          <w:tab w:val="left" w:pos="993"/>
          <w:tab w:val="left" w:pos="1134"/>
        </w:tabs>
        <w:autoSpaceDE w:val="0"/>
        <w:autoSpaceDN w:val="0"/>
        <w:adjustRightInd w:val="0"/>
        <w:ind w:left="0" w:firstLine="567"/>
        <w:rPr>
          <w:sz w:val="20"/>
          <w:szCs w:val="20"/>
          <w:lang w:eastAsia="ru-RU"/>
        </w:rPr>
      </w:pPr>
      <w:r w:rsidRPr="00D41683">
        <w:rPr>
          <w:sz w:val="20"/>
          <w:szCs w:val="20"/>
          <w:lang w:eastAsia="ru-RU"/>
        </w:rPr>
        <w:t>Вскрытие конвертов с Заявками производится на заседании Конкурсной комиссии 1</w:t>
      </w:r>
      <w:r w:rsidR="000D08B2">
        <w:rPr>
          <w:sz w:val="20"/>
          <w:szCs w:val="20"/>
          <w:lang w:val="ru-RU" w:eastAsia="ru-RU"/>
        </w:rPr>
        <w:t>9</w:t>
      </w:r>
      <w:bookmarkStart w:id="199" w:name="_GoBack"/>
      <w:bookmarkEnd w:id="199"/>
      <w:r w:rsidRPr="00D41683">
        <w:rPr>
          <w:sz w:val="20"/>
          <w:szCs w:val="20"/>
          <w:lang w:eastAsia="ru-RU"/>
        </w:rPr>
        <w:t>.07.2016 в 10</w:t>
      </w:r>
      <w:r w:rsidRPr="00D41683">
        <w:rPr>
          <w:sz w:val="20"/>
          <w:szCs w:val="20"/>
        </w:rPr>
        <w:t>:</w:t>
      </w:r>
      <w:r w:rsidRPr="00D41683">
        <w:rPr>
          <w:sz w:val="20"/>
          <w:szCs w:val="20"/>
          <w:lang w:eastAsia="ru-RU"/>
        </w:rPr>
        <w:t>00 часов по местному времени по адресу: 628146, Российская Федерация, Ханты-Мансийский автономный округ – Югра, Березовский район</w:t>
      </w:r>
      <w:r w:rsidRPr="00D41683">
        <w:rPr>
          <w:sz w:val="20"/>
          <w:szCs w:val="20"/>
        </w:rPr>
        <w:t xml:space="preserve">, пгт.Игрим  ул. Губкина, 1, </w:t>
      </w:r>
      <w:r w:rsidRPr="00D41683">
        <w:rPr>
          <w:sz w:val="20"/>
          <w:szCs w:val="20"/>
          <w:lang w:eastAsia="ru-RU"/>
        </w:rPr>
        <w:t xml:space="preserve"> зал заседаний.    </w:t>
      </w:r>
    </w:p>
    <w:p w:rsidR="009072D1" w:rsidRPr="00D41683" w:rsidRDefault="009072D1" w:rsidP="009072D1">
      <w:pPr>
        <w:pStyle w:val="Standard"/>
        <w:tabs>
          <w:tab w:val="left" w:pos="1134"/>
        </w:tabs>
        <w:autoSpaceDE w:val="0"/>
        <w:ind w:firstLine="567"/>
        <w:jc w:val="both"/>
        <w:rPr>
          <w:sz w:val="20"/>
          <w:szCs w:val="20"/>
        </w:rPr>
      </w:pPr>
      <w:r w:rsidRPr="00D41683">
        <w:rPr>
          <w:sz w:val="20"/>
          <w:szCs w:val="20"/>
        </w:rPr>
        <w:t>Перед вскрытием конвертов Конкурсная комиссия проверяет их целостность, что фиксируется в протоколе вскрытия конвертов с заявками на участие в Конкурсе.</w:t>
      </w:r>
    </w:p>
    <w:p w:rsidR="009072D1" w:rsidRPr="00D41683" w:rsidRDefault="009072D1" w:rsidP="009072D1">
      <w:pPr>
        <w:pStyle w:val="Standard"/>
        <w:tabs>
          <w:tab w:val="left" w:pos="1134"/>
        </w:tabs>
        <w:autoSpaceDE w:val="0"/>
        <w:ind w:firstLine="567"/>
        <w:jc w:val="both"/>
        <w:rPr>
          <w:sz w:val="20"/>
          <w:szCs w:val="20"/>
        </w:rPr>
      </w:pPr>
      <w:r w:rsidRPr="00D41683">
        <w:rPr>
          <w:sz w:val="20"/>
          <w:szCs w:val="20"/>
        </w:rPr>
        <w:t>Секретарь Конкурсной комиссии ведёт протокол вскрытия конвертов с Заявками на участие в Конкурсе, который подписывается членами Конкурсной комиссии, присутствующими на заседании.</w:t>
      </w:r>
    </w:p>
    <w:p w:rsidR="009072D1" w:rsidRPr="00D41683" w:rsidRDefault="009072D1" w:rsidP="009072D1">
      <w:pPr>
        <w:pStyle w:val="Standard"/>
        <w:tabs>
          <w:tab w:val="left" w:pos="1134"/>
        </w:tabs>
        <w:autoSpaceDE w:val="0"/>
        <w:ind w:firstLine="567"/>
        <w:jc w:val="both"/>
        <w:rPr>
          <w:sz w:val="20"/>
          <w:szCs w:val="20"/>
        </w:rPr>
      </w:pPr>
      <w:r w:rsidRPr="00D41683">
        <w:rPr>
          <w:sz w:val="20"/>
          <w:szCs w:val="20"/>
        </w:rPr>
        <w:t>При вскрытии конвертов с Заявками на участие в Конкурсе объявляются и заносятся в протокол:</w:t>
      </w:r>
    </w:p>
    <w:p w:rsidR="009072D1" w:rsidRPr="00D41683" w:rsidRDefault="009072D1" w:rsidP="009072D1">
      <w:pPr>
        <w:pStyle w:val="Standard"/>
        <w:tabs>
          <w:tab w:val="left" w:pos="1134"/>
        </w:tabs>
        <w:autoSpaceDE w:val="0"/>
        <w:ind w:firstLine="567"/>
        <w:jc w:val="both"/>
        <w:rPr>
          <w:sz w:val="20"/>
          <w:szCs w:val="20"/>
        </w:rPr>
      </w:pPr>
      <w:proofErr w:type="gramStart"/>
      <w:r w:rsidRPr="00D41683">
        <w:rPr>
          <w:sz w:val="20"/>
          <w:szCs w:val="20"/>
        </w:rPr>
        <w:t>1) наименование (фамилия, имя, отчество) и место нахождения (место жительства) каждого заявителя, конверт которого, содержащий Заявку на участие в Конкурсе, вскрывается;</w:t>
      </w:r>
      <w:proofErr w:type="gramEnd"/>
    </w:p>
    <w:p w:rsidR="009072D1" w:rsidRPr="00D41683" w:rsidRDefault="009072D1" w:rsidP="009072D1">
      <w:pPr>
        <w:pStyle w:val="Standard"/>
        <w:tabs>
          <w:tab w:val="left" w:pos="1134"/>
        </w:tabs>
        <w:autoSpaceDE w:val="0"/>
        <w:ind w:firstLine="567"/>
        <w:jc w:val="both"/>
        <w:rPr>
          <w:sz w:val="20"/>
          <w:szCs w:val="20"/>
        </w:rPr>
      </w:pPr>
      <w:r w:rsidRPr="00D41683">
        <w:rPr>
          <w:sz w:val="20"/>
          <w:szCs w:val="20"/>
        </w:rPr>
        <w:t>2) сведения о наличии в этой Заявке на участие в открытом конкурсе документов и материалов, представление которых предусмотрено Конкурсной документацией.</w:t>
      </w:r>
    </w:p>
    <w:p w:rsidR="009072D1" w:rsidRPr="00D41683" w:rsidRDefault="009072D1" w:rsidP="009072D1">
      <w:pPr>
        <w:pStyle w:val="Standard"/>
        <w:tabs>
          <w:tab w:val="left" w:pos="1134"/>
        </w:tabs>
        <w:autoSpaceDE w:val="0"/>
        <w:ind w:firstLine="567"/>
        <w:jc w:val="both"/>
        <w:rPr>
          <w:sz w:val="20"/>
          <w:szCs w:val="20"/>
        </w:rPr>
      </w:pPr>
      <w:r w:rsidRPr="00D41683">
        <w:rPr>
          <w:sz w:val="20"/>
          <w:szCs w:val="20"/>
          <w:lang w:eastAsia="ru-RU"/>
        </w:rPr>
        <w:t>Конкурсная комиссия ведет протокол вскрытия конвертов с Заявками, который подписывается членами Конкурсной комиссии, присутствующими на заседании.</w:t>
      </w:r>
    </w:p>
    <w:p w:rsidR="009072D1" w:rsidRPr="00D41683" w:rsidRDefault="009072D1" w:rsidP="009072D1">
      <w:pPr>
        <w:pStyle w:val="Standard"/>
        <w:tabs>
          <w:tab w:val="left" w:pos="1134"/>
        </w:tabs>
        <w:autoSpaceDE w:val="0"/>
        <w:ind w:firstLine="567"/>
        <w:jc w:val="both"/>
        <w:rPr>
          <w:sz w:val="20"/>
          <w:szCs w:val="20"/>
        </w:rPr>
      </w:pPr>
      <w:r w:rsidRPr="00D41683">
        <w:rPr>
          <w:sz w:val="20"/>
          <w:szCs w:val="20"/>
        </w:rPr>
        <w:t xml:space="preserve">Протокол вскрытия конвертов с Заявками размещается на официальном сайте Российской Федерации и официальном сайте </w:t>
      </w:r>
      <w:proofErr w:type="spellStart"/>
      <w:r w:rsidRPr="00D41683">
        <w:rPr>
          <w:sz w:val="20"/>
          <w:szCs w:val="20"/>
        </w:rPr>
        <w:t>Концедента</w:t>
      </w:r>
      <w:proofErr w:type="spellEnd"/>
      <w:r w:rsidRPr="00D41683">
        <w:rPr>
          <w:sz w:val="20"/>
          <w:szCs w:val="20"/>
        </w:rPr>
        <w:t xml:space="preserve"> в течение 3 дней со дня его подписания.</w:t>
      </w:r>
    </w:p>
    <w:p w:rsidR="009072D1" w:rsidRPr="00D41683" w:rsidRDefault="009072D1" w:rsidP="009072D1">
      <w:pPr>
        <w:pStyle w:val="Standard"/>
        <w:tabs>
          <w:tab w:val="left" w:pos="1134"/>
        </w:tabs>
        <w:ind w:firstLine="567"/>
        <w:jc w:val="both"/>
        <w:rPr>
          <w:sz w:val="20"/>
          <w:szCs w:val="20"/>
        </w:rPr>
      </w:pPr>
      <w:r w:rsidRPr="00D41683">
        <w:rPr>
          <w:sz w:val="20"/>
          <w:szCs w:val="20"/>
        </w:rPr>
        <w:t>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9072D1" w:rsidRPr="00D41683" w:rsidRDefault="009072D1" w:rsidP="009072D1">
      <w:pPr>
        <w:pStyle w:val="2c"/>
        <w:tabs>
          <w:tab w:val="left" w:pos="993"/>
          <w:tab w:val="left" w:pos="1134"/>
        </w:tabs>
        <w:autoSpaceDE w:val="0"/>
        <w:autoSpaceDN w:val="0"/>
        <w:adjustRightInd w:val="0"/>
        <w:ind w:left="0" w:firstLine="567"/>
        <w:rPr>
          <w:sz w:val="20"/>
          <w:szCs w:val="20"/>
          <w:lang w:eastAsia="ru-RU"/>
        </w:rPr>
      </w:pPr>
      <w:r w:rsidRPr="00D41683">
        <w:rPr>
          <w:sz w:val="20"/>
          <w:szCs w:val="20"/>
          <w:lang w:eastAsia="ru-RU"/>
        </w:rPr>
        <w:lastRenderedPageBreak/>
        <w:t>Конкурсной комиссией вскрываются только конверты с Заявками, которые представлены до истечения установленного срока представления Заявок.</w:t>
      </w:r>
    </w:p>
    <w:p w:rsidR="009072D1" w:rsidRPr="00D41683" w:rsidRDefault="009072D1" w:rsidP="009072D1">
      <w:pPr>
        <w:pStyle w:val="2c"/>
        <w:tabs>
          <w:tab w:val="left" w:pos="993"/>
          <w:tab w:val="left" w:pos="1134"/>
        </w:tabs>
        <w:autoSpaceDE w:val="0"/>
        <w:autoSpaceDN w:val="0"/>
        <w:adjustRightInd w:val="0"/>
        <w:ind w:left="0" w:firstLine="567"/>
        <w:rPr>
          <w:sz w:val="20"/>
          <w:szCs w:val="20"/>
          <w:lang w:eastAsia="ru-RU"/>
        </w:rPr>
      </w:pPr>
      <w:r w:rsidRPr="00D41683">
        <w:rPr>
          <w:sz w:val="20"/>
          <w:szCs w:val="20"/>
          <w:lang w:eastAsia="ru-RU"/>
        </w:rPr>
        <w:t xml:space="preserve">Вскрытие конвертов с Заявками осуществляется в последовательности, определяемой порядковыми номерами, присвоенными Заявкам в журнале регистрации Заявок. Заявки, содержащие конверты с пометкой «ИЗМЕНЕНИЕ В </w:t>
      </w:r>
      <w:r w:rsidRPr="00D41683">
        <w:rPr>
          <w:sz w:val="20"/>
          <w:szCs w:val="20"/>
        </w:rPr>
        <w:t>ЗАЯВКУ НА УЧАСТИЕ В ОТКРЫТОМ КОНКУРСЕ НА ПРАВО ЗАКЛЮЧЕНИЯ КОНЦЕССИОННОГО СОГЛАШЕНИЯ В ОТНОШЕНИИ ОБЪЕКТОВ ТЕПЛОСНАБЖЕНИЯ П.ИГРИМ (ЛОТ 1)», И «ИЗМЕНЕНИЕ В ЗАЯВКУ НА УЧАСТИЕ В ОТКРЫТОМ КОНКУРСЕ НА ПРАВО ЗАКЛЮЧЕНИЯ КОНЦЕССИОННОГО СОГЛАШЕНИЯ В ОТНОШЕНИИ ОБЪЕКТОВ ВОДОСНАБЖЕНИЯ П. ИГРИМ (ЛОТ 2)», «ИЗМЕНЕНИЕ В ЗАЯВКУ НА УЧАСТИЕ В ОТКРЫТОМ КОНКУРСЕ НА ПРАВО ЗАКЛЮЧЕНИЯ КОНЦЕССИОННОГО СОГЛАШЕНИЯ В ОТНОШЕНИИ ОБЪЕКТОВ ВОДООТВЕДЕНИЯ П. ИГРИМ (ЛОТ 3)», «ИЗМЕНЕНИЕ В ЗАЯВКУ НА УЧАСТИЕ В ОТКРЫТОМ КОНКУРСЕ НА ПРАВО ЗАКЛЮЧЕНИЯ КОНЦЕССИОННОГО СОГЛАШЕНИЯ В ОТНОШЕНИИ ОБЪЕКТОВ ТЕПЛОСНАБЖЕНИЯ П.ВАНЗЕТУР (ЛОТ 4)», «ИЗМЕНЕНИЕ В ЗАЯВКУ НА УЧАСТИЕ В ОТКРЫТОМ КОНКУРСЕ НА ПРАВО ЗАКЛЮЧЕНИЯ КОНЦЕССИОННОГО СОГЛАШЕНИЯ В ОТНОШЕНИИ ОБЪЕКТОВ ВОДОСНАБЖЕНИЯ П. ВАНЗЕТУР (ЛОТ 5)»</w:t>
      </w:r>
      <w:r w:rsidRPr="00D41683">
        <w:rPr>
          <w:sz w:val="20"/>
          <w:szCs w:val="20"/>
          <w:lang w:eastAsia="ru-RU"/>
        </w:rPr>
        <w:t xml:space="preserve">рассматриваются с учетом содержания представленных изменений. </w:t>
      </w:r>
    </w:p>
    <w:p w:rsidR="009072D1" w:rsidRPr="00D41683" w:rsidRDefault="009072D1" w:rsidP="009072D1">
      <w:pPr>
        <w:pStyle w:val="2c"/>
        <w:tabs>
          <w:tab w:val="left" w:pos="993"/>
          <w:tab w:val="left" w:pos="1134"/>
        </w:tabs>
        <w:autoSpaceDE w:val="0"/>
        <w:autoSpaceDN w:val="0"/>
        <w:adjustRightInd w:val="0"/>
        <w:ind w:left="0" w:firstLine="567"/>
        <w:rPr>
          <w:sz w:val="20"/>
          <w:szCs w:val="20"/>
          <w:lang w:eastAsia="ru-RU"/>
        </w:rPr>
      </w:pPr>
      <w:r w:rsidRPr="00D41683">
        <w:rPr>
          <w:sz w:val="20"/>
          <w:szCs w:val="20"/>
          <w:lang w:eastAsia="ru-RU"/>
        </w:rPr>
        <w:t>Конверты с Заявками, отзыв которых осуществлен Заявителями в соответствии с Конкурсной документацией, не вскрываются и не рассматриваются.</w:t>
      </w:r>
    </w:p>
    <w:p w:rsidR="009072D1" w:rsidRPr="00D41683" w:rsidRDefault="009072D1" w:rsidP="009072D1">
      <w:pPr>
        <w:pStyle w:val="2c"/>
        <w:tabs>
          <w:tab w:val="left" w:pos="993"/>
          <w:tab w:val="left" w:pos="1134"/>
        </w:tabs>
        <w:autoSpaceDE w:val="0"/>
        <w:autoSpaceDN w:val="0"/>
        <w:adjustRightInd w:val="0"/>
        <w:ind w:left="0" w:firstLine="567"/>
        <w:rPr>
          <w:sz w:val="20"/>
          <w:szCs w:val="20"/>
          <w:lang w:eastAsia="ru-RU"/>
        </w:rPr>
      </w:pPr>
      <w:bookmarkStart w:id="200" w:name="_Toc177783398"/>
      <w:bookmarkStart w:id="201" w:name="_Toc178401078"/>
      <w:bookmarkStart w:id="202" w:name="_Toc215567631"/>
      <w:bookmarkStart w:id="203" w:name="_Toc347179692"/>
    </w:p>
    <w:p w:rsidR="009072D1" w:rsidRPr="00D41683" w:rsidRDefault="009072D1" w:rsidP="009072D1">
      <w:pPr>
        <w:pStyle w:val="11"/>
        <w:keepLines/>
        <w:numPr>
          <w:ilvl w:val="0"/>
          <w:numId w:val="33"/>
        </w:numPr>
        <w:tabs>
          <w:tab w:val="left" w:pos="1134"/>
        </w:tabs>
        <w:spacing w:after="0"/>
        <w:ind w:left="0" w:firstLine="567"/>
        <w:jc w:val="both"/>
        <w:rPr>
          <w:szCs w:val="20"/>
          <w:lang w:eastAsia="ru-RU"/>
        </w:rPr>
      </w:pPr>
      <w:bookmarkStart w:id="204" w:name="_Toc394565263"/>
      <w:bookmarkStart w:id="205" w:name="_Toc394996142"/>
      <w:bookmarkStart w:id="206" w:name="_Toc395172395"/>
      <w:bookmarkEnd w:id="200"/>
      <w:bookmarkEnd w:id="201"/>
      <w:bookmarkEnd w:id="202"/>
      <w:bookmarkEnd w:id="203"/>
      <w:r w:rsidRPr="00D41683">
        <w:rPr>
          <w:szCs w:val="20"/>
          <w:lang w:eastAsia="ru-RU"/>
        </w:rPr>
        <w:t>Порядок и срок проведения предварительного отбора Участников Конкурса.</w:t>
      </w:r>
      <w:bookmarkEnd w:id="204"/>
      <w:bookmarkEnd w:id="205"/>
      <w:bookmarkEnd w:id="206"/>
    </w:p>
    <w:p w:rsidR="009072D1" w:rsidRPr="00D41683" w:rsidRDefault="009072D1" w:rsidP="009072D1">
      <w:pPr>
        <w:pStyle w:val="2c"/>
        <w:tabs>
          <w:tab w:val="left" w:pos="993"/>
          <w:tab w:val="left" w:pos="1134"/>
        </w:tabs>
        <w:autoSpaceDE w:val="0"/>
        <w:autoSpaceDN w:val="0"/>
        <w:adjustRightInd w:val="0"/>
        <w:ind w:left="0" w:firstLine="567"/>
        <w:rPr>
          <w:sz w:val="20"/>
          <w:szCs w:val="20"/>
          <w:lang w:eastAsia="ru-RU"/>
        </w:rPr>
      </w:pPr>
      <w:r w:rsidRPr="00D41683">
        <w:rPr>
          <w:sz w:val="20"/>
          <w:szCs w:val="20"/>
          <w:lang w:eastAsia="ru-RU"/>
        </w:rPr>
        <w:t xml:space="preserve">Проведение </w:t>
      </w:r>
      <w:r w:rsidRPr="00D41683">
        <w:rPr>
          <w:bCs/>
          <w:sz w:val="20"/>
          <w:szCs w:val="20"/>
          <w:lang w:eastAsia="ru-RU"/>
        </w:rPr>
        <w:t>предварительного отбора участников Конкурса</w:t>
      </w:r>
      <w:r w:rsidRPr="00D41683">
        <w:rPr>
          <w:sz w:val="20"/>
          <w:szCs w:val="20"/>
          <w:lang w:eastAsia="ru-RU"/>
        </w:rPr>
        <w:t xml:space="preserve"> производится на заседании Конкурсной комиссии 1</w:t>
      </w:r>
      <w:r w:rsidR="000D08B2">
        <w:rPr>
          <w:sz w:val="20"/>
          <w:szCs w:val="20"/>
          <w:lang w:val="ru-RU" w:eastAsia="ru-RU"/>
        </w:rPr>
        <w:t>9</w:t>
      </w:r>
      <w:r w:rsidRPr="00D41683">
        <w:rPr>
          <w:sz w:val="20"/>
          <w:szCs w:val="20"/>
          <w:lang w:eastAsia="ru-RU"/>
        </w:rPr>
        <w:t>.07.2016 в 11</w:t>
      </w:r>
      <w:r w:rsidRPr="00D41683">
        <w:rPr>
          <w:sz w:val="20"/>
          <w:szCs w:val="20"/>
        </w:rPr>
        <w:t>:</w:t>
      </w:r>
      <w:r w:rsidRPr="00D41683">
        <w:rPr>
          <w:sz w:val="20"/>
          <w:szCs w:val="20"/>
          <w:lang w:eastAsia="ru-RU"/>
        </w:rPr>
        <w:t>00 часов по местному времени по адресу: 628146, Российская Федерация, Ханты-Мансийский автономный округ – Югра, Березовский район</w:t>
      </w:r>
      <w:r w:rsidRPr="00D41683">
        <w:rPr>
          <w:sz w:val="20"/>
          <w:szCs w:val="20"/>
        </w:rPr>
        <w:t xml:space="preserve">, пгт.Игрим  ул. Губкина, 1, </w:t>
      </w:r>
      <w:r w:rsidRPr="00D41683">
        <w:rPr>
          <w:sz w:val="20"/>
          <w:szCs w:val="20"/>
          <w:lang w:eastAsia="ru-RU"/>
        </w:rPr>
        <w:t xml:space="preserve"> зал заседаний.    </w:t>
      </w:r>
    </w:p>
    <w:p w:rsidR="009072D1" w:rsidRPr="00D41683" w:rsidRDefault="009072D1" w:rsidP="009072D1">
      <w:pPr>
        <w:pStyle w:val="2c"/>
        <w:tabs>
          <w:tab w:val="left" w:pos="993"/>
          <w:tab w:val="left" w:pos="1134"/>
        </w:tabs>
        <w:autoSpaceDE w:val="0"/>
        <w:autoSpaceDN w:val="0"/>
        <w:adjustRightInd w:val="0"/>
        <w:ind w:left="0" w:firstLine="567"/>
        <w:rPr>
          <w:sz w:val="20"/>
          <w:szCs w:val="20"/>
          <w:lang w:eastAsia="ru-RU"/>
        </w:rPr>
      </w:pPr>
    </w:p>
    <w:p w:rsidR="009072D1" w:rsidRPr="00D41683" w:rsidRDefault="009072D1" w:rsidP="009072D1">
      <w:pPr>
        <w:tabs>
          <w:tab w:val="left" w:pos="1134"/>
        </w:tabs>
        <w:autoSpaceDE w:val="0"/>
        <w:adjustRightInd w:val="0"/>
        <w:spacing w:after="0" w:line="240" w:lineRule="auto"/>
        <w:ind w:firstLine="567"/>
        <w:jc w:val="both"/>
        <w:rPr>
          <w:rFonts w:ascii="Times New Roman" w:hAnsi="Times New Roman" w:cs="Times New Roman"/>
          <w:sz w:val="20"/>
          <w:szCs w:val="20"/>
          <w:lang w:eastAsia="ru-RU"/>
        </w:rPr>
      </w:pPr>
      <w:r w:rsidRPr="00D41683">
        <w:rPr>
          <w:rFonts w:ascii="Times New Roman" w:hAnsi="Times New Roman" w:cs="Times New Roman"/>
          <w:sz w:val="20"/>
          <w:szCs w:val="20"/>
          <w:lang w:eastAsia="ru-RU"/>
        </w:rPr>
        <w:t>Предварительный отбор Участников Конкурса проводится Конкурсной комиссией, которая определяет:</w:t>
      </w:r>
    </w:p>
    <w:p w:rsidR="009072D1" w:rsidRPr="00D41683" w:rsidRDefault="009072D1" w:rsidP="009072D1">
      <w:pPr>
        <w:tabs>
          <w:tab w:val="left" w:pos="1134"/>
        </w:tabs>
        <w:autoSpaceDE w:val="0"/>
        <w:adjustRightInd w:val="0"/>
        <w:spacing w:after="0" w:line="240" w:lineRule="auto"/>
        <w:ind w:firstLine="567"/>
        <w:jc w:val="both"/>
        <w:rPr>
          <w:rFonts w:ascii="Times New Roman" w:hAnsi="Times New Roman" w:cs="Times New Roman"/>
          <w:sz w:val="20"/>
          <w:szCs w:val="20"/>
          <w:lang w:eastAsia="ru-RU"/>
        </w:rPr>
      </w:pPr>
      <w:r w:rsidRPr="00D41683">
        <w:rPr>
          <w:rFonts w:ascii="Times New Roman" w:hAnsi="Times New Roman" w:cs="Times New Roman"/>
          <w:sz w:val="20"/>
          <w:szCs w:val="20"/>
          <w:lang w:eastAsia="ru-RU"/>
        </w:rPr>
        <w:t>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9072D1" w:rsidRPr="00D41683" w:rsidRDefault="009072D1" w:rsidP="009072D1">
      <w:pPr>
        <w:tabs>
          <w:tab w:val="left" w:pos="1134"/>
        </w:tabs>
        <w:autoSpaceDE w:val="0"/>
        <w:adjustRightInd w:val="0"/>
        <w:spacing w:after="0" w:line="240" w:lineRule="auto"/>
        <w:ind w:firstLine="567"/>
        <w:jc w:val="both"/>
        <w:rPr>
          <w:rFonts w:ascii="Times New Roman" w:hAnsi="Times New Roman" w:cs="Times New Roman"/>
          <w:sz w:val="20"/>
          <w:szCs w:val="20"/>
          <w:lang w:eastAsia="ru-RU"/>
        </w:rPr>
      </w:pPr>
      <w:r w:rsidRPr="00D41683">
        <w:rPr>
          <w:rFonts w:ascii="Times New Roman" w:hAnsi="Times New Roman" w:cs="Times New Roman"/>
          <w:sz w:val="20"/>
          <w:szCs w:val="20"/>
          <w:lang w:eastAsia="ru-RU"/>
        </w:rP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9072D1" w:rsidRPr="00D41683" w:rsidRDefault="009072D1" w:rsidP="009072D1">
      <w:pPr>
        <w:tabs>
          <w:tab w:val="left" w:pos="1134"/>
        </w:tabs>
        <w:autoSpaceDE w:val="0"/>
        <w:adjustRightInd w:val="0"/>
        <w:spacing w:after="0" w:line="240" w:lineRule="auto"/>
        <w:ind w:firstLine="567"/>
        <w:jc w:val="both"/>
        <w:rPr>
          <w:rFonts w:ascii="Times New Roman" w:hAnsi="Times New Roman" w:cs="Times New Roman"/>
          <w:sz w:val="20"/>
          <w:szCs w:val="20"/>
          <w:lang w:eastAsia="ru-RU"/>
        </w:rPr>
      </w:pPr>
      <w:r w:rsidRPr="00D41683">
        <w:rPr>
          <w:rFonts w:ascii="Times New Roman" w:hAnsi="Times New Roman" w:cs="Times New Roman"/>
          <w:sz w:val="20"/>
          <w:szCs w:val="20"/>
          <w:lang w:eastAsia="ru-RU"/>
        </w:rPr>
        <w:t>3) соответствие заявителя требованиям, предъявляемым к концессионеру на основании пункта 2 части 1 статьи 5 Закона о концессионных соглашениях;</w:t>
      </w:r>
    </w:p>
    <w:p w:rsidR="009072D1" w:rsidRPr="00D41683" w:rsidRDefault="009072D1" w:rsidP="009072D1">
      <w:pPr>
        <w:tabs>
          <w:tab w:val="left" w:pos="1134"/>
        </w:tabs>
        <w:autoSpaceDE w:val="0"/>
        <w:adjustRightInd w:val="0"/>
        <w:spacing w:after="0" w:line="240" w:lineRule="auto"/>
        <w:ind w:firstLine="567"/>
        <w:jc w:val="both"/>
        <w:rPr>
          <w:rFonts w:ascii="Times New Roman" w:hAnsi="Times New Roman" w:cs="Times New Roman"/>
          <w:sz w:val="20"/>
          <w:szCs w:val="20"/>
          <w:lang w:eastAsia="ru-RU"/>
        </w:rPr>
      </w:pPr>
      <w:r w:rsidRPr="00D41683">
        <w:rPr>
          <w:rFonts w:ascii="Times New Roman" w:hAnsi="Times New Roman" w:cs="Times New Roman"/>
          <w:sz w:val="20"/>
          <w:szCs w:val="20"/>
          <w:lang w:eastAsia="ru-RU"/>
        </w:rPr>
        <w:t>4)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9072D1" w:rsidRPr="00D41683" w:rsidRDefault="009072D1" w:rsidP="009072D1">
      <w:pPr>
        <w:tabs>
          <w:tab w:val="left" w:pos="1134"/>
        </w:tabs>
        <w:autoSpaceDE w:val="0"/>
        <w:adjustRightInd w:val="0"/>
        <w:spacing w:after="0" w:line="240" w:lineRule="auto"/>
        <w:ind w:firstLine="567"/>
        <w:jc w:val="both"/>
        <w:rPr>
          <w:rFonts w:ascii="Times New Roman" w:hAnsi="Times New Roman" w:cs="Times New Roman"/>
          <w:sz w:val="20"/>
          <w:szCs w:val="20"/>
          <w:lang w:eastAsia="ru-RU"/>
        </w:rPr>
      </w:pPr>
      <w:r w:rsidRPr="00D41683">
        <w:rPr>
          <w:rFonts w:ascii="Times New Roman" w:hAnsi="Times New Roman" w:cs="Times New Roman"/>
          <w:sz w:val="20"/>
          <w:szCs w:val="20"/>
          <w:lang w:eastAsia="ru-RU"/>
        </w:rPr>
        <w:t>5) отсутствие решения о признании заявителя банкротом и об открытии конкурсного производства в отношении него;</w:t>
      </w:r>
    </w:p>
    <w:p w:rsidR="009072D1" w:rsidRPr="00D41683" w:rsidRDefault="009072D1" w:rsidP="009072D1">
      <w:pPr>
        <w:tabs>
          <w:tab w:val="left" w:pos="1134"/>
        </w:tabs>
        <w:autoSpaceDE w:val="0"/>
        <w:adjustRightInd w:val="0"/>
        <w:spacing w:after="0" w:line="240" w:lineRule="auto"/>
        <w:ind w:firstLine="567"/>
        <w:jc w:val="both"/>
        <w:rPr>
          <w:rFonts w:ascii="Times New Roman" w:hAnsi="Times New Roman" w:cs="Times New Roman"/>
          <w:sz w:val="20"/>
          <w:szCs w:val="20"/>
          <w:lang w:eastAsia="ru-RU"/>
        </w:rPr>
      </w:pPr>
      <w:r w:rsidRPr="00D41683">
        <w:rPr>
          <w:rFonts w:ascii="Times New Roman" w:hAnsi="Times New Roman" w:cs="Times New Roman"/>
          <w:sz w:val="20"/>
          <w:szCs w:val="20"/>
          <w:lang w:eastAsia="ru-RU"/>
        </w:rPr>
        <w:t xml:space="preserve">6) </w:t>
      </w:r>
      <w:proofErr w:type="spellStart"/>
      <w:r w:rsidRPr="00D41683">
        <w:rPr>
          <w:rFonts w:ascii="Times New Roman" w:hAnsi="Times New Roman" w:cs="Times New Roman"/>
          <w:sz w:val="20"/>
          <w:szCs w:val="20"/>
          <w:lang w:eastAsia="ru-RU"/>
        </w:rPr>
        <w:t>неприостановление</w:t>
      </w:r>
      <w:proofErr w:type="spellEnd"/>
      <w:r w:rsidRPr="00D41683">
        <w:rPr>
          <w:rFonts w:ascii="Times New Roman" w:hAnsi="Times New Roman" w:cs="Times New Roman"/>
          <w:sz w:val="20"/>
          <w:szCs w:val="20"/>
          <w:lang w:eastAsia="ru-RU"/>
        </w:rPr>
        <w:t xml:space="preserve">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9072D1" w:rsidRPr="00D41683" w:rsidRDefault="009072D1" w:rsidP="009072D1">
      <w:pPr>
        <w:tabs>
          <w:tab w:val="left" w:pos="1134"/>
        </w:tabs>
        <w:autoSpaceDE w:val="0"/>
        <w:adjustRightInd w:val="0"/>
        <w:spacing w:after="0" w:line="240" w:lineRule="auto"/>
        <w:ind w:firstLine="567"/>
        <w:jc w:val="both"/>
        <w:rPr>
          <w:rFonts w:ascii="Times New Roman" w:hAnsi="Times New Roman" w:cs="Times New Roman"/>
          <w:sz w:val="20"/>
          <w:szCs w:val="20"/>
          <w:lang w:eastAsia="ru-RU"/>
        </w:rPr>
      </w:pPr>
      <w:r w:rsidRPr="00D41683">
        <w:rPr>
          <w:rFonts w:ascii="Times New Roman" w:hAnsi="Times New Roman" w:cs="Times New Roman"/>
          <w:sz w:val="20"/>
          <w:szCs w:val="20"/>
          <w:lang w:eastAsia="ru-RU"/>
        </w:rPr>
        <w:t>7) 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период.</w:t>
      </w:r>
    </w:p>
    <w:p w:rsidR="009072D1" w:rsidRPr="00D41683" w:rsidRDefault="009072D1" w:rsidP="009072D1">
      <w:pPr>
        <w:tabs>
          <w:tab w:val="left" w:pos="1134"/>
        </w:tabs>
        <w:autoSpaceDE w:val="0"/>
        <w:adjustRightInd w:val="0"/>
        <w:spacing w:after="0" w:line="240" w:lineRule="auto"/>
        <w:ind w:firstLine="567"/>
        <w:jc w:val="both"/>
        <w:rPr>
          <w:rFonts w:ascii="Times New Roman" w:hAnsi="Times New Roman" w:cs="Times New Roman"/>
          <w:sz w:val="20"/>
          <w:szCs w:val="20"/>
          <w:lang w:eastAsia="ru-RU"/>
        </w:rPr>
      </w:pPr>
      <w:proofErr w:type="gramStart"/>
      <w:r w:rsidRPr="00D41683">
        <w:rPr>
          <w:rFonts w:ascii="Times New Roman" w:hAnsi="Times New Roman" w:cs="Times New Roman"/>
          <w:sz w:val="20"/>
          <w:szCs w:val="20"/>
          <w:lang w:eastAsia="ru-RU"/>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w:t>
      </w:r>
      <w:proofErr w:type="gramEnd"/>
      <w:r w:rsidRPr="00D41683">
        <w:rPr>
          <w:rFonts w:ascii="Times New Roman" w:hAnsi="Times New Roman" w:cs="Times New Roman"/>
          <w:sz w:val="20"/>
          <w:szCs w:val="20"/>
          <w:lang w:eastAsia="ru-RU"/>
        </w:rPr>
        <w:t xml:space="preserve">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w:t>
      </w:r>
    </w:p>
    <w:p w:rsidR="009072D1" w:rsidRPr="00D41683" w:rsidRDefault="009072D1" w:rsidP="009072D1">
      <w:pPr>
        <w:tabs>
          <w:tab w:val="left" w:pos="1134"/>
        </w:tabs>
        <w:autoSpaceDE w:val="0"/>
        <w:adjustRightInd w:val="0"/>
        <w:spacing w:after="0" w:line="240" w:lineRule="auto"/>
        <w:ind w:firstLine="567"/>
        <w:jc w:val="both"/>
        <w:rPr>
          <w:rFonts w:ascii="Times New Roman" w:hAnsi="Times New Roman" w:cs="Times New Roman"/>
          <w:sz w:val="20"/>
          <w:szCs w:val="20"/>
          <w:lang w:eastAsia="ru-RU"/>
        </w:rPr>
      </w:pPr>
      <w:r w:rsidRPr="00D41683">
        <w:rPr>
          <w:rFonts w:ascii="Times New Roman" w:hAnsi="Times New Roman" w:cs="Times New Roman"/>
          <w:sz w:val="20"/>
          <w:szCs w:val="20"/>
          <w:lang w:eastAsia="ru-RU"/>
        </w:rPr>
        <w:t>Решение об отказе в допуске заявителя к участию в Конкурсе принимается Конкурсной комиссией в случае, если:</w:t>
      </w:r>
    </w:p>
    <w:p w:rsidR="009072D1" w:rsidRPr="00D41683" w:rsidRDefault="009072D1" w:rsidP="009072D1">
      <w:pPr>
        <w:tabs>
          <w:tab w:val="left" w:pos="1134"/>
        </w:tabs>
        <w:autoSpaceDE w:val="0"/>
        <w:adjustRightInd w:val="0"/>
        <w:spacing w:after="0" w:line="240" w:lineRule="auto"/>
        <w:ind w:firstLine="567"/>
        <w:jc w:val="both"/>
        <w:rPr>
          <w:rFonts w:ascii="Times New Roman" w:hAnsi="Times New Roman" w:cs="Times New Roman"/>
          <w:sz w:val="20"/>
          <w:szCs w:val="20"/>
          <w:lang w:eastAsia="ru-RU"/>
        </w:rPr>
      </w:pPr>
      <w:r w:rsidRPr="00D41683">
        <w:rPr>
          <w:rFonts w:ascii="Times New Roman" w:hAnsi="Times New Roman" w:cs="Times New Roman"/>
          <w:sz w:val="20"/>
          <w:szCs w:val="20"/>
          <w:lang w:eastAsia="ru-RU"/>
        </w:rPr>
        <w:t>1) Заявитель не соответствует требованиям, предъявляемым к Участникам Конкурса и установленным пунктом 3 Конкурсной документации;</w:t>
      </w:r>
    </w:p>
    <w:p w:rsidR="009072D1" w:rsidRPr="00D41683" w:rsidRDefault="009072D1" w:rsidP="009072D1">
      <w:pPr>
        <w:tabs>
          <w:tab w:val="left" w:pos="1134"/>
        </w:tabs>
        <w:autoSpaceDE w:val="0"/>
        <w:adjustRightInd w:val="0"/>
        <w:spacing w:after="0" w:line="240" w:lineRule="auto"/>
        <w:ind w:firstLine="567"/>
        <w:jc w:val="both"/>
        <w:rPr>
          <w:rFonts w:ascii="Times New Roman" w:hAnsi="Times New Roman" w:cs="Times New Roman"/>
          <w:sz w:val="20"/>
          <w:szCs w:val="20"/>
          <w:lang w:eastAsia="ru-RU"/>
        </w:rPr>
      </w:pPr>
      <w:r w:rsidRPr="00D41683">
        <w:rPr>
          <w:rFonts w:ascii="Times New Roman" w:hAnsi="Times New Roman" w:cs="Times New Roman"/>
          <w:sz w:val="20"/>
          <w:szCs w:val="20"/>
          <w:lang w:eastAsia="ru-RU"/>
        </w:rP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9072D1" w:rsidRPr="00D41683" w:rsidRDefault="009072D1" w:rsidP="009072D1">
      <w:pPr>
        <w:tabs>
          <w:tab w:val="left" w:pos="1134"/>
        </w:tabs>
        <w:autoSpaceDE w:val="0"/>
        <w:adjustRightInd w:val="0"/>
        <w:spacing w:after="0" w:line="240" w:lineRule="auto"/>
        <w:ind w:firstLine="567"/>
        <w:jc w:val="both"/>
        <w:rPr>
          <w:rFonts w:ascii="Times New Roman" w:hAnsi="Times New Roman" w:cs="Times New Roman"/>
          <w:sz w:val="20"/>
          <w:szCs w:val="20"/>
          <w:lang w:eastAsia="ru-RU"/>
        </w:rPr>
      </w:pPr>
      <w:r w:rsidRPr="00D41683">
        <w:rPr>
          <w:rFonts w:ascii="Times New Roman" w:hAnsi="Times New Roman" w:cs="Times New Roman"/>
          <w:sz w:val="20"/>
          <w:szCs w:val="20"/>
          <w:lang w:eastAsia="ru-RU"/>
        </w:rPr>
        <w:t>3) представленные Заявителем документы и материалы неполны и (или) недостоверны;</w:t>
      </w:r>
    </w:p>
    <w:p w:rsidR="009072D1" w:rsidRPr="00D41683" w:rsidRDefault="009072D1" w:rsidP="009072D1">
      <w:pPr>
        <w:tabs>
          <w:tab w:val="left" w:pos="1134"/>
        </w:tabs>
        <w:autoSpaceDE w:val="0"/>
        <w:adjustRightInd w:val="0"/>
        <w:spacing w:after="0" w:line="240" w:lineRule="auto"/>
        <w:ind w:firstLine="567"/>
        <w:jc w:val="both"/>
        <w:rPr>
          <w:rFonts w:ascii="Times New Roman" w:hAnsi="Times New Roman" w:cs="Times New Roman"/>
          <w:sz w:val="20"/>
          <w:szCs w:val="20"/>
          <w:lang w:eastAsia="ru-RU"/>
        </w:rPr>
      </w:pPr>
      <w:r w:rsidRPr="00D41683">
        <w:rPr>
          <w:rFonts w:ascii="Times New Roman" w:hAnsi="Times New Roman" w:cs="Times New Roman"/>
          <w:sz w:val="20"/>
          <w:szCs w:val="20"/>
          <w:lang w:eastAsia="ru-RU"/>
        </w:rPr>
        <w:lastRenderedPageBreak/>
        <w:t xml:space="preserve">4) задаток Заявителя не поступил на счет в срок и в размере, которые установлены в пункте 11.1 Конкурсной документации. </w:t>
      </w:r>
    </w:p>
    <w:p w:rsidR="009072D1" w:rsidRPr="00D41683" w:rsidRDefault="009072D1" w:rsidP="009072D1">
      <w:pPr>
        <w:pStyle w:val="Standard"/>
        <w:tabs>
          <w:tab w:val="left" w:pos="1134"/>
        </w:tabs>
        <w:autoSpaceDE w:val="0"/>
        <w:ind w:firstLine="567"/>
        <w:jc w:val="both"/>
        <w:rPr>
          <w:b/>
          <w:bCs/>
          <w:sz w:val="20"/>
          <w:szCs w:val="20"/>
        </w:rPr>
      </w:pPr>
      <w:r w:rsidRPr="00D41683">
        <w:rPr>
          <w:sz w:val="20"/>
          <w:szCs w:val="20"/>
        </w:rPr>
        <w:t xml:space="preserve">Конкурсная комиссия ведёт протокол </w:t>
      </w:r>
      <w:r w:rsidRPr="00D41683">
        <w:rPr>
          <w:bCs/>
          <w:sz w:val="20"/>
          <w:szCs w:val="20"/>
          <w:lang w:eastAsia="ru-RU"/>
        </w:rPr>
        <w:t>предварительного отбора Участников Конкурса</w:t>
      </w:r>
      <w:r w:rsidRPr="00D41683">
        <w:rPr>
          <w:sz w:val="20"/>
          <w:szCs w:val="20"/>
        </w:rPr>
        <w:t>, который подписывается членами Конкурсной комиссии, присутствующими на заседании.</w:t>
      </w:r>
    </w:p>
    <w:p w:rsidR="009072D1" w:rsidRPr="00D41683" w:rsidRDefault="009072D1" w:rsidP="009072D1">
      <w:pPr>
        <w:pStyle w:val="Standard"/>
        <w:tabs>
          <w:tab w:val="left" w:pos="1134"/>
        </w:tabs>
        <w:autoSpaceDE w:val="0"/>
        <w:ind w:firstLine="567"/>
        <w:jc w:val="both"/>
        <w:rPr>
          <w:sz w:val="20"/>
          <w:szCs w:val="20"/>
        </w:rPr>
      </w:pPr>
      <w:r w:rsidRPr="00D41683">
        <w:rPr>
          <w:sz w:val="20"/>
          <w:szCs w:val="20"/>
        </w:rPr>
        <w:t xml:space="preserve">Протокол </w:t>
      </w:r>
      <w:r w:rsidRPr="00D41683">
        <w:rPr>
          <w:bCs/>
          <w:sz w:val="20"/>
          <w:szCs w:val="20"/>
          <w:lang w:eastAsia="ru-RU"/>
        </w:rPr>
        <w:t>предварительного отбора Участников Конкурса</w:t>
      </w:r>
      <w:r w:rsidRPr="00D41683">
        <w:rPr>
          <w:sz w:val="20"/>
          <w:szCs w:val="20"/>
        </w:rPr>
        <w:t xml:space="preserve"> размещается на официальном сайте Российской Федерации и официальном сайте </w:t>
      </w:r>
      <w:proofErr w:type="spellStart"/>
      <w:r w:rsidRPr="00D41683">
        <w:rPr>
          <w:sz w:val="20"/>
          <w:szCs w:val="20"/>
        </w:rPr>
        <w:t>Концедента</w:t>
      </w:r>
      <w:proofErr w:type="spellEnd"/>
      <w:r w:rsidRPr="00D41683">
        <w:rPr>
          <w:sz w:val="20"/>
          <w:szCs w:val="20"/>
        </w:rPr>
        <w:t xml:space="preserve"> в течение 3 рабочих дней со дня его подписания.</w:t>
      </w:r>
    </w:p>
    <w:p w:rsidR="009072D1" w:rsidRPr="00D41683" w:rsidRDefault="009072D1" w:rsidP="009072D1">
      <w:pPr>
        <w:pStyle w:val="Standard"/>
        <w:tabs>
          <w:tab w:val="left" w:pos="1134"/>
        </w:tabs>
        <w:autoSpaceDE w:val="0"/>
        <w:ind w:firstLine="567"/>
        <w:jc w:val="both"/>
        <w:rPr>
          <w:sz w:val="20"/>
          <w:szCs w:val="20"/>
        </w:rPr>
      </w:pPr>
      <w:r w:rsidRPr="00D41683">
        <w:rPr>
          <w:sz w:val="20"/>
          <w:szCs w:val="20"/>
          <w:lang w:eastAsia="ru-RU"/>
        </w:rPr>
        <w:t xml:space="preserve">Заявитель получает статус Участника Конкурса после подписания членами Конкурсной комиссии </w:t>
      </w:r>
      <w:proofErr w:type="gramStart"/>
      <w:r w:rsidRPr="00D41683">
        <w:rPr>
          <w:sz w:val="20"/>
          <w:szCs w:val="20"/>
          <w:lang w:eastAsia="ru-RU"/>
        </w:rPr>
        <w:t xml:space="preserve">протокола проведения </w:t>
      </w:r>
      <w:r w:rsidRPr="00D41683">
        <w:rPr>
          <w:bCs/>
          <w:sz w:val="20"/>
          <w:szCs w:val="20"/>
          <w:lang w:eastAsia="ru-RU"/>
        </w:rPr>
        <w:t xml:space="preserve">предварительного отбора Участников </w:t>
      </w:r>
      <w:r w:rsidRPr="00D41683">
        <w:rPr>
          <w:sz w:val="20"/>
          <w:szCs w:val="20"/>
          <w:lang w:eastAsia="ru-RU"/>
        </w:rPr>
        <w:t>Конкурса</w:t>
      </w:r>
      <w:proofErr w:type="gramEnd"/>
      <w:r w:rsidRPr="00D41683">
        <w:rPr>
          <w:sz w:val="20"/>
          <w:szCs w:val="20"/>
          <w:lang w:eastAsia="ru-RU"/>
        </w:rPr>
        <w:t xml:space="preserve"> с указанием сведений о допуске данного Заявителя к участию в Конкурсе.</w:t>
      </w:r>
    </w:p>
    <w:p w:rsidR="009072D1" w:rsidRPr="00D41683" w:rsidRDefault="009072D1" w:rsidP="009072D1">
      <w:pPr>
        <w:pStyle w:val="Standard"/>
        <w:tabs>
          <w:tab w:val="left" w:pos="1134"/>
        </w:tabs>
        <w:autoSpaceDE w:val="0"/>
        <w:ind w:firstLine="567"/>
        <w:jc w:val="both"/>
        <w:rPr>
          <w:sz w:val="20"/>
          <w:szCs w:val="20"/>
        </w:rPr>
      </w:pPr>
      <w:r w:rsidRPr="00D41683">
        <w:rPr>
          <w:sz w:val="20"/>
          <w:szCs w:val="20"/>
        </w:rPr>
        <w:t>Конкурсная комиссия в течение 3 рабочих дней со дня подписания членами Конкурсной комиссии протокола проведения предварительного отбора участников Конкурса,  направляет участникам Конкурса, прошедшим предварительный отбор, уведомления с предложением представить свои Конкурсные предложения</w:t>
      </w:r>
      <w:r w:rsidRPr="00D41683">
        <w:rPr>
          <w:b/>
          <w:bCs/>
          <w:sz w:val="20"/>
          <w:szCs w:val="20"/>
        </w:rPr>
        <w:t>.</w:t>
      </w:r>
    </w:p>
    <w:p w:rsidR="009072D1" w:rsidRPr="00D41683" w:rsidRDefault="009072D1" w:rsidP="009072D1">
      <w:pPr>
        <w:pStyle w:val="Standard"/>
        <w:tabs>
          <w:tab w:val="left" w:pos="1134"/>
        </w:tabs>
        <w:autoSpaceDE w:val="0"/>
        <w:ind w:firstLine="567"/>
        <w:jc w:val="both"/>
        <w:rPr>
          <w:sz w:val="20"/>
          <w:szCs w:val="20"/>
        </w:rPr>
      </w:pPr>
      <w:r w:rsidRPr="00D41683">
        <w:rPr>
          <w:sz w:val="20"/>
          <w:szCs w:val="20"/>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в течение 5 рабочих дней со дня подписания указанного протокола членами Конкурсной комиссии.</w:t>
      </w:r>
    </w:p>
    <w:p w:rsidR="009072D1" w:rsidRPr="00D41683" w:rsidRDefault="009072D1" w:rsidP="009072D1">
      <w:pPr>
        <w:pStyle w:val="2c"/>
        <w:tabs>
          <w:tab w:val="left" w:pos="993"/>
          <w:tab w:val="left" w:pos="1134"/>
        </w:tabs>
        <w:autoSpaceDE w:val="0"/>
        <w:autoSpaceDN w:val="0"/>
        <w:adjustRightInd w:val="0"/>
        <w:ind w:left="0" w:firstLine="567"/>
        <w:rPr>
          <w:sz w:val="20"/>
          <w:szCs w:val="20"/>
          <w:lang w:eastAsia="ru-RU"/>
        </w:rPr>
      </w:pPr>
    </w:p>
    <w:p w:rsidR="009072D1" w:rsidRPr="00D41683" w:rsidRDefault="009072D1" w:rsidP="009072D1">
      <w:pPr>
        <w:pStyle w:val="11"/>
        <w:keepLines/>
        <w:numPr>
          <w:ilvl w:val="0"/>
          <w:numId w:val="33"/>
        </w:numPr>
        <w:tabs>
          <w:tab w:val="left" w:pos="1134"/>
        </w:tabs>
        <w:spacing w:after="0"/>
        <w:ind w:left="0" w:firstLine="567"/>
        <w:jc w:val="both"/>
        <w:rPr>
          <w:szCs w:val="20"/>
          <w:lang w:eastAsia="ru-RU"/>
        </w:rPr>
      </w:pPr>
      <w:bookmarkStart w:id="207" w:name="_Toc177783402"/>
      <w:bookmarkStart w:id="208" w:name="_Toc178401081"/>
      <w:bookmarkStart w:id="209" w:name="_Toc215567634"/>
      <w:bookmarkStart w:id="210" w:name="_Toc347179695"/>
      <w:bookmarkStart w:id="211" w:name="_Toc394565264"/>
      <w:bookmarkStart w:id="212" w:name="_Toc394996143"/>
      <w:bookmarkStart w:id="213" w:name="_Toc395172396"/>
      <w:r w:rsidRPr="00D41683">
        <w:rPr>
          <w:iCs/>
          <w:szCs w:val="20"/>
          <w:lang w:eastAsia="ru-RU"/>
        </w:rPr>
        <w:t>Порядок представления Конкурсных предложений</w:t>
      </w:r>
      <w:bookmarkStart w:id="214" w:name="_Toc177783403"/>
      <w:bookmarkStart w:id="215" w:name="_Toc178401082"/>
      <w:bookmarkStart w:id="216" w:name="_Toc215567635"/>
      <w:bookmarkStart w:id="217" w:name="Правила_191"/>
      <w:bookmarkStart w:id="218" w:name="_Toc347179696"/>
      <w:bookmarkEnd w:id="207"/>
      <w:bookmarkEnd w:id="208"/>
      <w:bookmarkEnd w:id="209"/>
      <w:bookmarkEnd w:id="210"/>
      <w:r w:rsidRPr="00D41683">
        <w:rPr>
          <w:iCs/>
          <w:szCs w:val="20"/>
          <w:lang w:eastAsia="ru-RU"/>
        </w:rPr>
        <w:t>.</w:t>
      </w:r>
      <w:bookmarkEnd w:id="211"/>
      <w:bookmarkEnd w:id="212"/>
      <w:bookmarkEnd w:id="213"/>
    </w:p>
    <w:p w:rsidR="009072D1" w:rsidRPr="00D41683" w:rsidRDefault="009072D1" w:rsidP="009072D1">
      <w:pPr>
        <w:pStyle w:val="21"/>
        <w:tabs>
          <w:tab w:val="left" w:pos="1134"/>
        </w:tabs>
        <w:rPr>
          <w:szCs w:val="20"/>
        </w:rPr>
      </w:pPr>
      <w:bookmarkStart w:id="219" w:name="_Toc394565265"/>
      <w:bookmarkStart w:id="220" w:name="_Toc394996144"/>
      <w:bookmarkStart w:id="221" w:name="_Toc395172397"/>
      <w:r w:rsidRPr="00D41683">
        <w:rPr>
          <w:szCs w:val="20"/>
        </w:rPr>
        <w:t>17.1.</w:t>
      </w:r>
      <w:r w:rsidRPr="00D41683">
        <w:rPr>
          <w:szCs w:val="20"/>
        </w:rPr>
        <w:tab/>
        <w:t>Правила оформления Конкурсных предложений</w:t>
      </w:r>
      <w:bookmarkEnd w:id="214"/>
      <w:bookmarkEnd w:id="215"/>
      <w:bookmarkEnd w:id="216"/>
      <w:bookmarkEnd w:id="217"/>
      <w:bookmarkEnd w:id="218"/>
      <w:r w:rsidRPr="00D41683">
        <w:rPr>
          <w:szCs w:val="20"/>
        </w:rPr>
        <w:t>.</w:t>
      </w:r>
      <w:bookmarkEnd w:id="219"/>
      <w:bookmarkEnd w:id="220"/>
      <w:bookmarkEnd w:id="221"/>
    </w:p>
    <w:p w:rsidR="009072D1" w:rsidRPr="00D41683" w:rsidRDefault="009072D1" w:rsidP="009072D1">
      <w:pPr>
        <w:pStyle w:val="2c"/>
        <w:tabs>
          <w:tab w:val="left" w:pos="993"/>
          <w:tab w:val="left" w:pos="1134"/>
        </w:tabs>
        <w:autoSpaceDE w:val="0"/>
        <w:autoSpaceDN w:val="0"/>
        <w:adjustRightInd w:val="0"/>
        <w:ind w:left="0" w:firstLine="567"/>
        <w:rPr>
          <w:sz w:val="20"/>
          <w:szCs w:val="20"/>
          <w:lang w:eastAsia="ru-RU"/>
        </w:rPr>
      </w:pPr>
      <w:r w:rsidRPr="00D41683">
        <w:rPr>
          <w:sz w:val="20"/>
          <w:szCs w:val="20"/>
          <w:lang w:eastAsia="ru-RU"/>
        </w:rPr>
        <w:t>Конкурсные предложения и иные документы, представляемые Участниками Конкурса (далее – Конкурсное предложение), должны быть составлены на русском языке.</w:t>
      </w:r>
    </w:p>
    <w:p w:rsidR="009072D1" w:rsidRPr="00D41683" w:rsidRDefault="009072D1" w:rsidP="009072D1">
      <w:pPr>
        <w:pStyle w:val="2c"/>
        <w:tabs>
          <w:tab w:val="left" w:pos="993"/>
          <w:tab w:val="left" w:pos="1134"/>
        </w:tabs>
        <w:autoSpaceDE w:val="0"/>
        <w:autoSpaceDN w:val="0"/>
        <w:adjustRightInd w:val="0"/>
        <w:ind w:left="0" w:firstLine="567"/>
        <w:rPr>
          <w:sz w:val="20"/>
          <w:szCs w:val="20"/>
          <w:lang w:eastAsia="ru-RU"/>
        </w:rPr>
      </w:pPr>
      <w:r w:rsidRPr="00D41683">
        <w:rPr>
          <w:sz w:val="20"/>
          <w:szCs w:val="20"/>
          <w:lang w:eastAsia="ru-RU"/>
        </w:rPr>
        <w:t xml:space="preserve">Все документы, входящие в Конкурсное предложение, должны быть надлежащим образом оформлены, и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случае ее наличия). </w:t>
      </w:r>
    </w:p>
    <w:p w:rsidR="009072D1" w:rsidRPr="00D41683" w:rsidRDefault="009072D1" w:rsidP="009072D1">
      <w:pPr>
        <w:pStyle w:val="2c"/>
        <w:tabs>
          <w:tab w:val="left" w:pos="993"/>
          <w:tab w:val="left" w:pos="1134"/>
        </w:tabs>
        <w:autoSpaceDE w:val="0"/>
        <w:autoSpaceDN w:val="0"/>
        <w:adjustRightInd w:val="0"/>
        <w:ind w:left="0" w:firstLine="567"/>
        <w:rPr>
          <w:sz w:val="20"/>
          <w:szCs w:val="20"/>
          <w:lang w:eastAsia="ru-RU"/>
        </w:rPr>
      </w:pPr>
      <w:r w:rsidRPr="00D41683">
        <w:rPr>
          <w:sz w:val="20"/>
          <w:szCs w:val="20"/>
          <w:lang w:eastAsia="ru-RU"/>
        </w:rPr>
        <w:t xml:space="preserve">Документ в составе Конкурсного предложения, представленный с нарушением данных требований, не имеет юридической силы и считается не представленным Участником Конкурса. </w:t>
      </w:r>
    </w:p>
    <w:p w:rsidR="009072D1" w:rsidRPr="00D41683" w:rsidRDefault="009072D1" w:rsidP="009072D1">
      <w:pPr>
        <w:pStyle w:val="2c"/>
        <w:tabs>
          <w:tab w:val="left" w:pos="993"/>
          <w:tab w:val="left" w:pos="1134"/>
        </w:tabs>
        <w:autoSpaceDE w:val="0"/>
        <w:autoSpaceDN w:val="0"/>
        <w:adjustRightInd w:val="0"/>
        <w:ind w:left="0" w:firstLine="567"/>
        <w:rPr>
          <w:sz w:val="20"/>
          <w:szCs w:val="20"/>
          <w:lang w:eastAsia="ru-RU"/>
        </w:rPr>
      </w:pPr>
      <w:r w:rsidRPr="00D41683">
        <w:rPr>
          <w:sz w:val="20"/>
          <w:szCs w:val="20"/>
          <w:lang w:eastAsia="ru-RU"/>
        </w:rPr>
        <w:t xml:space="preserve">Конкурсное предложение, включая документы и материалы, прилагаемые к нему, представляются в Конкурсную комиссию в двух экземплярах (оригинал и копия), каждый в отдельном запечатанном конверте с пометкой «КОНКУРСНОЕ ПРЕДЛОЖЕНИЕ УЧАСТНИКА КОНКУРСА </w:t>
      </w:r>
      <w:r w:rsidRPr="00D41683">
        <w:rPr>
          <w:sz w:val="20"/>
          <w:szCs w:val="20"/>
        </w:rPr>
        <w:t xml:space="preserve">НА ПРАВО ЗАКЛЮЧЕНИЯ КОНЦЕССИОННОГО СОГЛАШЕНИЯ В ОТНОШЕНИИ ОБЪЕКТОВ ТЕПЛОСНАБЖЕНИЯ П.ИГРИМ (ЛОТ 1)» И </w:t>
      </w:r>
      <w:r w:rsidRPr="00D41683">
        <w:rPr>
          <w:sz w:val="20"/>
          <w:szCs w:val="20"/>
          <w:lang w:eastAsia="ru-RU"/>
        </w:rPr>
        <w:t xml:space="preserve">«КОНКУРСНОЕ ПРЕДЛОЖЕНИЕ УЧАСТНИКА КОНКУРСА </w:t>
      </w:r>
      <w:r w:rsidRPr="00D41683">
        <w:rPr>
          <w:sz w:val="20"/>
          <w:szCs w:val="20"/>
        </w:rPr>
        <w:t>НА ПРАВО ЗАКЛЮЧЕНИЯ КОНЦЕССИОННОГО СОГЛАШЕНИЯ В ОТНОШЕНИИ ОБЪЕКТОВ ВОДОСНАБЖЕНИЯ П. ИГРИМ (ЛОТ 2)</w:t>
      </w:r>
      <w:r w:rsidRPr="00D41683">
        <w:rPr>
          <w:sz w:val="20"/>
          <w:szCs w:val="20"/>
          <w:lang w:eastAsia="ru-RU"/>
        </w:rPr>
        <w:t xml:space="preserve">», </w:t>
      </w:r>
      <w:r w:rsidRPr="00D41683">
        <w:rPr>
          <w:sz w:val="20"/>
          <w:szCs w:val="20"/>
        </w:rPr>
        <w:t xml:space="preserve"> </w:t>
      </w:r>
      <w:r w:rsidRPr="00D41683">
        <w:rPr>
          <w:sz w:val="20"/>
          <w:szCs w:val="20"/>
          <w:lang w:eastAsia="ru-RU"/>
        </w:rPr>
        <w:t xml:space="preserve">«КОНКУРСНОЕ ПРЕДЛОЖЕНИЕ УЧАСТНИКА КОНКУРСА </w:t>
      </w:r>
      <w:r w:rsidRPr="00D41683">
        <w:rPr>
          <w:sz w:val="20"/>
          <w:szCs w:val="20"/>
        </w:rPr>
        <w:t>НА ПРАВО ЗАКЛЮЧЕНИЯ КОНЦЕССИОННОГО СОГЛАШЕНИЯ В ОТНОШЕНИИ ОБЪЕКТОВ ВОДООТВЕДЕНИЯ П. ИГРИМ (ЛОТ 3)</w:t>
      </w:r>
      <w:r w:rsidRPr="00D41683">
        <w:rPr>
          <w:sz w:val="20"/>
          <w:szCs w:val="20"/>
          <w:lang w:eastAsia="ru-RU"/>
        </w:rPr>
        <w:t>»,</w:t>
      </w:r>
      <w:r w:rsidRPr="00D41683">
        <w:rPr>
          <w:sz w:val="20"/>
          <w:szCs w:val="20"/>
        </w:rPr>
        <w:t xml:space="preserve"> </w:t>
      </w:r>
      <w:r w:rsidRPr="00D41683">
        <w:rPr>
          <w:sz w:val="20"/>
          <w:szCs w:val="20"/>
          <w:lang w:eastAsia="ru-RU"/>
        </w:rPr>
        <w:t xml:space="preserve">«КОНКУРСНОЕ ПРЕДЛОЖЕНИЕ УЧАСТНИКА КОНКУРСА </w:t>
      </w:r>
      <w:r w:rsidRPr="00D41683">
        <w:rPr>
          <w:sz w:val="20"/>
          <w:szCs w:val="20"/>
        </w:rPr>
        <w:t>НА ПРАВО ЗАКЛЮЧЕНИЯ КОНЦЕССИОННОГО СОГЛАШЕНИЯ В ОТНОШЕНИИ ОБЪЕКТОВ ТЕПЛОСНАБЖЕНИЯ П.ВАНЗЕТУР (ЛОТ 4)</w:t>
      </w:r>
      <w:r w:rsidRPr="00D41683">
        <w:rPr>
          <w:sz w:val="20"/>
          <w:szCs w:val="20"/>
          <w:lang w:eastAsia="ru-RU"/>
        </w:rPr>
        <w:t>»</w:t>
      </w:r>
      <w:r w:rsidRPr="00D41683">
        <w:rPr>
          <w:sz w:val="20"/>
          <w:szCs w:val="20"/>
        </w:rPr>
        <w:t xml:space="preserve">  </w:t>
      </w:r>
      <w:r w:rsidRPr="00D41683">
        <w:rPr>
          <w:sz w:val="20"/>
          <w:szCs w:val="20"/>
          <w:lang w:eastAsia="ru-RU"/>
        </w:rPr>
        <w:t xml:space="preserve">«КОНКУРСНОЕ ПРЕДЛОЖЕНИЕ УЧАСТНИКА КОНКУРСА </w:t>
      </w:r>
      <w:r w:rsidRPr="00D41683">
        <w:rPr>
          <w:sz w:val="20"/>
          <w:szCs w:val="20"/>
        </w:rPr>
        <w:t>НА ПРАВО ЗАКЛЮЧЕНИЯ КОНЦЕССИОННОГО СОГЛАШЕНИЯ В ОТНОШЕНИИ ОБЪЕКТОВ ВОДОСНАБЖЕНИЯ П. ВАНЗЕТУР (ЛОТ 5)»</w:t>
      </w:r>
      <w:r w:rsidRPr="00D41683">
        <w:rPr>
          <w:sz w:val="20"/>
          <w:szCs w:val="20"/>
          <w:lang w:eastAsia="ru-RU"/>
        </w:rPr>
        <w:t xml:space="preserve"> а также с указанием наименования и адреса Участника Конкурса.</w:t>
      </w:r>
    </w:p>
    <w:p w:rsidR="009072D1" w:rsidRPr="00D41683" w:rsidRDefault="009072D1" w:rsidP="009072D1">
      <w:pPr>
        <w:pStyle w:val="2c"/>
        <w:tabs>
          <w:tab w:val="left" w:pos="993"/>
          <w:tab w:val="left" w:pos="1134"/>
        </w:tabs>
        <w:autoSpaceDE w:val="0"/>
        <w:autoSpaceDN w:val="0"/>
        <w:adjustRightInd w:val="0"/>
        <w:ind w:left="0" w:firstLine="567"/>
        <w:rPr>
          <w:sz w:val="20"/>
          <w:szCs w:val="20"/>
          <w:lang w:eastAsia="ru-RU"/>
        </w:rPr>
      </w:pPr>
      <w:r w:rsidRPr="00D41683">
        <w:rPr>
          <w:sz w:val="20"/>
          <w:szCs w:val="20"/>
          <w:lang w:eastAsia="ru-RU"/>
        </w:rPr>
        <w:t>Все страницы оригинального экземпляра Конкурсного предложения должны быть пронумерованы и помечены надписью «ОРИГИНАЛ». Все страницы экземпляра-копии Конкурсного предложения помечаются надписью «КОПИЯ». В случае расхождений между экземплярами Конкурсная комиссия и Концедент следуют оригиналу.</w:t>
      </w:r>
    </w:p>
    <w:p w:rsidR="009072D1" w:rsidRPr="00D41683" w:rsidRDefault="009072D1" w:rsidP="009072D1">
      <w:pPr>
        <w:pStyle w:val="2c"/>
        <w:tabs>
          <w:tab w:val="left" w:pos="993"/>
          <w:tab w:val="left" w:pos="1134"/>
        </w:tabs>
        <w:autoSpaceDE w:val="0"/>
        <w:autoSpaceDN w:val="0"/>
        <w:adjustRightInd w:val="0"/>
        <w:ind w:left="0" w:firstLine="567"/>
        <w:rPr>
          <w:sz w:val="20"/>
          <w:szCs w:val="20"/>
          <w:lang w:eastAsia="ru-RU"/>
        </w:rPr>
      </w:pPr>
      <w:r w:rsidRPr="00D41683">
        <w:rPr>
          <w:sz w:val="20"/>
          <w:szCs w:val="20"/>
          <w:lang w:eastAsia="ru-RU"/>
        </w:rPr>
        <w:t>Экземпляры оригинала и копии Конкурсного предложения брошюруется отдельно, представляются в прошитом, скрепленном печатью (при ее наличии) и подписью Участника Конкурса либо его полномочного представителя виде, с указанием на обороте последнего листа Конкурсного предложения количества страниц.</w:t>
      </w:r>
    </w:p>
    <w:p w:rsidR="009072D1" w:rsidRPr="00D41683" w:rsidRDefault="009072D1" w:rsidP="009072D1">
      <w:pPr>
        <w:pStyle w:val="2c"/>
        <w:tabs>
          <w:tab w:val="left" w:pos="993"/>
          <w:tab w:val="left" w:pos="1134"/>
        </w:tabs>
        <w:autoSpaceDE w:val="0"/>
        <w:autoSpaceDN w:val="0"/>
        <w:adjustRightInd w:val="0"/>
        <w:ind w:left="0" w:firstLine="567"/>
        <w:rPr>
          <w:sz w:val="20"/>
          <w:szCs w:val="20"/>
          <w:lang w:eastAsia="ru-RU"/>
        </w:rPr>
      </w:pPr>
      <w:r w:rsidRPr="00D41683">
        <w:rPr>
          <w:sz w:val="20"/>
          <w:szCs w:val="20"/>
          <w:lang w:eastAsia="ru-RU"/>
        </w:rPr>
        <w:t>К Конкурсному предложению должна прилагаться удостоверенная подписью Участника Конкурса (уполномоченного лица Участника Конкурса)</w:t>
      </w:r>
      <w:r w:rsidRPr="00D41683">
        <w:rPr>
          <w:smallCaps/>
          <w:sz w:val="20"/>
          <w:szCs w:val="20"/>
          <w:lang w:eastAsia="ru-RU"/>
        </w:rPr>
        <w:t xml:space="preserve"> </w:t>
      </w:r>
      <w:r w:rsidRPr="00D41683">
        <w:rPr>
          <w:sz w:val="20"/>
          <w:szCs w:val="20"/>
          <w:lang w:eastAsia="ru-RU"/>
        </w:rPr>
        <w:t>опись представленных им документов и материалов в соответствии с Формой №5 Конкурсной документации с указанием количества страниц.</w:t>
      </w:r>
    </w:p>
    <w:p w:rsidR="009072D1" w:rsidRPr="00D41683" w:rsidRDefault="009072D1" w:rsidP="009072D1">
      <w:pPr>
        <w:pStyle w:val="2c"/>
        <w:tabs>
          <w:tab w:val="left" w:pos="993"/>
          <w:tab w:val="left" w:pos="1134"/>
        </w:tabs>
        <w:autoSpaceDE w:val="0"/>
        <w:autoSpaceDN w:val="0"/>
        <w:adjustRightInd w:val="0"/>
        <w:ind w:left="0" w:firstLine="567"/>
        <w:rPr>
          <w:sz w:val="20"/>
          <w:szCs w:val="20"/>
          <w:lang w:eastAsia="ru-RU"/>
        </w:rPr>
      </w:pPr>
      <w:r w:rsidRPr="00D41683">
        <w:rPr>
          <w:sz w:val="20"/>
          <w:szCs w:val="20"/>
          <w:lang w:eastAsia="ru-RU"/>
        </w:rPr>
        <w:t xml:space="preserve">Опись документов и материалов Конкурсного предложения не брошюруется с материалами и документами Конкурсного предложения. </w:t>
      </w:r>
    </w:p>
    <w:p w:rsidR="009072D1" w:rsidRPr="00D41683" w:rsidRDefault="009072D1" w:rsidP="009072D1">
      <w:pPr>
        <w:pStyle w:val="2c"/>
        <w:tabs>
          <w:tab w:val="left" w:pos="993"/>
          <w:tab w:val="left" w:pos="1134"/>
        </w:tabs>
        <w:autoSpaceDE w:val="0"/>
        <w:autoSpaceDN w:val="0"/>
        <w:adjustRightInd w:val="0"/>
        <w:ind w:left="0" w:firstLine="567"/>
        <w:rPr>
          <w:sz w:val="20"/>
          <w:szCs w:val="20"/>
          <w:lang w:eastAsia="ru-RU"/>
        </w:rPr>
      </w:pPr>
      <w:r w:rsidRPr="00D41683">
        <w:rPr>
          <w:sz w:val="20"/>
          <w:szCs w:val="20"/>
          <w:lang w:eastAsia="ru-RU"/>
        </w:rPr>
        <w:t xml:space="preserve">Участнику будет отказано в приеме конверта с Конкурсным предложением, если конверт не запечатан и (или) оформлен не в соответствии с установленными й Конкурсной документации </w:t>
      </w:r>
      <w:bookmarkStart w:id="222" w:name="_Toc177783404"/>
      <w:bookmarkStart w:id="223" w:name="_Toc178401083"/>
      <w:bookmarkStart w:id="224" w:name="_Toc215567636"/>
      <w:bookmarkStart w:id="225" w:name="Документы_192"/>
      <w:bookmarkStart w:id="226" w:name="_Toc347179697"/>
      <w:r w:rsidRPr="00D41683">
        <w:rPr>
          <w:sz w:val="20"/>
          <w:szCs w:val="20"/>
          <w:lang w:eastAsia="ru-RU"/>
        </w:rPr>
        <w:t>требованиями.</w:t>
      </w:r>
    </w:p>
    <w:p w:rsidR="009072D1" w:rsidRPr="00D41683" w:rsidRDefault="009072D1" w:rsidP="009072D1">
      <w:pPr>
        <w:pStyle w:val="21"/>
        <w:tabs>
          <w:tab w:val="left" w:pos="1134"/>
        </w:tabs>
        <w:rPr>
          <w:szCs w:val="20"/>
        </w:rPr>
      </w:pPr>
      <w:bookmarkStart w:id="227" w:name="_Toc394565266"/>
      <w:bookmarkStart w:id="228" w:name="_Toc394996145"/>
      <w:bookmarkStart w:id="229" w:name="_Toc395172398"/>
      <w:r w:rsidRPr="00D41683">
        <w:rPr>
          <w:szCs w:val="20"/>
        </w:rPr>
        <w:t>17.2.</w:t>
      </w:r>
      <w:r w:rsidRPr="00D41683">
        <w:rPr>
          <w:szCs w:val="20"/>
        </w:rPr>
        <w:tab/>
        <w:t>Документы и материалы, составляющие Конкурсное предложение</w:t>
      </w:r>
      <w:bookmarkEnd w:id="222"/>
      <w:bookmarkEnd w:id="223"/>
      <w:bookmarkEnd w:id="224"/>
      <w:bookmarkEnd w:id="225"/>
      <w:bookmarkEnd w:id="226"/>
      <w:r w:rsidRPr="00D41683">
        <w:rPr>
          <w:szCs w:val="20"/>
        </w:rPr>
        <w:t>.</w:t>
      </w:r>
      <w:bookmarkEnd w:id="227"/>
      <w:bookmarkEnd w:id="228"/>
      <w:bookmarkEnd w:id="229"/>
    </w:p>
    <w:p w:rsidR="009072D1" w:rsidRPr="00D41683" w:rsidRDefault="009072D1" w:rsidP="009072D1">
      <w:pPr>
        <w:pStyle w:val="2c"/>
        <w:numPr>
          <w:ilvl w:val="0"/>
          <w:numId w:val="31"/>
        </w:numPr>
        <w:tabs>
          <w:tab w:val="left" w:pos="993"/>
          <w:tab w:val="left" w:pos="1134"/>
        </w:tabs>
        <w:autoSpaceDE w:val="0"/>
        <w:autoSpaceDN w:val="0"/>
        <w:adjustRightInd w:val="0"/>
        <w:ind w:left="0" w:firstLine="567"/>
        <w:rPr>
          <w:sz w:val="20"/>
          <w:szCs w:val="20"/>
          <w:lang w:eastAsia="ru-RU"/>
        </w:rPr>
      </w:pPr>
      <w:r w:rsidRPr="00D41683">
        <w:rPr>
          <w:rFonts w:eastAsia="MS Mincho"/>
          <w:sz w:val="20"/>
          <w:szCs w:val="20"/>
          <w:lang w:eastAsia="ja-JP"/>
        </w:rPr>
        <w:t xml:space="preserve">Сопроводительное письмо к Конкурсному предложению в соответствии с </w:t>
      </w:r>
      <w:r>
        <w:fldChar w:fldCharType="begin"/>
      </w:r>
      <w:r>
        <w:instrText xml:space="preserve"> HYPERLINK \l "прил10" </w:instrText>
      </w:r>
      <w:r>
        <w:fldChar w:fldCharType="separate"/>
      </w:r>
      <w:r w:rsidRPr="00D41683">
        <w:rPr>
          <w:rStyle w:val="ad"/>
          <w:rFonts w:eastAsia="MS Mincho"/>
          <w:sz w:val="20"/>
          <w:szCs w:val="20"/>
          <w:lang w:eastAsia="ja-JP"/>
        </w:rPr>
        <w:t>Формой №6 Конкурсной документации.</w:t>
      </w:r>
      <w:r>
        <w:rPr>
          <w:rStyle w:val="ad"/>
          <w:rFonts w:eastAsia="MS Mincho"/>
          <w:color w:val="auto"/>
          <w:sz w:val="20"/>
          <w:szCs w:val="20"/>
          <w:u w:val="none"/>
          <w:lang w:eastAsia="ja-JP"/>
        </w:rPr>
        <w:fldChar w:fldCharType="end"/>
      </w:r>
      <w:r w:rsidRPr="00D41683">
        <w:rPr>
          <w:rStyle w:val="ad"/>
          <w:rFonts w:eastAsia="MS Mincho"/>
          <w:sz w:val="20"/>
          <w:szCs w:val="20"/>
          <w:lang w:eastAsia="ja-JP"/>
        </w:rPr>
        <w:t xml:space="preserve"> </w:t>
      </w:r>
      <w:r w:rsidRPr="00D41683">
        <w:rPr>
          <w:rFonts w:eastAsia="MS Mincho"/>
          <w:sz w:val="20"/>
          <w:szCs w:val="20"/>
          <w:lang w:eastAsia="ja-JP"/>
        </w:rPr>
        <w:t>Сопроводительное письмо должно содержать:</w:t>
      </w:r>
    </w:p>
    <w:p w:rsidR="009072D1" w:rsidRPr="00D41683" w:rsidRDefault="009072D1" w:rsidP="009072D1">
      <w:pPr>
        <w:pStyle w:val="2c"/>
        <w:tabs>
          <w:tab w:val="left" w:pos="993"/>
          <w:tab w:val="left" w:pos="1134"/>
        </w:tabs>
        <w:autoSpaceDE w:val="0"/>
        <w:autoSpaceDN w:val="0"/>
        <w:adjustRightInd w:val="0"/>
        <w:ind w:left="0" w:firstLine="567"/>
        <w:rPr>
          <w:sz w:val="20"/>
          <w:szCs w:val="20"/>
          <w:lang w:eastAsia="ru-RU"/>
        </w:rPr>
      </w:pPr>
      <w:r w:rsidRPr="00D41683">
        <w:rPr>
          <w:sz w:val="20"/>
          <w:szCs w:val="20"/>
          <w:lang w:eastAsia="ru-RU"/>
        </w:rPr>
        <w:t>а) выражение намерения участвовать в Конкурсе в порядке и на условиях, содержащихся в Конкурсной документации;</w:t>
      </w:r>
    </w:p>
    <w:p w:rsidR="009072D1" w:rsidRPr="00D41683" w:rsidRDefault="009072D1" w:rsidP="009072D1">
      <w:pPr>
        <w:pStyle w:val="2c"/>
        <w:tabs>
          <w:tab w:val="left" w:pos="993"/>
          <w:tab w:val="left" w:pos="1134"/>
        </w:tabs>
        <w:autoSpaceDE w:val="0"/>
        <w:autoSpaceDN w:val="0"/>
        <w:adjustRightInd w:val="0"/>
        <w:ind w:left="0" w:firstLine="567"/>
        <w:rPr>
          <w:sz w:val="20"/>
          <w:szCs w:val="20"/>
          <w:lang w:eastAsia="ru-RU"/>
        </w:rPr>
      </w:pPr>
      <w:r w:rsidRPr="00D41683">
        <w:rPr>
          <w:sz w:val="20"/>
          <w:szCs w:val="20"/>
          <w:lang w:eastAsia="ru-RU"/>
        </w:rPr>
        <w:lastRenderedPageBreak/>
        <w:t>б) обязательство, в случае признания победителем Конкурса, заключить и исполнить Концессионное соглашение, а также выполнить иные связанные с участием в Конкурсе требования Конкурсной документации;</w:t>
      </w:r>
    </w:p>
    <w:p w:rsidR="009072D1" w:rsidRPr="00D41683" w:rsidRDefault="009072D1" w:rsidP="009072D1">
      <w:pPr>
        <w:pStyle w:val="2c"/>
        <w:tabs>
          <w:tab w:val="left" w:pos="993"/>
          <w:tab w:val="left" w:pos="1134"/>
        </w:tabs>
        <w:autoSpaceDE w:val="0"/>
        <w:autoSpaceDN w:val="0"/>
        <w:adjustRightInd w:val="0"/>
        <w:ind w:left="0" w:firstLine="567"/>
        <w:rPr>
          <w:sz w:val="20"/>
          <w:szCs w:val="20"/>
          <w:lang w:eastAsia="ru-RU"/>
        </w:rPr>
      </w:pPr>
      <w:r w:rsidRPr="00D41683">
        <w:rPr>
          <w:sz w:val="20"/>
          <w:szCs w:val="20"/>
          <w:lang w:eastAsia="ru-RU"/>
        </w:rPr>
        <w:t>г) согласие сохранить</w:t>
      </w:r>
      <w:r w:rsidRPr="00D41683">
        <w:rPr>
          <w:sz w:val="20"/>
          <w:szCs w:val="20"/>
          <w:lang w:eastAsia="ja-JP"/>
        </w:rPr>
        <w:t xml:space="preserve"> обязательства по заключению Концессионного соглашения, в случае присуждения следующего за победителем Конкурса места, а также в случае, если будет принято решение о заключении Концессионного соглашения в связи с признанием Конкурса несостоявшимся</w:t>
      </w:r>
      <w:r w:rsidRPr="00D41683">
        <w:rPr>
          <w:sz w:val="20"/>
          <w:szCs w:val="20"/>
          <w:lang w:eastAsia="ru-RU"/>
        </w:rPr>
        <w:t>;</w:t>
      </w:r>
    </w:p>
    <w:p w:rsidR="009072D1" w:rsidRPr="00D41683" w:rsidRDefault="009072D1" w:rsidP="009072D1">
      <w:pPr>
        <w:pStyle w:val="2c"/>
        <w:tabs>
          <w:tab w:val="left" w:pos="993"/>
          <w:tab w:val="left" w:pos="1134"/>
        </w:tabs>
        <w:autoSpaceDE w:val="0"/>
        <w:autoSpaceDN w:val="0"/>
        <w:adjustRightInd w:val="0"/>
        <w:ind w:left="0" w:firstLine="567"/>
        <w:rPr>
          <w:sz w:val="20"/>
          <w:szCs w:val="20"/>
          <w:lang w:eastAsia="ru-RU"/>
        </w:rPr>
      </w:pPr>
      <w:r w:rsidRPr="00D41683">
        <w:rPr>
          <w:sz w:val="20"/>
          <w:szCs w:val="20"/>
          <w:lang w:eastAsia="ru-RU"/>
        </w:rPr>
        <w:t>д) подтверждение того, что все документы и сведения, включенные Участником Конкурса в состав Заявки на участие в Конкурсе, остались без изменения, и на момент подачи Конкурсного предложения соответствуют действительности, либо с указанием произошедших изменений, если таковые произошли. При этом такие изменения не должны повлиять на соответствие Участника Конкурса требованиям к Участникам Конкурса, установленным Конкурсной документацией;</w:t>
      </w:r>
    </w:p>
    <w:p w:rsidR="009072D1" w:rsidRPr="00D41683" w:rsidRDefault="009072D1" w:rsidP="009072D1">
      <w:pPr>
        <w:pStyle w:val="affb"/>
        <w:numPr>
          <w:ilvl w:val="0"/>
          <w:numId w:val="31"/>
        </w:numPr>
        <w:tabs>
          <w:tab w:val="left" w:pos="1134"/>
        </w:tabs>
        <w:autoSpaceDE w:val="0"/>
        <w:autoSpaceDN w:val="0"/>
        <w:adjustRightInd w:val="0"/>
        <w:ind w:left="0" w:firstLine="567"/>
        <w:rPr>
          <w:rFonts w:ascii="Times New Roman" w:hAnsi="Times New Roman" w:cs="Times New Roman"/>
          <w:sz w:val="20"/>
          <w:szCs w:val="20"/>
        </w:rPr>
      </w:pPr>
      <w:r w:rsidRPr="00D41683">
        <w:rPr>
          <w:rFonts w:ascii="Times New Roman" w:eastAsia="MS Mincho" w:hAnsi="Times New Roman" w:cs="Times New Roman"/>
          <w:sz w:val="20"/>
          <w:szCs w:val="20"/>
          <w:lang w:eastAsia="ja-JP"/>
        </w:rPr>
        <w:t>Конкурсное предложение, соответствующее критериям Конкурса, установленным Конкурсной документацией, подготовленное по Форме №7 Конкурсной документации</w:t>
      </w:r>
      <w:r w:rsidRPr="00D41683">
        <w:rPr>
          <w:rFonts w:ascii="Times New Roman" w:hAnsi="Times New Roman" w:cs="Times New Roman"/>
          <w:sz w:val="20"/>
          <w:szCs w:val="20"/>
        </w:rPr>
        <w:t xml:space="preserve">. В составе Конкурсного предложения Участники конкурса должны указать мероприятия по созданию и (или) реконструкции объекта концессионного соглашения, обеспечивающие достижение предусмотренных заданием </w:t>
      </w:r>
      <w:proofErr w:type="spellStart"/>
      <w:r w:rsidRPr="00D41683">
        <w:rPr>
          <w:rFonts w:ascii="Times New Roman" w:hAnsi="Times New Roman" w:cs="Times New Roman"/>
          <w:sz w:val="20"/>
          <w:szCs w:val="20"/>
        </w:rPr>
        <w:t>Концедента</w:t>
      </w:r>
      <w:proofErr w:type="spellEnd"/>
      <w:r w:rsidRPr="00D41683">
        <w:rPr>
          <w:rFonts w:ascii="Times New Roman" w:hAnsi="Times New Roman" w:cs="Times New Roman"/>
          <w:sz w:val="20"/>
          <w:szCs w:val="20"/>
        </w:rPr>
        <w:t xml:space="preserve"> (Приложение №4)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9072D1" w:rsidRPr="00D41683" w:rsidRDefault="009072D1" w:rsidP="009072D1">
      <w:pPr>
        <w:pStyle w:val="2c"/>
        <w:numPr>
          <w:ilvl w:val="0"/>
          <w:numId w:val="31"/>
        </w:numPr>
        <w:tabs>
          <w:tab w:val="left" w:pos="0"/>
          <w:tab w:val="left" w:pos="1134"/>
        </w:tabs>
        <w:autoSpaceDE w:val="0"/>
        <w:autoSpaceDN w:val="0"/>
        <w:adjustRightInd w:val="0"/>
        <w:ind w:left="0" w:firstLine="567"/>
        <w:rPr>
          <w:rFonts w:eastAsia="MS Mincho"/>
          <w:sz w:val="20"/>
          <w:szCs w:val="20"/>
          <w:lang w:eastAsia="ja-JP"/>
        </w:rPr>
      </w:pPr>
      <w:r w:rsidRPr="00D41683">
        <w:rPr>
          <w:sz w:val="20"/>
          <w:szCs w:val="20"/>
          <w:lang w:eastAsia="ru-RU"/>
        </w:rPr>
        <w:t>Документ, подтверждающий полномочия лица на осуществление действий от имени Участника Конкурса (либо его нотариально заверенная копия).</w:t>
      </w:r>
    </w:p>
    <w:p w:rsidR="009072D1" w:rsidRPr="00D41683" w:rsidRDefault="009072D1" w:rsidP="009072D1">
      <w:pPr>
        <w:pStyle w:val="2c"/>
        <w:tabs>
          <w:tab w:val="left" w:pos="993"/>
          <w:tab w:val="left" w:pos="1134"/>
        </w:tabs>
        <w:autoSpaceDE w:val="0"/>
        <w:autoSpaceDN w:val="0"/>
        <w:adjustRightInd w:val="0"/>
        <w:ind w:left="0" w:firstLine="567"/>
        <w:rPr>
          <w:sz w:val="20"/>
          <w:szCs w:val="20"/>
          <w:lang w:eastAsia="ru-RU"/>
        </w:rPr>
      </w:pPr>
      <w:r w:rsidRPr="00D41683">
        <w:rPr>
          <w:sz w:val="20"/>
          <w:szCs w:val="20"/>
          <w:lang w:eastAsia="ru-RU"/>
        </w:rPr>
        <w:t>В качестве Конкурсного предложения Конкурсной комиссией рассматривается только полный, подписанный и составленный в соответствии Конкурсной документацией, комплект документов.</w:t>
      </w:r>
    </w:p>
    <w:p w:rsidR="009072D1" w:rsidRPr="00D41683" w:rsidRDefault="009072D1" w:rsidP="009072D1">
      <w:pPr>
        <w:pStyle w:val="2c"/>
        <w:tabs>
          <w:tab w:val="left" w:pos="993"/>
          <w:tab w:val="left" w:pos="1134"/>
        </w:tabs>
        <w:autoSpaceDE w:val="0"/>
        <w:autoSpaceDN w:val="0"/>
        <w:adjustRightInd w:val="0"/>
        <w:ind w:left="0" w:firstLine="567"/>
        <w:rPr>
          <w:rFonts w:eastAsia="MS Mincho"/>
          <w:sz w:val="20"/>
          <w:szCs w:val="20"/>
          <w:lang w:eastAsia="ja-JP"/>
        </w:rPr>
      </w:pPr>
      <w:r w:rsidRPr="00D41683">
        <w:rPr>
          <w:rFonts w:eastAsia="MS Mincho"/>
          <w:sz w:val="20"/>
          <w:szCs w:val="20"/>
          <w:lang w:eastAsia="ja-JP"/>
        </w:rPr>
        <w:t>Документы, которые не соответствуют требованиям Конкурсной документации независимо от наименования и цели их представления не рассматриваются Конкурсной комиссией в качестве Конкурсного предложения и возвращаются подавшим их лицам в течение 30 дней после вскрытия конвертов, содержащих данные документы.</w:t>
      </w:r>
    </w:p>
    <w:p w:rsidR="009072D1" w:rsidRPr="00D41683" w:rsidRDefault="009072D1" w:rsidP="009072D1">
      <w:pPr>
        <w:pStyle w:val="21"/>
        <w:tabs>
          <w:tab w:val="left" w:pos="1134"/>
        </w:tabs>
        <w:rPr>
          <w:rFonts w:eastAsia="MS Mincho"/>
          <w:szCs w:val="20"/>
        </w:rPr>
      </w:pPr>
      <w:bookmarkStart w:id="230" w:name="_Toc394565267"/>
      <w:bookmarkStart w:id="231" w:name="_Toc394996146"/>
      <w:bookmarkStart w:id="232" w:name="_Toc395172399"/>
      <w:r w:rsidRPr="00D41683">
        <w:rPr>
          <w:rFonts w:eastAsia="MS Mincho"/>
          <w:szCs w:val="20"/>
        </w:rPr>
        <w:t>17.3. Порядок представления и приема Конкурсных предложений.</w:t>
      </w:r>
      <w:bookmarkEnd w:id="230"/>
      <w:bookmarkEnd w:id="231"/>
      <w:bookmarkEnd w:id="232"/>
    </w:p>
    <w:p w:rsidR="009072D1" w:rsidRPr="00D41683" w:rsidRDefault="009072D1" w:rsidP="009072D1">
      <w:pPr>
        <w:pStyle w:val="Standard"/>
        <w:tabs>
          <w:tab w:val="left" w:pos="1134"/>
        </w:tabs>
        <w:autoSpaceDE w:val="0"/>
        <w:ind w:firstLine="567"/>
        <w:jc w:val="both"/>
        <w:rPr>
          <w:sz w:val="20"/>
          <w:szCs w:val="20"/>
        </w:rPr>
      </w:pPr>
      <w:r w:rsidRPr="00D41683">
        <w:rPr>
          <w:sz w:val="20"/>
          <w:szCs w:val="20"/>
        </w:rPr>
        <w:t>Дата начала приёма Конкурсных предложений на участие в Конкурсе – 2</w:t>
      </w:r>
      <w:r w:rsidR="00FD4B0C">
        <w:rPr>
          <w:sz w:val="20"/>
          <w:szCs w:val="20"/>
        </w:rPr>
        <w:t>5</w:t>
      </w:r>
      <w:r w:rsidRPr="00D41683">
        <w:rPr>
          <w:sz w:val="20"/>
          <w:szCs w:val="20"/>
        </w:rPr>
        <w:t>.07.2016.</w:t>
      </w:r>
    </w:p>
    <w:p w:rsidR="009072D1" w:rsidRPr="00D41683" w:rsidRDefault="009072D1" w:rsidP="009072D1">
      <w:pPr>
        <w:pStyle w:val="Standard"/>
        <w:tabs>
          <w:tab w:val="left" w:pos="1134"/>
        </w:tabs>
        <w:autoSpaceDE w:val="0"/>
        <w:ind w:firstLine="567"/>
        <w:jc w:val="both"/>
        <w:rPr>
          <w:kern w:val="0"/>
          <w:sz w:val="20"/>
          <w:szCs w:val="20"/>
        </w:rPr>
      </w:pPr>
      <w:r w:rsidRPr="00D41683">
        <w:rPr>
          <w:sz w:val="20"/>
          <w:szCs w:val="20"/>
        </w:rPr>
        <w:t>Дата окончания приёма Конкурсных предложений на участие в Конкурсе –</w:t>
      </w:r>
      <w:r w:rsidRPr="00D41683">
        <w:rPr>
          <w:kern w:val="0"/>
          <w:sz w:val="20"/>
          <w:szCs w:val="20"/>
        </w:rPr>
        <w:t xml:space="preserve"> 1</w:t>
      </w:r>
      <w:r w:rsidR="00FD4B0C">
        <w:rPr>
          <w:kern w:val="0"/>
          <w:sz w:val="20"/>
          <w:szCs w:val="20"/>
        </w:rPr>
        <w:t>7</w:t>
      </w:r>
      <w:r w:rsidRPr="00D41683">
        <w:rPr>
          <w:kern w:val="0"/>
          <w:sz w:val="20"/>
          <w:szCs w:val="20"/>
        </w:rPr>
        <w:t>.10.2016.</w:t>
      </w:r>
    </w:p>
    <w:p w:rsidR="009072D1" w:rsidRPr="00D41683" w:rsidRDefault="009072D1" w:rsidP="009072D1">
      <w:pPr>
        <w:pStyle w:val="Standard"/>
        <w:tabs>
          <w:tab w:val="left" w:pos="1134"/>
        </w:tabs>
        <w:autoSpaceDE w:val="0"/>
        <w:ind w:firstLine="567"/>
        <w:jc w:val="both"/>
        <w:rPr>
          <w:kern w:val="0"/>
          <w:sz w:val="20"/>
          <w:szCs w:val="20"/>
        </w:rPr>
      </w:pPr>
      <w:r w:rsidRPr="00D41683">
        <w:rPr>
          <w:sz w:val="20"/>
          <w:szCs w:val="20"/>
        </w:rPr>
        <w:t xml:space="preserve">Конкурсные предложения принимаются в рабочие дни: с 09:00 часов до 13:00 часов и с 14:00 часов до 17:00 часов по местному времени, по адресу: 628146, Российская Федерация, Ханты-Мансийский автономный округ – Югра, Березовский район, </w:t>
      </w:r>
      <w:proofErr w:type="spellStart"/>
      <w:r w:rsidRPr="00D41683">
        <w:rPr>
          <w:sz w:val="20"/>
          <w:szCs w:val="20"/>
        </w:rPr>
        <w:t>пгт</w:t>
      </w:r>
      <w:proofErr w:type="gramStart"/>
      <w:r w:rsidRPr="00D41683">
        <w:rPr>
          <w:sz w:val="20"/>
          <w:szCs w:val="20"/>
        </w:rPr>
        <w:t>.И</w:t>
      </w:r>
      <w:proofErr w:type="gramEnd"/>
      <w:r w:rsidRPr="00D41683">
        <w:rPr>
          <w:sz w:val="20"/>
          <w:szCs w:val="20"/>
        </w:rPr>
        <w:t>грим</w:t>
      </w:r>
      <w:proofErr w:type="spellEnd"/>
      <w:r w:rsidRPr="00D41683">
        <w:rPr>
          <w:sz w:val="20"/>
          <w:szCs w:val="20"/>
        </w:rPr>
        <w:t xml:space="preserve">  ул.Губкина,1    (телефон  8 (34674) 3-10-70.</w:t>
      </w:r>
    </w:p>
    <w:p w:rsidR="009072D1" w:rsidRPr="00D41683" w:rsidRDefault="009072D1" w:rsidP="009072D1">
      <w:pPr>
        <w:pStyle w:val="2c"/>
        <w:tabs>
          <w:tab w:val="left" w:pos="993"/>
          <w:tab w:val="left" w:pos="1134"/>
        </w:tabs>
        <w:autoSpaceDE w:val="0"/>
        <w:autoSpaceDN w:val="0"/>
        <w:adjustRightInd w:val="0"/>
        <w:ind w:left="0" w:firstLine="567"/>
        <w:rPr>
          <w:rFonts w:eastAsia="MS Mincho"/>
          <w:sz w:val="20"/>
          <w:szCs w:val="20"/>
          <w:lang w:eastAsia="ja-JP"/>
        </w:rPr>
      </w:pPr>
      <w:r w:rsidRPr="00D41683">
        <w:rPr>
          <w:sz w:val="20"/>
          <w:szCs w:val="20"/>
        </w:rPr>
        <w:t xml:space="preserve">Участник Конкурса представляет Конкурсное предложение лично или через своего полномочного представителя. </w:t>
      </w:r>
      <w:r w:rsidRPr="00D41683">
        <w:rPr>
          <w:bCs/>
          <w:sz w:val="20"/>
          <w:szCs w:val="20"/>
        </w:rPr>
        <w:t>В случае, если Конкурсное предложение представляется полномочным представителем Участника Конкурса, такой представитель должен при подаче Конкурсного предложения предъявить доверенность на осуществление действий от имени Участника Конкурса, оформленную в установленном порядке, или нотариально заверенную копию такой доверенности.</w:t>
      </w:r>
    </w:p>
    <w:p w:rsidR="009072D1" w:rsidRPr="00D41683" w:rsidRDefault="009072D1" w:rsidP="009072D1">
      <w:pPr>
        <w:pStyle w:val="2c"/>
        <w:tabs>
          <w:tab w:val="left" w:pos="993"/>
          <w:tab w:val="left" w:pos="1134"/>
        </w:tabs>
        <w:autoSpaceDE w:val="0"/>
        <w:autoSpaceDN w:val="0"/>
        <w:adjustRightInd w:val="0"/>
        <w:ind w:left="0" w:firstLine="567"/>
        <w:rPr>
          <w:rFonts w:eastAsia="MS Mincho"/>
          <w:sz w:val="20"/>
          <w:szCs w:val="20"/>
          <w:lang w:eastAsia="ja-JP"/>
        </w:rPr>
      </w:pPr>
      <w:r w:rsidRPr="00D41683">
        <w:rPr>
          <w:rFonts w:eastAsia="MS Mincho"/>
          <w:sz w:val="20"/>
          <w:szCs w:val="20"/>
          <w:lang w:eastAsia="ja-JP"/>
        </w:rPr>
        <w:t>Участник Конкурса может подать только одно Конкурсное предложение.</w:t>
      </w:r>
    </w:p>
    <w:p w:rsidR="009072D1" w:rsidRPr="00D41683" w:rsidRDefault="009072D1" w:rsidP="009072D1">
      <w:pPr>
        <w:pStyle w:val="2c"/>
        <w:tabs>
          <w:tab w:val="left" w:pos="993"/>
          <w:tab w:val="left" w:pos="1134"/>
        </w:tabs>
        <w:autoSpaceDE w:val="0"/>
        <w:autoSpaceDN w:val="0"/>
        <w:adjustRightInd w:val="0"/>
        <w:ind w:left="0" w:firstLine="567"/>
        <w:rPr>
          <w:rFonts w:eastAsia="MS Mincho"/>
          <w:sz w:val="20"/>
          <w:szCs w:val="20"/>
          <w:lang w:eastAsia="ja-JP"/>
        </w:rPr>
      </w:pPr>
      <w:r w:rsidRPr="00D41683">
        <w:rPr>
          <w:rFonts w:eastAsia="MS Mincho"/>
          <w:sz w:val="20"/>
          <w:szCs w:val="20"/>
          <w:lang w:eastAsia="ja-JP"/>
        </w:rPr>
        <w:t>Участник Конкурса вправе представить Конкурсное предложение на заседании Конкурсной комиссии до начала вскрытия конвертов с Конкурсными предложениями, который является моментом истечения срока представления Конкурсных предложений.</w:t>
      </w:r>
    </w:p>
    <w:p w:rsidR="009072D1" w:rsidRPr="00D41683" w:rsidRDefault="009072D1" w:rsidP="009072D1">
      <w:pPr>
        <w:pStyle w:val="2c"/>
        <w:tabs>
          <w:tab w:val="left" w:pos="993"/>
          <w:tab w:val="left" w:pos="1134"/>
        </w:tabs>
        <w:autoSpaceDE w:val="0"/>
        <w:autoSpaceDN w:val="0"/>
        <w:adjustRightInd w:val="0"/>
        <w:ind w:left="0" w:firstLine="567"/>
        <w:rPr>
          <w:rFonts w:eastAsia="MS Mincho"/>
          <w:sz w:val="20"/>
          <w:szCs w:val="20"/>
          <w:lang w:eastAsia="ja-JP"/>
        </w:rPr>
      </w:pPr>
      <w:r w:rsidRPr="00D41683">
        <w:rPr>
          <w:sz w:val="20"/>
          <w:szCs w:val="20"/>
          <w:lang w:eastAsia="ru-RU"/>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подачи (часы и минуты) во избежание совпадения этого времени со временем представления других Конкурсных предложений. При этом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9072D1" w:rsidRPr="00D41683" w:rsidRDefault="009072D1" w:rsidP="009072D1">
      <w:pPr>
        <w:pStyle w:val="2c"/>
        <w:tabs>
          <w:tab w:val="left" w:pos="993"/>
          <w:tab w:val="left" w:pos="1134"/>
        </w:tabs>
        <w:autoSpaceDE w:val="0"/>
        <w:autoSpaceDN w:val="0"/>
        <w:adjustRightInd w:val="0"/>
        <w:ind w:left="0" w:firstLine="567"/>
        <w:rPr>
          <w:rFonts w:eastAsia="MS Mincho"/>
          <w:sz w:val="20"/>
          <w:szCs w:val="20"/>
          <w:lang w:eastAsia="ja-JP"/>
        </w:rPr>
      </w:pPr>
      <w:r w:rsidRPr="00D41683">
        <w:rPr>
          <w:rFonts w:eastAsia="MS Mincho"/>
          <w:sz w:val="20"/>
          <w:szCs w:val="20"/>
          <w:lang w:eastAsia="ja-JP"/>
        </w:rPr>
        <w:t>Конверт с Конкурсным предложением, представленным в Конкурсную комиссию после истечения срока представления Конкурсных предложений, не вскрывается и не рассматриваются,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bookmarkStart w:id="233" w:name="_Toc177783410"/>
      <w:bookmarkStart w:id="234" w:name="_Toc178401089"/>
      <w:bookmarkStart w:id="235" w:name="_Toc215567642"/>
      <w:bookmarkStart w:id="236" w:name="_Toc347179703"/>
      <w:bookmarkStart w:id="237" w:name="Изменение_конкпредлож_и_отзыв"/>
    </w:p>
    <w:p w:rsidR="009072D1" w:rsidRPr="00D41683" w:rsidRDefault="009072D1" w:rsidP="009072D1">
      <w:pPr>
        <w:pStyle w:val="2c"/>
        <w:tabs>
          <w:tab w:val="left" w:pos="993"/>
          <w:tab w:val="left" w:pos="1134"/>
        </w:tabs>
        <w:autoSpaceDE w:val="0"/>
        <w:autoSpaceDN w:val="0"/>
        <w:adjustRightInd w:val="0"/>
        <w:ind w:left="0" w:firstLine="567"/>
        <w:rPr>
          <w:rFonts w:eastAsia="MS Mincho"/>
          <w:sz w:val="20"/>
          <w:szCs w:val="20"/>
          <w:lang w:eastAsia="ja-JP"/>
        </w:rPr>
      </w:pPr>
      <w:r w:rsidRPr="00D41683">
        <w:rPr>
          <w:sz w:val="20"/>
          <w:szCs w:val="20"/>
        </w:rPr>
        <w:t>Конкурсные предложения, направленные по почте, Конкурсной комиссией не регистрируются и не рассматриваются. Такие Конкурсные предложения возвращаются Участнику конкурса по адресу, указанному на конверте.</w:t>
      </w:r>
    </w:p>
    <w:p w:rsidR="009072D1" w:rsidRPr="00D41683" w:rsidRDefault="009072D1" w:rsidP="009072D1">
      <w:pPr>
        <w:pStyle w:val="21"/>
        <w:tabs>
          <w:tab w:val="left" w:pos="1134"/>
        </w:tabs>
        <w:rPr>
          <w:szCs w:val="20"/>
        </w:rPr>
      </w:pPr>
      <w:bookmarkStart w:id="238" w:name="_Toc394565268"/>
      <w:bookmarkStart w:id="239" w:name="_Toc394996147"/>
      <w:bookmarkStart w:id="240" w:name="_Toc395172400"/>
      <w:r w:rsidRPr="00D41683">
        <w:rPr>
          <w:szCs w:val="20"/>
        </w:rPr>
        <w:t>17.4. Порядок и срок изменения и отзыва Конкурсных предложениях</w:t>
      </w:r>
      <w:bookmarkEnd w:id="233"/>
      <w:bookmarkEnd w:id="234"/>
      <w:bookmarkEnd w:id="235"/>
      <w:bookmarkEnd w:id="236"/>
      <w:bookmarkEnd w:id="237"/>
      <w:r w:rsidRPr="00D41683">
        <w:rPr>
          <w:szCs w:val="20"/>
        </w:rPr>
        <w:t>.</w:t>
      </w:r>
      <w:bookmarkEnd w:id="238"/>
      <w:bookmarkEnd w:id="239"/>
      <w:bookmarkEnd w:id="240"/>
    </w:p>
    <w:p w:rsidR="009072D1" w:rsidRPr="00D41683" w:rsidRDefault="009072D1" w:rsidP="009072D1">
      <w:pPr>
        <w:pStyle w:val="2c"/>
        <w:tabs>
          <w:tab w:val="left" w:pos="993"/>
          <w:tab w:val="left" w:pos="1134"/>
        </w:tabs>
        <w:autoSpaceDE w:val="0"/>
        <w:autoSpaceDN w:val="0"/>
        <w:adjustRightInd w:val="0"/>
        <w:ind w:left="0" w:firstLine="567"/>
        <w:rPr>
          <w:rFonts w:eastAsia="MS Mincho"/>
          <w:sz w:val="20"/>
          <w:szCs w:val="20"/>
          <w:lang w:eastAsia="ja-JP"/>
        </w:rPr>
      </w:pPr>
      <w:r w:rsidRPr="00D41683">
        <w:rPr>
          <w:rFonts w:eastAsia="MS Mincho"/>
          <w:sz w:val="20"/>
          <w:szCs w:val="20"/>
          <w:lang w:eastAsia="ja-JP"/>
        </w:rPr>
        <w:t>Участник Конкурса вправе изменить или отозвать Конкурсное предложение в любое время до истечения срока представления Конкурсных предложений, установленного Конкурсной документации.</w:t>
      </w:r>
    </w:p>
    <w:p w:rsidR="009072D1" w:rsidRPr="00D41683" w:rsidRDefault="009072D1" w:rsidP="009072D1">
      <w:pPr>
        <w:pStyle w:val="2c"/>
        <w:tabs>
          <w:tab w:val="left" w:pos="993"/>
          <w:tab w:val="left" w:pos="1134"/>
        </w:tabs>
        <w:autoSpaceDE w:val="0"/>
        <w:autoSpaceDN w:val="0"/>
        <w:adjustRightInd w:val="0"/>
        <w:ind w:left="0" w:firstLine="567"/>
        <w:rPr>
          <w:rFonts w:eastAsia="MS Mincho"/>
          <w:b/>
          <w:sz w:val="20"/>
          <w:szCs w:val="20"/>
          <w:lang w:eastAsia="ja-JP"/>
        </w:rPr>
      </w:pPr>
      <w:r w:rsidRPr="00D41683">
        <w:rPr>
          <w:sz w:val="20"/>
          <w:szCs w:val="20"/>
          <w:lang w:eastAsia="ru-RU"/>
        </w:rPr>
        <w:t>Отзыв Конкурсного предложения оформляется в письменном виде на бланке Участника Конкурса (при наличии), подписывается и заверяется печатью (при наличии) Участника Конкурса и направляется в Конкурсную комиссию.</w:t>
      </w:r>
    </w:p>
    <w:p w:rsidR="009072D1" w:rsidRPr="00D41683" w:rsidRDefault="009072D1" w:rsidP="009072D1">
      <w:pPr>
        <w:pStyle w:val="2c"/>
        <w:tabs>
          <w:tab w:val="left" w:pos="993"/>
          <w:tab w:val="left" w:pos="1134"/>
        </w:tabs>
        <w:autoSpaceDE w:val="0"/>
        <w:autoSpaceDN w:val="0"/>
        <w:adjustRightInd w:val="0"/>
        <w:ind w:left="0" w:firstLine="567"/>
        <w:rPr>
          <w:rFonts w:eastAsia="MS Mincho"/>
          <w:b/>
          <w:sz w:val="20"/>
          <w:szCs w:val="20"/>
          <w:lang w:eastAsia="ja-JP"/>
        </w:rPr>
      </w:pPr>
      <w:r w:rsidRPr="00D41683">
        <w:rPr>
          <w:sz w:val="20"/>
          <w:szCs w:val="20"/>
          <w:lang w:eastAsia="ru-RU"/>
        </w:rPr>
        <w:t xml:space="preserve">Изменение в Конкурсное предложение должно быть подготовлено в письменном виде, и направлено в Конкурсную комиссию в конверте с пометкой «ИЗМЕНЕНИЕ В КОНКУРСНОЕ ПРЕДЛОЖЕНИЕ </w:t>
      </w:r>
      <w:r w:rsidRPr="00D41683">
        <w:rPr>
          <w:sz w:val="20"/>
          <w:szCs w:val="20"/>
          <w:lang w:eastAsia="ru-RU"/>
        </w:rPr>
        <w:lastRenderedPageBreak/>
        <w:t xml:space="preserve">УЧАСТНИКА КОНКУРСА </w:t>
      </w:r>
      <w:r w:rsidRPr="00D41683">
        <w:rPr>
          <w:sz w:val="20"/>
          <w:szCs w:val="20"/>
        </w:rPr>
        <w:t>НА ПРАВО ЗАКЛЮЧЕНИЯ КОНЦЕССИОННОГО СОГЛАШЕНИЯ В ОТНОШЕНИИ ОБЪЕКТОВ ТЕПЛОСНАБЖЕНИЯ П. ИГРИМ (ЛОТ 1)», «</w:t>
      </w:r>
      <w:r w:rsidRPr="00D41683">
        <w:rPr>
          <w:sz w:val="20"/>
          <w:szCs w:val="20"/>
          <w:lang w:eastAsia="ru-RU"/>
        </w:rPr>
        <w:t xml:space="preserve">ИЗМЕНЕНИЕ В КОНКУРСНОЕ ПРЕДЛОЖЕНИЕ УЧАСТНИКА КОНКУРСА </w:t>
      </w:r>
      <w:r w:rsidRPr="00D41683">
        <w:rPr>
          <w:sz w:val="20"/>
          <w:szCs w:val="20"/>
        </w:rPr>
        <w:t>НА ПРАВО ЗАКЛЮЧЕНИЯ КОНЦЕССИОННОГО СОГЛАШЕНИЯ В ОТНОШЕНИИ ОБЪЕКТОВ ВОДОСНАБЖЕНИЯ, П. ИГРИМ (ЛОТ 2)</w:t>
      </w:r>
      <w:r w:rsidRPr="00D41683">
        <w:rPr>
          <w:sz w:val="20"/>
          <w:szCs w:val="20"/>
          <w:lang w:eastAsia="ru-RU"/>
        </w:rPr>
        <w:t xml:space="preserve">», «ИЗМЕНЕНИЕ В  КОНКУРСНОЕ ПРЕДЛОЖЕНИЕ УЧАСТНИКА КОНКУРСА </w:t>
      </w:r>
      <w:r w:rsidRPr="00D41683">
        <w:rPr>
          <w:sz w:val="20"/>
          <w:szCs w:val="20"/>
        </w:rPr>
        <w:t>НА ПРАВО ЗАКЛЮЧЕНИЯ КОНЦЕССИОННОГО СОГЛАШЕНИЯ В ОТНОШЕНИИ ОБЪЕКТОВ ВОДООТВЕДЕНИЯ, П. ИГРИМ (ЛОТ 3)</w:t>
      </w:r>
      <w:r w:rsidRPr="00D41683">
        <w:rPr>
          <w:sz w:val="20"/>
          <w:szCs w:val="20"/>
          <w:lang w:eastAsia="ru-RU"/>
        </w:rPr>
        <w:t xml:space="preserve">», «ИЗМЕНЕНИЕ В КОНКУРСНОЕ ПРЕДЛОЖЕНИЕ УЧАСТНИКА КОНКУРСА </w:t>
      </w:r>
      <w:r w:rsidRPr="00D41683">
        <w:rPr>
          <w:sz w:val="20"/>
          <w:szCs w:val="20"/>
        </w:rPr>
        <w:t>НА ПРАВО ЗАКЛЮЧЕНИЯ КОНЦЕССИОННОГО СОГЛАШЕНИЯ В ОТНОШЕНИИ ОБЪЕКТОВ ТЕПЛОСНАБЖЕНИЯ П. ВАНЗЕТУР (ЛОТ 4)»,</w:t>
      </w:r>
      <w:r w:rsidRPr="00D41683">
        <w:rPr>
          <w:sz w:val="20"/>
          <w:szCs w:val="20"/>
          <w:lang w:eastAsia="ru-RU"/>
        </w:rPr>
        <w:t xml:space="preserve"> «ИЗМЕНЕНИЕ В КОНКУРСНОЕ ПРЕДЛОЖЕНИЕ УЧАСТНИКА КОНКУРСА </w:t>
      </w:r>
      <w:r w:rsidRPr="00D41683">
        <w:rPr>
          <w:sz w:val="20"/>
          <w:szCs w:val="20"/>
        </w:rPr>
        <w:t>НА ПРАВО ЗАКЛЮЧЕНИЯ КОНЦЕССИОННОГО СОГЛАШЕНИЯ В ОТНОШЕНИИ ОБЪЕКТОВ ВОДОСНАБЖЕНИЯ П. ВАНЗЕТУР (ЛОТ 5)»</w:t>
      </w:r>
    </w:p>
    <w:p w:rsidR="009072D1" w:rsidRPr="00D41683" w:rsidRDefault="009072D1" w:rsidP="009072D1">
      <w:pPr>
        <w:pStyle w:val="2c"/>
        <w:tabs>
          <w:tab w:val="left" w:pos="993"/>
          <w:tab w:val="left" w:pos="1134"/>
        </w:tabs>
        <w:autoSpaceDE w:val="0"/>
        <w:autoSpaceDN w:val="0"/>
        <w:adjustRightInd w:val="0"/>
        <w:ind w:left="0" w:firstLine="567"/>
        <w:rPr>
          <w:rFonts w:eastAsia="MS Mincho"/>
          <w:b/>
          <w:sz w:val="20"/>
          <w:szCs w:val="20"/>
          <w:lang w:eastAsia="ja-JP"/>
        </w:rPr>
      </w:pPr>
    </w:p>
    <w:p w:rsidR="009072D1" w:rsidRPr="00D41683" w:rsidRDefault="009072D1" w:rsidP="009072D1">
      <w:pPr>
        <w:pStyle w:val="2c"/>
        <w:tabs>
          <w:tab w:val="left" w:pos="993"/>
          <w:tab w:val="left" w:pos="1134"/>
        </w:tabs>
        <w:autoSpaceDE w:val="0"/>
        <w:autoSpaceDN w:val="0"/>
        <w:adjustRightInd w:val="0"/>
        <w:ind w:left="0" w:firstLine="567"/>
        <w:rPr>
          <w:sz w:val="20"/>
          <w:szCs w:val="20"/>
          <w:lang w:eastAsia="ru-RU"/>
        </w:rPr>
      </w:pPr>
      <w:r w:rsidRPr="00D41683">
        <w:rPr>
          <w:sz w:val="20"/>
          <w:szCs w:val="20"/>
          <w:lang w:eastAsia="ru-RU"/>
        </w:rPr>
        <w:t>Регистрация изменений и уведомлений об отзыве Конкурсных предложений производится в том же порядке, что и регистрация Конкурсных предложений.</w:t>
      </w:r>
    </w:p>
    <w:p w:rsidR="009072D1" w:rsidRPr="00D41683" w:rsidRDefault="009072D1" w:rsidP="009072D1">
      <w:pPr>
        <w:pStyle w:val="2c"/>
        <w:tabs>
          <w:tab w:val="left" w:pos="993"/>
          <w:tab w:val="left" w:pos="1134"/>
        </w:tabs>
        <w:autoSpaceDE w:val="0"/>
        <w:autoSpaceDN w:val="0"/>
        <w:adjustRightInd w:val="0"/>
        <w:ind w:left="0" w:firstLine="567"/>
        <w:rPr>
          <w:rFonts w:eastAsia="MS Mincho"/>
          <w:b/>
          <w:sz w:val="20"/>
          <w:szCs w:val="20"/>
          <w:lang w:eastAsia="ja-JP"/>
        </w:rPr>
      </w:pPr>
      <w:r w:rsidRPr="00D41683">
        <w:rPr>
          <w:rFonts w:eastAsia="MS Mincho"/>
          <w:sz w:val="20"/>
          <w:szCs w:val="20"/>
          <w:lang w:eastAsia="ja-JP"/>
        </w:rPr>
        <w:t>Конкурсное предложение для целей определения срока его поступления считается поданным в момент поступления в Конкурсную комиссию конверта, содержащего указанное изменение Конкурсного предложения.</w:t>
      </w:r>
    </w:p>
    <w:p w:rsidR="009072D1" w:rsidRPr="00D41683" w:rsidRDefault="009072D1" w:rsidP="009072D1">
      <w:pPr>
        <w:autoSpaceDE w:val="0"/>
        <w:autoSpaceDN w:val="0"/>
        <w:adjustRightInd w:val="0"/>
        <w:spacing w:after="0" w:line="240" w:lineRule="auto"/>
        <w:ind w:firstLine="540"/>
        <w:jc w:val="both"/>
        <w:rPr>
          <w:rFonts w:ascii="Times New Roman" w:hAnsi="Times New Roman" w:cs="Times New Roman"/>
          <w:sz w:val="20"/>
          <w:szCs w:val="20"/>
        </w:rPr>
      </w:pPr>
      <w:r w:rsidRPr="00D41683">
        <w:rPr>
          <w:rFonts w:ascii="Times New Roman" w:hAnsi="Times New Roman" w:cs="Times New Roman"/>
          <w:sz w:val="20"/>
          <w:szCs w:val="20"/>
        </w:rPr>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9072D1" w:rsidRPr="00D41683" w:rsidRDefault="009072D1" w:rsidP="009072D1">
      <w:pPr>
        <w:pStyle w:val="2c"/>
        <w:tabs>
          <w:tab w:val="left" w:pos="993"/>
          <w:tab w:val="left" w:pos="1134"/>
        </w:tabs>
        <w:autoSpaceDE w:val="0"/>
        <w:autoSpaceDN w:val="0"/>
        <w:adjustRightInd w:val="0"/>
        <w:ind w:left="0" w:firstLine="567"/>
        <w:rPr>
          <w:rFonts w:eastAsia="MS Mincho"/>
          <w:sz w:val="20"/>
          <w:szCs w:val="20"/>
          <w:lang w:eastAsia="ja-JP"/>
        </w:rPr>
      </w:pPr>
    </w:p>
    <w:p w:rsidR="009072D1" w:rsidRPr="00D41683" w:rsidRDefault="009072D1" w:rsidP="009072D1">
      <w:pPr>
        <w:pStyle w:val="11"/>
        <w:keepLines/>
        <w:numPr>
          <w:ilvl w:val="0"/>
          <w:numId w:val="33"/>
        </w:numPr>
        <w:tabs>
          <w:tab w:val="left" w:pos="1134"/>
        </w:tabs>
        <w:spacing w:after="0"/>
        <w:ind w:left="0" w:firstLine="567"/>
        <w:jc w:val="both"/>
        <w:rPr>
          <w:rFonts w:eastAsia="MS Mincho"/>
          <w:szCs w:val="20"/>
          <w:lang w:eastAsia="ja-JP"/>
        </w:rPr>
      </w:pPr>
      <w:bookmarkStart w:id="241" w:name="_Toc394565269"/>
      <w:bookmarkStart w:id="242" w:name="_Toc394996148"/>
      <w:bookmarkStart w:id="243" w:name="_Toc395172401"/>
      <w:r w:rsidRPr="00D41683">
        <w:rPr>
          <w:rFonts w:eastAsia="MS Mincho"/>
          <w:szCs w:val="20"/>
          <w:lang w:eastAsia="ja-JP"/>
        </w:rPr>
        <w:t>Порядок вскрытия конвертов с Конкурсными предложениями.</w:t>
      </w:r>
      <w:bookmarkEnd w:id="241"/>
      <w:bookmarkEnd w:id="242"/>
      <w:bookmarkEnd w:id="243"/>
    </w:p>
    <w:p w:rsidR="009072D1" w:rsidRPr="00D41683" w:rsidRDefault="009072D1" w:rsidP="009072D1">
      <w:pPr>
        <w:pStyle w:val="2c"/>
        <w:tabs>
          <w:tab w:val="left" w:pos="993"/>
          <w:tab w:val="left" w:pos="1134"/>
        </w:tabs>
        <w:autoSpaceDE w:val="0"/>
        <w:autoSpaceDN w:val="0"/>
        <w:adjustRightInd w:val="0"/>
        <w:ind w:left="0" w:firstLine="567"/>
        <w:rPr>
          <w:sz w:val="20"/>
          <w:szCs w:val="20"/>
          <w:lang w:eastAsia="ru-RU"/>
        </w:rPr>
      </w:pPr>
      <w:r w:rsidRPr="00D41683">
        <w:rPr>
          <w:rFonts w:eastAsia="MS Mincho"/>
          <w:sz w:val="20"/>
          <w:szCs w:val="20"/>
          <w:lang w:eastAsia="ja-JP"/>
        </w:rPr>
        <w:t>Вскрытие конвертов с Конкурсными предложениями</w:t>
      </w:r>
      <w:r w:rsidRPr="00D41683">
        <w:rPr>
          <w:sz w:val="20"/>
          <w:szCs w:val="20"/>
          <w:lang w:eastAsia="ru-RU"/>
        </w:rPr>
        <w:t xml:space="preserve"> производится на заседании Конкурсной комиссии </w:t>
      </w:r>
      <w:r w:rsidRPr="00D41683">
        <w:rPr>
          <w:rFonts w:eastAsia="MS Mincho"/>
          <w:sz w:val="20"/>
          <w:szCs w:val="20"/>
          <w:lang w:eastAsia="ja-JP"/>
        </w:rPr>
        <w:t>в порядке, установленном статьей 31 Закона о концессионных соглашениях,</w:t>
      </w:r>
      <w:r w:rsidRPr="00D41683">
        <w:rPr>
          <w:sz w:val="20"/>
          <w:szCs w:val="20"/>
          <w:lang w:eastAsia="ru-RU"/>
        </w:rPr>
        <w:t xml:space="preserve"> 1</w:t>
      </w:r>
      <w:r w:rsidR="00FD4B0C">
        <w:rPr>
          <w:sz w:val="20"/>
          <w:szCs w:val="20"/>
          <w:lang w:val="ru-RU" w:eastAsia="ru-RU"/>
        </w:rPr>
        <w:t>7</w:t>
      </w:r>
      <w:r w:rsidRPr="00D41683">
        <w:rPr>
          <w:sz w:val="20"/>
          <w:szCs w:val="20"/>
          <w:lang w:eastAsia="ru-RU"/>
        </w:rPr>
        <w:t>.10.2016 в 10</w:t>
      </w:r>
      <w:r w:rsidRPr="00D41683">
        <w:rPr>
          <w:sz w:val="20"/>
          <w:szCs w:val="20"/>
        </w:rPr>
        <w:t>:</w:t>
      </w:r>
      <w:r w:rsidRPr="00D41683">
        <w:rPr>
          <w:sz w:val="20"/>
          <w:szCs w:val="20"/>
          <w:lang w:eastAsia="ru-RU"/>
        </w:rPr>
        <w:t>00 часов по местному времени по адресу: 628146, Российская Федерация, Ханты-Мансийский автономный округ – Югра, Березовский район</w:t>
      </w:r>
      <w:r w:rsidRPr="00D41683">
        <w:rPr>
          <w:sz w:val="20"/>
          <w:szCs w:val="20"/>
        </w:rPr>
        <w:t xml:space="preserve">, пгт.Игрим  ул. Губкина, 1, </w:t>
      </w:r>
      <w:r w:rsidRPr="00D41683">
        <w:rPr>
          <w:sz w:val="20"/>
          <w:szCs w:val="20"/>
          <w:lang w:eastAsia="ru-RU"/>
        </w:rPr>
        <w:t xml:space="preserve"> зал заседаний.    </w:t>
      </w:r>
    </w:p>
    <w:p w:rsidR="009072D1" w:rsidRPr="00D41683" w:rsidRDefault="009072D1" w:rsidP="009072D1">
      <w:pPr>
        <w:pStyle w:val="2c"/>
        <w:tabs>
          <w:tab w:val="left" w:pos="993"/>
          <w:tab w:val="left" w:pos="1134"/>
        </w:tabs>
        <w:autoSpaceDE w:val="0"/>
        <w:autoSpaceDN w:val="0"/>
        <w:adjustRightInd w:val="0"/>
        <w:ind w:left="0" w:firstLine="567"/>
        <w:rPr>
          <w:rFonts w:eastAsia="MS Mincho"/>
          <w:sz w:val="20"/>
          <w:szCs w:val="20"/>
          <w:lang w:eastAsia="ja-JP"/>
        </w:rPr>
      </w:pPr>
      <w:r w:rsidRPr="00D41683">
        <w:rPr>
          <w:rFonts w:eastAsia="MS Mincho"/>
          <w:sz w:val="20"/>
          <w:szCs w:val="20"/>
          <w:lang w:eastAsia="ja-JP"/>
        </w:rPr>
        <w:t>Участники Конкурса (их полномочные представители), могут присутствовать на процедуре вскрытия конвертов.</w:t>
      </w:r>
    </w:p>
    <w:p w:rsidR="009072D1" w:rsidRPr="00D41683" w:rsidRDefault="009072D1" w:rsidP="009072D1">
      <w:pPr>
        <w:pStyle w:val="2c"/>
        <w:tabs>
          <w:tab w:val="left" w:pos="993"/>
          <w:tab w:val="left" w:pos="1134"/>
        </w:tabs>
        <w:autoSpaceDE w:val="0"/>
        <w:autoSpaceDN w:val="0"/>
        <w:adjustRightInd w:val="0"/>
        <w:ind w:left="0" w:firstLine="567"/>
        <w:rPr>
          <w:rFonts w:eastAsia="MS Mincho"/>
          <w:sz w:val="20"/>
          <w:szCs w:val="20"/>
          <w:lang w:eastAsia="ja-JP"/>
        </w:rPr>
      </w:pPr>
      <w:r w:rsidRPr="00D41683">
        <w:rPr>
          <w:sz w:val="20"/>
          <w:szCs w:val="20"/>
          <w:lang w:eastAsia="ru-RU"/>
        </w:rPr>
        <w:t>Конкурсной комиссией вскрываются только конверты с Конкурсными предложениями, которые представлены до истечения срока представления Конкурсных предложений, установленного Конкурсной документацией.</w:t>
      </w:r>
    </w:p>
    <w:p w:rsidR="009072D1" w:rsidRPr="00E61D5D" w:rsidRDefault="009072D1" w:rsidP="009072D1">
      <w:pPr>
        <w:pStyle w:val="2c"/>
        <w:tabs>
          <w:tab w:val="left" w:pos="993"/>
          <w:tab w:val="left" w:pos="1134"/>
        </w:tabs>
        <w:autoSpaceDE w:val="0"/>
        <w:autoSpaceDN w:val="0"/>
        <w:adjustRightInd w:val="0"/>
        <w:ind w:left="0" w:firstLine="567"/>
        <w:rPr>
          <w:rFonts w:eastAsia="MS Mincho"/>
          <w:b/>
          <w:sz w:val="20"/>
          <w:szCs w:val="20"/>
          <w:lang w:eastAsia="ja-JP"/>
        </w:rPr>
      </w:pPr>
      <w:r w:rsidRPr="00D41683">
        <w:rPr>
          <w:sz w:val="20"/>
          <w:szCs w:val="20"/>
        </w:rPr>
        <w:t xml:space="preserve">Вскрытие конвертов с Конкурсными предложениями осуществляется в последовательности, определяемой порядковыми номерами, присвоенными Конкурсным предложениям в журнале регистрации Конкурсных предложений. Конкурсные предложения, содержащие конверты с пометкой </w:t>
      </w:r>
      <w:r w:rsidRPr="00D41683">
        <w:rPr>
          <w:sz w:val="20"/>
          <w:szCs w:val="20"/>
          <w:lang w:eastAsia="ru-RU"/>
        </w:rPr>
        <w:t xml:space="preserve">«ИЗМЕНЕНИЕ В КОНКУРСНОЕ ПРЕДЛОЖЕНИЕ УЧАСТНИКА КОНКУРСА </w:t>
      </w:r>
      <w:r w:rsidRPr="00D41683">
        <w:rPr>
          <w:sz w:val="20"/>
          <w:szCs w:val="20"/>
        </w:rPr>
        <w:t>НА ПРАВО ЗАКЛЮЧЕНИЯ КОНЦЕССИОННОГО СОГЛАШЕНИЯ В ОТНОШЕНИИ ОБЪЕКТОВ ТЕПЛОСНАБЖЕНИЯ П. ИГРИМ (ЛОТ 1)», «</w:t>
      </w:r>
      <w:r w:rsidRPr="00D41683">
        <w:rPr>
          <w:sz w:val="20"/>
          <w:szCs w:val="20"/>
          <w:lang w:eastAsia="ru-RU"/>
        </w:rPr>
        <w:t xml:space="preserve">ИЗМЕНЕНИЕ В КОНКУРСНОЕ ПРЕДЛОЖЕНИЕ УЧАСТНИКА КОНКУРСА </w:t>
      </w:r>
      <w:r w:rsidRPr="00D41683">
        <w:rPr>
          <w:sz w:val="20"/>
          <w:szCs w:val="20"/>
        </w:rPr>
        <w:t>НА ПРАВО ЗАКЛЮЧЕНИЯ КОНЦЕССИОННОГО СОГЛАШЕНИЯ В ОТНОШЕНИИ ОБЪЕКТОВ ВОДОСНАБЖЕНИЯ, П. ИГРИМ (ЛОТ 2)</w:t>
      </w:r>
      <w:r w:rsidRPr="00D41683">
        <w:rPr>
          <w:sz w:val="20"/>
          <w:szCs w:val="20"/>
          <w:lang w:eastAsia="ru-RU"/>
        </w:rPr>
        <w:t xml:space="preserve">», «ИЗМЕНЕНИЕ В  КОНКУРСНОЕ ПРЕДЛОЖЕНИЕ УЧАСТНИКА КОНКУРСА </w:t>
      </w:r>
      <w:r w:rsidRPr="00D41683">
        <w:rPr>
          <w:sz w:val="20"/>
          <w:szCs w:val="20"/>
        </w:rPr>
        <w:t>НА ПРАВО ЗАКЛЮЧЕНИЯ КОНЦЕССИОННОГО СОГЛАШЕНИЯ В ОТНОШЕНИИ ОБЪЕКТОВ ВОДООТВЕДЕНИЯ, П. ИГРИМ (ЛОТ 3)</w:t>
      </w:r>
      <w:r w:rsidRPr="00D41683">
        <w:rPr>
          <w:sz w:val="20"/>
          <w:szCs w:val="20"/>
          <w:lang w:eastAsia="ru-RU"/>
        </w:rPr>
        <w:t xml:space="preserve">», «ИЗМЕНЕНИЕ В КОНКУРСНОЕ ПРЕДЛОЖЕНИЕ УЧАСТНИКА КОНКУРСА </w:t>
      </w:r>
      <w:r w:rsidRPr="00D41683">
        <w:rPr>
          <w:sz w:val="20"/>
          <w:szCs w:val="20"/>
        </w:rPr>
        <w:t>НА ПРАВО ЗАКЛЮЧЕНИЯ КОНЦЕССИОННОГО СОГЛАШЕНИЯ В ОТНОШЕНИИ ОБЪЕКТОВ ТЕПЛОСНАБЖЕНИЯ П. ВАНЗЕТУР (ЛОТ 4)»,</w:t>
      </w:r>
      <w:r w:rsidRPr="00D41683">
        <w:rPr>
          <w:sz w:val="20"/>
          <w:szCs w:val="20"/>
          <w:lang w:eastAsia="ru-RU"/>
        </w:rPr>
        <w:t xml:space="preserve"> «ИЗМЕНЕНИЕ В КОНКУРСНОЕ ПРЕДЛОЖЕНИЕ УЧАСТНИКА КОНКУРСА </w:t>
      </w:r>
      <w:r w:rsidRPr="00D41683">
        <w:rPr>
          <w:sz w:val="20"/>
          <w:szCs w:val="20"/>
        </w:rPr>
        <w:t xml:space="preserve">НА ПРАВО ЗАКЛЮЧЕНИЯ КОНЦЕССИОННОГО СОГЛАШЕНИЯ В ОТНОШЕНИИ ОБЪЕКТОВ ВОДОСНАБЖЕНИЯ П. ВАНЗЕТУР (ЛОТ 5)», учитываются с учетом содержания представленных изменений. </w:t>
      </w:r>
    </w:p>
    <w:p w:rsidR="009072D1" w:rsidRPr="00D41683" w:rsidRDefault="009072D1" w:rsidP="009072D1">
      <w:pPr>
        <w:pStyle w:val="2c"/>
        <w:tabs>
          <w:tab w:val="left" w:pos="993"/>
          <w:tab w:val="left" w:pos="1134"/>
        </w:tabs>
        <w:autoSpaceDE w:val="0"/>
        <w:autoSpaceDN w:val="0"/>
        <w:adjustRightInd w:val="0"/>
        <w:ind w:left="0" w:firstLine="567"/>
        <w:rPr>
          <w:rFonts w:eastAsia="MS Mincho"/>
          <w:sz w:val="20"/>
          <w:szCs w:val="20"/>
          <w:lang w:eastAsia="ja-JP"/>
        </w:rPr>
      </w:pPr>
      <w:r w:rsidRPr="00D41683">
        <w:rPr>
          <w:sz w:val="20"/>
          <w:szCs w:val="20"/>
          <w:lang w:eastAsia="ru-RU"/>
        </w:rPr>
        <w:t>Конверты с Конкурсными предложениями, отзыв которых осуществлен Участниками Конкурса в соответствии с Конкурсной документации, не вскрываются и не рассматриваются.</w:t>
      </w:r>
    </w:p>
    <w:p w:rsidR="009072D1" w:rsidRPr="00D41683" w:rsidRDefault="009072D1" w:rsidP="009072D1">
      <w:pPr>
        <w:pStyle w:val="2c"/>
        <w:tabs>
          <w:tab w:val="left" w:pos="993"/>
          <w:tab w:val="left" w:pos="1134"/>
        </w:tabs>
        <w:autoSpaceDE w:val="0"/>
        <w:autoSpaceDN w:val="0"/>
        <w:adjustRightInd w:val="0"/>
        <w:ind w:left="0" w:firstLine="567"/>
        <w:rPr>
          <w:sz w:val="20"/>
          <w:szCs w:val="20"/>
          <w:lang w:eastAsia="ru-RU"/>
        </w:rPr>
      </w:pPr>
      <w:r w:rsidRPr="00D41683">
        <w:rPr>
          <w:sz w:val="20"/>
          <w:szCs w:val="20"/>
          <w:lang w:eastAsia="ru-RU"/>
        </w:rPr>
        <w:t>Конкурсная комиссия ведет протокол вскрытия конвертов с Конкурсными предложениями, который подписывается членами Конкурсной комиссии, присутствующими на заседании.</w:t>
      </w:r>
    </w:p>
    <w:p w:rsidR="009072D1" w:rsidRPr="00D41683" w:rsidRDefault="009072D1" w:rsidP="009072D1">
      <w:pPr>
        <w:pStyle w:val="2c"/>
        <w:tabs>
          <w:tab w:val="left" w:pos="993"/>
          <w:tab w:val="left" w:pos="1134"/>
        </w:tabs>
        <w:autoSpaceDE w:val="0"/>
        <w:autoSpaceDN w:val="0"/>
        <w:adjustRightInd w:val="0"/>
        <w:ind w:left="0" w:firstLine="567"/>
        <w:rPr>
          <w:sz w:val="20"/>
          <w:szCs w:val="20"/>
        </w:rPr>
      </w:pPr>
      <w:r w:rsidRPr="00D41683">
        <w:rPr>
          <w:sz w:val="20"/>
          <w:szCs w:val="20"/>
          <w:lang w:eastAsia="ru-RU"/>
        </w:rPr>
        <w:t xml:space="preserve">При вскрытии каждого конверта с Конкурсным предложением объявляются присутствующим и заносятся в протокол вскрытия конвертов с Конкурсными предложениями: </w:t>
      </w:r>
      <w:r w:rsidRPr="00D41683">
        <w:rPr>
          <w:sz w:val="20"/>
          <w:szCs w:val="20"/>
        </w:rPr>
        <w:t>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9072D1" w:rsidRPr="00D41683" w:rsidRDefault="009072D1" w:rsidP="009072D1">
      <w:pPr>
        <w:pStyle w:val="2c"/>
        <w:tabs>
          <w:tab w:val="left" w:pos="993"/>
          <w:tab w:val="left" w:pos="1134"/>
        </w:tabs>
        <w:autoSpaceDE w:val="0"/>
        <w:autoSpaceDN w:val="0"/>
        <w:adjustRightInd w:val="0"/>
        <w:ind w:left="0" w:firstLine="567"/>
        <w:rPr>
          <w:sz w:val="20"/>
          <w:szCs w:val="20"/>
          <w:lang w:eastAsia="ru-RU"/>
        </w:rPr>
      </w:pPr>
      <w:r w:rsidRPr="00D41683">
        <w:rPr>
          <w:sz w:val="20"/>
          <w:szCs w:val="20"/>
          <w:lang w:eastAsia="ru-RU"/>
        </w:rPr>
        <w:t>Протокол вскрытия конвертов с Конкурсными предложениями размещается на официальном сайте Российской Федерации и официальном сайте Концедента в течение 3 рабочих дней со дня его подписания.</w:t>
      </w:r>
    </w:p>
    <w:p w:rsidR="009072D1" w:rsidRPr="00D41683" w:rsidRDefault="009072D1" w:rsidP="009072D1">
      <w:pPr>
        <w:pStyle w:val="2c"/>
        <w:tabs>
          <w:tab w:val="left" w:pos="993"/>
          <w:tab w:val="left" w:pos="1134"/>
        </w:tabs>
        <w:autoSpaceDE w:val="0"/>
        <w:autoSpaceDN w:val="0"/>
        <w:adjustRightInd w:val="0"/>
        <w:ind w:left="0" w:firstLine="567"/>
        <w:rPr>
          <w:sz w:val="20"/>
          <w:szCs w:val="20"/>
          <w:lang w:eastAsia="ru-RU"/>
        </w:rPr>
      </w:pPr>
      <w:r w:rsidRPr="00D41683">
        <w:rPr>
          <w:sz w:val="20"/>
          <w:szCs w:val="20"/>
          <w:lang w:eastAsia="ru-RU"/>
        </w:rPr>
        <w:t xml:space="preserve">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w:t>
      </w:r>
      <w:r w:rsidRPr="00D41683">
        <w:rPr>
          <w:sz w:val="20"/>
          <w:szCs w:val="20"/>
          <w:lang w:eastAsia="ru-RU"/>
        </w:rPr>
        <w:lastRenderedPageBreak/>
        <w:t>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w:t>
      </w:r>
      <w:bookmarkStart w:id="244" w:name="_Toc177783411"/>
      <w:bookmarkStart w:id="245" w:name="_Toc178401090"/>
      <w:bookmarkStart w:id="246" w:name="_Toc215567643"/>
      <w:bookmarkStart w:id="247" w:name="_Toc347179704"/>
      <w:bookmarkStart w:id="248" w:name="раздел17"/>
      <w:r w:rsidRPr="00D41683">
        <w:rPr>
          <w:sz w:val="20"/>
          <w:szCs w:val="20"/>
          <w:lang w:eastAsia="ru-RU"/>
        </w:rPr>
        <w:t>инятии Конкурсного предложения.</w:t>
      </w:r>
    </w:p>
    <w:p w:rsidR="009072D1" w:rsidRPr="00D41683" w:rsidRDefault="009072D1" w:rsidP="009072D1">
      <w:pPr>
        <w:pStyle w:val="2c"/>
        <w:tabs>
          <w:tab w:val="left" w:pos="993"/>
          <w:tab w:val="left" w:pos="1134"/>
        </w:tabs>
        <w:autoSpaceDE w:val="0"/>
        <w:autoSpaceDN w:val="0"/>
        <w:adjustRightInd w:val="0"/>
        <w:ind w:left="0" w:firstLine="567"/>
        <w:rPr>
          <w:sz w:val="20"/>
          <w:szCs w:val="20"/>
          <w:lang w:eastAsia="ru-RU"/>
        </w:rPr>
      </w:pPr>
    </w:p>
    <w:p w:rsidR="009072D1" w:rsidRPr="00D41683" w:rsidRDefault="009072D1" w:rsidP="009072D1">
      <w:pPr>
        <w:pStyle w:val="11"/>
        <w:keepLines/>
        <w:numPr>
          <w:ilvl w:val="0"/>
          <w:numId w:val="33"/>
        </w:numPr>
        <w:tabs>
          <w:tab w:val="left" w:pos="1134"/>
        </w:tabs>
        <w:spacing w:after="0"/>
        <w:ind w:left="0" w:firstLine="567"/>
        <w:jc w:val="both"/>
        <w:rPr>
          <w:szCs w:val="20"/>
          <w:lang w:eastAsia="ru-RU"/>
        </w:rPr>
      </w:pPr>
      <w:bookmarkStart w:id="249" w:name="_Toc394565270"/>
      <w:bookmarkStart w:id="250" w:name="_Toc394996149"/>
      <w:bookmarkStart w:id="251" w:name="_Toc395172402"/>
      <w:r w:rsidRPr="00D41683">
        <w:rPr>
          <w:iCs/>
          <w:szCs w:val="20"/>
          <w:lang w:eastAsia="ru-RU"/>
        </w:rPr>
        <w:t>Порядок рассмотрения и оценки Конкурсных предложений</w:t>
      </w:r>
      <w:bookmarkStart w:id="252" w:name="_Toc177783412"/>
      <w:bookmarkStart w:id="253" w:name="_Toc178401091"/>
      <w:bookmarkEnd w:id="244"/>
      <w:bookmarkEnd w:id="245"/>
      <w:bookmarkEnd w:id="246"/>
      <w:bookmarkEnd w:id="247"/>
      <w:r w:rsidRPr="00D41683">
        <w:rPr>
          <w:iCs/>
          <w:szCs w:val="20"/>
          <w:lang w:eastAsia="ru-RU"/>
        </w:rPr>
        <w:t>, определение победителя Конкурса.</w:t>
      </w:r>
      <w:bookmarkEnd w:id="249"/>
      <w:bookmarkEnd w:id="250"/>
      <w:bookmarkEnd w:id="251"/>
    </w:p>
    <w:p w:rsidR="009072D1" w:rsidRPr="00D41683" w:rsidRDefault="009072D1" w:rsidP="009072D1">
      <w:pPr>
        <w:pStyle w:val="2c"/>
        <w:tabs>
          <w:tab w:val="left" w:pos="993"/>
          <w:tab w:val="left" w:pos="1134"/>
        </w:tabs>
        <w:autoSpaceDE w:val="0"/>
        <w:autoSpaceDN w:val="0"/>
        <w:adjustRightInd w:val="0"/>
        <w:ind w:left="0" w:firstLine="567"/>
        <w:rPr>
          <w:sz w:val="20"/>
          <w:szCs w:val="20"/>
          <w:lang w:eastAsia="ru-RU"/>
        </w:rPr>
      </w:pPr>
      <w:r w:rsidRPr="00D41683">
        <w:rPr>
          <w:sz w:val="20"/>
          <w:szCs w:val="20"/>
          <w:lang w:eastAsia="ru-RU"/>
        </w:rPr>
        <w:t xml:space="preserve">Рассмотрение и оценка Конкурсных предложений, представленных Участниками Конкурса, осуществляются Конкурсной комиссией </w:t>
      </w:r>
      <w:r w:rsidRPr="00D41683">
        <w:rPr>
          <w:rFonts w:eastAsia="MS Mincho"/>
          <w:sz w:val="20"/>
          <w:szCs w:val="20"/>
          <w:lang w:eastAsia="ja-JP"/>
        </w:rPr>
        <w:t>в порядке, установленном статье 32 Закона о концессионных соглашениях,</w:t>
      </w:r>
      <w:r w:rsidRPr="00D41683">
        <w:rPr>
          <w:sz w:val="20"/>
          <w:szCs w:val="20"/>
          <w:lang w:eastAsia="ru-RU"/>
        </w:rPr>
        <w:t xml:space="preserve"> </w:t>
      </w:r>
      <w:r w:rsidRPr="00DD3527">
        <w:rPr>
          <w:sz w:val="20"/>
          <w:szCs w:val="20"/>
          <w:lang w:eastAsia="ru-RU"/>
        </w:rPr>
        <w:t>1</w:t>
      </w:r>
      <w:r w:rsidR="00FD4B0C">
        <w:rPr>
          <w:sz w:val="20"/>
          <w:szCs w:val="20"/>
          <w:lang w:val="ru-RU" w:eastAsia="ru-RU"/>
        </w:rPr>
        <w:t>7</w:t>
      </w:r>
      <w:r w:rsidRPr="00DD3527">
        <w:rPr>
          <w:sz w:val="20"/>
          <w:szCs w:val="20"/>
          <w:lang w:eastAsia="ru-RU"/>
        </w:rPr>
        <w:t>.10.2016</w:t>
      </w:r>
      <w:r w:rsidRPr="00D41683">
        <w:rPr>
          <w:sz w:val="20"/>
          <w:szCs w:val="20"/>
          <w:lang w:eastAsia="ru-RU"/>
        </w:rPr>
        <w:t xml:space="preserve"> в 11</w:t>
      </w:r>
      <w:r w:rsidRPr="00D41683">
        <w:rPr>
          <w:sz w:val="20"/>
          <w:szCs w:val="20"/>
        </w:rPr>
        <w:t>:</w:t>
      </w:r>
      <w:r w:rsidRPr="00D41683">
        <w:rPr>
          <w:sz w:val="20"/>
          <w:szCs w:val="20"/>
          <w:lang w:eastAsia="ru-RU"/>
        </w:rPr>
        <w:t>00 часов по местному времени по адресу: 628146, Российская Федерация, Ханты-Мансийский автономный округ – Югра, Березовский район</w:t>
      </w:r>
      <w:r w:rsidRPr="00D41683">
        <w:rPr>
          <w:sz w:val="20"/>
          <w:szCs w:val="20"/>
        </w:rPr>
        <w:t xml:space="preserve">, пгт.Игрим  ул. Губкина, 1, </w:t>
      </w:r>
      <w:r w:rsidRPr="00D41683">
        <w:rPr>
          <w:sz w:val="20"/>
          <w:szCs w:val="20"/>
          <w:lang w:eastAsia="ru-RU"/>
        </w:rPr>
        <w:t xml:space="preserve"> зал заседаний.    </w:t>
      </w:r>
    </w:p>
    <w:p w:rsidR="009072D1" w:rsidRPr="00D41683" w:rsidRDefault="009072D1" w:rsidP="009072D1">
      <w:pPr>
        <w:pStyle w:val="affb"/>
        <w:tabs>
          <w:tab w:val="left" w:pos="1134"/>
        </w:tabs>
        <w:autoSpaceDE w:val="0"/>
        <w:adjustRightInd w:val="0"/>
        <w:ind w:left="0" w:firstLine="567"/>
        <w:rPr>
          <w:rFonts w:ascii="Times New Roman" w:hAnsi="Times New Roman" w:cs="Times New Roman"/>
          <w:sz w:val="20"/>
          <w:szCs w:val="20"/>
          <w:lang w:eastAsia="ru-RU"/>
        </w:rPr>
      </w:pPr>
      <w:r w:rsidRPr="00D41683">
        <w:rPr>
          <w:rFonts w:ascii="Times New Roman" w:hAnsi="Times New Roman" w:cs="Times New Roman"/>
          <w:sz w:val="20"/>
          <w:szCs w:val="20"/>
          <w:lang w:eastAsia="ru-RU"/>
        </w:rPr>
        <w:t>Конкурсная комиссия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9072D1" w:rsidRPr="00D41683" w:rsidRDefault="009072D1" w:rsidP="009072D1">
      <w:pPr>
        <w:tabs>
          <w:tab w:val="left" w:pos="1134"/>
        </w:tabs>
        <w:autoSpaceDE w:val="0"/>
        <w:adjustRightInd w:val="0"/>
        <w:spacing w:after="0" w:line="240" w:lineRule="auto"/>
        <w:ind w:firstLine="567"/>
        <w:jc w:val="both"/>
        <w:rPr>
          <w:rFonts w:ascii="Times New Roman" w:hAnsi="Times New Roman" w:cs="Times New Roman"/>
          <w:sz w:val="20"/>
          <w:szCs w:val="20"/>
          <w:lang w:eastAsia="ru-RU"/>
        </w:rPr>
      </w:pPr>
      <w:r w:rsidRPr="00D41683">
        <w:rPr>
          <w:rFonts w:ascii="Times New Roman" w:hAnsi="Times New Roman" w:cs="Times New Roman"/>
          <w:sz w:val="20"/>
          <w:szCs w:val="20"/>
          <w:lang w:eastAsia="ru-RU"/>
        </w:rPr>
        <w:t>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9072D1" w:rsidRPr="00D41683" w:rsidRDefault="009072D1" w:rsidP="009072D1">
      <w:pPr>
        <w:pStyle w:val="affb"/>
        <w:tabs>
          <w:tab w:val="left" w:pos="1134"/>
        </w:tabs>
        <w:autoSpaceDE w:val="0"/>
        <w:adjustRightInd w:val="0"/>
        <w:ind w:left="0" w:firstLine="567"/>
        <w:rPr>
          <w:rFonts w:ascii="Times New Roman" w:hAnsi="Times New Roman" w:cs="Times New Roman"/>
          <w:sz w:val="20"/>
          <w:szCs w:val="20"/>
          <w:lang w:eastAsia="ru-RU"/>
        </w:rPr>
      </w:pPr>
      <w:r w:rsidRPr="00D41683">
        <w:rPr>
          <w:rFonts w:ascii="Times New Roman" w:hAnsi="Times New Roman" w:cs="Times New Roman"/>
          <w:sz w:val="20"/>
          <w:szCs w:val="20"/>
          <w:lang w:eastAsia="ru-RU"/>
        </w:rPr>
        <w:t>Решение о несоответствии Конкурсного предложения требованиям Конкурсной документации принимается Конкурсной комиссией в случае, если:</w:t>
      </w:r>
    </w:p>
    <w:p w:rsidR="009072D1" w:rsidRPr="00D41683" w:rsidRDefault="009072D1" w:rsidP="009072D1">
      <w:pPr>
        <w:pStyle w:val="affb"/>
        <w:tabs>
          <w:tab w:val="left" w:pos="1134"/>
        </w:tabs>
        <w:autoSpaceDE w:val="0"/>
        <w:adjustRightInd w:val="0"/>
        <w:ind w:left="0" w:firstLine="567"/>
        <w:rPr>
          <w:rFonts w:ascii="Times New Roman" w:hAnsi="Times New Roman" w:cs="Times New Roman"/>
          <w:sz w:val="20"/>
          <w:szCs w:val="20"/>
          <w:lang w:eastAsia="ru-RU"/>
        </w:rPr>
      </w:pPr>
      <w:r w:rsidRPr="00D41683">
        <w:rPr>
          <w:rFonts w:ascii="Times New Roman" w:hAnsi="Times New Roman" w:cs="Times New Roman"/>
          <w:sz w:val="20"/>
          <w:szCs w:val="20"/>
          <w:lang w:eastAsia="ru-RU"/>
        </w:rP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9072D1" w:rsidRPr="00D41683" w:rsidRDefault="009072D1" w:rsidP="009072D1">
      <w:pPr>
        <w:pStyle w:val="affb"/>
        <w:tabs>
          <w:tab w:val="left" w:pos="1134"/>
        </w:tabs>
        <w:autoSpaceDE w:val="0"/>
        <w:adjustRightInd w:val="0"/>
        <w:ind w:left="0" w:firstLine="567"/>
        <w:rPr>
          <w:rFonts w:ascii="Times New Roman" w:hAnsi="Times New Roman" w:cs="Times New Roman"/>
          <w:sz w:val="20"/>
          <w:szCs w:val="20"/>
          <w:lang w:eastAsia="ru-RU"/>
        </w:rPr>
      </w:pPr>
      <w:r w:rsidRPr="00D41683">
        <w:rPr>
          <w:rFonts w:ascii="Times New Roman" w:hAnsi="Times New Roman" w:cs="Times New Roman"/>
          <w:sz w:val="20"/>
          <w:szCs w:val="20"/>
          <w:lang w:eastAsia="ru-RU"/>
        </w:rP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9072D1" w:rsidRPr="00D41683" w:rsidRDefault="009072D1" w:rsidP="009072D1">
      <w:pPr>
        <w:pStyle w:val="2c"/>
        <w:tabs>
          <w:tab w:val="left" w:pos="993"/>
          <w:tab w:val="left" w:pos="1134"/>
        </w:tabs>
        <w:autoSpaceDE w:val="0"/>
        <w:autoSpaceDN w:val="0"/>
        <w:adjustRightInd w:val="0"/>
        <w:ind w:left="0" w:firstLine="567"/>
        <w:rPr>
          <w:sz w:val="20"/>
          <w:szCs w:val="20"/>
          <w:lang w:eastAsia="ru-RU"/>
        </w:rPr>
      </w:pPr>
      <w:r w:rsidRPr="00D41683">
        <w:rPr>
          <w:sz w:val="20"/>
          <w:szCs w:val="20"/>
          <w:lang w:eastAsia="ru-RU"/>
        </w:rPr>
        <w:t>3) представленные Участником Конкурса документы и материалы недостоверны.</w:t>
      </w:r>
    </w:p>
    <w:bookmarkEnd w:id="248"/>
    <w:bookmarkEnd w:id="252"/>
    <w:bookmarkEnd w:id="253"/>
    <w:p w:rsidR="009072D1" w:rsidRPr="00D41683" w:rsidRDefault="009072D1" w:rsidP="009072D1">
      <w:pPr>
        <w:tabs>
          <w:tab w:val="left" w:pos="1134"/>
        </w:tabs>
        <w:autoSpaceDE w:val="0"/>
        <w:adjustRightInd w:val="0"/>
        <w:spacing w:after="0" w:line="240" w:lineRule="auto"/>
        <w:ind w:firstLine="567"/>
        <w:jc w:val="both"/>
        <w:rPr>
          <w:rFonts w:ascii="Times New Roman" w:hAnsi="Times New Roman" w:cs="Times New Roman"/>
          <w:sz w:val="20"/>
          <w:szCs w:val="20"/>
          <w:lang w:eastAsia="ru-RU"/>
        </w:rPr>
      </w:pPr>
      <w:r w:rsidRPr="00D41683">
        <w:rPr>
          <w:rFonts w:ascii="Times New Roman" w:hAnsi="Times New Roman" w:cs="Times New Roman"/>
          <w:sz w:val="20"/>
          <w:szCs w:val="20"/>
          <w:lang w:eastAsia="ru-RU"/>
        </w:rPr>
        <w:t>Оценка Конкурсных предложений осуществляется Конкурсной комиссией посредством сравнения содержащихся в Конкурсных предложениях условий в соответствии с Критериями конкурса. Наилучшие, содержащиеся в Конкурсных предложениях условия соответствуют:</w:t>
      </w:r>
    </w:p>
    <w:p w:rsidR="009072D1" w:rsidRPr="00D41683" w:rsidRDefault="009072D1" w:rsidP="009072D1">
      <w:pPr>
        <w:tabs>
          <w:tab w:val="left" w:pos="1134"/>
        </w:tabs>
        <w:autoSpaceDE w:val="0"/>
        <w:adjustRightInd w:val="0"/>
        <w:spacing w:after="0" w:line="240" w:lineRule="auto"/>
        <w:ind w:firstLine="567"/>
        <w:jc w:val="both"/>
        <w:rPr>
          <w:rFonts w:ascii="Times New Roman" w:hAnsi="Times New Roman" w:cs="Times New Roman"/>
          <w:sz w:val="20"/>
          <w:szCs w:val="20"/>
          <w:lang w:eastAsia="ru-RU"/>
        </w:rPr>
      </w:pPr>
      <w:proofErr w:type="gramStart"/>
      <w:r w:rsidRPr="00D41683">
        <w:rPr>
          <w:rFonts w:ascii="Times New Roman" w:hAnsi="Times New Roman" w:cs="Times New Roman"/>
          <w:sz w:val="20"/>
          <w:szCs w:val="20"/>
          <w:lang w:eastAsia="ru-RU"/>
        </w:rPr>
        <w:t>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roofErr w:type="gramEnd"/>
    </w:p>
    <w:p w:rsidR="009072D1" w:rsidRPr="00D41683" w:rsidRDefault="009072D1" w:rsidP="009072D1">
      <w:pPr>
        <w:tabs>
          <w:tab w:val="left" w:pos="1134"/>
        </w:tabs>
        <w:autoSpaceDE w:val="0"/>
        <w:adjustRightInd w:val="0"/>
        <w:spacing w:after="0" w:line="240" w:lineRule="auto"/>
        <w:ind w:firstLine="567"/>
        <w:jc w:val="both"/>
        <w:rPr>
          <w:rFonts w:ascii="Times New Roman" w:hAnsi="Times New Roman" w:cs="Times New Roman"/>
          <w:sz w:val="20"/>
          <w:szCs w:val="20"/>
          <w:lang w:eastAsia="ru-RU"/>
        </w:rPr>
      </w:pPr>
      <w:proofErr w:type="gramStart"/>
      <w:r w:rsidRPr="00D41683">
        <w:rPr>
          <w:rFonts w:ascii="Times New Roman" w:hAnsi="Times New Roman" w:cs="Times New Roman"/>
          <w:sz w:val="20"/>
          <w:szCs w:val="20"/>
          <w:lang w:eastAsia="ru-RU"/>
        </w:rPr>
        <w:t>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w:t>
      </w:r>
      <w:proofErr w:type="gramEnd"/>
      <w:r w:rsidRPr="00D41683">
        <w:rPr>
          <w:rFonts w:ascii="Times New Roman" w:hAnsi="Times New Roman" w:cs="Times New Roman"/>
          <w:sz w:val="20"/>
          <w:szCs w:val="20"/>
          <w:lang w:eastAsia="ru-RU"/>
        </w:rPr>
        <w:t>,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9072D1" w:rsidRPr="00D41683" w:rsidRDefault="009072D1" w:rsidP="009072D1">
      <w:pPr>
        <w:tabs>
          <w:tab w:val="left" w:pos="1134"/>
        </w:tabs>
        <w:autoSpaceDE w:val="0"/>
        <w:adjustRightInd w:val="0"/>
        <w:spacing w:after="0" w:line="240" w:lineRule="auto"/>
        <w:ind w:firstLine="567"/>
        <w:jc w:val="both"/>
        <w:rPr>
          <w:rFonts w:ascii="Times New Roman" w:hAnsi="Times New Roman" w:cs="Times New Roman"/>
          <w:sz w:val="20"/>
          <w:szCs w:val="20"/>
          <w:lang w:eastAsia="ru-RU"/>
        </w:rPr>
      </w:pPr>
      <w:r w:rsidRPr="00D41683">
        <w:rPr>
          <w:rFonts w:ascii="Times New Roman" w:hAnsi="Times New Roman" w:cs="Times New Roman"/>
          <w:sz w:val="20"/>
          <w:szCs w:val="20"/>
          <w:lang w:eastAsia="ru-RU"/>
        </w:rPr>
        <w:t>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rsidR="009072D1" w:rsidRPr="00D41683" w:rsidRDefault="009072D1" w:rsidP="009072D1">
      <w:pPr>
        <w:tabs>
          <w:tab w:val="left" w:pos="1134"/>
        </w:tabs>
        <w:autoSpaceDE w:val="0"/>
        <w:adjustRightInd w:val="0"/>
        <w:spacing w:after="0" w:line="240" w:lineRule="auto"/>
        <w:ind w:firstLine="567"/>
        <w:jc w:val="both"/>
        <w:rPr>
          <w:rFonts w:ascii="Times New Roman" w:hAnsi="Times New Roman" w:cs="Times New Roman"/>
          <w:sz w:val="20"/>
          <w:szCs w:val="20"/>
          <w:lang w:eastAsia="ru-RU"/>
        </w:rPr>
      </w:pPr>
      <w:r w:rsidRPr="00D41683">
        <w:rPr>
          <w:rFonts w:ascii="Times New Roman" w:hAnsi="Times New Roman" w:cs="Times New Roman"/>
          <w:sz w:val="20"/>
          <w:szCs w:val="20"/>
          <w:lang w:eastAsia="ru-RU"/>
        </w:rPr>
        <w:t>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9072D1" w:rsidRPr="00D41683" w:rsidRDefault="009072D1" w:rsidP="009072D1">
      <w:pPr>
        <w:tabs>
          <w:tab w:val="left" w:pos="1134"/>
        </w:tabs>
        <w:autoSpaceDE w:val="0"/>
        <w:adjustRightInd w:val="0"/>
        <w:spacing w:after="0" w:line="240" w:lineRule="auto"/>
        <w:ind w:firstLine="567"/>
        <w:jc w:val="both"/>
        <w:rPr>
          <w:rFonts w:ascii="Times New Roman" w:hAnsi="Times New Roman" w:cs="Times New Roman"/>
          <w:sz w:val="20"/>
          <w:szCs w:val="20"/>
          <w:lang w:eastAsia="ru-RU"/>
        </w:rPr>
      </w:pPr>
      <w:r w:rsidRPr="00D41683">
        <w:rPr>
          <w:rFonts w:ascii="Times New Roman" w:hAnsi="Times New Roman" w:cs="Times New Roman"/>
          <w:sz w:val="20"/>
          <w:szCs w:val="20"/>
          <w:lang w:eastAsia="ru-RU"/>
        </w:rPr>
        <w:t>2) расходы Концессионера, подлежащие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возмещенные ему на дату окончания срока действия Концессионного соглашения.</w:t>
      </w:r>
    </w:p>
    <w:p w:rsidR="009072D1" w:rsidRPr="00D41683" w:rsidRDefault="009072D1" w:rsidP="009072D1">
      <w:pPr>
        <w:tabs>
          <w:tab w:val="left" w:pos="1134"/>
        </w:tabs>
        <w:autoSpaceDE w:val="0"/>
        <w:adjustRightInd w:val="0"/>
        <w:spacing w:after="0" w:line="240" w:lineRule="auto"/>
        <w:ind w:firstLine="567"/>
        <w:jc w:val="both"/>
        <w:rPr>
          <w:rFonts w:ascii="Times New Roman" w:hAnsi="Times New Roman" w:cs="Times New Roman"/>
          <w:sz w:val="20"/>
          <w:szCs w:val="20"/>
          <w:lang w:eastAsia="ru-RU"/>
        </w:rPr>
      </w:pPr>
      <w:r w:rsidRPr="00D41683">
        <w:rPr>
          <w:rFonts w:ascii="Times New Roman" w:hAnsi="Times New Roman" w:cs="Times New Roman"/>
          <w:sz w:val="20"/>
          <w:szCs w:val="20"/>
          <w:lang w:eastAsia="ru-RU"/>
        </w:rPr>
        <w:t>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w:t>
      </w:r>
    </w:p>
    <w:p w:rsidR="009072D1" w:rsidRPr="00D41683" w:rsidRDefault="009072D1" w:rsidP="009072D1">
      <w:pPr>
        <w:tabs>
          <w:tab w:val="left" w:pos="1134"/>
        </w:tabs>
        <w:autoSpaceDE w:val="0"/>
        <w:adjustRightInd w:val="0"/>
        <w:spacing w:after="0" w:line="240" w:lineRule="auto"/>
        <w:ind w:firstLine="567"/>
        <w:jc w:val="both"/>
        <w:rPr>
          <w:rFonts w:ascii="Times New Roman" w:hAnsi="Times New Roman" w:cs="Times New Roman"/>
          <w:sz w:val="20"/>
          <w:szCs w:val="20"/>
          <w:lang w:eastAsia="ru-RU"/>
        </w:rPr>
      </w:pPr>
      <w:r w:rsidRPr="00D41683">
        <w:rPr>
          <w:rFonts w:ascii="Times New Roman" w:hAnsi="Times New Roman" w:cs="Times New Roman"/>
          <w:sz w:val="20"/>
          <w:szCs w:val="20"/>
          <w:lang w:eastAsia="ru-RU"/>
        </w:rPr>
        <w:t>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 Порядок дисконтирования величин устанавливается Правительством Российской Федерации.</w:t>
      </w:r>
    </w:p>
    <w:p w:rsidR="009072D1" w:rsidRPr="00D41683" w:rsidRDefault="009072D1" w:rsidP="009072D1">
      <w:pPr>
        <w:tabs>
          <w:tab w:val="left" w:pos="1134"/>
        </w:tabs>
        <w:autoSpaceDE w:val="0"/>
        <w:adjustRightInd w:val="0"/>
        <w:spacing w:after="0" w:line="240" w:lineRule="auto"/>
        <w:ind w:firstLine="567"/>
        <w:jc w:val="both"/>
        <w:rPr>
          <w:rFonts w:ascii="Times New Roman" w:hAnsi="Times New Roman" w:cs="Times New Roman"/>
          <w:sz w:val="20"/>
          <w:szCs w:val="20"/>
          <w:lang w:eastAsia="ru-RU"/>
        </w:rPr>
      </w:pPr>
      <w:r w:rsidRPr="00D41683">
        <w:rPr>
          <w:rFonts w:ascii="Times New Roman" w:hAnsi="Times New Roman" w:cs="Times New Roman"/>
          <w:sz w:val="20"/>
          <w:szCs w:val="20"/>
          <w:lang w:eastAsia="ru-RU"/>
        </w:rPr>
        <w:t>В случае</w:t>
      </w:r>
      <w:proofErr w:type="gramStart"/>
      <w:r w:rsidRPr="00D41683">
        <w:rPr>
          <w:rFonts w:ascii="Times New Roman" w:hAnsi="Times New Roman" w:cs="Times New Roman"/>
          <w:sz w:val="20"/>
          <w:szCs w:val="20"/>
          <w:lang w:eastAsia="ru-RU"/>
        </w:rPr>
        <w:t>,</w:t>
      </w:r>
      <w:proofErr w:type="gramEnd"/>
      <w:r w:rsidRPr="00D41683">
        <w:rPr>
          <w:rFonts w:ascii="Times New Roman" w:hAnsi="Times New Roman" w:cs="Times New Roman"/>
          <w:sz w:val="20"/>
          <w:szCs w:val="20"/>
          <w:lang w:eastAsia="ru-RU"/>
        </w:rPr>
        <w:t xml:space="preserve"> если при оценке Конкурсных предложений предполагаемое изменение необходимой валовой выручки Участника Конкурса, определяемой в соответствии с Конкурсной документации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w:t>
      </w:r>
      <w:r w:rsidRPr="00D41683">
        <w:rPr>
          <w:rFonts w:ascii="Times New Roman" w:hAnsi="Times New Roman" w:cs="Times New Roman"/>
          <w:sz w:val="20"/>
          <w:szCs w:val="20"/>
          <w:lang w:eastAsia="ru-RU"/>
        </w:rPr>
        <w:lastRenderedPageBreak/>
        <w:t>соответствии с нормативными правовыми актами Российской Федерации в сфере теплоснабжения, в сфере водоснабжения и водоотведения, Участник Конкурса отстраняется от участия в Конкурсе.</w:t>
      </w:r>
    </w:p>
    <w:p w:rsidR="009072D1" w:rsidRPr="00D41683" w:rsidRDefault="009072D1" w:rsidP="009072D1">
      <w:pPr>
        <w:tabs>
          <w:tab w:val="left" w:pos="1134"/>
        </w:tabs>
        <w:autoSpaceDE w:val="0"/>
        <w:adjustRightInd w:val="0"/>
        <w:spacing w:after="0" w:line="240" w:lineRule="auto"/>
        <w:ind w:firstLine="567"/>
        <w:jc w:val="both"/>
        <w:rPr>
          <w:rFonts w:ascii="Times New Roman" w:hAnsi="Times New Roman" w:cs="Times New Roman"/>
          <w:sz w:val="20"/>
          <w:szCs w:val="20"/>
          <w:lang w:eastAsia="ru-RU"/>
        </w:rPr>
      </w:pPr>
      <w:bookmarkStart w:id="254" w:name="Par5"/>
      <w:bookmarkEnd w:id="254"/>
      <w:r w:rsidRPr="00D41683">
        <w:rPr>
          <w:rFonts w:ascii="Times New Roman" w:hAnsi="Times New Roman" w:cs="Times New Roman"/>
          <w:sz w:val="20"/>
          <w:szCs w:val="20"/>
          <w:lang w:eastAsia="ru-RU"/>
        </w:rPr>
        <w:t>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предусмотренного Конкурсной документацией метода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rsidR="009072D1" w:rsidRPr="00D41683" w:rsidRDefault="009072D1" w:rsidP="009072D1">
      <w:pPr>
        <w:pStyle w:val="2c"/>
        <w:tabs>
          <w:tab w:val="left" w:pos="993"/>
          <w:tab w:val="left" w:pos="1134"/>
        </w:tabs>
        <w:autoSpaceDE w:val="0"/>
        <w:autoSpaceDN w:val="0"/>
        <w:adjustRightInd w:val="0"/>
        <w:ind w:left="0" w:firstLine="567"/>
        <w:rPr>
          <w:rFonts w:eastAsia="MS Mincho"/>
          <w:sz w:val="20"/>
          <w:szCs w:val="20"/>
          <w:lang w:eastAsia="ja-JP"/>
        </w:rPr>
      </w:pPr>
      <w:r w:rsidRPr="00D41683">
        <w:rPr>
          <w:rFonts w:eastAsia="MS Mincho"/>
          <w:sz w:val="20"/>
          <w:szCs w:val="20"/>
          <w:lang w:eastAsia="ja-JP"/>
        </w:rPr>
        <w:t>На основании результатов рассмотрения и оценки Конкурсных предложений Конкурсной комиссией каждому Конкурсному предложению присваивается порядковый номер по мере уменьшения степени выгодности содержащихся в них условий исполнения Концессионного соглашения. Конкурсному предложению, в котором содержатся лучшие условия исполнения Концессионного соглашения, присваивается первый номер.</w:t>
      </w:r>
    </w:p>
    <w:p w:rsidR="009072D1" w:rsidRPr="00D41683" w:rsidRDefault="009072D1" w:rsidP="009072D1">
      <w:pPr>
        <w:pStyle w:val="2c"/>
        <w:tabs>
          <w:tab w:val="left" w:pos="993"/>
          <w:tab w:val="left" w:pos="1134"/>
        </w:tabs>
        <w:autoSpaceDE w:val="0"/>
        <w:autoSpaceDN w:val="0"/>
        <w:adjustRightInd w:val="0"/>
        <w:ind w:left="0" w:firstLine="567"/>
        <w:rPr>
          <w:rFonts w:eastAsia="MS Mincho"/>
          <w:sz w:val="20"/>
          <w:szCs w:val="20"/>
          <w:lang w:eastAsia="ja-JP"/>
        </w:rPr>
      </w:pPr>
      <w:r w:rsidRPr="00D41683">
        <w:rPr>
          <w:rFonts w:eastAsia="MS Mincho"/>
          <w:sz w:val="20"/>
          <w:szCs w:val="20"/>
          <w:lang w:eastAsia="ja-JP"/>
        </w:rPr>
        <w:t>В случае, если в нескольких Конкурсных предложениях содержатся одинаковые условия исполнения Концессионного соглашения, меньший порядковый номер присваивается Конкурсному предложению, которое поступило ранее других Конкурсных предложений, содержащих такие условия.</w:t>
      </w:r>
    </w:p>
    <w:p w:rsidR="009072D1" w:rsidRPr="00D41683" w:rsidRDefault="009072D1" w:rsidP="009072D1">
      <w:pPr>
        <w:pStyle w:val="2c"/>
        <w:tabs>
          <w:tab w:val="left" w:pos="993"/>
          <w:tab w:val="left" w:pos="1134"/>
        </w:tabs>
        <w:autoSpaceDE w:val="0"/>
        <w:autoSpaceDN w:val="0"/>
        <w:adjustRightInd w:val="0"/>
        <w:ind w:left="0" w:firstLine="567"/>
        <w:rPr>
          <w:rFonts w:eastAsia="MS Mincho"/>
          <w:sz w:val="20"/>
          <w:szCs w:val="20"/>
          <w:lang w:eastAsia="ja-JP"/>
        </w:rPr>
      </w:pPr>
      <w:r w:rsidRPr="00D41683">
        <w:rPr>
          <w:rFonts w:eastAsia="MS Mincho"/>
          <w:sz w:val="20"/>
          <w:szCs w:val="20"/>
          <w:lang w:eastAsia="ja-JP"/>
        </w:rPr>
        <w:t>Победителем Конкурса признается Участник Конкурса, который предложил лучшие условия исполнения Концессионного соглашения, Конкурсному предложению которого присвоен первый номер.</w:t>
      </w:r>
    </w:p>
    <w:p w:rsidR="009072D1" w:rsidRPr="00D41683" w:rsidRDefault="009072D1" w:rsidP="009072D1">
      <w:pPr>
        <w:tabs>
          <w:tab w:val="left" w:pos="1134"/>
        </w:tabs>
        <w:autoSpaceDE w:val="0"/>
        <w:autoSpaceDN w:val="0"/>
        <w:adjustRightInd w:val="0"/>
        <w:spacing w:after="0" w:line="240" w:lineRule="auto"/>
        <w:ind w:firstLine="567"/>
        <w:jc w:val="both"/>
        <w:rPr>
          <w:rFonts w:ascii="Times New Roman" w:hAnsi="Times New Roman" w:cs="Times New Roman"/>
          <w:sz w:val="20"/>
          <w:szCs w:val="20"/>
        </w:rPr>
      </w:pPr>
      <w:r w:rsidRPr="00D41683">
        <w:rPr>
          <w:rFonts w:ascii="Times New Roman" w:hAnsi="Times New Roman" w:cs="Times New Roman"/>
          <w:sz w:val="20"/>
          <w:szCs w:val="20"/>
        </w:rPr>
        <w:t>Решение об определении победителя Конкурса оформляется протоколом рассмотрения и оценки Конкурсных предложений, в котором указываются:</w:t>
      </w:r>
    </w:p>
    <w:p w:rsidR="009072D1" w:rsidRPr="00D41683" w:rsidRDefault="009072D1" w:rsidP="009072D1">
      <w:pPr>
        <w:tabs>
          <w:tab w:val="left" w:pos="1134"/>
        </w:tabs>
        <w:autoSpaceDE w:val="0"/>
        <w:autoSpaceDN w:val="0"/>
        <w:adjustRightInd w:val="0"/>
        <w:spacing w:after="0" w:line="240" w:lineRule="auto"/>
        <w:ind w:firstLine="567"/>
        <w:jc w:val="both"/>
        <w:rPr>
          <w:rFonts w:ascii="Times New Roman" w:hAnsi="Times New Roman" w:cs="Times New Roman"/>
          <w:sz w:val="20"/>
          <w:szCs w:val="20"/>
        </w:rPr>
      </w:pPr>
      <w:r w:rsidRPr="00D41683">
        <w:rPr>
          <w:rFonts w:ascii="Times New Roman" w:hAnsi="Times New Roman" w:cs="Times New Roman"/>
          <w:sz w:val="20"/>
          <w:szCs w:val="20"/>
        </w:rPr>
        <w:t>1) критерии Конкурса;</w:t>
      </w:r>
    </w:p>
    <w:p w:rsidR="009072D1" w:rsidRPr="00D41683" w:rsidRDefault="009072D1" w:rsidP="009072D1">
      <w:pPr>
        <w:tabs>
          <w:tab w:val="left" w:pos="1134"/>
        </w:tabs>
        <w:autoSpaceDE w:val="0"/>
        <w:autoSpaceDN w:val="0"/>
        <w:adjustRightInd w:val="0"/>
        <w:spacing w:after="0" w:line="240" w:lineRule="auto"/>
        <w:ind w:firstLine="567"/>
        <w:jc w:val="both"/>
        <w:rPr>
          <w:rFonts w:ascii="Times New Roman" w:hAnsi="Times New Roman" w:cs="Times New Roman"/>
          <w:sz w:val="20"/>
          <w:szCs w:val="20"/>
        </w:rPr>
      </w:pPr>
      <w:r w:rsidRPr="00D41683">
        <w:rPr>
          <w:rFonts w:ascii="Times New Roman" w:hAnsi="Times New Roman" w:cs="Times New Roman"/>
          <w:sz w:val="20"/>
          <w:szCs w:val="20"/>
        </w:rPr>
        <w:t>2) условия, содержащиеся в Конкурсных предложениях;</w:t>
      </w:r>
    </w:p>
    <w:p w:rsidR="009072D1" w:rsidRPr="00D41683" w:rsidRDefault="009072D1" w:rsidP="009072D1">
      <w:pPr>
        <w:tabs>
          <w:tab w:val="left" w:pos="1134"/>
        </w:tabs>
        <w:autoSpaceDE w:val="0"/>
        <w:autoSpaceDN w:val="0"/>
        <w:adjustRightInd w:val="0"/>
        <w:spacing w:after="0" w:line="240" w:lineRule="auto"/>
        <w:ind w:firstLine="567"/>
        <w:jc w:val="both"/>
        <w:rPr>
          <w:rFonts w:ascii="Times New Roman" w:hAnsi="Times New Roman" w:cs="Times New Roman"/>
          <w:sz w:val="20"/>
          <w:szCs w:val="20"/>
        </w:rPr>
      </w:pPr>
      <w:r w:rsidRPr="00D41683">
        <w:rPr>
          <w:rFonts w:ascii="Times New Roman" w:hAnsi="Times New Roman" w:cs="Times New Roman"/>
          <w:sz w:val="20"/>
          <w:szCs w:val="20"/>
        </w:rP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9072D1" w:rsidRPr="00D41683" w:rsidRDefault="009072D1" w:rsidP="009072D1">
      <w:pPr>
        <w:tabs>
          <w:tab w:val="left" w:pos="1134"/>
        </w:tabs>
        <w:autoSpaceDE w:val="0"/>
        <w:autoSpaceDN w:val="0"/>
        <w:adjustRightInd w:val="0"/>
        <w:spacing w:after="0" w:line="240" w:lineRule="auto"/>
        <w:ind w:firstLine="567"/>
        <w:jc w:val="both"/>
        <w:rPr>
          <w:rFonts w:ascii="Times New Roman" w:hAnsi="Times New Roman" w:cs="Times New Roman"/>
          <w:sz w:val="20"/>
          <w:szCs w:val="20"/>
        </w:rPr>
      </w:pPr>
      <w:r w:rsidRPr="00D41683">
        <w:rPr>
          <w:rFonts w:ascii="Times New Roman" w:hAnsi="Times New Roman" w:cs="Times New Roman"/>
          <w:sz w:val="20"/>
          <w:szCs w:val="20"/>
        </w:rPr>
        <w:t>4) результаты оценки Конкурсных предложений;</w:t>
      </w:r>
    </w:p>
    <w:p w:rsidR="009072D1" w:rsidRPr="00D41683" w:rsidRDefault="009072D1" w:rsidP="009072D1">
      <w:pPr>
        <w:tabs>
          <w:tab w:val="left" w:pos="1134"/>
        </w:tabs>
        <w:autoSpaceDE w:val="0"/>
        <w:autoSpaceDN w:val="0"/>
        <w:adjustRightInd w:val="0"/>
        <w:spacing w:after="0" w:line="240" w:lineRule="auto"/>
        <w:ind w:firstLine="567"/>
        <w:jc w:val="both"/>
        <w:rPr>
          <w:rFonts w:ascii="Times New Roman" w:hAnsi="Times New Roman" w:cs="Times New Roman"/>
          <w:sz w:val="20"/>
          <w:szCs w:val="20"/>
        </w:rPr>
      </w:pPr>
      <w:r w:rsidRPr="00D41683">
        <w:rPr>
          <w:rFonts w:ascii="Times New Roman" w:hAnsi="Times New Roman" w:cs="Times New Roman"/>
          <w:sz w:val="20"/>
          <w:szCs w:val="20"/>
        </w:rPr>
        <w:t>5)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9072D1" w:rsidRPr="00D41683" w:rsidRDefault="009072D1" w:rsidP="009072D1">
      <w:pPr>
        <w:pStyle w:val="2c"/>
        <w:tabs>
          <w:tab w:val="left" w:pos="993"/>
          <w:tab w:val="left" w:pos="1134"/>
        </w:tabs>
        <w:autoSpaceDE w:val="0"/>
        <w:autoSpaceDN w:val="0"/>
        <w:adjustRightInd w:val="0"/>
        <w:ind w:left="0" w:firstLine="567"/>
        <w:rPr>
          <w:rFonts w:eastAsia="MS Mincho"/>
          <w:sz w:val="20"/>
          <w:szCs w:val="20"/>
          <w:lang w:eastAsia="ja-JP"/>
        </w:rPr>
      </w:pPr>
      <w:r w:rsidRPr="00D41683">
        <w:rPr>
          <w:sz w:val="20"/>
          <w:szCs w:val="20"/>
          <w:lang w:eastAsia="ru-RU"/>
        </w:rPr>
        <w:t>Участник Конкурса получает статус победителя Конкурса после подписания членами Конкурсной комиссии протокола рассмотрения и оценки Конкурсных предложений.</w:t>
      </w:r>
    </w:p>
    <w:p w:rsidR="009072D1" w:rsidRPr="00D41683" w:rsidRDefault="009072D1" w:rsidP="009072D1">
      <w:pPr>
        <w:pStyle w:val="2c"/>
        <w:tabs>
          <w:tab w:val="left" w:pos="993"/>
          <w:tab w:val="left" w:pos="1134"/>
        </w:tabs>
        <w:autoSpaceDE w:val="0"/>
        <w:autoSpaceDN w:val="0"/>
        <w:adjustRightInd w:val="0"/>
        <w:ind w:left="0" w:firstLine="567"/>
        <w:rPr>
          <w:rFonts w:eastAsia="MS Mincho"/>
          <w:sz w:val="20"/>
          <w:szCs w:val="20"/>
          <w:lang w:eastAsia="ja-JP"/>
        </w:rPr>
      </w:pPr>
      <w:r w:rsidRPr="00D41683">
        <w:rPr>
          <w:rFonts w:eastAsia="MS Mincho"/>
          <w:sz w:val="20"/>
          <w:szCs w:val="20"/>
          <w:lang w:eastAsia="ja-JP"/>
        </w:rPr>
        <w:t xml:space="preserve">Протокол рассмотрения и оценки Конкурсных предложений </w:t>
      </w:r>
      <w:r w:rsidRPr="00D41683">
        <w:rPr>
          <w:sz w:val="20"/>
          <w:szCs w:val="20"/>
          <w:lang w:eastAsia="ru-RU"/>
        </w:rPr>
        <w:t>подписывается членами Конкурсной комиссии, присутствующими на заседании.</w:t>
      </w:r>
    </w:p>
    <w:p w:rsidR="009072D1" w:rsidRPr="00D41683" w:rsidRDefault="009072D1" w:rsidP="009072D1">
      <w:pPr>
        <w:pStyle w:val="2c"/>
        <w:tabs>
          <w:tab w:val="left" w:pos="993"/>
          <w:tab w:val="left" w:pos="1134"/>
        </w:tabs>
        <w:autoSpaceDE w:val="0"/>
        <w:autoSpaceDN w:val="0"/>
        <w:adjustRightInd w:val="0"/>
        <w:ind w:left="0" w:firstLine="567"/>
        <w:rPr>
          <w:rFonts w:eastAsia="MS Mincho"/>
          <w:sz w:val="20"/>
          <w:szCs w:val="20"/>
          <w:lang w:eastAsia="ja-JP"/>
        </w:rPr>
      </w:pPr>
      <w:r w:rsidRPr="00D41683">
        <w:rPr>
          <w:rFonts w:eastAsia="MS Mincho"/>
          <w:sz w:val="20"/>
          <w:szCs w:val="20"/>
          <w:lang w:eastAsia="ja-JP"/>
        </w:rPr>
        <w:t xml:space="preserve">Протокол рассмотрения и оценки Конкурсных предложений размещается Конкурсной комиссией </w:t>
      </w:r>
      <w:r w:rsidRPr="00D41683">
        <w:rPr>
          <w:sz w:val="20"/>
          <w:szCs w:val="20"/>
          <w:lang w:eastAsia="ru-RU"/>
        </w:rPr>
        <w:t>на официальном сайте Российской Федерации и официальном сайте Концедента в течение 3 рабочих дней со дня его подписания</w:t>
      </w:r>
      <w:r w:rsidRPr="00D41683">
        <w:rPr>
          <w:rFonts w:eastAsia="MS Mincho"/>
          <w:sz w:val="20"/>
          <w:szCs w:val="20"/>
          <w:lang w:eastAsia="ja-JP"/>
        </w:rPr>
        <w:t>.</w:t>
      </w:r>
    </w:p>
    <w:p w:rsidR="009072D1" w:rsidRPr="00D41683" w:rsidRDefault="009072D1" w:rsidP="009072D1">
      <w:pPr>
        <w:pStyle w:val="2c"/>
        <w:tabs>
          <w:tab w:val="left" w:pos="993"/>
          <w:tab w:val="left" w:pos="1134"/>
        </w:tabs>
        <w:autoSpaceDE w:val="0"/>
        <w:autoSpaceDN w:val="0"/>
        <w:adjustRightInd w:val="0"/>
        <w:ind w:left="0" w:firstLine="567"/>
        <w:rPr>
          <w:sz w:val="20"/>
          <w:szCs w:val="20"/>
          <w:lang w:eastAsia="ru-RU"/>
        </w:rPr>
      </w:pPr>
      <w:r w:rsidRPr="00D41683">
        <w:rPr>
          <w:sz w:val="20"/>
          <w:szCs w:val="20"/>
          <w:lang w:eastAsia="ru-RU"/>
        </w:rPr>
        <w:t>Конкурс по решению Концедента объявляется не 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9072D1" w:rsidRPr="00D41683" w:rsidRDefault="009072D1" w:rsidP="009072D1">
      <w:pPr>
        <w:pStyle w:val="2c"/>
        <w:tabs>
          <w:tab w:val="left" w:pos="993"/>
          <w:tab w:val="left" w:pos="1134"/>
        </w:tabs>
        <w:autoSpaceDE w:val="0"/>
        <w:autoSpaceDN w:val="0"/>
        <w:adjustRightInd w:val="0"/>
        <w:ind w:left="0" w:firstLine="567"/>
        <w:rPr>
          <w:rFonts w:eastAsia="MS Mincho"/>
          <w:sz w:val="20"/>
          <w:szCs w:val="20"/>
          <w:lang w:eastAsia="ja-JP"/>
        </w:rPr>
      </w:pPr>
    </w:p>
    <w:p w:rsidR="009072D1" w:rsidRPr="00D41683" w:rsidRDefault="009072D1" w:rsidP="009072D1">
      <w:pPr>
        <w:pStyle w:val="11"/>
        <w:keepLines/>
        <w:numPr>
          <w:ilvl w:val="0"/>
          <w:numId w:val="33"/>
        </w:numPr>
        <w:tabs>
          <w:tab w:val="left" w:pos="1134"/>
        </w:tabs>
        <w:spacing w:after="0"/>
        <w:ind w:left="0" w:firstLine="567"/>
        <w:jc w:val="both"/>
        <w:rPr>
          <w:rFonts w:eastAsia="MS Mincho"/>
          <w:szCs w:val="20"/>
          <w:lang w:eastAsia="ja-JP"/>
        </w:rPr>
      </w:pPr>
      <w:bookmarkStart w:id="255" w:name="_Toc394565271"/>
      <w:bookmarkStart w:id="256" w:name="_Toc394996150"/>
      <w:bookmarkStart w:id="257" w:name="_Toc395172403"/>
      <w:r w:rsidRPr="00D41683">
        <w:rPr>
          <w:rFonts w:eastAsia="MS Mincho"/>
          <w:szCs w:val="20"/>
          <w:lang w:eastAsia="ja-JP"/>
        </w:rPr>
        <w:t>Содержание и срок подписания протокола о результатах проведения конкурса.</w:t>
      </w:r>
      <w:bookmarkEnd w:id="255"/>
      <w:bookmarkEnd w:id="256"/>
      <w:bookmarkEnd w:id="257"/>
    </w:p>
    <w:p w:rsidR="009072D1" w:rsidRPr="00D41683" w:rsidRDefault="009072D1" w:rsidP="009072D1">
      <w:pPr>
        <w:pStyle w:val="2c"/>
        <w:tabs>
          <w:tab w:val="left" w:pos="993"/>
          <w:tab w:val="left" w:pos="1134"/>
        </w:tabs>
        <w:autoSpaceDE w:val="0"/>
        <w:autoSpaceDN w:val="0"/>
        <w:adjustRightInd w:val="0"/>
        <w:ind w:left="0" w:firstLine="567"/>
        <w:rPr>
          <w:sz w:val="20"/>
          <w:szCs w:val="20"/>
          <w:lang w:eastAsia="ru-RU"/>
        </w:rPr>
      </w:pPr>
      <w:r w:rsidRPr="00D41683">
        <w:rPr>
          <w:sz w:val="20"/>
          <w:szCs w:val="20"/>
          <w:lang w:eastAsia="ru-RU"/>
        </w:rPr>
        <w:t>Не позднее чем через пять рабочих дней со дня подписания членами Конкурсной комиссии протокола рассмотрения и оценки Конкурсных предложений Конкурсной комиссией подписывается протокол о результатах проведения Конкурса.</w:t>
      </w:r>
    </w:p>
    <w:p w:rsidR="009072D1" w:rsidRPr="00D41683" w:rsidRDefault="009072D1" w:rsidP="009072D1">
      <w:pPr>
        <w:pStyle w:val="2c"/>
        <w:tabs>
          <w:tab w:val="left" w:pos="993"/>
          <w:tab w:val="left" w:pos="1134"/>
        </w:tabs>
        <w:autoSpaceDE w:val="0"/>
        <w:autoSpaceDN w:val="0"/>
        <w:adjustRightInd w:val="0"/>
        <w:ind w:left="0" w:firstLine="567"/>
        <w:rPr>
          <w:sz w:val="20"/>
          <w:szCs w:val="20"/>
          <w:lang w:eastAsia="ru-RU"/>
        </w:rPr>
      </w:pPr>
      <w:r w:rsidRPr="00D41683">
        <w:rPr>
          <w:rFonts w:eastAsia="MS Mincho"/>
          <w:sz w:val="20"/>
          <w:szCs w:val="20"/>
          <w:lang w:eastAsia="ja-JP"/>
        </w:rPr>
        <w:t>Протокол о результатах проведения Конкурса включает:</w:t>
      </w:r>
    </w:p>
    <w:p w:rsidR="009072D1" w:rsidRPr="00D41683" w:rsidRDefault="009072D1" w:rsidP="009072D1">
      <w:pPr>
        <w:pStyle w:val="2c"/>
        <w:numPr>
          <w:ilvl w:val="0"/>
          <w:numId w:val="25"/>
        </w:numPr>
        <w:tabs>
          <w:tab w:val="left" w:pos="993"/>
          <w:tab w:val="left" w:pos="1134"/>
        </w:tabs>
        <w:autoSpaceDE w:val="0"/>
        <w:autoSpaceDN w:val="0"/>
        <w:adjustRightInd w:val="0"/>
        <w:ind w:left="0" w:firstLine="567"/>
        <w:rPr>
          <w:rFonts w:eastAsia="MS Mincho"/>
          <w:sz w:val="20"/>
          <w:szCs w:val="20"/>
          <w:lang w:eastAsia="ja-JP"/>
        </w:rPr>
      </w:pPr>
      <w:r w:rsidRPr="00D41683">
        <w:rPr>
          <w:rFonts w:eastAsia="MS Mincho"/>
          <w:sz w:val="20"/>
          <w:szCs w:val="20"/>
          <w:lang w:eastAsia="ja-JP"/>
        </w:rPr>
        <w:t>решение о заключении Концессионного соглашения с указанием вида Конкурса;</w:t>
      </w:r>
    </w:p>
    <w:p w:rsidR="009072D1" w:rsidRPr="00D41683" w:rsidRDefault="009072D1" w:rsidP="009072D1">
      <w:pPr>
        <w:pStyle w:val="2c"/>
        <w:numPr>
          <w:ilvl w:val="0"/>
          <w:numId w:val="25"/>
        </w:numPr>
        <w:tabs>
          <w:tab w:val="left" w:pos="993"/>
          <w:tab w:val="left" w:pos="1134"/>
        </w:tabs>
        <w:autoSpaceDE w:val="0"/>
        <w:autoSpaceDN w:val="0"/>
        <w:adjustRightInd w:val="0"/>
        <w:ind w:left="0" w:firstLine="567"/>
        <w:rPr>
          <w:rFonts w:eastAsia="MS Mincho"/>
          <w:sz w:val="20"/>
          <w:szCs w:val="20"/>
          <w:lang w:eastAsia="ja-JP"/>
        </w:rPr>
      </w:pPr>
      <w:r w:rsidRPr="00D41683">
        <w:rPr>
          <w:rFonts w:eastAsia="MS Mincho"/>
          <w:sz w:val="20"/>
          <w:szCs w:val="20"/>
          <w:lang w:eastAsia="ja-JP"/>
        </w:rPr>
        <w:t>сообщение о проведении Конкурса;</w:t>
      </w:r>
    </w:p>
    <w:p w:rsidR="009072D1" w:rsidRPr="00D41683" w:rsidRDefault="009072D1" w:rsidP="009072D1">
      <w:pPr>
        <w:pStyle w:val="2c"/>
        <w:numPr>
          <w:ilvl w:val="0"/>
          <w:numId w:val="25"/>
        </w:numPr>
        <w:tabs>
          <w:tab w:val="left" w:pos="993"/>
          <w:tab w:val="left" w:pos="1134"/>
        </w:tabs>
        <w:autoSpaceDE w:val="0"/>
        <w:autoSpaceDN w:val="0"/>
        <w:adjustRightInd w:val="0"/>
        <w:ind w:left="0" w:firstLine="567"/>
        <w:rPr>
          <w:rFonts w:eastAsia="MS Mincho"/>
          <w:sz w:val="20"/>
          <w:szCs w:val="20"/>
          <w:lang w:eastAsia="ja-JP"/>
        </w:rPr>
      </w:pPr>
      <w:r w:rsidRPr="00D41683">
        <w:rPr>
          <w:rFonts w:eastAsia="MS Mincho"/>
          <w:sz w:val="20"/>
          <w:szCs w:val="20"/>
          <w:lang w:eastAsia="ja-JP"/>
        </w:rPr>
        <w:t>конкурсную документацию и внесенные в нее изменения;</w:t>
      </w:r>
    </w:p>
    <w:p w:rsidR="009072D1" w:rsidRPr="00D41683" w:rsidRDefault="009072D1" w:rsidP="009072D1">
      <w:pPr>
        <w:pStyle w:val="2c"/>
        <w:numPr>
          <w:ilvl w:val="0"/>
          <w:numId w:val="25"/>
        </w:numPr>
        <w:tabs>
          <w:tab w:val="left" w:pos="993"/>
          <w:tab w:val="left" w:pos="1134"/>
        </w:tabs>
        <w:autoSpaceDE w:val="0"/>
        <w:autoSpaceDN w:val="0"/>
        <w:adjustRightInd w:val="0"/>
        <w:ind w:left="0" w:firstLine="567"/>
        <w:rPr>
          <w:rFonts w:eastAsia="MS Mincho"/>
          <w:sz w:val="20"/>
          <w:szCs w:val="20"/>
          <w:lang w:eastAsia="ja-JP"/>
        </w:rPr>
      </w:pPr>
      <w:r w:rsidRPr="00D41683">
        <w:rPr>
          <w:rFonts w:eastAsia="MS Mincho"/>
          <w:sz w:val="20"/>
          <w:szCs w:val="20"/>
          <w:lang w:eastAsia="ja-JP"/>
        </w:rPr>
        <w:t>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9072D1" w:rsidRPr="00D41683" w:rsidRDefault="009072D1" w:rsidP="009072D1">
      <w:pPr>
        <w:pStyle w:val="2c"/>
        <w:numPr>
          <w:ilvl w:val="0"/>
          <w:numId w:val="25"/>
        </w:numPr>
        <w:tabs>
          <w:tab w:val="left" w:pos="993"/>
          <w:tab w:val="left" w:pos="1134"/>
        </w:tabs>
        <w:autoSpaceDE w:val="0"/>
        <w:autoSpaceDN w:val="0"/>
        <w:adjustRightInd w:val="0"/>
        <w:ind w:left="0" w:firstLine="567"/>
        <w:rPr>
          <w:rFonts w:eastAsia="MS Mincho"/>
          <w:sz w:val="20"/>
          <w:szCs w:val="20"/>
          <w:lang w:eastAsia="ja-JP"/>
        </w:rPr>
      </w:pPr>
      <w:r w:rsidRPr="00D41683">
        <w:rPr>
          <w:rFonts w:eastAsia="MS Mincho"/>
          <w:sz w:val="20"/>
          <w:szCs w:val="20"/>
          <w:lang w:eastAsia="ja-JP"/>
        </w:rPr>
        <w:t>протокол вскрытия конвертов с Заявками на участие в Конкурсе;</w:t>
      </w:r>
    </w:p>
    <w:p w:rsidR="009072D1" w:rsidRPr="00D41683" w:rsidRDefault="009072D1" w:rsidP="009072D1">
      <w:pPr>
        <w:pStyle w:val="2c"/>
        <w:numPr>
          <w:ilvl w:val="0"/>
          <w:numId w:val="25"/>
        </w:numPr>
        <w:tabs>
          <w:tab w:val="left" w:pos="993"/>
          <w:tab w:val="left" w:pos="1134"/>
        </w:tabs>
        <w:autoSpaceDE w:val="0"/>
        <w:autoSpaceDN w:val="0"/>
        <w:adjustRightInd w:val="0"/>
        <w:ind w:left="0" w:firstLine="567"/>
        <w:rPr>
          <w:rFonts w:eastAsia="MS Mincho"/>
          <w:sz w:val="20"/>
          <w:szCs w:val="20"/>
          <w:lang w:eastAsia="ja-JP"/>
        </w:rPr>
      </w:pPr>
      <w:r w:rsidRPr="00D41683">
        <w:rPr>
          <w:rFonts w:eastAsia="MS Mincho"/>
          <w:sz w:val="20"/>
          <w:szCs w:val="20"/>
          <w:lang w:eastAsia="ja-JP"/>
        </w:rPr>
        <w:lastRenderedPageBreak/>
        <w:t>оригиналы Заявок на участие в Конкурсе, представленные в Конкурсную комиссию;</w:t>
      </w:r>
    </w:p>
    <w:p w:rsidR="009072D1" w:rsidRPr="00D41683" w:rsidRDefault="009072D1" w:rsidP="009072D1">
      <w:pPr>
        <w:pStyle w:val="2c"/>
        <w:numPr>
          <w:ilvl w:val="0"/>
          <w:numId w:val="25"/>
        </w:numPr>
        <w:tabs>
          <w:tab w:val="left" w:pos="993"/>
          <w:tab w:val="left" w:pos="1134"/>
        </w:tabs>
        <w:autoSpaceDE w:val="0"/>
        <w:autoSpaceDN w:val="0"/>
        <w:adjustRightInd w:val="0"/>
        <w:ind w:left="0" w:firstLine="567"/>
        <w:rPr>
          <w:rFonts w:eastAsia="MS Mincho"/>
          <w:sz w:val="20"/>
          <w:szCs w:val="20"/>
          <w:lang w:eastAsia="ja-JP"/>
        </w:rPr>
      </w:pPr>
      <w:r w:rsidRPr="00D41683">
        <w:rPr>
          <w:rFonts w:eastAsia="MS Mincho"/>
          <w:sz w:val="20"/>
          <w:szCs w:val="20"/>
          <w:lang w:eastAsia="ja-JP"/>
        </w:rPr>
        <w:t>протокол проведения предварительного отбора Участников Конкурса;</w:t>
      </w:r>
    </w:p>
    <w:p w:rsidR="009072D1" w:rsidRPr="00D41683" w:rsidRDefault="009072D1" w:rsidP="009072D1">
      <w:pPr>
        <w:pStyle w:val="2c"/>
        <w:numPr>
          <w:ilvl w:val="0"/>
          <w:numId w:val="25"/>
        </w:numPr>
        <w:tabs>
          <w:tab w:val="left" w:pos="993"/>
          <w:tab w:val="left" w:pos="1134"/>
        </w:tabs>
        <w:autoSpaceDE w:val="0"/>
        <w:autoSpaceDN w:val="0"/>
        <w:adjustRightInd w:val="0"/>
        <w:ind w:left="0" w:firstLine="567"/>
        <w:rPr>
          <w:rFonts w:eastAsia="MS Mincho"/>
          <w:sz w:val="20"/>
          <w:szCs w:val="20"/>
          <w:lang w:eastAsia="ja-JP"/>
        </w:rPr>
      </w:pPr>
      <w:r w:rsidRPr="00D41683">
        <w:rPr>
          <w:rFonts w:eastAsia="MS Mincho"/>
          <w:sz w:val="20"/>
          <w:szCs w:val="20"/>
          <w:lang w:eastAsia="ja-JP"/>
        </w:rPr>
        <w:t>перечень Участников Конкурса, которым были направлены уведомления с предложением представить Конкурсные предложения;</w:t>
      </w:r>
    </w:p>
    <w:p w:rsidR="009072D1" w:rsidRPr="00D41683" w:rsidRDefault="009072D1" w:rsidP="009072D1">
      <w:pPr>
        <w:pStyle w:val="2c"/>
        <w:numPr>
          <w:ilvl w:val="0"/>
          <w:numId w:val="25"/>
        </w:numPr>
        <w:tabs>
          <w:tab w:val="left" w:pos="993"/>
          <w:tab w:val="left" w:pos="1134"/>
        </w:tabs>
        <w:autoSpaceDE w:val="0"/>
        <w:autoSpaceDN w:val="0"/>
        <w:adjustRightInd w:val="0"/>
        <w:ind w:left="0" w:firstLine="567"/>
        <w:rPr>
          <w:rFonts w:eastAsia="MS Mincho"/>
          <w:sz w:val="20"/>
          <w:szCs w:val="20"/>
          <w:lang w:eastAsia="ja-JP"/>
        </w:rPr>
      </w:pPr>
      <w:r w:rsidRPr="00D41683">
        <w:rPr>
          <w:rFonts w:eastAsia="MS Mincho"/>
          <w:sz w:val="20"/>
          <w:szCs w:val="20"/>
          <w:lang w:eastAsia="ja-JP"/>
        </w:rPr>
        <w:t>протокол вскрытия конвертов с Конкурсными предложениями;</w:t>
      </w:r>
    </w:p>
    <w:p w:rsidR="009072D1" w:rsidRPr="00D41683" w:rsidRDefault="009072D1" w:rsidP="009072D1">
      <w:pPr>
        <w:pStyle w:val="2c"/>
        <w:numPr>
          <w:ilvl w:val="0"/>
          <w:numId w:val="25"/>
        </w:numPr>
        <w:tabs>
          <w:tab w:val="left" w:pos="993"/>
          <w:tab w:val="left" w:pos="1134"/>
        </w:tabs>
        <w:autoSpaceDE w:val="0"/>
        <w:autoSpaceDN w:val="0"/>
        <w:adjustRightInd w:val="0"/>
        <w:ind w:left="0" w:firstLine="567"/>
        <w:rPr>
          <w:rFonts w:eastAsia="MS Mincho"/>
          <w:sz w:val="20"/>
          <w:szCs w:val="20"/>
          <w:lang w:eastAsia="ja-JP"/>
        </w:rPr>
      </w:pPr>
      <w:r w:rsidRPr="00D41683">
        <w:rPr>
          <w:rFonts w:eastAsia="MS Mincho"/>
          <w:sz w:val="20"/>
          <w:szCs w:val="20"/>
          <w:lang w:eastAsia="ja-JP"/>
        </w:rPr>
        <w:t>протокол рассмотрения и оценки Конкурсных предложений.</w:t>
      </w:r>
      <w:bookmarkStart w:id="258" w:name="_Toc177783420"/>
      <w:bookmarkStart w:id="259" w:name="_Toc178401098"/>
      <w:bookmarkStart w:id="260" w:name="_Toc215567651"/>
      <w:bookmarkStart w:id="261" w:name="_Toc347179713"/>
    </w:p>
    <w:p w:rsidR="009072D1" w:rsidRPr="00D41683" w:rsidRDefault="009072D1" w:rsidP="009072D1">
      <w:pPr>
        <w:pStyle w:val="2c"/>
        <w:tabs>
          <w:tab w:val="left" w:pos="993"/>
          <w:tab w:val="left" w:pos="1134"/>
        </w:tabs>
        <w:autoSpaceDE w:val="0"/>
        <w:autoSpaceDN w:val="0"/>
        <w:adjustRightInd w:val="0"/>
        <w:ind w:left="0" w:firstLine="567"/>
        <w:rPr>
          <w:rFonts w:eastAsia="MS Mincho"/>
          <w:sz w:val="20"/>
          <w:szCs w:val="20"/>
          <w:lang w:eastAsia="ja-JP"/>
        </w:rPr>
      </w:pPr>
    </w:p>
    <w:p w:rsidR="009072D1" w:rsidRPr="00D41683" w:rsidRDefault="009072D1" w:rsidP="009072D1">
      <w:pPr>
        <w:tabs>
          <w:tab w:val="left" w:pos="1134"/>
        </w:tabs>
        <w:autoSpaceDE w:val="0"/>
        <w:autoSpaceDN w:val="0"/>
        <w:adjustRightInd w:val="0"/>
        <w:spacing w:after="0" w:line="240" w:lineRule="auto"/>
        <w:ind w:firstLine="567"/>
        <w:jc w:val="both"/>
        <w:rPr>
          <w:rFonts w:ascii="Times New Roman" w:hAnsi="Times New Roman" w:cs="Times New Roman"/>
          <w:sz w:val="20"/>
          <w:szCs w:val="20"/>
        </w:rPr>
      </w:pPr>
      <w:r w:rsidRPr="00D41683">
        <w:rPr>
          <w:rFonts w:ascii="Times New Roman" w:hAnsi="Times New Roman" w:cs="Times New Roman"/>
          <w:sz w:val="20"/>
          <w:szCs w:val="20"/>
        </w:rPr>
        <w:t xml:space="preserve">Протокол о результатах проведения Конкурса хранится у </w:t>
      </w:r>
      <w:proofErr w:type="spellStart"/>
      <w:r w:rsidRPr="00D41683">
        <w:rPr>
          <w:rFonts w:ascii="Times New Roman" w:hAnsi="Times New Roman" w:cs="Times New Roman"/>
          <w:sz w:val="20"/>
          <w:szCs w:val="20"/>
        </w:rPr>
        <w:t>Концедента</w:t>
      </w:r>
      <w:proofErr w:type="spellEnd"/>
      <w:r w:rsidRPr="00D41683">
        <w:rPr>
          <w:rFonts w:ascii="Times New Roman" w:hAnsi="Times New Roman" w:cs="Times New Roman"/>
          <w:sz w:val="20"/>
          <w:szCs w:val="20"/>
        </w:rPr>
        <w:t xml:space="preserve"> в течение срока действия Концессионного соглашения.</w:t>
      </w:r>
    </w:p>
    <w:p w:rsidR="009072D1" w:rsidRPr="00D41683" w:rsidRDefault="009072D1" w:rsidP="009072D1">
      <w:pPr>
        <w:pStyle w:val="2c"/>
        <w:tabs>
          <w:tab w:val="left" w:pos="993"/>
          <w:tab w:val="left" w:pos="1134"/>
        </w:tabs>
        <w:autoSpaceDE w:val="0"/>
        <w:autoSpaceDN w:val="0"/>
        <w:adjustRightInd w:val="0"/>
        <w:ind w:left="0" w:firstLine="567"/>
        <w:rPr>
          <w:rFonts w:eastAsia="MS Mincho"/>
          <w:sz w:val="20"/>
          <w:szCs w:val="20"/>
          <w:lang w:eastAsia="ja-JP"/>
        </w:rPr>
      </w:pPr>
    </w:p>
    <w:p w:rsidR="009072D1" w:rsidRPr="00D41683" w:rsidRDefault="009072D1" w:rsidP="009072D1">
      <w:pPr>
        <w:pStyle w:val="11"/>
        <w:keepLines/>
        <w:numPr>
          <w:ilvl w:val="0"/>
          <w:numId w:val="33"/>
        </w:numPr>
        <w:tabs>
          <w:tab w:val="left" w:pos="1134"/>
        </w:tabs>
        <w:spacing w:after="0"/>
        <w:ind w:left="0" w:firstLine="567"/>
        <w:jc w:val="both"/>
        <w:rPr>
          <w:rFonts w:eastAsia="MS Mincho"/>
          <w:szCs w:val="20"/>
          <w:lang w:eastAsia="ja-JP"/>
        </w:rPr>
      </w:pPr>
      <w:bookmarkStart w:id="262" w:name="_Toc394565272"/>
      <w:bookmarkStart w:id="263" w:name="_Toc394996151"/>
      <w:bookmarkStart w:id="264" w:name="_Toc395172404"/>
      <w:r w:rsidRPr="00D41683">
        <w:rPr>
          <w:szCs w:val="20"/>
          <w:lang w:eastAsia="ru-RU"/>
        </w:rPr>
        <w:t>Уведомление Участников Конкурса о результатах проведения Конкурса</w:t>
      </w:r>
      <w:bookmarkEnd w:id="258"/>
      <w:bookmarkEnd w:id="259"/>
      <w:bookmarkEnd w:id="260"/>
      <w:bookmarkEnd w:id="261"/>
      <w:bookmarkEnd w:id="262"/>
      <w:bookmarkEnd w:id="263"/>
      <w:bookmarkEnd w:id="264"/>
      <w:r w:rsidRPr="00D41683">
        <w:rPr>
          <w:szCs w:val="20"/>
          <w:lang w:eastAsia="ru-RU"/>
        </w:rPr>
        <w:t xml:space="preserve"> </w:t>
      </w:r>
    </w:p>
    <w:p w:rsidR="009072D1" w:rsidRPr="00D41683" w:rsidRDefault="009072D1" w:rsidP="009072D1">
      <w:pPr>
        <w:pStyle w:val="2c"/>
        <w:tabs>
          <w:tab w:val="left" w:pos="993"/>
          <w:tab w:val="left" w:pos="1134"/>
        </w:tabs>
        <w:autoSpaceDE w:val="0"/>
        <w:autoSpaceDN w:val="0"/>
        <w:adjustRightInd w:val="0"/>
        <w:ind w:left="0" w:firstLine="567"/>
        <w:rPr>
          <w:rFonts w:eastAsia="MS Mincho"/>
          <w:sz w:val="20"/>
          <w:szCs w:val="20"/>
          <w:lang w:eastAsia="ja-JP"/>
        </w:rPr>
      </w:pPr>
      <w:r w:rsidRPr="00D41683">
        <w:rPr>
          <w:rFonts w:eastAsia="MS Mincho"/>
          <w:sz w:val="20"/>
          <w:szCs w:val="20"/>
          <w:lang w:eastAsia="ja-JP"/>
        </w:rPr>
        <w:t>В течение 15 рабочих дней со дня подписания протокола о результатах проведения Конкурса или принятия Концедентом решения об объявлении Конкурса несостоявшимся всем Участникам Конкурса будет направлено уведомление о результатах проведения Конкурса. Указанное уведомление может также направляться в электронной форме.</w:t>
      </w:r>
    </w:p>
    <w:p w:rsidR="009072D1" w:rsidRPr="00D41683" w:rsidRDefault="009072D1" w:rsidP="009072D1">
      <w:pPr>
        <w:pStyle w:val="2c"/>
        <w:tabs>
          <w:tab w:val="left" w:pos="993"/>
          <w:tab w:val="left" w:pos="1134"/>
        </w:tabs>
        <w:autoSpaceDE w:val="0"/>
        <w:autoSpaceDN w:val="0"/>
        <w:adjustRightInd w:val="0"/>
        <w:ind w:left="0" w:firstLine="567"/>
        <w:rPr>
          <w:rFonts w:eastAsia="MS Mincho"/>
          <w:sz w:val="20"/>
          <w:szCs w:val="20"/>
          <w:lang w:eastAsia="ja-JP"/>
        </w:rPr>
      </w:pPr>
      <w:r w:rsidRPr="00D41683">
        <w:rPr>
          <w:rFonts w:eastAsia="MS Mincho"/>
          <w:sz w:val="20"/>
          <w:szCs w:val="20"/>
          <w:lang w:eastAsia="ja-JP"/>
        </w:rPr>
        <w:t>Любой Участник Конкурса после размещения протокола оценки и сопоставления Заявок на участие в Конкурсе вправе направить Конкурсной комиссии в письменной форме, в том числе в форме электронного документа, запрос о разъяснении результатов Конкурса. Конкурсная комиссия в течение двух рабочих дней с даты поступления такого запроса обязана представить Участнику Конкурса в письменной форме или в форме электронного документа соответствующие разъяснения.</w:t>
      </w:r>
    </w:p>
    <w:p w:rsidR="009072D1" w:rsidRPr="00D41683" w:rsidRDefault="009072D1" w:rsidP="009072D1">
      <w:pPr>
        <w:pStyle w:val="2c"/>
        <w:tabs>
          <w:tab w:val="left" w:pos="993"/>
          <w:tab w:val="left" w:pos="1134"/>
        </w:tabs>
        <w:autoSpaceDE w:val="0"/>
        <w:autoSpaceDN w:val="0"/>
        <w:adjustRightInd w:val="0"/>
        <w:ind w:left="0" w:firstLine="567"/>
        <w:rPr>
          <w:rFonts w:eastAsia="MS Mincho"/>
          <w:sz w:val="20"/>
          <w:szCs w:val="20"/>
          <w:lang w:eastAsia="ja-JP"/>
        </w:rPr>
      </w:pPr>
    </w:p>
    <w:p w:rsidR="009072D1" w:rsidRPr="00D41683" w:rsidRDefault="009072D1" w:rsidP="009072D1">
      <w:pPr>
        <w:pStyle w:val="11"/>
        <w:keepLines/>
        <w:numPr>
          <w:ilvl w:val="0"/>
          <w:numId w:val="33"/>
        </w:numPr>
        <w:tabs>
          <w:tab w:val="left" w:pos="1134"/>
        </w:tabs>
        <w:spacing w:after="0"/>
        <w:ind w:left="0" w:firstLine="567"/>
        <w:jc w:val="both"/>
        <w:rPr>
          <w:rFonts w:eastAsia="MS Mincho"/>
          <w:szCs w:val="20"/>
          <w:lang w:eastAsia="ja-JP"/>
        </w:rPr>
      </w:pPr>
      <w:bookmarkStart w:id="265" w:name="_Toc394565273"/>
      <w:bookmarkStart w:id="266" w:name="_Toc394996152"/>
      <w:bookmarkStart w:id="267" w:name="_Toc395172405"/>
      <w:r w:rsidRPr="00D41683">
        <w:rPr>
          <w:rFonts w:eastAsia="MS Mincho"/>
          <w:szCs w:val="20"/>
          <w:lang w:eastAsia="ja-JP"/>
        </w:rPr>
        <w:t>Опубликование и размещение сообщения о результатах проведения Конкурса.</w:t>
      </w:r>
      <w:bookmarkEnd w:id="265"/>
      <w:bookmarkEnd w:id="266"/>
      <w:bookmarkEnd w:id="267"/>
    </w:p>
    <w:p w:rsidR="009072D1" w:rsidRPr="00D41683" w:rsidRDefault="009072D1" w:rsidP="009072D1">
      <w:pPr>
        <w:autoSpaceDE w:val="0"/>
        <w:autoSpaceDN w:val="0"/>
        <w:adjustRightInd w:val="0"/>
        <w:spacing w:after="0" w:line="240" w:lineRule="auto"/>
        <w:ind w:firstLine="540"/>
        <w:jc w:val="both"/>
        <w:rPr>
          <w:rFonts w:ascii="Times New Roman" w:eastAsia="MS Mincho" w:hAnsi="Times New Roman" w:cs="Times New Roman"/>
          <w:sz w:val="20"/>
          <w:szCs w:val="20"/>
          <w:lang w:eastAsia="ja-JP"/>
        </w:rPr>
      </w:pPr>
      <w:proofErr w:type="gramStart"/>
      <w:r w:rsidRPr="00D41683">
        <w:rPr>
          <w:rFonts w:ascii="Times New Roman" w:hAnsi="Times New Roman" w:cs="Times New Roman"/>
          <w:bCs/>
          <w:sz w:val="20"/>
          <w:szCs w:val="20"/>
        </w:rPr>
        <w:t xml:space="preserve">В течение 15 рабочих дней со дня подписания протокола о результатах проведения Конкурса или принятия </w:t>
      </w:r>
      <w:proofErr w:type="spellStart"/>
      <w:r w:rsidRPr="00D41683">
        <w:rPr>
          <w:rFonts w:ascii="Times New Roman" w:hAnsi="Times New Roman" w:cs="Times New Roman"/>
          <w:bCs/>
          <w:sz w:val="20"/>
          <w:szCs w:val="20"/>
        </w:rPr>
        <w:t>Концедентом</w:t>
      </w:r>
      <w:proofErr w:type="spellEnd"/>
      <w:r w:rsidRPr="00D41683">
        <w:rPr>
          <w:rFonts w:ascii="Times New Roman" w:hAnsi="Times New Roman" w:cs="Times New Roman"/>
          <w:bCs/>
          <w:sz w:val="20"/>
          <w:szCs w:val="20"/>
        </w:rPr>
        <w:t xml:space="preserve"> решения об объявлении Конкурса несостоявшимся </w:t>
      </w:r>
      <w:r w:rsidRPr="00D41683">
        <w:rPr>
          <w:rFonts w:ascii="Times New Roman" w:eastAsia="MS Mincho" w:hAnsi="Times New Roman" w:cs="Times New Roman"/>
          <w:sz w:val="20"/>
          <w:szCs w:val="20"/>
          <w:lang w:eastAsia="ja-JP"/>
        </w:rPr>
        <w:t xml:space="preserve"> сообщение о результатах проведения Конкурса с указанием наименования победителя Конкурса (юридического лица) </w:t>
      </w:r>
      <w:r w:rsidRPr="00D41683">
        <w:rPr>
          <w:rFonts w:ascii="Times New Roman" w:hAnsi="Times New Roman" w:cs="Times New Roman"/>
          <w:sz w:val="20"/>
          <w:szCs w:val="20"/>
        </w:rPr>
        <w:t xml:space="preserve">или фамилии, имени, отчества (для индивидуального предпринимателя) победителя Конкурса или решение </w:t>
      </w:r>
      <w:r w:rsidRPr="00D41683">
        <w:rPr>
          <w:rFonts w:ascii="Times New Roman" w:eastAsia="MS Mincho" w:hAnsi="Times New Roman" w:cs="Times New Roman"/>
          <w:sz w:val="20"/>
          <w:szCs w:val="20"/>
          <w:lang w:eastAsia="ja-JP"/>
        </w:rPr>
        <w:t xml:space="preserve">об объявлении Конкурса несостоявшимся с обоснованием этого решения </w:t>
      </w:r>
      <w:r w:rsidRPr="00D41683">
        <w:rPr>
          <w:rFonts w:ascii="Times New Roman" w:hAnsi="Times New Roman" w:cs="Times New Roman"/>
          <w:sz w:val="20"/>
          <w:szCs w:val="20"/>
          <w:lang w:eastAsia="ru-RU"/>
        </w:rPr>
        <w:t xml:space="preserve">опубликовывается в официальном издании и размещается </w:t>
      </w:r>
      <w:r w:rsidRPr="00D41683">
        <w:rPr>
          <w:rFonts w:ascii="Times New Roman" w:hAnsi="Times New Roman" w:cs="Times New Roman"/>
          <w:sz w:val="20"/>
          <w:szCs w:val="20"/>
        </w:rPr>
        <w:t>на официальном</w:t>
      </w:r>
      <w:proofErr w:type="gramEnd"/>
      <w:r w:rsidRPr="00D41683">
        <w:rPr>
          <w:rFonts w:ascii="Times New Roman" w:hAnsi="Times New Roman" w:cs="Times New Roman"/>
          <w:sz w:val="20"/>
          <w:szCs w:val="20"/>
        </w:rPr>
        <w:t xml:space="preserve"> </w:t>
      </w:r>
      <w:proofErr w:type="gramStart"/>
      <w:r w:rsidRPr="00D41683">
        <w:rPr>
          <w:rFonts w:ascii="Times New Roman" w:hAnsi="Times New Roman" w:cs="Times New Roman"/>
          <w:sz w:val="20"/>
          <w:szCs w:val="20"/>
        </w:rPr>
        <w:t>сайте</w:t>
      </w:r>
      <w:proofErr w:type="gramEnd"/>
      <w:r w:rsidRPr="00D41683">
        <w:rPr>
          <w:rFonts w:ascii="Times New Roman" w:hAnsi="Times New Roman" w:cs="Times New Roman"/>
          <w:sz w:val="20"/>
          <w:szCs w:val="20"/>
        </w:rPr>
        <w:t xml:space="preserve"> Российской Федерации и официальном сайте </w:t>
      </w:r>
      <w:proofErr w:type="spellStart"/>
      <w:r w:rsidRPr="00D41683">
        <w:rPr>
          <w:rFonts w:ascii="Times New Roman" w:hAnsi="Times New Roman" w:cs="Times New Roman"/>
          <w:sz w:val="20"/>
          <w:szCs w:val="20"/>
        </w:rPr>
        <w:t>Концедента</w:t>
      </w:r>
      <w:proofErr w:type="spellEnd"/>
      <w:r w:rsidRPr="00D41683">
        <w:rPr>
          <w:rFonts w:ascii="Times New Roman" w:eastAsia="MS Mincho" w:hAnsi="Times New Roman" w:cs="Times New Roman"/>
          <w:sz w:val="20"/>
          <w:szCs w:val="20"/>
          <w:lang w:eastAsia="ja-JP"/>
        </w:rPr>
        <w:t>.</w:t>
      </w:r>
      <w:bookmarkStart w:id="268" w:name="_Toc347179714"/>
      <w:bookmarkStart w:id="269" w:name="_Toc177783421"/>
      <w:bookmarkStart w:id="270" w:name="_Toc178401099"/>
      <w:bookmarkStart w:id="271" w:name="_Toc215567652"/>
    </w:p>
    <w:p w:rsidR="009072D1" w:rsidRPr="00D41683" w:rsidRDefault="009072D1" w:rsidP="009072D1">
      <w:pPr>
        <w:pStyle w:val="affb"/>
        <w:tabs>
          <w:tab w:val="left" w:pos="1134"/>
        </w:tabs>
        <w:autoSpaceDE w:val="0"/>
        <w:autoSpaceDN w:val="0"/>
        <w:adjustRightInd w:val="0"/>
        <w:ind w:left="0" w:firstLine="567"/>
        <w:rPr>
          <w:rFonts w:ascii="Times New Roman" w:eastAsia="MS Mincho" w:hAnsi="Times New Roman" w:cs="Times New Roman"/>
          <w:sz w:val="20"/>
          <w:szCs w:val="20"/>
          <w:lang w:eastAsia="ja-JP"/>
        </w:rPr>
      </w:pPr>
    </w:p>
    <w:p w:rsidR="009072D1" w:rsidRPr="00D41683" w:rsidRDefault="009072D1" w:rsidP="009072D1">
      <w:pPr>
        <w:pStyle w:val="11"/>
        <w:keepLines/>
        <w:numPr>
          <w:ilvl w:val="0"/>
          <w:numId w:val="33"/>
        </w:numPr>
        <w:tabs>
          <w:tab w:val="left" w:pos="1134"/>
        </w:tabs>
        <w:spacing w:after="0"/>
        <w:ind w:left="0" w:firstLine="567"/>
        <w:jc w:val="both"/>
        <w:rPr>
          <w:rFonts w:eastAsia="MS Mincho"/>
          <w:szCs w:val="20"/>
          <w:lang w:eastAsia="ja-JP"/>
        </w:rPr>
      </w:pPr>
      <w:bookmarkStart w:id="272" w:name="_Toc394565274"/>
      <w:bookmarkStart w:id="273" w:name="_Toc394996153"/>
      <w:bookmarkStart w:id="274" w:name="_Toc395172406"/>
      <w:bookmarkEnd w:id="268"/>
      <w:r w:rsidRPr="00D41683">
        <w:rPr>
          <w:szCs w:val="20"/>
          <w:lang w:eastAsia="ru-RU"/>
        </w:rPr>
        <w:t>Порядок заключения Концессионного соглашения</w:t>
      </w:r>
      <w:r w:rsidRPr="00D41683">
        <w:rPr>
          <w:iCs/>
          <w:szCs w:val="20"/>
          <w:lang w:eastAsia="ru-RU"/>
        </w:rPr>
        <w:t>.</w:t>
      </w:r>
      <w:bookmarkEnd w:id="272"/>
      <w:bookmarkEnd w:id="273"/>
      <w:bookmarkEnd w:id="274"/>
    </w:p>
    <w:p w:rsidR="009072D1" w:rsidRPr="00D41683" w:rsidRDefault="009072D1" w:rsidP="009072D1">
      <w:pPr>
        <w:pStyle w:val="affb"/>
        <w:numPr>
          <w:ilvl w:val="1"/>
          <w:numId w:val="33"/>
        </w:numPr>
        <w:tabs>
          <w:tab w:val="left" w:pos="0"/>
          <w:tab w:val="left" w:pos="1134"/>
        </w:tabs>
        <w:autoSpaceDE w:val="0"/>
        <w:adjustRightInd w:val="0"/>
        <w:ind w:left="0" w:firstLine="567"/>
        <w:rPr>
          <w:rFonts w:ascii="Times New Roman" w:hAnsi="Times New Roman" w:cs="Times New Roman"/>
          <w:sz w:val="20"/>
          <w:szCs w:val="20"/>
          <w:lang w:eastAsia="ru-RU"/>
        </w:rPr>
      </w:pPr>
      <w:proofErr w:type="spellStart"/>
      <w:proofErr w:type="gramStart"/>
      <w:r w:rsidRPr="00D41683">
        <w:rPr>
          <w:rFonts w:ascii="Times New Roman" w:hAnsi="Times New Roman" w:cs="Times New Roman"/>
          <w:sz w:val="20"/>
          <w:szCs w:val="20"/>
          <w:lang w:eastAsia="ru-RU"/>
        </w:rPr>
        <w:t>Концедент</w:t>
      </w:r>
      <w:proofErr w:type="spellEnd"/>
      <w:r w:rsidRPr="00D41683">
        <w:rPr>
          <w:rFonts w:ascii="Times New Roman" w:hAnsi="Times New Roman" w:cs="Times New Roman"/>
          <w:sz w:val="20"/>
          <w:szCs w:val="20"/>
          <w:lang w:eastAsia="ru-RU"/>
        </w:rPr>
        <w:t xml:space="preserve">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Законом о концессионных соглашениях, другими федеральными законами условия.</w:t>
      </w:r>
      <w:proofErr w:type="gramEnd"/>
    </w:p>
    <w:p w:rsidR="009072D1" w:rsidRPr="00D41683" w:rsidRDefault="009072D1" w:rsidP="009072D1">
      <w:pPr>
        <w:tabs>
          <w:tab w:val="left" w:pos="1134"/>
        </w:tabs>
        <w:autoSpaceDE w:val="0"/>
        <w:adjustRightInd w:val="0"/>
        <w:spacing w:after="0" w:line="240" w:lineRule="auto"/>
        <w:ind w:firstLine="567"/>
        <w:jc w:val="both"/>
        <w:rPr>
          <w:rFonts w:ascii="Times New Roman" w:hAnsi="Times New Roman" w:cs="Times New Roman"/>
          <w:sz w:val="20"/>
          <w:szCs w:val="20"/>
          <w:lang w:eastAsia="ru-RU"/>
        </w:rPr>
      </w:pPr>
      <w:r w:rsidRPr="00D41683">
        <w:rPr>
          <w:rFonts w:ascii="Times New Roman" w:hAnsi="Times New Roman" w:cs="Times New Roman"/>
          <w:sz w:val="20"/>
          <w:szCs w:val="20"/>
          <w:lang w:eastAsia="ru-RU"/>
        </w:rPr>
        <w:t xml:space="preserve">Концессионное соглашение должно быть подписано не позднее чем через десять рабочих дней со дня подписания протокола о результатах проведения Конкурса.  В случае, если по истечении установленного срока подписания Концессионного соглашения победитель Конкурса не представил </w:t>
      </w:r>
      <w:proofErr w:type="spellStart"/>
      <w:r w:rsidRPr="00D41683">
        <w:rPr>
          <w:rFonts w:ascii="Times New Roman" w:hAnsi="Times New Roman" w:cs="Times New Roman"/>
          <w:sz w:val="20"/>
          <w:szCs w:val="20"/>
          <w:lang w:eastAsia="ru-RU"/>
        </w:rPr>
        <w:t>Концеденту</w:t>
      </w:r>
      <w:proofErr w:type="spellEnd"/>
      <w:r w:rsidRPr="00D41683">
        <w:rPr>
          <w:rFonts w:ascii="Times New Roman" w:hAnsi="Times New Roman" w:cs="Times New Roman"/>
          <w:sz w:val="20"/>
          <w:szCs w:val="20"/>
          <w:lang w:eastAsia="ru-RU"/>
        </w:rPr>
        <w:t xml:space="preserve">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w:t>
      </w:r>
      <w:proofErr w:type="spellStart"/>
      <w:r w:rsidRPr="00D41683">
        <w:rPr>
          <w:rFonts w:ascii="Times New Roman" w:hAnsi="Times New Roman" w:cs="Times New Roman"/>
          <w:sz w:val="20"/>
          <w:szCs w:val="20"/>
          <w:lang w:eastAsia="ru-RU"/>
        </w:rPr>
        <w:t>концедент</w:t>
      </w:r>
      <w:proofErr w:type="spellEnd"/>
      <w:r w:rsidRPr="00D41683">
        <w:rPr>
          <w:rFonts w:ascii="Times New Roman" w:hAnsi="Times New Roman" w:cs="Times New Roman"/>
          <w:sz w:val="20"/>
          <w:szCs w:val="20"/>
          <w:lang w:eastAsia="ru-RU"/>
        </w:rPr>
        <w:t xml:space="preserve"> принимает решение об отказе в заключени</w:t>
      </w:r>
      <w:proofErr w:type="gramStart"/>
      <w:r w:rsidRPr="00D41683">
        <w:rPr>
          <w:rFonts w:ascii="Times New Roman" w:hAnsi="Times New Roman" w:cs="Times New Roman"/>
          <w:sz w:val="20"/>
          <w:szCs w:val="20"/>
          <w:lang w:eastAsia="ru-RU"/>
        </w:rPr>
        <w:t>и</w:t>
      </w:r>
      <w:proofErr w:type="gramEnd"/>
      <w:r w:rsidRPr="00D41683">
        <w:rPr>
          <w:rFonts w:ascii="Times New Roman" w:hAnsi="Times New Roman" w:cs="Times New Roman"/>
          <w:sz w:val="20"/>
          <w:szCs w:val="20"/>
          <w:lang w:eastAsia="ru-RU"/>
        </w:rPr>
        <w:t xml:space="preserve"> Концессионного соглашения с указанным лицом.</w:t>
      </w:r>
    </w:p>
    <w:p w:rsidR="009072D1" w:rsidRPr="00D41683" w:rsidRDefault="009072D1" w:rsidP="009072D1">
      <w:pPr>
        <w:pStyle w:val="affb"/>
        <w:numPr>
          <w:ilvl w:val="1"/>
          <w:numId w:val="33"/>
        </w:numPr>
        <w:tabs>
          <w:tab w:val="left" w:pos="0"/>
          <w:tab w:val="left" w:pos="1134"/>
        </w:tabs>
        <w:autoSpaceDE w:val="0"/>
        <w:adjustRightInd w:val="0"/>
        <w:ind w:left="0" w:firstLine="567"/>
        <w:rPr>
          <w:rFonts w:ascii="Times New Roman" w:hAnsi="Times New Roman" w:cs="Times New Roman"/>
          <w:sz w:val="20"/>
          <w:szCs w:val="20"/>
          <w:lang w:eastAsia="ru-RU"/>
        </w:rPr>
      </w:pPr>
      <w:r w:rsidRPr="00D41683">
        <w:rPr>
          <w:rFonts w:ascii="Times New Roman" w:hAnsi="Times New Roman" w:cs="Times New Roman"/>
          <w:sz w:val="20"/>
          <w:szCs w:val="20"/>
          <w:lang w:eastAsia="ru-RU"/>
        </w:rPr>
        <w:t xml:space="preserve">В случае отказа или уклонения победителя Конкурса от подписания в установленный срок Концессионного соглашения </w:t>
      </w:r>
      <w:proofErr w:type="spellStart"/>
      <w:r w:rsidRPr="00D41683">
        <w:rPr>
          <w:rFonts w:ascii="Times New Roman" w:hAnsi="Times New Roman" w:cs="Times New Roman"/>
          <w:sz w:val="20"/>
          <w:szCs w:val="20"/>
          <w:lang w:eastAsia="ru-RU"/>
        </w:rPr>
        <w:t>концедент</w:t>
      </w:r>
      <w:proofErr w:type="spellEnd"/>
      <w:r w:rsidRPr="00D41683">
        <w:rPr>
          <w:rFonts w:ascii="Times New Roman" w:hAnsi="Times New Roman" w:cs="Times New Roman"/>
          <w:sz w:val="20"/>
          <w:szCs w:val="20"/>
          <w:lang w:eastAsia="ru-RU"/>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
    <w:p w:rsidR="009072D1" w:rsidRPr="00D41683" w:rsidRDefault="009072D1" w:rsidP="009072D1">
      <w:pPr>
        <w:tabs>
          <w:tab w:val="left" w:pos="1134"/>
        </w:tabs>
        <w:autoSpaceDE w:val="0"/>
        <w:adjustRightInd w:val="0"/>
        <w:spacing w:after="0" w:line="240" w:lineRule="auto"/>
        <w:ind w:firstLine="567"/>
        <w:jc w:val="both"/>
        <w:rPr>
          <w:rFonts w:ascii="Times New Roman" w:hAnsi="Times New Roman" w:cs="Times New Roman"/>
          <w:sz w:val="20"/>
          <w:szCs w:val="20"/>
          <w:lang w:eastAsia="ru-RU"/>
        </w:rPr>
      </w:pPr>
      <w:proofErr w:type="spellStart"/>
      <w:proofErr w:type="gramStart"/>
      <w:r w:rsidRPr="00D41683">
        <w:rPr>
          <w:rFonts w:ascii="Times New Roman" w:hAnsi="Times New Roman" w:cs="Times New Roman"/>
          <w:sz w:val="20"/>
          <w:szCs w:val="20"/>
          <w:lang w:eastAsia="ru-RU"/>
        </w:rPr>
        <w:t>Концедент</w:t>
      </w:r>
      <w:proofErr w:type="spellEnd"/>
      <w:r w:rsidRPr="00D41683">
        <w:rPr>
          <w:rFonts w:ascii="Times New Roman" w:hAnsi="Times New Roman" w:cs="Times New Roman"/>
          <w:sz w:val="20"/>
          <w:szCs w:val="20"/>
          <w:lang w:eastAsia="ru-RU"/>
        </w:rPr>
        <w:t xml:space="preserve">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w:t>
      </w:r>
      <w:proofErr w:type="gramEnd"/>
      <w:r w:rsidRPr="00D41683">
        <w:rPr>
          <w:rFonts w:ascii="Times New Roman" w:hAnsi="Times New Roman" w:cs="Times New Roman"/>
          <w:sz w:val="20"/>
          <w:szCs w:val="20"/>
          <w:lang w:eastAsia="ru-RU"/>
        </w:rPr>
        <w:t xml:space="preserve"> Концессионное соглашение должно быть подписано не позднее чем через десять рабочих дней со дня направления такому Участнику Конкурса проекта Концессионного соглашения.</w:t>
      </w:r>
    </w:p>
    <w:p w:rsidR="009072D1" w:rsidRPr="00D41683" w:rsidRDefault="009072D1" w:rsidP="009072D1">
      <w:pPr>
        <w:pStyle w:val="affb"/>
        <w:numPr>
          <w:ilvl w:val="1"/>
          <w:numId w:val="33"/>
        </w:numPr>
        <w:tabs>
          <w:tab w:val="left" w:pos="0"/>
          <w:tab w:val="left" w:pos="1134"/>
        </w:tabs>
        <w:autoSpaceDE w:val="0"/>
        <w:autoSpaceDN w:val="0"/>
        <w:adjustRightInd w:val="0"/>
        <w:ind w:left="0" w:firstLine="567"/>
        <w:rPr>
          <w:rFonts w:ascii="Times New Roman" w:hAnsi="Times New Roman" w:cs="Times New Roman"/>
          <w:sz w:val="20"/>
          <w:szCs w:val="20"/>
          <w:lang w:eastAsia="ru-RU"/>
        </w:rPr>
      </w:pPr>
      <w:r w:rsidRPr="00D41683">
        <w:rPr>
          <w:rFonts w:ascii="Times New Roman" w:hAnsi="Times New Roman" w:cs="Times New Roman"/>
          <w:sz w:val="20"/>
          <w:szCs w:val="20"/>
          <w:lang w:eastAsia="ru-RU"/>
        </w:rPr>
        <w:t xml:space="preserve">В случае если по истечении установленного срока подписания Концессионного соглашения Участник Конкурса, которому в соответствии </w:t>
      </w:r>
      <w:proofErr w:type="spellStart"/>
      <w:r w:rsidRPr="00D41683">
        <w:rPr>
          <w:rFonts w:ascii="Times New Roman" w:hAnsi="Times New Roman" w:cs="Times New Roman"/>
          <w:sz w:val="20"/>
          <w:szCs w:val="20"/>
          <w:lang w:eastAsia="ru-RU"/>
        </w:rPr>
        <w:t>Концедент</w:t>
      </w:r>
      <w:proofErr w:type="spellEnd"/>
      <w:r w:rsidRPr="00D41683">
        <w:rPr>
          <w:rFonts w:ascii="Times New Roman" w:hAnsi="Times New Roman" w:cs="Times New Roman"/>
          <w:sz w:val="20"/>
          <w:szCs w:val="20"/>
          <w:lang w:eastAsia="ru-RU"/>
        </w:rPr>
        <w:t xml:space="preserve"> предложил заключить Концессионное соглашение, не представил </w:t>
      </w:r>
      <w:proofErr w:type="spellStart"/>
      <w:r w:rsidRPr="00D41683">
        <w:rPr>
          <w:rFonts w:ascii="Times New Roman" w:hAnsi="Times New Roman" w:cs="Times New Roman"/>
          <w:sz w:val="20"/>
          <w:szCs w:val="20"/>
          <w:lang w:eastAsia="ru-RU"/>
        </w:rPr>
        <w:t>Концеденту</w:t>
      </w:r>
      <w:proofErr w:type="spellEnd"/>
      <w:r w:rsidRPr="00D41683">
        <w:rPr>
          <w:rFonts w:ascii="Times New Roman" w:hAnsi="Times New Roman" w:cs="Times New Roman"/>
          <w:sz w:val="20"/>
          <w:szCs w:val="20"/>
          <w:lang w:eastAsia="ru-RU"/>
        </w:rPr>
        <w:t xml:space="preserve"> документы, предусмотренные Конкурсной документацией и подтверждающие обеспечение исполнения обязательств по Концессионному соглашению, </w:t>
      </w:r>
      <w:proofErr w:type="spellStart"/>
      <w:r w:rsidRPr="00D41683">
        <w:rPr>
          <w:rFonts w:ascii="Times New Roman" w:hAnsi="Times New Roman" w:cs="Times New Roman"/>
          <w:sz w:val="20"/>
          <w:szCs w:val="20"/>
          <w:lang w:eastAsia="ru-RU"/>
        </w:rPr>
        <w:t>Концедент</w:t>
      </w:r>
      <w:proofErr w:type="spellEnd"/>
      <w:r w:rsidRPr="00D41683">
        <w:rPr>
          <w:rFonts w:ascii="Times New Roman" w:hAnsi="Times New Roman" w:cs="Times New Roman"/>
          <w:sz w:val="20"/>
          <w:szCs w:val="20"/>
          <w:lang w:eastAsia="ru-RU"/>
        </w:rPr>
        <w:t xml:space="preserve"> принимает решение об отказе в заключени</w:t>
      </w:r>
      <w:proofErr w:type="gramStart"/>
      <w:r w:rsidRPr="00D41683">
        <w:rPr>
          <w:rFonts w:ascii="Times New Roman" w:hAnsi="Times New Roman" w:cs="Times New Roman"/>
          <w:sz w:val="20"/>
          <w:szCs w:val="20"/>
          <w:lang w:eastAsia="ru-RU"/>
        </w:rPr>
        <w:t>и</w:t>
      </w:r>
      <w:proofErr w:type="gramEnd"/>
      <w:r w:rsidRPr="00D41683">
        <w:rPr>
          <w:rFonts w:ascii="Times New Roman" w:hAnsi="Times New Roman" w:cs="Times New Roman"/>
          <w:sz w:val="20"/>
          <w:szCs w:val="20"/>
          <w:lang w:eastAsia="ru-RU"/>
        </w:rPr>
        <w:t xml:space="preserve"> Концессионного соглашения с таким Участником Конкурса и об объявлении Конкурса несостоявшимся.</w:t>
      </w:r>
    </w:p>
    <w:p w:rsidR="009072D1" w:rsidRPr="00D41683" w:rsidRDefault="009072D1" w:rsidP="009072D1">
      <w:pPr>
        <w:pStyle w:val="affb"/>
        <w:numPr>
          <w:ilvl w:val="1"/>
          <w:numId w:val="33"/>
        </w:numPr>
        <w:tabs>
          <w:tab w:val="left" w:pos="0"/>
          <w:tab w:val="left" w:pos="1134"/>
        </w:tabs>
        <w:autoSpaceDE w:val="0"/>
        <w:autoSpaceDN w:val="0"/>
        <w:adjustRightInd w:val="0"/>
        <w:ind w:left="0" w:firstLine="567"/>
        <w:rPr>
          <w:rFonts w:ascii="Times New Roman" w:hAnsi="Times New Roman" w:cs="Times New Roman"/>
          <w:sz w:val="20"/>
          <w:szCs w:val="20"/>
          <w:lang w:eastAsia="ru-RU"/>
        </w:rPr>
      </w:pPr>
      <w:proofErr w:type="gramStart"/>
      <w:r w:rsidRPr="00D41683">
        <w:rPr>
          <w:rFonts w:ascii="Times New Roman" w:hAnsi="Times New Roman" w:cs="Times New Roman"/>
          <w:sz w:val="20"/>
          <w:szCs w:val="20"/>
          <w:lang w:eastAsia="ru-RU"/>
        </w:rPr>
        <w:t xml:space="preserve">В случае заключения концессионного соглашения в соответствии с пунктом 25.1 Конкурсной документации не позднее чем через пять рабочих дней со дня принятия </w:t>
      </w:r>
      <w:proofErr w:type="spellStart"/>
      <w:r w:rsidRPr="00D41683">
        <w:rPr>
          <w:rFonts w:ascii="Times New Roman" w:hAnsi="Times New Roman" w:cs="Times New Roman"/>
          <w:sz w:val="20"/>
          <w:szCs w:val="20"/>
          <w:lang w:eastAsia="ru-RU"/>
        </w:rPr>
        <w:t>Концедентом</w:t>
      </w:r>
      <w:proofErr w:type="spellEnd"/>
      <w:r w:rsidRPr="00D41683">
        <w:rPr>
          <w:rFonts w:ascii="Times New Roman" w:hAnsi="Times New Roman" w:cs="Times New Roman"/>
          <w:sz w:val="20"/>
          <w:szCs w:val="20"/>
          <w:lang w:eastAsia="ru-RU"/>
        </w:rPr>
        <w:t xml:space="preserve"> решения о заключении Концессионного соглашения с Заявителем, представившим единственную заявку на участие в Конкурсе, </w:t>
      </w:r>
      <w:proofErr w:type="spellStart"/>
      <w:r w:rsidRPr="00D41683">
        <w:rPr>
          <w:rFonts w:ascii="Times New Roman" w:hAnsi="Times New Roman" w:cs="Times New Roman"/>
          <w:sz w:val="20"/>
          <w:szCs w:val="20"/>
          <w:lang w:eastAsia="ru-RU"/>
        </w:rPr>
        <w:lastRenderedPageBreak/>
        <w:t>Концедент</w:t>
      </w:r>
      <w:proofErr w:type="spellEnd"/>
      <w:r w:rsidRPr="00D41683">
        <w:rPr>
          <w:rFonts w:ascii="Times New Roman" w:hAnsi="Times New Roman" w:cs="Times New Roman"/>
          <w:sz w:val="20"/>
          <w:szCs w:val="20"/>
          <w:lang w:eastAsia="ru-RU"/>
        </w:rPr>
        <w:t xml:space="preserve">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w:t>
      </w:r>
      <w:proofErr w:type="gramEnd"/>
      <w:r w:rsidRPr="00D41683">
        <w:rPr>
          <w:rFonts w:ascii="Times New Roman" w:hAnsi="Times New Roman" w:cs="Times New Roman"/>
          <w:sz w:val="20"/>
          <w:szCs w:val="20"/>
          <w:lang w:eastAsia="ru-RU"/>
        </w:rPr>
        <w:t xml:space="preserve"> иные предусмотренные Законом о концессионных соглашениях, другими федеральными законами условия.</w:t>
      </w:r>
    </w:p>
    <w:p w:rsidR="009072D1" w:rsidRPr="00D41683" w:rsidRDefault="009072D1" w:rsidP="009072D1">
      <w:pPr>
        <w:pStyle w:val="affb"/>
        <w:numPr>
          <w:ilvl w:val="1"/>
          <w:numId w:val="33"/>
        </w:numPr>
        <w:tabs>
          <w:tab w:val="left" w:pos="0"/>
          <w:tab w:val="left" w:pos="1134"/>
        </w:tabs>
        <w:autoSpaceDE w:val="0"/>
        <w:autoSpaceDN w:val="0"/>
        <w:adjustRightInd w:val="0"/>
        <w:ind w:left="0" w:firstLine="567"/>
        <w:rPr>
          <w:rFonts w:ascii="Times New Roman" w:hAnsi="Times New Roman" w:cs="Times New Roman"/>
          <w:sz w:val="20"/>
          <w:szCs w:val="20"/>
          <w:lang w:eastAsia="ru-RU"/>
        </w:rPr>
      </w:pPr>
      <w:proofErr w:type="gramStart"/>
      <w:r w:rsidRPr="00D41683">
        <w:rPr>
          <w:rFonts w:ascii="Times New Roman" w:hAnsi="Times New Roman" w:cs="Times New Roman"/>
          <w:sz w:val="20"/>
          <w:szCs w:val="20"/>
          <w:lang w:eastAsia="ru-RU"/>
        </w:rPr>
        <w:t xml:space="preserve">В случае заключения Концессионного соглашения в соответствии с пунктом 25.2 Конкурсной документации не позднее чем через пять рабочих дней со дня принятия </w:t>
      </w:r>
      <w:proofErr w:type="spellStart"/>
      <w:r w:rsidRPr="00D41683">
        <w:rPr>
          <w:rFonts w:ascii="Times New Roman" w:hAnsi="Times New Roman" w:cs="Times New Roman"/>
          <w:sz w:val="20"/>
          <w:szCs w:val="20"/>
          <w:lang w:eastAsia="ru-RU"/>
        </w:rPr>
        <w:t>Концедентом</w:t>
      </w:r>
      <w:proofErr w:type="spellEnd"/>
      <w:r w:rsidRPr="00D41683">
        <w:rPr>
          <w:rFonts w:ascii="Times New Roman" w:hAnsi="Times New Roman" w:cs="Times New Roman"/>
          <w:sz w:val="20"/>
          <w:szCs w:val="20"/>
          <w:lang w:eastAsia="ru-RU"/>
        </w:rPr>
        <w:t xml:space="preserve"> решения о заключении Концессионного соглашения с единственным Участником Конкурса </w:t>
      </w:r>
      <w:proofErr w:type="spellStart"/>
      <w:r w:rsidRPr="00D41683">
        <w:rPr>
          <w:rFonts w:ascii="Times New Roman" w:hAnsi="Times New Roman" w:cs="Times New Roman"/>
          <w:sz w:val="20"/>
          <w:szCs w:val="20"/>
          <w:lang w:eastAsia="ru-RU"/>
        </w:rPr>
        <w:t>Концедент</w:t>
      </w:r>
      <w:proofErr w:type="spellEnd"/>
      <w:r w:rsidRPr="00D41683">
        <w:rPr>
          <w:rFonts w:ascii="Times New Roman" w:hAnsi="Times New Roman" w:cs="Times New Roman"/>
          <w:sz w:val="20"/>
          <w:szCs w:val="20"/>
          <w:lang w:eastAsia="ru-RU"/>
        </w:rPr>
        <w:t xml:space="preserve">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w:t>
      </w:r>
      <w:proofErr w:type="gramEnd"/>
      <w:r w:rsidRPr="00D41683">
        <w:rPr>
          <w:rFonts w:ascii="Times New Roman" w:hAnsi="Times New Roman" w:cs="Times New Roman"/>
          <w:sz w:val="20"/>
          <w:szCs w:val="20"/>
          <w:lang w:eastAsia="ru-RU"/>
        </w:rPr>
        <w:t>, а также иные предусмотренные Законом о концессионных соглашениях, другими федеральными законами условия.</w:t>
      </w:r>
    </w:p>
    <w:p w:rsidR="009072D1" w:rsidRPr="00D41683" w:rsidRDefault="009072D1" w:rsidP="009072D1">
      <w:pPr>
        <w:pStyle w:val="affb"/>
        <w:numPr>
          <w:ilvl w:val="1"/>
          <w:numId w:val="33"/>
        </w:numPr>
        <w:tabs>
          <w:tab w:val="left" w:pos="0"/>
          <w:tab w:val="left" w:pos="1134"/>
        </w:tabs>
        <w:autoSpaceDE w:val="0"/>
        <w:autoSpaceDN w:val="0"/>
        <w:adjustRightInd w:val="0"/>
        <w:ind w:left="0" w:firstLine="567"/>
        <w:rPr>
          <w:rFonts w:ascii="Times New Roman" w:hAnsi="Times New Roman" w:cs="Times New Roman"/>
          <w:sz w:val="20"/>
          <w:szCs w:val="20"/>
          <w:lang w:eastAsia="ru-RU"/>
        </w:rPr>
      </w:pPr>
      <w:r w:rsidRPr="00D41683">
        <w:rPr>
          <w:rFonts w:ascii="Times New Roman" w:hAnsi="Times New Roman" w:cs="Times New Roman"/>
          <w:sz w:val="20"/>
          <w:szCs w:val="20"/>
          <w:lang w:eastAsia="ru-RU"/>
        </w:rPr>
        <w:t xml:space="preserve">В случаях, предусмотренных пунктами 23.4 и 23.5 Конкурсной документации, Концессионное соглашение должно быть подписано не позднее чем через десять дней со дня направления Заявителю или Участнику конкурса проекта Концессионного соглашения. В случае если до установленного дня подписания Концессионного соглашения такой Заявитель или такой Участник Конкурса не представил </w:t>
      </w:r>
      <w:proofErr w:type="spellStart"/>
      <w:r w:rsidRPr="00D41683">
        <w:rPr>
          <w:rFonts w:ascii="Times New Roman" w:hAnsi="Times New Roman" w:cs="Times New Roman"/>
          <w:sz w:val="20"/>
          <w:szCs w:val="20"/>
          <w:lang w:eastAsia="ru-RU"/>
        </w:rPr>
        <w:t>Концеденту</w:t>
      </w:r>
      <w:proofErr w:type="spellEnd"/>
      <w:r w:rsidRPr="00D41683">
        <w:rPr>
          <w:rFonts w:ascii="Times New Roman" w:hAnsi="Times New Roman" w:cs="Times New Roman"/>
          <w:sz w:val="20"/>
          <w:szCs w:val="20"/>
          <w:lang w:eastAsia="ru-RU"/>
        </w:rPr>
        <w:t xml:space="preserve"> документы, предусмотренные Конкурсной документацией и подтверждающие обеспечение исполнения обязательств по Концессионному соглашению, </w:t>
      </w:r>
      <w:proofErr w:type="spellStart"/>
      <w:r w:rsidRPr="00D41683">
        <w:rPr>
          <w:rFonts w:ascii="Times New Roman" w:hAnsi="Times New Roman" w:cs="Times New Roman"/>
          <w:sz w:val="20"/>
          <w:szCs w:val="20"/>
          <w:lang w:eastAsia="ru-RU"/>
        </w:rPr>
        <w:t>Концедент</w:t>
      </w:r>
      <w:proofErr w:type="spellEnd"/>
      <w:r w:rsidRPr="00D41683">
        <w:rPr>
          <w:rFonts w:ascii="Times New Roman" w:hAnsi="Times New Roman" w:cs="Times New Roman"/>
          <w:sz w:val="20"/>
          <w:szCs w:val="20"/>
          <w:lang w:eastAsia="ru-RU"/>
        </w:rPr>
        <w:t xml:space="preserve"> принимает решение об отказе в заключени</w:t>
      </w:r>
      <w:proofErr w:type="gramStart"/>
      <w:r w:rsidRPr="00D41683">
        <w:rPr>
          <w:rFonts w:ascii="Times New Roman" w:hAnsi="Times New Roman" w:cs="Times New Roman"/>
          <w:sz w:val="20"/>
          <w:szCs w:val="20"/>
          <w:lang w:eastAsia="ru-RU"/>
        </w:rPr>
        <w:t>и</w:t>
      </w:r>
      <w:proofErr w:type="gramEnd"/>
      <w:r w:rsidRPr="00D41683">
        <w:rPr>
          <w:rFonts w:ascii="Times New Roman" w:hAnsi="Times New Roman" w:cs="Times New Roman"/>
          <w:sz w:val="20"/>
          <w:szCs w:val="20"/>
          <w:lang w:eastAsia="ru-RU"/>
        </w:rPr>
        <w:t xml:space="preserve"> Концессионного соглашения с таким Заявителем или таким Участником Конкурса.</w:t>
      </w:r>
    </w:p>
    <w:p w:rsidR="009072D1" w:rsidRPr="00D41683" w:rsidRDefault="009072D1" w:rsidP="009072D1">
      <w:pPr>
        <w:tabs>
          <w:tab w:val="left" w:pos="1134"/>
        </w:tabs>
        <w:autoSpaceDE w:val="0"/>
        <w:autoSpaceDN w:val="0"/>
        <w:adjustRightInd w:val="0"/>
        <w:spacing w:after="0" w:line="240" w:lineRule="auto"/>
        <w:ind w:firstLine="567"/>
        <w:jc w:val="both"/>
        <w:rPr>
          <w:rFonts w:ascii="Times New Roman" w:eastAsia="MS Mincho" w:hAnsi="Times New Roman" w:cs="Times New Roman"/>
          <w:b/>
          <w:sz w:val="20"/>
          <w:szCs w:val="20"/>
          <w:lang w:eastAsia="ja-JP"/>
        </w:rPr>
      </w:pPr>
    </w:p>
    <w:p w:rsidR="009072D1" w:rsidRPr="00D41683" w:rsidRDefault="009072D1" w:rsidP="009072D1">
      <w:pPr>
        <w:pStyle w:val="11"/>
        <w:keepLines/>
        <w:numPr>
          <w:ilvl w:val="0"/>
          <w:numId w:val="33"/>
        </w:numPr>
        <w:spacing w:after="0"/>
        <w:ind w:left="0" w:firstLine="567"/>
        <w:jc w:val="both"/>
        <w:rPr>
          <w:rFonts w:eastAsia="MS Mincho"/>
          <w:szCs w:val="20"/>
          <w:lang w:eastAsia="ja-JP"/>
        </w:rPr>
      </w:pPr>
      <w:bookmarkStart w:id="275" w:name="_Toc394565275"/>
      <w:bookmarkStart w:id="276" w:name="_Toc394996154"/>
      <w:bookmarkStart w:id="277" w:name="_Toc395172407"/>
      <w:r w:rsidRPr="00D41683">
        <w:rPr>
          <w:szCs w:val="20"/>
        </w:rPr>
        <w:t>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w:t>
      </w:r>
      <w:bookmarkEnd w:id="275"/>
      <w:bookmarkEnd w:id="276"/>
      <w:bookmarkEnd w:id="277"/>
    </w:p>
    <w:p w:rsidR="009072D1" w:rsidRPr="00D41683" w:rsidRDefault="009072D1" w:rsidP="009072D1">
      <w:pPr>
        <w:pStyle w:val="Standard"/>
        <w:tabs>
          <w:tab w:val="left" w:pos="0"/>
        </w:tabs>
        <w:autoSpaceDE w:val="0"/>
        <w:ind w:firstLine="567"/>
        <w:jc w:val="both"/>
        <w:rPr>
          <w:sz w:val="20"/>
          <w:szCs w:val="20"/>
        </w:rPr>
      </w:pPr>
      <w:r w:rsidRPr="00D41683">
        <w:rPr>
          <w:sz w:val="20"/>
          <w:szCs w:val="20"/>
        </w:rPr>
        <w:t>В качестве одного из условий заключения Концессионного соглашения предусматривается необходимость представления победителем Конкурса, документов, подтверждающих обеспечение им исполнения обязательств по Концессионному соглашению.</w:t>
      </w:r>
    </w:p>
    <w:p w:rsidR="009072D1" w:rsidRPr="00D41683" w:rsidRDefault="009072D1" w:rsidP="009072D1">
      <w:pPr>
        <w:pStyle w:val="Standard"/>
        <w:tabs>
          <w:tab w:val="left" w:pos="1134"/>
        </w:tabs>
        <w:autoSpaceDE w:val="0"/>
        <w:ind w:firstLine="567"/>
        <w:jc w:val="both"/>
        <w:rPr>
          <w:sz w:val="20"/>
          <w:szCs w:val="20"/>
        </w:rPr>
      </w:pPr>
      <w:r w:rsidRPr="00D41683">
        <w:rPr>
          <w:sz w:val="20"/>
          <w:szCs w:val="20"/>
        </w:rPr>
        <w:t>Концессионное соглашение заключается только после предоставления победителем Конкурса всех необходимых документов, подтверждающих обеспечение исполнения обязательств Концессионера по Концессионному соглашению.</w:t>
      </w:r>
    </w:p>
    <w:p w:rsidR="009072D1" w:rsidRPr="00D41683" w:rsidRDefault="009072D1" w:rsidP="009072D1">
      <w:pPr>
        <w:tabs>
          <w:tab w:val="left" w:pos="1134"/>
        </w:tabs>
        <w:autoSpaceDE w:val="0"/>
        <w:spacing w:after="0" w:line="240" w:lineRule="auto"/>
        <w:ind w:firstLine="567"/>
        <w:jc w:val="both"/>
        <w:rPr>
          <w:rFonts w:ascii="Times New Roman" w:hAnsi="Times New Roman" w:cs="Times New Roman"/>
          <w:sz w:val="20"/>
          <w:szCs w:val="20"/>
        </w:rPr>
      </w:pPr>
      <w:r w:rsidRPr="00D41683">
        <w:rPr>
          <w:rStyle w:val="1fc"/>
          <w:rFonts w:ascii="Times New Roman" w:hAnsi="Times New Roman" w:cs="Times New Roman"/>
          <w:sz w:val="20"/>
          <w:szCs w:val="20"/>
        </w:rPr>
        <w:t>Концессионер обязан предоставить обеспечение исполнения обязательств по соглашению.</w:t>
      </w:r>
    </w:p>
    <w:p w:rsidR="009072D1" w:rsidRPr="00D41683" w:rsidRDefault="009072D1" w:rsidP="009072D1">
      <w:pPr>
        <w:tabs>
          <w:tab w:val="left" w:pos="1134"/>
        </w:tabs>
        <w:autoSpaceDE w:val="0"/>
        <w:spacing w:after="0" w:line="240" w:lineRule="auto"/>
        <w:ind w:firstLine="567"/>
        <w:jc w:val="both"/>
        <w:rPr>
          <w:rFonts w:ascii="Times New Roman" w:hAnsi="Times New Roman" w:cs="Times New Roman"/>
          <w:sz w:val="20"/>
          <w:szCs w:val="20"/>
        </w:rPr>
      </w:pPr>
      <w:r w:rsidRPr="00D41683">
        <w:rPr>
          <w:rStyle w:val="1fc"/>
          <w:rFonts w:ascii="Times New Roman" w:hAnsi="Times New Roman" w:cs="Times New Roman"/>
          <w:sz w:val="20"/>
          <w:szCs w:val="20"/>
        </w:rPr>
        <w:t>С</w:t>
      </w:r>
      <w:r w:rsidRPr="00D41683">
        <w:rPr>
          <w:rFonts w:ascii="Times New Roman" w:hAnsi="Times New Roman" w:cs="Times New Roman"/>
          <w:sz w:val="20"/>
          <w:szCs w:val="20"/>
        </w:rPr>
        <w:t>пособы обеспечения исполнения концессионером обязательств по Концессионному соглашению:</w:t>
      </w:r>
    </w:p>
    <w:p w:rsidR="009072D1" w:rsidRPr="00D41683" w:rsidRDefault="009072D1" w:rsidP="009072D1">
      <w:pPr>
        <w:pStyle w:val="affb"/>
        <w:numPr>
          <w:ilvl w:val="0"/>
          <w:numId w:val="32"/>
        </w:numPr>
        <w:tabs>
          <w:tab w:val="left" w:pos="1134"/>
        </w:tabs>
        <w:autoSpaceDE w:val="0"/>
        <w:ind w:left="0" w:firstLine="567"/>
        <w:rPr>
          <w:rFonts w:ascii="Times New Roman" w:hAnsi="Times New Roman" w:cs="Times New Roman"/>
          <w:sz w:val="20"/>
          <w:szCs w:val="20"/>
        </w:rPr>
      </w:pPr>
      <w:r w:rsidRPr="00D41683">
        <w:rPr>
          <w:rFonts w:ascii="Times New Roman" w:hAnsi="Times New Roman" w:cs="Times New Roman"/>
          <w:sz w:val="20"/>
          <w:szCs w:val="20"/>
        </w:rPr>
        <w:t>предоставление безотзывной непередаваемой банковской гарантии;</w:t>
      </w:r>
    </w:p>
    <w:p w:rsidR="009072D1" w:rsidRPr="00D41683" w:rsidRDefault="009072D1" w:rsidP="009072D1">
      <w:pPr>
        <w:pStyle w:val="affb"/>
        <w:numPr>
          <w:ilvl w:val="0"/>
          <w:numId w:val="32"/>
        </w:numPr>
        <w:tabs>
          <w:tab w:val="left" w:pos="1134"/>
        </w:tabs>
        <w:autoSpaceDE w:val="0"/>
        <w:ind w:left="0" w:firstLine="567"/>
        <w:rPr>
          <w:rFonts w:ascii="Times New Roman" w:hAnsi="Times New Roman" w:cs="Times New Roman"/>
          <w:sz w:val="20"/>
          <w:szCs w:val="20"/>
        </w:rPr>
      </w:pPr>
      <w:r w:rsidRPr="00D41683">
        <w:rPr>
          <w:rFonts w:ascii="Times New Roman" w:hAnsi="Times New Roman" w:cs="Times New Roman"/>
          <w:sz w:val="20"/>
          <w:szCs w:val="20"/>
        </w:rPr>
        <w:t xml:space="preserve">передача </w:t>
      </w:r>
      <w:proofErr w:type="spellStart"/>
      <w:r w:rsidRPr="00D41683">
        <w:rPr>
          <w:rFonts w:ascii="Times New Roman" w:hAnsi="Times New Roman" w:cs="Times New Roman"/>
          <w:sz w:val="20"/>
          <w:szCs w:val="20"/>
        </w:rPr>
        <w:t>Концеденту</w:t>
      </w:r>
      <w:proofErr w:type="spellEnd"/>
      <w:r w:rsidRPr="00D41683">
        <w:rPr>
          <w:rFonts w:ascii="Times New Roman" w:hAnsi="Times New Roman" w:cs="Times New Roman"/>
          <w:sz w:val="20"/>
          <w:szCs w:val="20"/>
        </w:rPr>
        <w:t xml:space="preserve"> в залог прав Концессионера по договору банковского вклада (депозита);</w:t>
      </w:r>
    </w:p>
    <w:p w:rsidR="009072D1" w:rsidRPr="00D41683" w:rsidRDefault="009072D1" w:rsidP="009072D1">
      <w:pPr>
        <w:pStyle w:val="affb"/>
        <w:numPr>
          <w:ilvl w:val="0"/>
          <w:numId w:val="32"/>
        </w:numPr>
        <w:tabs>
          <w:tab w:val="left" w:pos="1134"/>
        </w:tabs>
        <w:autoSpaceDE w:val="0"/>
        <w:ind w:left="0" w:firstLine="567"/>
        <w:rPr>
          <w:rFonts w:ascii="Times New Roman" w:hAnsi="Times New Roman" w:cs="Times New Roman"/>
          <w:sz w:val="20"/>
          <w:szCs w:val="20"/>
        </w:rPr>
      </w:pPr>
      <w:r w:rsidRPr="00D41683">
        <w:rPr>
          <w:rFonts w:ascii="Times New Roman" w:hAnsi="Times New Roman" w:cs="Times New Roman"/>
          <w:sz w:val="20"/>
          <w:szCs w:val="20"/>
        </w:rPr>
        <w:t>осуществление страхования риска ответственности Концессионера за нарушение обязательств по Концессионному соглашению.</w:t>
      </w:r>
    </w:p>
    <w:p w:rsidR="009072D1" w:rsidRPr="00D41683" w:rsidRDefault="009072D1" w:rsidP="009072D1">
      <w:pPr>
        <w:tabs>
          <w:tab w:val="left" w:pos="1134"/>
        </w:tabs>
        <w:autoSpaceDE w:val="0"/>
        <w:spacing w:after="0" w:line="240" w:lineRule="auto"/>
        <w:ind w:firstLine="567"/>
        <w:jc w:val="both"/>
        <w:rPr>
          <w:rFonts w:ascii="Times New Roman" w:hAnsi="Times New Roman" w:cs="Times New Roman"/>
          <w:sz w:val="20"/>
          <w:szCs w:val="20"/>
        </w:rPr>
      </w:pPr>
      <w:r w:rsidRPr="00D41683">
        <w:rPr>
          <w:rFonts w:ascii="Times New Roman" w:hAnsi="Times New Roman" w:cs="Times New Roman"/>
          <w:sz w:val="20"/>
          <w:szCs w:val="20"/>
        </w:rPr>
        <w:t xml:space="preserve">Размеры предоставляемого обеспечения и срок, устанавливаются в Концессионном соглашении. </w:t>
      </w:r>
      <w:proofErr w:type="gramStart"/>
      <w:r w:rsidRPr="00D41683">
        <w:rPr>
          <w:rFonts w:ascii="Times New Roman" w:hAnsi="Times New Roman" w:cs="Times New Roman"/>
          <w:sz w:val="20"/>
          <w:szCs w:val="20"/>
        </w:rPr>
        <w:t xml:space="preserve">Требования к концессионеру относительно способов обеспечения исполнения обязательств установлены постановлением Правительства Российской Федерации от 15.06.2009 N 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w:t>
      </w:r>
      <w:proofErr w:type="spellStart"/>
      <w:r w:rsidRPr="00D41683">
        <w:rPr>
          <w:rFonts w:ascii="Times New Roman" w:hAnsi="Times New Roman" w:cs="Times New Roman"/>
          <w:sz w:val="20"/>
          <w:szCs w:val="20"/>
        </w:rPr>
        <w:t>концеденту</w:t>
      </w:r>
      <w:proofErr w:type="spellEnd"/>
      <w:r w:rsidRPr="00D41683">
        <w:rPr>
          <w:rFonts w:ascii="Times New Roman" w:hAnsi="Times New Roman" w:cs="Times New Roman"/>
          <w:sz w:val="20"/>
          <w:szCs w:val="20"/>
        </w:rPr>
        <w:t xml:space="preserve"> в залог, и в отношении страховых организаций, с которыми концессионер может заключить договор страхования</w:t>
      </w:r>
      <w:proofErr w:type="gramEnd"/>
      <w:r w:rsidRPr="00D41683">
        <w:rPr>
          <w:rFonts w:ascii="Times New Roman" w:hAnsi="Times New Roman" w:cs="Times New Roman"/>
          <w:sz w:val="20"/>
          <w:szCs w:val="20"/>
        </w:rPr>
        <w:t xml:space="preserve"> риска ответственности за нарушение обязательств по концессионному соглашению»,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другими нормативными правовыми актами.</w:t>
      </w:r>
    </w:p>
    <w:p w:rsidR="009072D1" w:rsidRPr="00D41683" w:rsidRDefault="009072D1" w:rsidP="009072D1">
      <w:pPr>
        <w:tabs>
          <w:tab w:val="left" w:pos="1134"/>
        </w:tabs>
        <w:autoSpaceDE w:val="0"/>
        <w:autoSpaceDN w:val="0"/>
        <w:adjustRightInd w:val="0"/>
        <w:spacing w:after="0" w:line="240" w:lineRule="auto"/>
        <w:ind w:firstLine="567"/>
        <w:jc w:val="both"/>
        <w:rPr>
          <w:rFonts w:ascii="Times New Roman" w:eastAsia="MS Mincho" w:hAnsi="Times New Roman" w:cs="Times New Roman"/>
          <w:b/>
          <w:sz w:val="20"/>
          <w:szCs w:val="20"/>
          <w:lang w:eastAsia="ja-JP"/>
        </w:rPr>
      </w:pPr>
      <w:r w:rsidRPr="00D41683">
        <w:rPr>
          <w:rFonts w:ascii="Times New Roman" w:hAnsi="Times New Roman" w:cs="Times New Roman"/>
          <w:sz w:val="20"/>
          <w:szCs w:val="20"/>
        </w:rPr>
        <w:t xml:space="preserve">Непредставление документов, подтверждающих обеспечение исполнения обязательств по Концессионному соглашению, а также представление документов по исполнению обязательств, не соответствующих требованиям, установленным Конкурсной документацией и решением </w:t>
      </w:r>
      <w:proofErr w:type="spellStart"/>
      <w:r w:rsidRPr="00D41683">
        <w:rPr>
          <w:rFonts w:ascii="Times New Roman" w:hAnsi="Times New Roman" w:cs="Times New Roman"/>
          <w:sz w:val="20"/>
          <w:szCs w:val="20"/>
        </w:rPr>
        <w:t>Концедента</w:t>
      </w:r>
      <w:proofErr w:type="spellEnd"/>
      <w:r w:rsidRPr="00D41683">
        <w:rPr>
          <w:rFonts w:ascii="Times New Roman" w:hAnsi="Times New Roman" w:cs="Times New Roman"/>
          <w:sz w:val="20"/>
          <w:szCs w:val="20"/>
        </w:rPr>
        <w:t xml:space="preserve"> о заключении Концессионного соглашения, однозначно трактуется Конкурсной комиссией как уклонение победителя Конкурса от заключения Концессионного соглашения.</w:t>
      </w:r>
    </w:p>
    <w:p w:rsidR="009072D1" w:rsidRPr="00D41683" w:rsidRDefault="009072D1" w:rsidP="009072D1">
      <w:pPr>
        <w:tabs>
          <w:tab w:val="left" w:pos="1134"/>
        </w:tabs>
        <w:autoSpaceDE w:val="0"/>
        <w:autoSpaceDN w:val="0"/>
        <w:adjustRightInd w:val="0"/>
        <w:spacing w:after="0" w:line="240" w:lineRule="auto"/>
        <w:ind w:firstLine="567"/>
        <w:jc w:val="both"/>
        <w:rPr>
          <w:rFonts w:ascii="Times New Roman" w:eastAsia="MS Mincho" w:hAnsi="Times New Roman" w:cs="Times New Roman"/>
          <w:b/>
          <w:sz w:val="20"/>
          <w:szCs w:val="20"/>
          <w:lang w:eastAsia="ja-JP"/>
        </w:rPr>
      </w:pPr>
    </w:p>
    <w:p w:rsidR="009072D1" w:rsidRPr="00D41683" w:rsidRDefault="009072D1" w:rsidP="009072D1">
      <w:pPr>
        <w:pStyle w:val="11"/>
        <w:keepLines/>
        <w:numPr>
          <w:ilvl w:val="0"/>
          <w:numId w:val="33"/>
        </w:numPr>
        <w:tabs>
          <w:tab w:val="left" w:pos="1134"/>
        </w:tabs>
        <w:spacing w:after="0"/>
        <w:ind w:left="0" w:firstLine="567"/>
        <w:jc w:val="both"/>
        <w:rPr>
          <w:rFonts w:eastAsia="MS Mincho"/>
          <w:szCs w:val="20"/>
          <w:lang w:eastAsia="ja-JP"/>
        </w:rPr>
      </w:pPr>
      <w:bookmarkStart w:id="278" w:name="_Toc394565276"/>
      <w:bookmarkStart w:id="279" w:name="_Toc394996155"/>
      <w:bookmarkStart w:id="280" w:name="_Toc395172408"/>
      <w:r w:rsidRPr="00D41683">
        <w:rPr>
          <w:szCs w:val="20"/>
        </w:rPr>
        <w:t>Признание Конкурса несостоявшимся.</w:t>
      </w:r>
      <w:bookmarkEnd w:id="278"/>
      <w:bookmarkEnd w:id="279"/>
      <w:bookmarkEnd w:id="280"/>
    </w:p>
    <w:p w:rsidR="009072D1" w:rsidRPr="00D41683" w:rsidRDefault="009072D1" w:rsidP="009072D1">
      <w:pPr>
        <w:pStyle w:val="Standard"/>
        <w:tabs>
          <w:tab w:val="left" w:pos="1134"/>
        </w:tabs>
        <w:autoSpaceDE w:val="0"/>
        <w:ind w:firstLine="567"/>
        <w:jc w:val="both"/>
        <w:rPr>
          <w:sz w:val="20"/>
          <w:szCs w:val="20"/>
        </w:rPr>
      </w:pPr>
      <w:r w:rsidRPr="00D41683">
        <w:rPr>
          <w:sz w:val="20"/>
          <w:szCs w:val="20"/>
        </w:rPr>
        <w:t>25.1.</w:t>
      </w:r>
      <w:r w:rsidRPr="00D41683">
        <w:rPr>
          <w:sz w:val="20"/>
          <w:szCs w:val="20"/>
        </w:rPr>
        <w:tab/>
        <w:t>В случае</w:t>
      </w:r>
      <w:proofErr w:type="gramStart"/>
      <w:r w:rsidRPr="00D41683">
        <w:rPr>
          <w:sz w:val="20"/>
          <w:szCs w:val="20"/>
        </w:rPr>
        <w:t>,</w:t>
      </w:r>
      <w:proofErr w:type="gramEnd"/>
      <w:r w:rsidRPr="00D41683">
        <w:rPr>
          <w:sz w:val="20"/>
          <w:szCs w:val="20"/>
        </w:rPr>
        <w:t xml:space="preserve"> если по истечении срока представления заявок на участие в Конкурсе представлено менее двух заявок на участие в Конкурсе, конкурс по решению </w:t>
      </w:r>
      <w:proofErr w:type="spellStart"/>
      <w:r w:rsidRPr="00D41683">
        <w:rPr>
          <w:sz w:val="20"/>
          <w:szCs w:val="20"/>
        </w:rPr>
        <w:t>Концедента</w:t>
      </w:r>
      <w:proofErr w:type="spellEnd"/>
      <w:r w:rsidRPr="00D41683">
        <w:rPr>
          <w:sz w:val="20"/>
          <w:szCs w:val="20"/>
        </w:rPr>
        <w:t>, принимаемому на следующий день после истечения этого срока, объявляется несостоявшимся.</w:t>
      </w:r>
    </w:p>
    <w:p w:rsidR="009072D1" w:rsidRPr="00D41683" w:rsidRDefault="009072D1" w:rsidP="009072D1">
      <w:pPr>
        <w:tabs>
          <w:tab w:val="left" w:pos="1134"/>
        </w:tabs>
        <w:autoSpaceDE w:val="0"/>
        <w:adjustRightInd w:val="0"/>
        <w:spacing w:after="0" w:line="240" w:lineRule="auto"/>
        <w:ind w:firstLine="567"/>
        <w:jc w:val="both"/>
        <w:rPr>
          <w:rFonts w:ascii="Times New Roman" w:hAnsi="Times New Roman" w:cs="Times New Roman"/>
          <w:sz w:val="20"/>
          <w:szCs w:val="20"/>
          <w:lang w:eastAsia="ru-RU"/>
        </w:rPr>
      </w:pPr>
      <w:proofErr w:type="spellStart"/>
      <w:r w:rsidRPr="00D41683">
        <w:rPr>
          <w:rFonts w:ascii="Times New Roman" w:hAnsi="Times New Roman" w:cs="Times New Roman"/>
          <w:sz w:val="20"/>
          <w:szCs w:val="20"/>
          <w:lang w:eastAsia="ru-RU"/>
        </w:rPr>
        <w:t>Концедент</w:t>
      </w:r>
      <w:proofErr w:type="spellEnd"/>
      <w:r w:rsidRPr="00D41683">
        <w:rPr>
          <w:rFonts w:ascii="Times New Roman" w:hAnsi="Times New Roman" w:cs="Times New Roman"/>
          <w:sz w:val="20"/>
          <w:szCs w:val="20"/>
          <w:lang w:eastAsia="ru-RU"/>
        </w:rPr>
        <w:t xml:space="preserve"> вскрывает конверт с единственной представленной Заявкой на участие в Конкурсе и рассматривает эту заявку в порядке, установленном Конкурсной документацией.</w:t>
      </w:r>
    </w:p>
    <w:p w:rsidR="009072D1" w:rsidRPr="00D41683" w:rsidRDefault="009072D1" w:rsidP="009072D1">
      <w:pPr>
        <w:tabs>
          <w:tab w:val="left" w:pos="1134"/>
        </w:tabs>
        <w:autoSpaceDE w:val="0"/>
        <w:adjustRightInd w:val="0"/>
        <w:spacing w:after="0" w:line="240" w:lineRule="auto"/>
        <w:ind w:firstLine="567"/>
        <w:jc w:val="both"/>
        <w:rPr>
          <w:rFonts w:ascii="Times New Roman" w:hAnsi="Times New Roman" w:cs="Times New Roman"/>
          <w:sz w:val="20"/>
          <w:szCs w:val="20"/>
          <w:lang w:eastAsia="ru-RU"/>
        </w:rPr>
      </w:pPr>
      <w:r w:rsidRPr="00D41683">
        <w:rPr>
          <w:rFonts w:ascii="Times New Roman" w:hAnsi="Times New Roman" w:cs="Times New Roman"/>
          <w:sz w:val="20"/>
          <w:szCs w:val="20"/>
          <w:lang w:eastAsia="ru-RU"/>
        </w:rPr>
        <w:t>В случае</w:t>
      </w:r>
      <w:proofErr w:type="gramStart"/>
      <w:r w:rsidRPr="00D41683">
        <w:rPr>
          <w:rFonts w:ascii="Times New Roman" w:hAnsi="Times New Roman" w:cs="Times New Roman"/>
          <w:sz w:val="20"/>
          <w:szCs w:val="20"/>
          <w:lang w:eastAsia="ru-RU"/>
        </w:rPr>
        <w:t>,</w:t>
      </w:r>
      <w:proofErr w:type="gramEnd"/>
      <w:r w:rsidRPr="00D41683">
        <w:rPr>
          <w:rFonts w:ascii="Times New Roman" w:hAnsi="Times New Roman" w:cs="Times New Roman"/>
          <w:sz w:val="20"/>
          <w:szCs w:val="20"/>
          <w:lang w:eastAsia="ru-RU"/>
        </w:rPr>
        <w:t xml:space="preserve"> если Заявитель и представленная им Заявка на участие в Конкурсе соответствуют требованиям, установленным Конкурсной документацией, </w:t>
      </w:r>
      <w:proofErr w:type="spellStart"/>
      <w:r w:rsidRPr="00D41683">
        <w:rPr>
          <w:rFonts w:ascii="Times New Roman" w:hAnsi="Times New Roman" w:cs="Times New Roman"/>
          <w:sz w:val="20"/>
          <w:szCs w:val="20"/>
          <w:lang w:eastAsia="ru-RU"/>
        </w:rPr>
        <w:t>Концедент</w:t>
      </w:r>
      <w:proofErr w:type="spellEnd"/>
      <w:r w:rsidRPr="00D41683">
        <w:rPr>
          <w:rFonts w:ascii="Times New Roman" w:hAnsi="Times New Roman" w:cs="Times New Roman"/>
          <w:sz w:val="20"/>
          <w:szCs w:val="20"/>
          <w:lang w:eastAsia="ru-RU"/>
        </w:rPr>
        <w:t xml:space="preserve">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w:t>
      </w:r>
      <w:r w:rsidRPr="00D41683">
        <w:rPr>
          <w:rFonts w:ascii="Times New Roman" w:hAnsi="Times New Roman" w:cs="Times New Roman"/>
          <w:sz w:val="20"/>
          <w:szCs w:val="20"/>
          <w:lang w:eastAsia="ru-RU"/>
        </w:rPr>
        <w:lastRenderedPageBreak/>
        <w:t xml:space="preserve">шестьдесят рабочих дней со дня получения Заявителем предложения </w:t>
      </w:r>
      <w:proofErr w:type="spellStart"/>
      <w:r w:rsidRPr="00D41683">
        <w:rPr>
          <w:rFonts w:ascii="Times New Roman" w:hAnsi="Times New Roman" w:cs="Times New Roman"/>
          <w:sz w:val="20"/>
          <w:szCs w:val="20"/>
          <w:lang w:eastAsia="ru-RU"/>
        </w:rPr>
        <w:t>Концедента</w:t>
      </w:r>
      <w:proofErr w:type="spellEnd"/>
      <w:r w:rsidRPr="00D41683">
        <w:rPr>
          <w:rFonts w:ascii="Times New Roman" w:hAnsi="Times New Roman" w:cs="Times New Roman"/>
          <w:sz w:val="20"/>
          <w:szCs w:val="20"/>
          <w:lang w:eastAsia="ru-RU"/>
        </w:rPr>
        <w:t xml:space="preserve">. Срок рассмотрения </w:t>
      </w:r>
      <w:proofErr w:type="spellStart"/>
      <w:r w:rsidRPr="00D41683">
        <w:rPr>
          <w:rFonts w:ascii="Times New Roman" w:hAnsi="Times New Roman" w:cs="Times New Roman"/>
          <w:sz w:val="20"/>
          <w:szCs w:val="20"/>
          <w:lang w:eastAsia="ru-RU"/>
        </w:rPr>
        <w:t>Концедентом</w:t>
      </w:r>
      <w:proofErr w:type="spellEnd"/>
      <w:r w:rsidRPr="00D41683">
        <w:rPr>
          <w:rFonts w:ascii="Times New Roman" w:hAnsi="Times New Roman" w:cs="Times New Roman"/>
          <w:sz w:val="20"/>
          <w:szCs w:val="20"/>
          <w:lang w:eastAsia="ru-RU"/>
        </w:rPr>
        <w:t xml:space="preserve"> представленного таким Заявителем предложения -  не более чем десять рабочих дней со дня представления таким Заявителем предложения.</w:t>
      </w:r>
    </w:p>
    <w:p w:rsidR="009072D1" w:rsidRPr="00D41683" w:rsidRDefault="009072D1" w:rsidP="009072D1">
      <w:pPr>
        <w:tabs>
          <w:tab w:val="left" w:pos="1134"/>
        </w:tabs>
        <w:autoSpaceDE w:val="0"/>
        <w:adjustRightInd w:val="0"/>
        <w:spacing w:after="0" w:line="240" w:lineRule="auto"/>
        <w:ind w:firstLine="567"/>
        <w:jc w:val="both"/>
        <w:rPr>
          <w:rFonts w:ascii="Times New Roman" w:hAnsi="Times New Roman" w:cs="Times New Roman"/>
          <w:sz w:val="20"/>
          <w:szCs w:val="20"/>
          <w:lang w:eastAsia="ru-RU"/>
        </w:rPr>
      </w:pPr>
      <w:r w:rsidRPr="00D41683">
        <w:rPr>
          <w:rFonts w:ascii="Times New Roman" w:hAnsi="Times New Roman" w:cs="Times New Roman"/>
          <w:sz w:val="20"/>
          <w:szCs w:val="20"/>
          <w:lang w:eastAsia="ru-RU"/>
        </w:rPr>
        <w:t xml:space="preserve">По результатам рассмотрения представленного Заявителем предложения </w:t>
      </w:r>
      <w:proofErr w:type="spellStart"/>
      <w:r w:rsidRPr="00D41683">
        <w:rPr>
          <w:rFonts w:ascii="Times New Roman" w:hAnsi="Times New Roman" w:cs="Times New Roman"/>
          <w:sz w:val="20"/>
          <w:szCs w:val="20"/>
          <w:lang w:eastAsia="ru-RU"/>
        </w:rPr>
        <w:t>концедент</w:t>
      </w:r>
      <w:proofErr w:type="spellEnd"/>
      <w:r w:rsidRPr="00D41683">
        <w:rPr>
          <w:rFonts w:ascii="Times New Roman" w:hAnsi="Times New Roman" w:cs="Times New Roman"/>
          <w:sz w:val="20"/>
          <w:szCs w:val="20"/>
          <w:lang w:eastAsia="ru-RU"/>
        </w:rPr>
        <w:t xml:space="preserve">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9072D1" w:rsidRPr="00D41683" w:rsidRDefault="009072D1" w:rsidP="009072D1">
      <w:pPr>
        <w:pStyle w:val="Standard"/>
        <w:tabs>
          <w:tab w:val="left" w:pos="1134"/>
        </w:tabs>
        <w:autoSpaceDE w:val="0"/>
        <w:ind w:firstLine="567"/>
        <w:jc w:val="both"/>
        <w:rPr>
          <w:sz w:val="20"/>
          <w:szCs w:val="20"/>
        </w:rPr>
      </w:pPr>
      <w:r w:rsidRPr="00D41683">
        <w:rPr>
          <w:sz w:val="20"/>
          <w:szCs w:val="20"/>
        </w:rPr>
        <w:t>25.2.</w:t>
      </w:r>
      <w:r w:rsidRPr="00D41683">
        <w:rPr>
          <w:sz w:val="20"/>
          <w:szCs w:val="20"/>
        </w:rPr>
        <w:tab/>
      </w:r>
      <w:proofErr w:type="gramStart"/>
      <w:r w:rsidRPr="00D41683">
        <w:rPr>
          <w:sz w:val="20"/>
          <w:szCs w:val="20"/>
        </w:rPr>
        <w:t xml:space="preserve">Конкурс по решению </w:t>
      </w:r>
      <w:proofErr w:type="spellStart"/>
      <w:r w:rsidRPr="00D41683">
        <w:rPr>
          <w:sz w:val="20"/>
          <w:szCs w:val="20"/>
        </w:rPr>
        <w:t>Концедента</w:t>
      </w:r>
      <w:proofErr w:type="spellEnd"/>
      <w:r w:rsidRPr="00D41683">
        <w:rPr>
          <w:sz w:val="20"/>
          <w:szCs w:val="20"/>
        </w:rPr>
        <w:t xml:space="preserve">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w:t>
      </w:r>
      <w:proofErr w:type="gramEnd"/>
    </w:p>
    <w:p w:rsidR="009072D1" w:rsidRPr="00D41683" w:rsidRDefault="009072D1" w:rsidP="009072D1">
      <w:pPr>
        <w:pStyle w:val="Standard"/>
        <w:tabs>
          <w:tab w:val="left" w:pos="1134"/>
        </w:tabs>
        <w:autoSpaceDE w:val="0"/>
        <w:ind w:firstLine="567"/>
        <w:jc w:val="both"/>
        <w:rPr>
          <w:sz w:val="20"/>
          <w:szCs w:val="20"/>
        </w:rPr>
      </w:pPr>
      <w:proofErr w:type="spellStart"/>
      <w:proofErr w:type="gramStart"/>
      <w:r w:rsidRPr="00D41683">
        <w:rPr>
          <w:sz w:val="20"/>
          <w:szCs w:val="20"/>
        </w:rPr>
        <w:t>Концедент</w:t>
      </w:r>
      <w:proofErr w:type="spellEnd"/>
      <w:r w:rsidRPr="00D41683">
        <w:rPr>
          <w:sz w:val="20"/>
          <w:szCs w:val="20"/>
        </w:rPr>
        <w:t xml:space="preserve">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w:t>
      </w:r>
      <w:proofErr w:type="gramEnd"/>
    </w:p>
    <w:p w:rsidR="009072D1" w:rsidRPr="00D41683" w:rsidRDefault="009072D1" w:rsidP="009072D1">
      <w:pPr>
        <w:pStyle w:val="Standard"/>
        <w:tabs>
          <w:tab w:val="left" w:pos="1134"/>
        </w:tabs>
        <w:autoSpaceDE w:val="0"/>
        <w:ind w:firstLine="567"/>
        <w:jc w:val="both"/>
        <w:rPr>
          <w:sz w:val="20"/>
          <w:szCs w:val="20"/>
        </w:rPr>
      </w:pPr>
      <w:r w:rsidRPr="00D41683">
        <w:rPr>
          <w:sz w:val="20"/>
          <w:szCs w:val="20"/>
        </w:rPr>
        <w:t>В случае</w:t>
      </w:r>
      <w:proofErr w:type="gramStart"/>
      <w:r w:rsidRPr="00D41683">
        <w:rPr>
          <w:sz w:val="20"/>
          <w:szCs w:val="20"/>
        </w:rPr>
        <w:t>,</w:t>
      </w:r>
      <w:proofErr w:type="gramEnd"/>
      <w:r w:rsidRPr="00D41683">
        <w:rPr>
          <w:sz w:val="20"/>
          <w:szCs w:val="20"/>
        </w:rPr>
        <w:t xml:space="preserve"> если по решению </w:t>
      </w:r>
      <w:proofErr w:type="spellStart"/>
      <w:r w:rsidRPr="00D41683">
        <w:rPr>
          <w:sz w:val="20"/>
          <w:szCs w:val="20"/>
        </w:rPr>
        <w:t>Концедента</w:t>
      </w:r>
      <w:proofErr w:type="spellEnd"/>
      <w:r w:rsidRPr="00D41683">
        <w:rPr>
          <w:sz w:val="20"/>
          <w:szCs w:val="20"/>
        </w:rPr>
        <w:t xml:space="preserve"> Конкурс объявлен не состоявшимся либо в результате рассмотрения представленного только одним Участником Конкурса Конкурсного предложения </w:t>
      </w:r>
      <w:proofErr w:type="spellStart"/>
      <w:r w:rsidRPr="00D41683">
        <w:rPr>
          <w:sz w:val="20"/>
          <w:szCs w:val="20"/>
        </w:rPr>
        <w:t>Концедентом</w:t>
      </w:r>
      <w:proofErr w:type="spellEnd"/>
      <w:r w:rsidRPr="00D41683">
        <w:rPr>
          <w:sz w:val="20"/>
          <w:szCs w:val="20"/>
        </w:rPr>
        <w:t xml:space="preserve">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9072D1" w:rsidRPr="00D41683" w:rsidRDefault="009072D1" w:rsidP="009072D1">
      <w:pPr>
        <w:tabs>
          <w:tab w:val="left" w:pos="1134"/>
        </w:tabs>
        <w:autoSpaceDE w:val="0"/>
        <w:adjustRightInd w:val="0"/>
        <w:spacing w:after="0" w:line="240" w:lineRule="auto"/>
        <w:ind w:firstLine="567"/>
        <w:jc w:val="both"/>
        <w:rPr>
          <w:rFonts w:ascii="Times New Roman" w:hAnsi="Times New Roman" w:cs="Times New Roman"/>
          <w:sz w:val="20"/>
          <w:szCs w:val="20"/>
          <w:lang w:eastAsia="ru-RU"/>
        </w:rPr>
      </w:pPr>
    </w:p>
    <w:p w:rsidR="009072D1" w:rsidRPr="00D41683" w:rsidRDefault="009072D1" w:rsidP="009072D1">
      <w:pPr>
        <w:pStyle w:val="11"/>
        <w:keepLines/>
        <w:numPr>
          <w:ilvl w:val="0"/>
          <w:numId w:val="33"/>
        </w:numPr>
        <w:tabs>
          <w:tab w:val="left" w:pos="1134"/>
        </w:tabs>
        <w:spacing w:after="0"/>
        <w:ind w:left="0" w:firstLine="567"/>
        <w:jc w:val="both"/>
        <w:rPr>
          <w:rFonts w:eastAsia="MS Mincho"/>
          <w:szCs w:val="20"/>
          <w:lang w:eastAsia="ja-JP"/>
        </w:rPr>
      </w:pPr>
      <w:bookmarkStart w:id="281" w:name="_Toc394996156"/>
      <w:bookmarkStart w:id="282" w:name="_Toc395172409"/>
      <w:bookmarkEnd w:id="269"/>
      <w:bookmarkEnd w:id="270"/>
      <w:bookmarkEnd w:id="271"/>
      <w:r w:rsidRPr="00D41683">
        <w:rPr>
          <w:rFonts w:eastAsia="MS Mincho"/>
          <w:szCs w:val="20"/>
          <w:lang w:eastAsia="ja-JP"/>
        </w:rPr>
        <w:t>Перечень образцов и форм документов, представляемых заявителем:</w:t>
      </w:r>
      <w:bookmarkEnd w:id="281"/>
      <w:bookmarkEnd w:id="282"/>
    </w:p>
    <w:p w:rsidR="009072D1" w:rsidRPr="00FD4B0C" w:rsidRDefault="000D08B2" w:rsidP="00FD4B0C">
      <w:pPr>
        <w:spacing w:after="0" w:line="240" w:lineRule="auto"/>
        <w:ind w:firstLine="567"/>
        <w:jc w:val="both"/>
        <w:rPr>
          <w:rFonts w:ascii="Times New Roman" w:eastAsia="MS Mincho" w:hAnsi="Times New Roman" w:cs="Times New Roman"/>
          <w:sz w:val="20"/>
          <w:szCs w:val="20"/>
          <w:u w:val="single"/>
          <w:lang w:eastAsia="ja-JP"/>
        </w:rPr>
      </w:pPr>
      <w:hyperlink w:anchor="прил5" w:history="1">
        <w:bookmarkStart w:id="283" w:name="_Toc394565277"/>
        <w:bookmarkStart w:id="284" w:name="_Toc394996157"/>
        <w:r w:rsidR="009072D1" w:rsidRPr="00FD4B0C">
          <w:rPr>
            <w:rStyle w:val="ad"/>
            <w:rFonts w:ascii="Times New Roman" w:hAnsi="Times New Roman" w:cs="Times New Roman"/>
            <w:b/>
            <w:color w:val="auto"/>
            <w:sz w:val="20"/>
            <w:szCs w:val="20"/>
          </w:rPr>
          <w:t>Форма</w:t>
        </w:r>
      </w:hyperlink>
      <w:r w:rsidR="009072D1" w:rsidRPr="00FD4B0C">
        <w:rPr>
          <w:rStyle w:val="ad"/>
          <w:rFonts w:ascii="Times New Roman" w:hAnsi="Times New Roman" w:cs="Times New Roman"/>
          <w:b/>
          <w:color w:val="auto"/>
          <w:sz w:val="20"/>
          <w:szCs w:val="20"/>
        </w:rPr>
        <w:t xml:space="preserve"> №1</w:t>
      </w:r>
      <w:r w:rsidR="009072D1" w:rsidRPr="00FD4B0C">
        <w:rPr>
          <w:rStyle w:val="ad"/>
          <w:rFonts w:ascii="Times New Roman" w:hAnsi="Times New Roman" w:cs="Times New Roman"/>
          <w:color w:val="auto"/>
          <w:sz w:val="20"/>
          <w:szCs w:val="20"/>
        </w:rPr>
        <w:t xml:space="preserve"> – Образец </w:t>
      </w:r>
      <w:r w:rsidR="009072D1" w:rsidRPr="00FD4B0C">
        <w:rPr>
          <w:rFonts w:ascii="Times New Roman" w:hAnsi="Times New Roman" w:cs="Times New Roman"/>
          <w:sz w:val="20"/>
          <w:szCs w:val="20"/>
          <w:u w:val="single"/>
        </w:rPr>
        <w:t>Заявки на участие в открытом конкурсе.</w:t>
      </w:r>
      <w:bookmarkEnd w:id="283"/>
      <w:bookmarkEnd w:id="284"/>
    </w:p>
    <w:p w:rsidR="009072D1" w:rsidRPr="00FD4B0C" w:rsidRDefault="009072D1" w:rsidP="00FD4B0C">
      <w:pPr>
        <w:spacing w:after="0" w:line="240" w:lineRule="auto"/>
        <w:ind w:firstLine="567"/>
        <w:jc w:val="both"/>
        <w:rPr>
          <w:rFonts w:ascii="Times New Roman" w:eastAsia="MS Mincho" w:hAnsi="Times New Roman" w:cs="Times New Roman"/>
          <w:sz w:val="20"/>
          <w:szCs w:val="20"/>
          <w:u w:val="single"/>
          <w:lang w:eastAsia="ja-JP"/>
        </w:rPr>
      </w:pPr>
      <w:bookmarkStart w:id="285" w:name="_Toc394565278"/>
      <w:bookmarkStart w:id="286" w:name="_Toc394996158"/>
      <w:r w:rsidRPr="00FD4B0C">
        <w:rPr>
          <w:rFonts w:ascii="Times New Roman" w:hAnsi="Times New Roman" w:cs="Times New Roman"/>
          <w:b/>
          <w:sz w:val="20"/>
          <w:szCs w:val="20"/>
          <w:u w:val="single"/>
        </w:rPr>
        <w:t>Форма №2</w:t>
      </w:r>
      <w:r w:rsidRPr="00FD4B0C">
        <w:rPr>
          <w:rFonts w:ascii="Times New Roman" w:hAnsi="Times New Roman" w:cs="Times New Roman"/>
          <w:sz w:val="20"/>
          <w:szCs w:val="20"/>
          <w:u w:val="single"/>
        </w:rPr>
        <w:t xml:space="preserve"> – Анкета участника открытого конкурса: Форма № 2.1 – для юридического лица; Форма № 2.2 – для индивидуального предпринимателя.</w:t>
      </w:r>
      <w:bookmarkEnd w:id="285"/>
      <w:bookmarkEnd w:id="286"/>
    </w:p>
    <w:p w:rsidR="009072D1" w:rsidRPr="00FD4B0C" w:rsidRDefault="009072D1" w:rsidP="00FD4B0C">
      <w:pPr>
        <w:spacing w:after="0" w:line="240" w:lineRule="auto"/>
        <w:ind w:firstLine="567"/>
        <w:jc w:val="both"/>
        <w:rPr>
          <w:rFonts w:ascii="Times New Roman" w:hAnsi="Times New Roman" w:cs="Times New Roman"/>
          <w:b/>
          <w:sz w:val="20"/>
          <w:szCs w:val="20"/>
          <w:u w:val="single"/>
        </w:rPr>
      </w:pPr>
      <w:bookmarkStart w:id="287" w:name="_Toc394565281"/>
      <w:bookmarkStart w:id="288" w:name="_Toc394996159"/>
      <w:r w:rsidRPr="00FD4B0C">
        <w:rPr>
          <w:rFonts w:ascii="Times New Roman" w:hAnsi="Times New Roman" w:cs="Times New Roman"/>
          <w:b/>
          <w:sz w:val="20"/>
          <w:szCs w:val="20"/>
          <w:u w:val="single"/>
        </w:rPr>
        <w:t>Форма №3</w:t>
      </w:r>
      <w:r w:rsidRPr="00FD4B0C">
        <w:rPr>
          <w:rFonts w:ascii="Times New Roman" w:hAnsi="Times New Roman" w:cs="Times New Roman"/>
          <w:sz w:val="20"/>
          <w:szCs w:val="20"/>
          <w:u w:val="single"/>
        </w:rPr>
        <w:t xml:space="preserve"> – Подтверждение соответствия заявителя требованиям, установленным конкурсной документацией.</w:t>
      </w:r>
      <w:bookmarkStart w:id="289" w:name="_Toc394565280"/>
      <w:bookmarkEnd w:id="287"/>
      <w:bookmarkEnd w:id="288"/>
    </w:p>
    <w:p w:rsidR="009072D1" w:rsidRPr="00FD4B0C" w:rsidRDefault="009072D1" w:rsidP="00FD4B0C">
      <w:pPr>
        <w:spacing w:after="0" w:line="240" w:lineRule="auto"/>
        <w:ind w:firstLine="567"/>
        <w:jc w:val="both"/>
        <w:rPr>
          <w:rFonts w:ascii="Times New Roman" w:hAnsi="Times New Roman" w:cs="Times New Roman"/>
          <w:b/>
          <w:sz w:val="20"/>
          <w:szCs w:val="20"/>
          <w:u w:val="single"/>
        </w:rPr>
      </w:pPr>
      <w:bookmarkStart w:id="290" w:name="_Toc394996160"/>
      <w:r w:rsidRPr="00FD4B0C">
        <w:rPr>
          <w:rFonts w:ascii="Times New Roman" w:hAnsi="Times New Roman" w:cs="Times New Roman"/>
          <w:b/>
          <w:sz w:val="20"/>
          <w:szCs w:val="20"/>
          <w:u w:val="single"/>
        </w:rPr>
        <w:t>Форма №4</w:t>
      </w:r>
      <w:r w:rsidRPr="00FD4B0C">
        <w:rPr>
          <w:rFonts w:ascii="Times New Roman" w:hAnsi="Times New Roman" w:cs="Times New Roman"/>
          <w:sz w:val="20"/>
          <w:szCs w:val="20"/>
          <w:u w:val="single"/>
        </w:rPr>
        <w:t xml:space="preserve"> – Опись документов и материалов для участия в предварительном отборе.</w:t>
      </w:r>
      <w:bookmarkEnd w:id="289"/>
      <w:bookmarkEnd w:id="290"/>
    </w:p>
    <w:p w:rsidR="009072D1" w:rsidRPr="00FD4B0C" w:rsidRDefault="009072D1" w:rsidP="00FD4B0C">
      <w:pPr>
        <w:spacing w:after="0" w:line="240" w:lineRule="auto"/>
        <w:ind w:firstLine="567"/>
        <w:jc w:val="both"/>
        <w:rPr>
          <w:rFonts w:ascii="Times New Roman" w:eastAsia="MS Mincho" w:hAnsi="Times New Roman" w:cs="Times New Roman"/>
          <w:sz w:val="20"/>
          <w:szCs w:val="20"/>
          <w:u w:val="single"/>
          <w:lang w:eastAsia="ja-JP"/>
        </w:rPr>
      </w:pPr>
      <w:bookmarkStart w:id="291" w:name="_Toc394565282"/>
      <w:bookmarkStart w:id="292" w:name="_Toc394996161"/>
      <w:r w:rsidRPr="00FD4B0C">
        <w:rPr>
          <w:rFonts w:ascii="Times New Roman" w:hAnsi="Times New Roman" w:cs="Times New Roman"/>
          <w:b/>
          <w:sz w:val="20"/>
          <w:szCs w:val="20"/>
          <w:u w:val="single"/>
        </w:rPr>
        <w:t>Форма №5</w:t>
      </w:r>
      <w:r w:rsidRPr="00FD4B0C">
        <w:rPr>
          <w:rFonts w:ascii="Times New Roman" w:hAnsi="Times New Roman" w:cs="Times New Roman"/>
          <w:sz w:val="20"/>
          <w:szCs w:val="20"/>
          <w:u w:val="single"/>
        </w:rPr>
        <w:t xml:space="preserve"> – Конкурсное предложение.</w:t>
      </w:r>
      <w:bookmarkEnd w:id="291"/>
      <w:bookmarkEnd w:id="292"/>
    </w:p>
    <w:p w:rsidR="009072D1" w:rsidRPr="00FD4B0C" w:rsidRDefault="009072D1" w:rsidP="00FD4B0C">
      <w:pPr>
        <w:spacing w:after="0" w:line="240" w:lineRule="auto"/>
        <w:ind w:firstLine="567"/>
        <w:jc w:val="both"/>
        <w:rPr>
          <w:rFonts w:ascii="Times New Roman" w:eastAsia="MS Mincho" w:hAnsi="Times New Roman" w:cs="Times New Roman"/>
          <w:sz w:val="20"/>
          <w:szCs w:val="20"/>
          <w:u w:val="single"/>
          <w:lang w:eastAsia="ja-JP"/>
        </w:rPr>
      </w:pPr>
      <w:bookmarkStart w:id="293" w:name="_Toc394565283"/>
      <w:bookmarkStart w:id="294" w:name="_Toc394996162"/>
      <w:r w:rsidRPr="00FD4B0C">
        <w:rPr>
          <w:rFonts w:ascii="Times New Roman" w:hAnsi="Times New Roman" w:cs="Times New Roman"/>
          <w:b/>
          <w:sz w:val="20"/>
          <w:szCs w:val="20"/>
          <w:u w:val="single"/>
        </w:rPr>
        <w:t>Форма №6</w:t>
      </w:r>
      <w:r w:rsidRPr="00FD4B0C">
        <w:rPr>
          <w:rFonts w:ascii="Times New Roman" w:hAnsi="Times New Roman" w:cs="Times New Roman"/>
          <w:sz w:val="20"/>
          <w:szCs w:val="20"/>
          <w:u w:val="single"/>
        </w:rPr>
        <w:t xml:space="preserve"> – Опись документов и материалов для участия в конкурсе.</w:t>
      </w:r>
      <w:bookmarkEnd w:id="293"/>
      <w:bookmarkEnd w:id="294"/>
    </w:p>
    <w:p w:rsidR="009072D1" w:rsidRPr="00FD4B0C" w:rsidRDefault="009072D1" w:rsidP="00FD4B0C">
      <w:pPr>
        <w:spacing w:after="0" w:line="240" w:lineRule="auto"/>
        <w:ind w:firstLine="567"/>
        <w:jc w:val="both"/>
        <w:rPr>
          <w:rFonts w:ascii="Times New Roman" w:eastAsia="MS Mincho" w:hAnsi="Times New Roman" w:cs="Times New Roman"/>
          <w:sz w:val="20"/>
          <w:szCs w:val="20"/>
          <w:u w:val="single"/>
          <w:lang w:eastAsia="ja-JP"/>
        </w:rPr>
      </w:pPr>
      <w:bookmarkStart w:id="295" w:name="_Toc394565284"/>
      <w:bookmarkStart w:id="296" w:name="_Toc394996163"/>
      <w:r w:rsidRPr="00FD4B0C">
        <w:rPr>
          <w:rFonts w:ascii="Times New Roman" w:hAnsi="Times New Roman" w:cs="Times New Roman"/>
          <w:b/>
          <w:sz w:val="20"/>
          <w:szCs w:val="20"/>
          <w:u w:val="single"/>
        </w:rPr>
        <w:t>Форма №7</w:t>
      </w:r>
      <w:r w:rsidRPr="00FD4B0C">
        <w:rPr>
          <w:rFonts w:ascii="Times New Roman" w:hAnsi="Times New Roman" w:cs="Times New Roman"/>
          <w:sz w:val="20"/>
          <w:szCs w:val="20"/>
          <w:u w:val="single"/>
        </w:rPr>
        <w:t xml:space="preserve"> – Сопроводительное письмо </w:t>
      </w:r>
      <w:r w:rsidRPr="00FD4B0C">
        <w:rPr>
          <w:rFonts w:ascii="Times New Roman" w:eastAsia="MS Mincho" w:hAnsi="Times New Roman" w:cs="Times New Roman"/>
          <w:sz w:val="20"/>
          <w:szCs w:val="20"/>
          <w:u w:val="single"/>
          <w:lang w:eastAsia="ja-JP"/>
        </w:rPr>
        <w:t>к Конкурсному предложению.</w:t>
      </w:r>
      <w:bookmarkEnd w:id="295"/>
      <w:bookmarkEnd w:id="296"/>
    </w:p>
    <w:p w:rsidR="009072D1" w:rsidRPr="00FD4B0C" w:rsidRDefault="009072D1" w:rsidP="009072D1">
      <w:pPr>
        <w:pStyle w:val="11"/>
        <w:keepLines/>
        <w:numPr>
          <w:ilvl w:val="0"/>
          <w:numId w:val="33"/>
        </w:numPr>
        <w:tabs>
          <w:tab w:val="left" w:pos="1134"/>
        </w:tabs>
        <w:spacing w:after="0"/>
        <w:ind w:left="0" w:firstLine="567"/>
        <w:jc w:val="both"/>
        <w:rPr>
          <w:rFonts w:eastAsia="MS Mincho"/>
          <w:szCs w:val="20"/>
          <w:lang w:eastAsia="ja-JP"/>
        </w:rPr>
      </w:pPr>
      <w:bookmarkStart w:id="297" w:name="_Toc394565285"/>
      <w:bookmarkStart w:id="298" w:name="_Toc394996164"/>
      <w:bookmarkStart w:id="299" w:name="_Toc395172410"/>
      <w:r w:rsidRPr="00FD4B0C">
        <w:rPr>
          <w:szCs w:val="20"/>
        </w:rPr>
        <w:t>Перечень приложений к конкурсной документации:</w:t>
      </w:r>
      <w:bookmarkEnd w:id="297"/>
      <w:bookmarkEnd w:id="298"/>
      <w:bookmarkEnd w:id="299"/>
    </w:p>
    <w:p w:rsidR="009072D1" w:rsidRPr="00FD4B0C" w:rsidRDefault="009072D1" w:rsidP="009072D1">
      <w:pPr>
        <w:spacing w:after="0" w:line="240" w:lineRule="auto"/>
        <w:ind w:firstLine="567"/>
        <w:jc w:val="both"/>
        <w:rPr>
          <w:rFonts w:ascii="Times New Roman" w:hAnsi="Times New Roman" w:cs="Times New Roman"/>
          <w:sz w:val="20"/>
          <w:szCs w:val="20"/>
        </w:rPr>
      </w:pPr>
      <w:bookmarkStart w:id="300" w:name="_Toc394565286"/>
      <w:bookmarkStart w:id="301" w:name="_Toc394996165"/>
      <w:r w:rsidRPr="00FD4B0C">
        <w:rPr>
          <w:rFonts w:ascii="Times New Roman" w:eastAsia="MS Mincho" w:hAnsi="Times New Roman" w:cs="Times New Roman"/>
          <w:b/>
          <w:sz w:val="20"/>
          <w:szCs w:val="20"/>
          <w:lang w:eastAsia="ja-JP"/>
        </w:rPr>
        <w:t>Приложение 1:</w:t>
      </w:r>
      <w:r w:rsidRPr="00FD4B0C">
        <w:rPr>
          <w:rFonts w:ascii="Times New Roman" w:hAnsi="Times New Roman" w:cs="Times New Roman"/>
          <w:b/>
          <w:sz w:val="20"/>
          <w:szCs w:val="20"/>
        </w:rPr>
        <w:t xml:space="preserve"> </w:t>
      </w:r>
      <w:r w:rsidRPr="00FD4B0C">
        <w:rPr>
          <w:rFonts w:ascii="Times New Roman" w:eastAsia="MS Mincho" w:hAnsi="Times New Roman" w:cs="Times New Roman"/>
          <w:sz w:val="20"/>
          <w:szCs w:val="20"/>
          <w:lang w:eastAsia="ja-JP"/>
        </w:rPr>
        <w:t xml:space="preserve">Перечень </w:t>
      </w:r>
      <w:r w:rsidRPr="00FD4B0C">
        <w:rPr>
          <w:rFonts w:ascii="Times New Roman" w:hAnsi="Times New Roman" w:cs="Times New Roman"/>
          <w:sz w:val="20"/>
          <w:szCs w:val="20"/>
        </w:rPr>
        <w:t>объектов концессионного соглашения, подлежащих созданию и реконструкции.</w:t>
      </w:r>
      <w:bookmarkEnd w:id="300"/>
      <w:bookmarkEnd w:id="301"/>
    </w:p>
    <w:p w:rsidR="009072D1" w:rsidRPr="00FD4B0C" w:rsidRDefault="009072D1" w:rsidP="009072D1">
      <w:pPr>
        <w:spacing w:after="0" w:line="240" w:lineRule="auto"/>
        <w:ind w:firstLine="567"/>
        <w:jc w:val="both"/>
        <w:rPr>
          <w:rFonts w:ascii="Times New Roman" w:eastAsia="MS Mincho" w:hAnsi="Times New Roman" w:cs="Times New Roman"/>
          <w:sz w:val="20"/>
          <w:szCs w:val="20"/>
          <w:lang w:eastAsia="ja-JP"/>
        </w:rPr>
      </w:pPr>
      <w:bookmarkStart w:id="302" w:name="_Toc394996166"/>
      <w:bookmarkStart w:id="303" w:name="_Toc394565287"/>
      <w:r w:rsidRPr="00FD4B0C">
        <w:rPr>
          <w:rFonts w:ascii="Times New Roman" w:eastAsia="MS Mincho" w:hAnsi="Times New Roman" w:cs="Times New Roman"/>
          <w:b/>
          <w:sz w:val="20"/>
          <w:szCs w:val="20"/>
          <w:lang w:eastAsia="ja-JP"/>
        </w:rPr>
        <w:t>Приложение 2:</w:t>
      </w:r>
      <w:r w:rsidRPr="00FD4B0C">
        <w:rPr>
          <w:rFonts w:ascii="Times New Roman" w:eastAsia="MS Mincho" w:hAnsi="Times New Roman" w:cs="Times New Roman"/>
          <w:sz w:val="20"/>
          <w:szCs w:val="20"/>
          <w:lang w:eastAsia="ja-JP"/>
        </w:rPr>
        <w:t xml:space="preserve"> Перечень объектов, входящих в состав иного имущества.</w:t>
      </w:r>
      <w:bookmarkEnd w:id="302"/>
    </w:p>
    <w:p w:rsidR="009072D1" w:rsidRPr="00FD4B0C" w:rsidRDefault="009072D1" w:rsidP="009072D1">
      <w:pPr>
        <w:spacing w:after="0" w:line="240" w:lineRule="auto"/>
        <w:ind w:firstLine="567"/>
        <w:jc w:val="both"/>
        <w:rPr>
          <w:rFonts w:ascii="Times New Roman" w:hAnsi="Times New Roman" w:cs="Times New Roman"/>
          <w:sz w:val="20"/>
          <w:szCs w:val="20"/>
        </w:rPr>
      </w:pPr>
      <w:bookmarkStart w:id="304" w:name="_Toc394996167"/>
      <w:r w:rsidRPr="00FD4B0C">
        <w:rPr>
          <w:rFonts w:ascii="Times New Roman" w:eastAsia="MS Mincho" w:hAnsi="Times New Roman" w:cs="Times New Roman"/>
          <w:b/>
          <w:sz w:val="20"/>
          <w:szCs w:val="20"/>
          <w:lang w:eastAsia="ja-JP"/>
        </w:rPr>
        <w:t>Приложение 3:</w:t>
      </w:r>
      <w:r w:rsidRPr="00FD4B0C">
        <w:rPr>
          <w:rFonts w:ascii="Times New Roman" w:eastAsia="MS Mincho" w:hAnsi="Times New Roman" w:cs="Times New Roman"/>
          <w:sz w:val="20"/>
          <w:szCs w:val="20"/>
          <w:lang w:eastAsia="ja-JP"/>
        </w:rPr>
        <w:t xml:space="preserve"> </w:t>
      </w:r>
      <w:r w:rsidRPr="00FD4B0C">
        <w:rPr>
          <w:rFonts w:ascii="Times New Roman" w:hAnsi="Times New Roman" w:cs="Times New Roman"/>
          <w:sz w:val="20"/>
          <w:szCs w:val="20"/>
        </w:rPr>
        <w:t>Состав и описание, в том числе технико-экономические показатели, Объекта Концессионного соглашения и</w:t>
      </w:r>
      <w:proofErr w:type="gramStart"/>
      <w:r w:rsidRPr="00FD4B0C">
        <w:rPr>
          <w:rFonts w:ascii="Times New Roman" w:hAnsi="Times New Roman" w:cs="Times New Roman"/>
          <w:sz w:val="20"/>
          <w:szCs w:val="20"/>
        </w:rPr>
        <w:t xml:space="preserve"> И</w:t>
      </w:r>
      <w:proofErr w:type="gramEnd"/>
      <w:r w:rsidRPr="00FD4B0C">
        <w:rPr>
          <w:rFonts w:ascii="Times New Roman" w:hAnsi="Times New Roman" w:cs="Times New Roman"/>
          <w:sz w:val="20"/>
          <w:szCs w:val="20"/>
        </w:rPr>
        <w:t>ного имущества.</w:t>
      </w:r>
      <w:bookmarkEnd w:id="303"/>
      <w:bookmarkEnd w:id="304"/>
    </w:p>
    <w:p w:rsidR="009072D1" w:rsidRPr="00FD4B0C" w:rsidRDefault="009072D1" w:rsidP="009072D1">
      <w:pPr>
        <w:spacing w:after="0" w:line="240" w:lineRule="auto"/>
        <w:ind w:firstLine="567"/>
        <w:jc w:val="both"/>
        <w:rPr>
          <w:rFonts w:ascii="Times New Roman" w:eastAsia="MS Mincho" w:hAnsi="Times New Roman" w:cs="Times New Roman"/>
          <w:sz w:val="20"/>
          <w:szCs w:val="20"/>
          <w:lang w:eastAsia="ja-JP"/>
        </w:rPr>
      </w:pPr>
      <w:bookmarkStart w:id="305" w:name="_Toc394996168"/>
      <w:bookmarkStart w:id="306" w:name="_Toc394565288"/>
      <w:r w:rsidRPr="00FD4B0C">
        <w:rPr>
          <w:rFonts w:ascii="Times New Roman" w:eastAsia="MS Mincho" w:hAnsi="Times New Roman" w:cs="Times New Roman"/>
          <w:b/>
          <w:sz w:val="20"/>
          <w:szCs w:val="20"/>
          <w:lang w:eastAsia="ja-JP"/>
        </w:rPr>
        <w:t>Приложение 4:</w:t>
      </w:r>
      <w:r w:rsidRPr="00FD4B0C">
        <w:rPr>
          <w:rFonts w:ascii="Times New Roman" w:eastAsia="MS Mincho" w:hAnsi="Times New Roman" w:cs="Times New Roman"/>
          <w:sz w:val="20"/>
          <w:szCs w:val="20"/>
          <w:lang w:eastAsia="ja-JP"/>
        </w:rPr>
        <w:t xml:space="preserve"> </w:t>
      </w:r>
      <w:r w:rsidRPr="00FD4B0C">
        <w:rPr>
          <w:rFonts w:ascii="Times New Roman" w:hAnsi="Times New Roman" w:cs="Times New Roman"/>
          <w:sz w:val="20"/>
          <w:szCs w:val="20"/>
        </w:rPr>
        <w:t xml:space="preserve">Задание и основные мероприятия, определенные в соответствии со </w:t>
      </w:r>
      <w:hyperlink r:id="rId13" w:history="1">
        <w:r w:rsidRPr="00FD4B0C">
          <w:rPr>
            <w:rFonts w:ascii="Times New Roman" w:hAnsi="Times New Roman" w:cs="Times New Roman"/>
            <w:sz w:val="20"/>
            <w:szCs w:val="20"/>
          </w:rPr>
          <w:t>статьей 22</w:t>
        </w:r>
      </w:hyperlink>
      <w:r w:rsidRPr="00FD4B0C">
        <w:rPr>
          <w:rFonts w:ascii="Times New Roman" w:hAnsi="Times New Roman" w:cs="Times New Roman"/>
          <w:sz w:val="20"/>
          <w:szCs w:val="20"/>
        </w:rPr>
        <w:t xml:space="preserve"> закона о концессионных соглашениях, с описанием основных характеристик таких мероприятий.</w:t>
      </w:r>
      <w:bookmarkEnd w:id="305"/>
    </w:p>
    <w:p w:rsidR="009072D1" w:rsidRPr="00FD4B0C" w:rsidRDefault="009072D1" w:rsidP="009072D1">
      <w:pPr>
        <w:spacing w:after="0" w:line="240" w:lineRule="auto"/>
        <w:ind w:firstLine="567"/>
        <w:jc w:val="both"/>
        <w:rPr>
          <w:rFonts w:ascii="Times New Roman" w:hAnsi="Times New Roman" w:cs="Times New Roman"/>
          <w:sz w:val="20"/>
          <w:szCs w:val="20"/>
        </w:rPr>
      </w:pPr>
      <w:bookmarkStart w:id="307" w:name="_Toc394996169"/>
      <w:bookmarkStart w:id="308" w:name="_Toc394565290"/>
      <w:r w:rsidRPr="00FD4B0C">
        <w:rPr>
          <w:rFonts w:ascii="Times New Roman" w:hAnsi="Times New Roman" w:cs="Times New Roman"/>
          <w:b/>
          <w:sz w:val="20"/>
          <w:szCs w:val="20"/>
        </w:rPr>
        <w:t>Приложение 5:</w:t>
      </w:r>
      <w:r w:rsidRPr="00FD4B0C">
        <w:rPr>
          <w:rFonts w:ascii="Times New Roman" w:hAnsi="Times New Roman" w:cs="Times New Roman"/>
          <w:sz w:val="20"/>
          <w:szCs w:val="20"/>
        </w:rPr>
        <w:t xml:space="preserve"> Сведения о ценах, значениях и параметрах, в соответствии с пунктами 4, 5, 7, 8, 9, 10, 11 части 1.2 статьи 23 Закона о концессионных соглашениях.</w:t>
      </w:r>
      <w:bookmarkEnd w:id="307"/>
    </w:p>
    <w:p w:rsidR="009072D1" w:rsidRPr="00FD4B0C" w:rsidRDefault="009072D1" w:rsidP="009072D1">
      <w:pPr>
        <w:spacing w:after="0" w:line="240" w:lineRule="auto"/>
        <w:ind w:firstLine="567"/>
        <w:jc w:val="both"/>
        <w:rPr>
          <w:rFonts w:ascii="Times New Roman" w:hAnsi="Times New Roman" w:cs="Times New Roman"/>
          <w:sz w:val="20"/>
          <w:szCs w:val="20"/>
        </w:rPr>
      </w:pPr>
      <w:bookmarkStart w:id="309" w:name="_Toc394996170"/>
      <w:r w:rsidRPr="00FD4B0C">
        <w:rPr>
          <w:rFonts w:ascii="Times New Roman" w:hAnsi="Times New Roman" w:cs="Times New Roman"/>
          <w:b/>
          <w:sz w:val="20"/>
          <w:szCs w:val="20"/>
        </w:rPr>
        <w:t>Приложение 6:</w:t>
      </w:r>
      <w:r w:rsidRPr="00FD4B0C">
        <w:rPr>
          <w:rFonts w:ascii="Times New Roman" w:hAnsi="Times New Roman" w:cs="Times New Roman"/>
          <w:sz w:val="20"/>
          <w:szCs w:val="20"/>
        </w:rPr>
        <w:t xml:space="preserve"> Минимально допустимые плановые значения показателей деятельности Концессионера.</w:t>
      </w:r>
      <w:bookmarkEnd w:id="308"/>
      <w:bookmarkEnd w:id="309"/>
    </w:p>
    <w:p w:rsidR="009072D1" w:rsidRPr="00FD4B0C" w:rsidRDefault="009072D1" w:rsidP="009072D1">
      <w:pPr>
        <w:spacing w:after="0" w:line="240" w:lineRule="auto"/>
        <w:ind w:firstLine="567"/>
        <w:jc w:val="both"/>
        <w:rPr>
          <w:rFonts w:ascii="Times New Roman" w:hAnsi="Times New Roman" w:cs="Times New Roman"/>
          <w:sz w:val="20"/>
          <w:szCs w:val="20"/>
        </w:rPr>
      </w:pPr>
      <w:bookmarkStart w:id="310" w:name="_Toc394996171"/>
      <w:r w:rsidRPr="00FD4B0C">
        <w:rPr>
          <w:rFonts w:ascii="Times New Roman" w:eastAsia="MS Mincho" w:hAnsi="Times New Roman" w:cs="Times New Roman"/>
          <w:b/>
          <w:sz w:val="20"/>
          <w:szCs w:val="20"/>
          <w:lang w:eastAsia="ja-JP"/>
        </w:rPr>
        <w:t>Приложение 7:</w:t>
      </w:r>
      <w:r w:rsidRPr="00FD4B0C">
        <w:rPr>
          <w:rFonts w:ascii="Times New Roman" w:eastAsia="MS Mincho" w:hAnsi="Times New Roman" w:cs="Times New Roman"/>
          <w:sz w:val="20"/>
          <w:szCs w:val="20"/>
          <w:lang w:eastAsia="ja-JP"/>
        </w:rPr>
        <w:t xml:space="preserve"> </w:t>
      </w:r>
      <w:r w:rsidRPr="00FD4B0C">
        <w:rPr>
          <w:rFonts w:ascii="Times New Roman" w:hAnsi="Times New Roman" w:cs="Times New Roman"/>
          <w:sz w:val="20"/>
          <w:szCs w:val="20"/>
        </w:rPr>
        <w:t>Порядок и условия возмещения расходов Сторон, связанных с досрочным расторжением концессионного соглашения.</w:t>
      </w:r>
      <w:bookmarkEnd w:id="306"/>
      <w:bookmarkEnd w:id="310"/>
    </w:p>
    <w:p w:rsidR="009072D1" w:rsidRPr="00FD4B0C" w:rsidRDefault="009072D1" w:rsidP="009072D1">
      <w:pPr>
        <w:spacing w:after="0" w:line="240" w:lineRule="auto"/>
        <w:ind w:firstLine="567"/>
        <w:jc w:val="both"/>
        <w:rPr>
          <w:rFonts w:ascii="Times New Roman" w:hAnsi="Times New Roman" w:cs="Times New Roman"/>
          <w:sz w:val="20"/>
          <w:szCs w:val="20"/>
        </w:rPr>
      </w:pPr>
      <w:bookmarkStart w:id="311" w:name="_Toc394565291"/>
      <w:bookmarkStart w:id="312" w:name="_Toc394996172"/>
      <w:r w:rsidRPr="00FD4B0C">
        <w:rPr>
          <w:rFonts w:ascii="Times New Roman" w:eastAsia="MS Mincho" w:hAnsi="Times New Roman" w:cs="Times New Roman"/>
          <w:b/>
          <w:sz w:val="20"/>
          <w:szCs w:val="20"/>
          <w:lang w:eastAsia="ja-JP"/>
        </w:rPr>
        <w:t>Приложение 8:</w:t>
      </w:r>
      <w:r w:rsidRPr="00FD4B0C">
        <w:rPr>
          <w:rFonts w:ascii="Times New Roman" w:eastAsia="MS Mincho" w:hAnsi="Times New Roman" w:cs="Times New Roman"/>
          <w:sz w:val="20"/>
          <w:szCs w:val="20"/>
          <w:lang w:eastAsia="ja-JP"/>
        </w:rPr>
        <w:t xml:space="preserve"> </w:t>
      </w:r>
      <w:r w:rsidRPr="00FD4B0C">
        <w:rPr>
          <w:rFonts w:ascii="Times New Roman" w:hAnsi="Times New Roman" w:cs="Times New Roman"/>
          <w:sz w:val="20"/>
          <w:szCs w:val="20"/>
        </w:rPr>
        <w:t>Порядок возмещения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срока действия концессионного соглашения.</w:t>
      </w:r>
      <w:bookmarkEnd w:id="311"/>
      <w:bookmarkEnd w:id="312"/>
    </w:p>
    <w:p w:rsidR="009072D1" w:rsidRPr="00FD4B0C" w:rsidRDefault="009072D1" w:rsidP="009072D1">
      <w:pPr>
        <w:spacing w:after="0" w:line="240" w:lineRule="auto"/>
        <w:ind w:firstLine="567"/>
        <w:rPr>
          <w:rFonts w:ascii="Times New Roman" w:eastAsia="MS Mincho" w:hAnsi="Times New Roman" w:cs="Times New Roman"/>
          <w:sz w:val="20"/>
          <w:szCs w:val="20"/>
        </w:rPr>
      </w:pPr>
      <w:bookmarkStart w:id="313" w:name="_Toc394565292"/>
      <w:bookmarkStart w:id="314" w:name="_Toc394996173"/>
      <w:r w:rsidRPr="00FD4B0C">
        <w:rPr>
          <w:rFonts w:ascii="Times New Roman" w:eastAsia="MS Mincho" w:hAnsi="Times New Roman" w:cs="Times New Roman"/>
          <w:b/>
          <w:sz w:val="20"/>
          <w:szCs w:val="20"/>
        </w:rPr>
        <w:t>Приложение 9:</w:t>
      </w:r>
      <w:r w:rsidRPr="00FD4B0C">
        <w:rPr>
          <w:rFonts w:ascii="Times New Roman" w:eastAsia="MS Mincho" w:hAnsi="Times New Roman" w:cs="Times New Roman"/>
          <w:sz w:val="20"/>
          <w:szCs w:val="20"/>
        </w:rPr>
        <w:t xml:space="preserve"> Критерии конкурса.</w:t>
      </w:r>
      <w:bookmarkEnd w:id="313"/>
      <w:bookmarkEnd w:id="314"/>
    </w:p>
    <w:p w:rsidR="009072D1" w:rsidRPr="00FD4B0C" w:rsidRDefault="009072D1" w:rsidP="009072D1">
      <w:pPr>
        <w:spacing w:after="0" w:line="240" w:lineRule="auto"/>
        <w:ind w:firstLine="567"/>
        <w:rPr>
          <w:rFonts w:ascii="Times New Roman" w:hAnsi="Times New Roman" w:cs="Times New Roman"/>
          <w:sz w:val="20"/>
          <w:szCs w:val="20"/>
        </w:rPr>
      </w:pPr>
      <w:bookmarkStart w:id="315" w:name="_Toc394996174"/>
      <w:bookmarkStart w:id="316" w:name="_Toc394999213"/>
      <w:r w:rsidRPr="00FD4B0C">
        <w:rPr>
          <w:rFonts w:ascii="Times New Roman" w:hAnsi="Times New Roman" w:cs="Times New Roman"/>
          <w:b/>
          <w:sz w:val="20"/>
          <w:szCs w:val="20"/>
        </w:rPr>
        <w:t>Приложение 10:</w:t>
      </w:r>
      <w:r w:rsidRPr="00FD4B0C">
        <w:rPr>
          <w:rFonts w:ascii="Times New Roman" w:hAnsi="Times New Roman" w:cs="Times New Roman"/>
          <w:sz w:val="20"/>
          <w:szCs w:val="20"/>
        </w:rPr>
        <w:t xml:space="preserve"> Концессионное соглашение.</w:t>
      </w:r>
      <w:bookmarkEnd w:id="315"/>
      <w:bookmarkEnd w:id="316"/>
    </w:p>
    <w:p w:rsidR="009072D1" w:rsidRPr="00FD4B0C" w:rsidRDefault="009072D1" w:rsidP="009072D1">
      <w:pPr>
        <w:spacing w:after="0" w:line="240" w:lineRule="auto"/>
        <w:ind w:firstLine="567"/>
        <w:rPr>
          <w:rFonts w:ascii="Times New Roman" w:hAnsi="Times New Roman" w:cs="Times New Roman"/>
          <w:sz w:val="20"/>
          <w:szCs w:val="20"/>
        </w:rPr>
      </w:pPr>
      <w:r w:rsidRPr="00FD4B0C">
        <w:rPr>
          <w:rFonts w:ascii="Times New Roman" w:hAnsi="Times New Roman" w:cs="Times New Roman"/>
          <w:b/>
          <w:sz w:val="20"/>
          <w:szCs w:val="20"/>
        </w:rPr>
        <w:t>Приложение 11:</w:t>
      </w:r>
      <w:r w:rsidRPr="00FD4B0C">
        <w:rPr>
          <w:rFonts w:ascii="Times New Roman" w:hAnsi="Times New Roman" w:cs="Times New Roman"/>
          <w:sz w:val="20"/>
          <w:szCs w:val="20"/>
        </w:rPr>
        <w:t xml:space="preserve"> Копии годовой бухгалтерской (финансовой) отчетности организации, осуществлявшей эксплуатацию передаваемого имущества.</w:t>
      </w:r>
    </w:p>
    <w:p w:rsidR="009072D1" w:rsidRPr="00FD4B0C" w:rsidRDefault="009072D1" w:rsidP="009072D1">
      <w:pPr>
        <w:spacing w:after="0" w:line="240" w:lineRule="auto"/>
        <w:ind w:firstLine="567"/>
        <w:rPr>
          <w:rFonts w:ascii="Times New Roman" w:hAnsi="Times New Roman" w:cs="Times New Roman"/>
          <w:sz w:val="20"/>
          <w:szCs w:val="20"/>
        </w:rPr>
      </w:pPr>
      <w:r w:rsidRPr="00FD4B0C">
        <w:rPr>
          <w:rFonts w:ascii="Times New Roman" w:hAnsi="Times New Roman" w:cs="Times New Roman"/>
          <w:b/>
          <w:sz w:val="20"/>
          <w:szCs w:val="20"/>
        </w:rPr>
        <w:t>Приложение 12:</w:t>
      </w:r>
      <w:r w:rsidRPr="00FD4B0C">
        <w:rPr>
          <w:rFonts w:ascii="Times New Roman" w:hAnsi="Times New Roman" w:cs="Times New Roman"/>
          <w:sz w:val="20"/>
          <w:szCs w:val="20"/>
        </w:rPr>
        <w:t xml:space="preserve"> Копии предложений об установлении цен (тарифов).</w:t>
      </w:r>
    </w:p>
    <w:p w:rsidR="009072D1" w:rsidRPr="00FD4B0C" w:rsidRDefault="009072D1" w:rsidP="009072D1">
      <w:pPr>
        <w:spacing w:after="0" w:line="240" w:lineRule="auto"/>
        <w:ind w:firstLine="567"/>
        <w:jc w:val="center"/>
        <w:rPr>
          <w:rFonts w:ascii="Times New Roman" w:hAnsi="Times New Roman" w:cs="Times New Roman"/>
          <w:sz w:val="24"/>
          <w:szCs w:val="24"/>
        </w:rPr>
      </w:pPr>
    </w:p>
    <w:p w:rsidR="009072D1" w:rsidRPr="00FD4B0C" w:rsidRDefault="009072D1" w:rsidP="009072D1">
      <w:pPr>
        <w:spacing w:after="0" w:line="240" w:lineRule="auto"/>
        <w:ind w:firstLine="567"/>
        <w:jc w:val="center"/>
        <w:rPr>
          <w:rFonts w:ascii="Times New Roman" w:hAnsi="Times New Roman" w:cs="Times New Roman"/>
          <w:sz w:val="24"/>
          <w:szCs w:val="24"/>
        </w:rPr>
      </w:pPr>
    </w:p>
    <w:p w:rsidR="009072D1" w:rsidRPr="00FD4B0C" w:rsidRDefault="009072D1" w:rsidP="009072D1">
      <w:pPr>
        <w:spacing w:after="0" w:line="240" w:lineRule="auto"/>
        <w:ind w:firstLine="567"/>
        <w:jc w:val="center"/>
        <w:rPr>
          <w:rFonts w:ascii="Times New Roman" w:hAnsi="Times New Roman" w:cs="Times New Roman"/>
          <w:sz w:val="24"/>
          <w:szCs w:val="24"/>
        </w:rPr>
      </w:pPr>
      <w:r w:rsidRPr="00FD4B0C">
        <w:rPr>
          <w:rFonts w:ascii="Times New Roman" w:hAnsi="Times New Roman" w:cs="Times New Roman"/>
          <w:sz w:val="24"/>
          <w:szCs w:val="24"/>
        </w:rPr>
        <w:t>Форма № 1 – образец заявки на участие в открытом конкурсе.</w:t>
      </w:r>
    </w:p>
    <w:p w:rsidR="009072D1" w:rsidRPr="007049BE" w:rsidRDefault="009072D1" w:rsidP="009072D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072D1" w:rsidRPr="007049BE" w:rsidRDefault="009072D1" w:rsidP="009072D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049BE">
        <w:rPr>
          <w:rFonts w:ascii="Times New Roman" w:eastAsia="Times New Roman" w:hAnsi="Times New Roman" w:cs="Times New Roman"/>
          <w:color w:val="000000"/>
          <w:sz w:val="24"/>
          <w:szCs w:val="24"/>
          <w:lang w:eastAsia="ru-RU"/>
        </w:rPr>
        <w:t>Дата, исх. номер. </w:t>
      </w:r>
      <w:r w:rsidRPr="007049BE">
        <w:rPr>
          <w:rFonts w:ascii="Times New Roman" w:eastAsia="Times New Roman" w:hAnsi="Times New Roman" w:cs="Times New Roman"/>
          <w:color w:val="000000"/>
          <w:sz w:val="24"/>
          <w:szCs w:val="24"/>
          <w:lang w:eastAsia="ru-RU"/>
        </w:rPr>
        <w:tab/>
      </w:r>
      <w:r w:rsidRPr="007049BE">
        <w:rPr>
          <w:rFonts w:ascii="Times New Roman" w:eastAsia="Times New Roman" w:hAnsi="Times New Roman" w:cs="Times New Roman"/>
          <w:color w:val="000000"/>
          <w:sz w:val="24"/>
          <w:szCs w:val="24"/>
          <w:lang w:eastAsia="ru-RU"/>
        </w:rPr>
        <w:tab/>
      </w:r>
      <w:r w:rsidRPr="007049BE">
        <w:rPr>
          <w:rFonts w:ascii="Times New Roman" w:eastAsia="Times New Roman" w:hAnsi="Times New Roman" w:cs="Times New Roman"/>
          <w:color w:val="000000"/>
          <w:sz w:val="24"/>
          <w:szCs w:val="24"/>
          <w:lang w:eastAsia="ru-RU"/>
        </w:rPr>
        <w:tab/>
      </w:r>
      <w:r w:rsidRPr="007049BE">
        <w:rPr>
          <w:rFonts w:ascii="Times New Roman" w:eastAsia="Times New Roman" w:hAnsi="Times New Roman" w:cs="Times New Roman"/>
          <w:color w:val="000000"/>
          <w:sz w:val="24"/>
          <w:szCs w:val="24"/>
          <w:lang w:eastAsia="ru-RU"/>
        </w:rPr>
        <w:tab/>
      </w:r>
      <w:r w:rsidRPr="007049BE">
        <w:rPr>
          <w:rFonts w:ascii="Times New Roman" w:eastAsia="Times New Roman" w:hAnsi="Times New Roman" w:cs="Times New Roman"/>
          <w:color w:val="000000"/>
          <w:sz w:val="24"/>
          <w:szCs w:val="24"/>
          <w:lang w:eastAsia="ru-RU"/>
        </w:rPr>
        <w:tab/>
      </w:r>
      <w:r w:rsidRPr="007049BE">
        <w:rPr>
          <w:rFonts w:ascii="Times New Roman" w:eastAsia="Times New Roman" w:hAnsi="Times New Roman" w:cs="Times New Roman"/>
          <w:color w:val="000000"/>
          <w:sz w:val="24"/>
          <w:szCs w:val="24"/>
          <w:lang w:eastAsia="ru-RU"/>
        </w:rPr>
        <w:tab/>
        <w:t xml:space="preserve">   </w:t>
      </w:r>
      <w:r w:rsidRPr="007049BE">
        <w:rPr>
          <w:rFonts w:ascii="Times New Roman" w:eastAsia="Times New Roman" w:hAnsi="Times New Roman" w:cs="Times New Roman"/>
          <w:color w:val="000000"/>
          <w:sz w:val="24"/>
          <w:szCs w:val="24"/>
          <w:lang w:eastAsia="ru-RU"/>
        </w:rPr>
        <w:tab/>
        <w:t>В Конкурсную комиссию</w:t>
      </w:r>
    </w:p>
    <w:p w:rsidR="009072D1" w:rsidRPr="007049BE" w:rsidRDefault="009072D1" w:rsidP="009072D1">
      <w:pPr>
        <w:shd w:val="clear" w:color="auto" w:fill="FFFFFF"/>
        <w:spacing w:before="120" w:after="0" w:line="240" w:lineRule="auto"/>
        <w:jc w:val="center"/>
        <w:rPr>
          <w:rFonts w:ascii="Times New Roman" w:eastAsia="Times New Roman" w:hAnsi="Times New Roman" w:cs="Times New Roman"/>
          <w:color w:val="000000"/>
          <w:sz w:val="24"/>
          <w:szCs w:val="24"/>
          <w:lang w:eastAsia="ru-RU"/>
        </w:rPr>
      </w:pPr>
    </w:p>
    <w:p w:rsidR="009072D1" w:rsidRPr="00D41683" w:rsidRDefault="009072D1" w:rsidP="009072D1">
      <w:pPr>
        <w:shd w:val="clear" w:color="auto" w:fill="FFFFFF"/>
        <w:spacing w:before="120" w:after="0" w:line="240" w:lineRule="auto"/>
        <w:jc w:val="center"/>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ЗАЯВКА НА УЧАСТИЕ В ОТКРЫТОМ КОНКУРСЕ</w:t>
      </w:r>
    </w:p>
    <w:p w:rsidR="009072D1" w:rsidRPr="00D41683" w:rsidRDefault="009072D1" w:rsidP="009072D1">
      <w:pPr>
        <w:shd w:val="clear" w:color="auto" w:fill="FFFFFF"/>
        <w:spacing w:before="120" w:after="0" w:line="240" w:lineRule="auto"/>
        <w:jc w:val="center"/>
        <w:rPr>
          <w:rFonts w:ascii="Times New Roman" w:hAnsi="Times New Roman" w:cs="Times New Roman"/>
          <w:sz w:val="20"/>
          <w:szCs w:val="20"/>
        </w:rPr>
      </w:pPr>
      <w:r w:rsidRPr="00D41683">
        <w:rPr>
          <w:rFonts w:ascii="Times New Roman" w:eastAsia="Times New Roman" w:hAnsi="Times New Roman" w:cs="Times New Roman"/>
          <w:color w:val="000000"/>
          <w:sz w:val="20"/>
          <w:szCs w:val="20"/>
          <w:lang w:eastAsia="ru-RU"/>
        </w:rPr>
        <w:t>на право заключения концессионного соглашения в отношении объектов теплоснабжения, водоснабжения, водоотведения</w:t>
      </w:r>
    </w:p>
    <w:p w:rsidR="009072D1" w:rsidRPr="00D41683" w:rsidRDefault="009072D1" w:rsidP="009072D1">
      <w:pPr>
        <w:shd w:val="clear" w:color="auto" w:fill="FFFFFF"/>
        <w:spacing w:before="120" w:after="0" w:line="240" w:lineRule="auto"/>
        <w:jc w:val="center"/>
        <w:rPr>
          <w:rFonts w:ascii="Times New Roman" w:eastAsia="Times New Roman" w:hAnsi="Times New Roman" w:cs="Times New Roman"/>
          <w:color w:val="000000"/>
          <w:sz w:val="20"/>
          <w:szCs w:val="20"/>
          <w:lang w:eastAsia="ru-RU"/>
        </w:rPr>
      </w:pPr>
    </w:p>
    <w:p w:rsidR="009072D1" w:rsidRPr="00D41683" w:rsidRDefault="009072D1" w:rsidP="009072D1">
      <w:pPr>
        <w:shd w:val="clear" w:color="auto" w:fill="FFFFFF"/>
        <w:tabs>
          <w:tab w:val="left" w:pos="0"/>
        </w:tabs>
        <w:spacing w:after="0" w:line="240" w:lineRule="auto"/>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ab/>
        <w:t>Изучив конкурсную документацию открытого конкурса на право заключения вышеупомянутого концессионного соглашения, а также применимые к данному открытому конкурсу нормативные правовые акты</w:t>
      </w:r>
    </w:p>
    <w:p w:rsidR="009072D1" w:rsidRPr="00D41683" w:rsidRDefault="009072D1" w:rsidP="009072D1">
      <w:pPr>
        <w:shd w:val="clear" w:color="auto" w:fill="FFFFFF"/>
        <w:tabs>
          <w:tab w:val="left" w:pos="0"/>
        </w:tabs>
        <w:spacing w:after="0" w:line="240" w:lineRule="auto"/>
        <w:ind w:left="426"/>
        <w:contextualSpacing/>
        <w:jc w:val="center"/>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______________________________________________________________________</w:t>
      </w:r>
      <w:r>
        <w:rPr>
          <w:rFonts w:ascii="Times New Roman" w:eastAsia="Times New Roman" w:hAnsi="Times New Roman" w:cs="Times New Roman"/>
          <w:color w:val="000000"/>
          <w:sz w:val="20"/>
          <w:szCs w:val="20"/>
          <w:lang w:eastAsia="ru-RU"/>
        </w:rPr>
        <w:t>____________________</w:t>
      </w:r>
      <w:r w:rsidRPr="00D41683">
        <w:rPr>
          <w:rFonts w:ascii="Times New Roman" w:eastAsia="Times New Roman" w:hAnsi="Times New Roman" w:cs="Times New Roman"/>
          <w:color w:val="000000"/>
          <w:sz w:val="20"/>
          <w:szCs w:val="20"/>
          <w:lang w:eastAsia="ru-RU"/>
        </w:rPr>
        <w:t xml:space="preserve">_ </w:t>
      </w:r>
    </w:p>
    <w:p w:rsidR="009072D1" w:rsidRPr="00D41683" w:rsidRDefault="009072D1" w:rsidP="009072D1">
      <w:pPr>
        <w:shd w:val="clear" w:color="auto" w:fill="FFFFFF"/>
        <w:tabs>
          <w:tab w:val="left" w:pos="0"/>
        </w:tabs>
        <w:spacing w:after="0" w:line="240" w:lineRule="auto"/>
        <w:ind w:left="426"/>
        <w:contextualSpacing/>
        <w:jc w:val="center"/>
        <w:rPr>
          <w:rFonts w:ascii="Times New Roman" w:eastAsia="Times New Roman" w:hAnsi="Times New Roman" w:cs="Times New Roman"/>
          <w:color w:val="000000"/>
          <w:sz w:val="20"/>
          <w:szCs w:val="20"/>
          <w:lang w:eastAsia="ru-RU"/>
        </w:rPr>
      </w:pPr>
      <w:proofErr w:type="gramStart"/>
      <w:r w:rsidRPr="00D41683">
        <w:rPr>
          <w:rFonts w:ascii="Times New Roman" w:eastAsia="Times New Roman" w:hAnsi="Times New Roman" w:cs="Times New Roman"/>
          <w:color w:val="000000"/>
          <w:sz w:val="20"/>
          <w:szCs w:val="20"/>
          <w:lang w:eastAsia="ru-RU"/>
        </w:rPr>
        <w:t>(наименование заявителя открытого конкурса с указанием организационно-правовой формы, место нахождения, почтового адреса – для юридического лиц: фамилия, имя, отчество, паспортные данные, сведения о месте жительства – для индивидуального предпринимателя)</w:t>
      </w:r>
      <w:proofErr w:type="gramEnd"/>
    </w:p>
    <w:p w:rsidR="009072D1" w:rsidRPr="00D41683" w:rsidRDefault="009072D1" w:rsidP="009072D1">
      <w:pPr>
        <w:shd w:val="clear" w:color="auto" w:fill="FFFFFF"/>
        <w:tabs>
          <w:tab w:val="left" w:pos="0"/>
        </w:tabs>
        <w:spacing w:after="0" w:line="240" w:lineRule="auto"/>
        <w:jc w:val="both"/>
        <w:rPr>
          <w:rFonts w:ascii="Times New Roman" w:eastAsia="Times New Roman" w:hAnsi="Times New Roman" w:cs="Times New Roman"/>
          <w:color w:val="000000"/>
          <w:sz w:val="20"/>
          <w:szCs w:val="20"/>
          <w:lang w:eastAsia="ru-RU"/>
        </w:rPr>
      </w:pPr>
    </w:p>
    <w:p w:rsidR="009072D1" w:rsidRPr="00D41683" w:rsidRDefault="009072D1" w:rsidP="009072D1">
      <w:pPr>
        <w:shd w:val="clear" w:color="auto" w:fill="FFFFFF"/>
        <w:tabs>
          <w:tab w:val="left" w:pos="0"/>
        </w:tabs>
        <w:spacing w:after="0" w:line="240" w:lineRule="auto"/>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сообщает о согласии участвовать в открытом конкурсе на условиях, установленных в конкурсной документации, и направляет настоящую заявку на участие в открытом конкурсе.</w:t>
      </w:r>
    </w:p>
    <w:p w:rsidR="009072D1" w:rsidRPr="00D41683" w:rsidRDefault="009072D1" w:rsidP="009072D1">
      <w:pPr>
        <w:shd w:val="clear" w:color="auto" w:fill="FFFFFF"/>
        <w:tabs>
          <w:tab w:val="left" w:pos="0"/>
        </w:tabs>
        <w:spacing w:after="0" w:line="240" w:lineRule="auto"/>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ab/>
        <w:t>1. Мы ознакомлены с условиями, содержащимися в конкурсной документации, и гарантируем их выполнение в соответствии с требованиями конкурсной документации.</w:t>
      </w:r>
    </w:p>
    <w:p w:rsidR="009072D1" w:rsidRPr="00D41683" w:rsidRDefault="009072D1" w:rsidP="009072D1">
      <w:pPr>
        <w:numPr>
          <w:ilvl w:val="0"/>
          <w:numId w:val="36"/>
        </w:numPr>
        <w:shd w:val="clear" w:color="auto" w:fill="FFFFFF"/>
        <w:tabs>
          <w:tab w:val="left" w:pos="0"/>
        </w:tabs>
        <w:spacing w:after="0" w:line="240" w:lineRule="auto"/>
        <w:contextualSpacing/>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Нам разъяснено и понятно, что:</w:t>
      </w:r>
    </w:p>
    <w:p w:rsidR="009072D1" w:rsidRPr="00D41683" w:rsidRDefault="009072D1" w:rsidP="009072D1">
      <w:pPr>
        <w:shd w:val="clear" w:color="auto" w:fill="FFFFFF"/>
        <w:tabs>
          <w:tab w:val="left" w:pos="0"/>
        </w:tabs>
        <w:spacing w:after="0" w:line="312" w:lineRule="atLeast"/>
        <w:ind w:firstLine="709"/>
        <w:jc w:val="both"/>
        <w:rPr>
          <w:rFonts w:ascii="Times New Roman" w:eastAsia="Times New Roman" w:hAnsi="Times New Roman" w:cs="Times New Roman"/>
          <w:sz w:val="20"/>
          <w:szCs w:val="20"/>
          <w:lang w:eastAsia="ru-RU"/>
        </w:rPr>
      </w:pPr>
      <w:r w:rsidRPr="00D41683">
        <w:rPr>
          <w:rFonts w:eastAsia="Times New Roman CYR" w:cs="Times New Roman"/>
          <w:sz w:val="20"/>
          <w:szCs w:val="20"/>
        </w:rPr>
        <w:t>заключение Концессионного соглашения, предусматривающего проведение работ по реконструкции Объекта Концессионного соглашения (объектов теплоснабжения</w:t>
      </w:r>
      <w:r w:rsidRPr="00D41683">
        <w:rPr>
          <w:rFonts w:cs="Times New Roman"/>
          <w:sz w:val="20"/>
          <w:szCs w:val="20"/>
        </w:rPr>
        <w:t>,</w:t>
      </w:r>
      <w:r w:rsidRPr="00D41683">
        <w:rPr>
          <w:rFonts w:eastAsia="Times New Roman CYR" w:cs="Times New Roman"/>
          <w:sz w:val="20"/>
          <w:szCs w:val="20"/>
        </w:rPr>
        <w:t xml:space="preserve"> </w:t>
      </w:r>
      <w:r w:rsidRPr="00D41683">
        <w:rPr>
          <w:rFonts w:cs="Times New Roman"/>
          <w:sz w:val="20"/>
          <w:szCs w:val="20"/>
        </w:rPr>
        <w:t>находящихся в собственности муниципального образования Ханты-Мансийский район</w:t>
      </w:r>
      <w:r w:rsidRPr="00D41683">
        <w:rPr>
          <w:rFonts w:eastAsia="Times New Roman CYR" w:cs="Times New Roman"/>
          <w:sz w:val="20"/>
          <w:szCs w:val="20"/>
        </w:rPr>
        <w:t>) в целях осуществления деятельности по обеспечению бесперебойного и качественного предоставления потребителям муниципального образования коммунальных услуг по теплоснабжению, является для победителя Конкурса обязательным;</w:t>
      </w:r>
    </w:p>
    <w:p w:rsidR="009072D1" w:rsidRPr="00D41683" w:rsidRDefault="009072D1" w:rsidP="009072D1">
      <w:pPr>
        <w:shd w:val="clear" w:color="auto" w:fill="FFFFFF"/>
        <w:tabs>
          <w:tab w:val="left" w:pos="0"/>
        </w:tabs>
        <w:spacing w:after="0" w:line="312" w:lineRule="atLeast"/>
        <w:ind w:firstLine="709"/>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заключение концессионного соглашения в целях осуществления деятельности по обеспечению бесперебойного и качественного предоставления потребителям коммунальных услуг по теплоснабжению, является для победителя открытого конкурса обязательным;</w:t>
      </w:r>
    </w:p>
    <w:p w:rsidR="009072D1" w:rsidRPr="00D41683" w:rsidRDefault="009072D1" w:rsidP="009072D1">
      <w:pPr>
        <w:shd w:val="clear" w:color="auto" w:fill="FFFFFF"/>
        <w:tabs>
          <w:tab w:val="left" w:pos="0"/>
        </w:tabs>
        <w:spacing w:after="0" w:line="306" w:lineRule="atLeast"/>
        <w:ind w:firstLine="692"/>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участник открытого конкурса, признанный конкурсной комиссией победителем открытого конкурса, не вправе отказаться от заключения концессионного соглашения в срок, установленный конкурсной документацией, и на условиях, предложенных им в настоящей заявке на участие в открытом конкурсе.</w:t>
      </w:r>
    </w:p>
    <w:p w:rsidR="009072D1" w:rsidRPr="00D41683" w:rsidRDefault="009072D1" w:rsidP="009072D1">
      <w:pPr>
        <w:shd w:val="clear" w:color="auto" w:fill="FFFFFF"/>
        <w:tabs>
          <w:tab w:val="left" w:pos="0"/>
        </w:tabs>
        <w:spacing w:after="0" w:line="312" w:lineRule="atLeast"/>
        <w:ind w:firstLine="709"/>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3. Настоящим гарантируем достоверность и полноту информации, представленной нами в заявке на участие в открытом конкурсе, и подтверждаем право конкурсной комиссии:</w:t>
      </w:r>
    </w:p>
    <w:p w:rsidR="009072D1" w:rsidRPr="00D41683" w:rsidRDefault="009072D1" w:rsidP="009072D1">
      <w:pPr>
        <w:shd w:val="clear" w:color="auto" w:fill="FFFFFF"/>
        <w:spacing w:after="0" w:line="306" w:lineRule="atLeast"/>
        <w:ind w:firstLine="709"/>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9072D1" w:rsidRPr="00D41683" w:rsidRDefault="009072D1" w:rsidP="009072D1">
      <w:pPr>
        <w:shd w:val="clear" w:color="auto" w:fill="FFFFFF"/>
        <w:spacing w:after="0" w:line="306" w:lineRule="atLeast"/>
        <w:ind w:firstLine="709"/>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 xml:space="preserve">затребовать у нас представления в срок, установленный в конкурсной документации,  и  в  письменном  (устном)  виде  разъяснений  положений документов и </w:t>
      </w:r>
    </w:p>
    <w:p w:rsidR="009072D1" w:rsidRPr="00D41683" w:rsidRDefault="009072D1" w:rsidP="009072D1">
      <w:pPr>
        <w:shd w:val="clear" w:color="auto" w:fill="FFFFFF"/>
        <w:spacing w:after="0" w:line="306" w:lineRule="atLeast"/>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 xml:space="preserve">материалов, содержащихся в составе нашей заявки на участие в открытом конкурсе. </w:t>
      </w:r>
    </w:p>
    <w:p w:rsidR="009072D1" w:rsidRPr="00D41683" w:rsidRDefault="009072D1" w:rsidP="009072D1">
      <w:pPr>
        <w:shd w:val="clear" w:color="auto" w:fill="FFFFFF"/>
        <w:spacing w:after="0" w:line="240" w:lineRule="auto"/>
        <w:ind w:firstLine="709"/>
        <w:jc w:val="both"/>
        <w:rPr>
          <w:rFonts w:eastAsia="Times New Roman" w:cstheme="minorHAnsi"/>
          <w:color w:val="000000"/>
          <w:sz w:val="20"/>
          <w:szCs w:val="20"/>
          <w:lang w:eastAsia="ru-RU"/>
        </w:rPr>
      </w:pPr>
      <w:r w:rsidRPr="00D41683">
        <w:rPr>
          <w:rFonts w:eastAsia="Times New Roman" w:cstheme="minorHAnsi"/>
          <w:color w:val="000000"/>
          <w:sz w:val="20"/>
          <w:szCs w:val="20"/>
          <w:lang w:eastAsia="ru-RU"/>
        </w:rPr>
        <w:t xml:space="preserve">4. Сообщаем, что для оперативного уведомления нас по вопросам организационного характера и взаимодействия с конкурсной комиссией нами </w:t>
      </w:r>
      <w:proofErr w:type="gramStart"/>
      <w:r w:rsidRPr="00D41683">
        <w:rPr>
          <w:rFonts w:eastAsia="Times New Roman" w:cstheme="minorHAnsi"/>
          <w:color w:val="000000"/>
          <w:sz w:val="20"/>
          <w:szCs w:val="20"/>
          <w:lang w:eastAsia="ru-RU"/>
        </w:rPr>
        <w:t>уполномочен</w:t>
      </w:r>
      <w:proofErr w:type="gramEnd"/>
      <w:r w:rsidRPr="00D41683">
        <w:rPr>
          <w:rFonts w:eastAsia="Times New Roman" w:cstheme="minorHAnsi"/>
          <w:color w:val="000000"/>
          <w:sz w:val="20"/>
          <w:szCs w:val="20"/>
          <w:lang w:eastAsia="ru-RU"/>
        </w:rPr>
        <w:t>:_______________________________________________________________.</w:t>
      </w:r>
    </w:p>
    <w:p w:rsidR="009072D1" w:rsidRPr="00D41683" w:rsidRDefault="009072D1" w:rsidP="009072D1">
      <w:pPr>
        <w:shd w:val="clear" w:color="auto" w:fill="FFFFFF"/>
        <w:spacing w:after="0" w:line="240" w:lineRule="auto"/>
        <w:ind w:firstLine="709"/>
        <w:jc w:val="center"/>
        <w:rPr>
          <w:rFonts w:eastAsia="Times New Roman" w:cstheme="minorHAnsi"/>
          <w:color w:val="000000"/>
          <w:sz w:val="20"/>
          <w:szCs w:val="20"/>
          <w:lang w:eastAsia="ru-RU"/>
        </w:rPr>
      </w:pPr>
      <w:r w:rsidRPr="00D41683">
        <w:rPr>
          <w:rFonts w:eastAsia="Times New Roman" w:cstheme="minorHAnsi"/>
          <w:color w:val="000000"/>
          <w:sz w:val="20"/>
          <w:szCs w:val="20"/>
          <w:lang w:eastAsia="ru-RU"/>
        </w:rPr>
        <w:t>(контактная информация об уполномоченном лице)</w:t>
      </w:r>
    </w:p>
    <w:p w:rsidR="009072D1" w:rsidRPr="00D41683" w:rsidRDefault="009072D1" w:rsidP="009072D1">
      <w:pPr>
        <w:shd w:val="clear" w:color="auto" w:fill="FFFFFF"/>
        <w:spacing w:after="0" w:line="240" w:lineRule="auto"/>
        <w:ind w:firstLine="714"/>
        <w:jc w:val="both"/>
        <w:rPr>
          <w:rFonts w:eastAsia="Times New Roman" w:cstheme="minorHAnsi"/>
          <w:color w:val="000000"/>
          <w:sz w:val="20"/>
          <w:szCs w:val="20"/>
          <w:lang w:eastAsia="ru-RU"/>
        </w:rPr>
      </w:pPr>
      <w:r w:rsidRPr="00D41683">
        <w:rPr>
          <w:rFonts w:eastAsia="Times New Roman" w:cstheme="minorHAnsi"/>
          <w:color w:val="000000"/>
          <w:sz w:val="20"/>
          <w:szCs w:val="20"/>
          <w:lang w:eastAsia="ru-RU"/>
        </w:rPr>
        <w:t>Все сведения о проведении открытого конкурса просим сообщать указанному уполномоченному лицу.</w:t>
      </w:r>
    </w:p>
    <w:p w:rsidR="009072D1" w:rsidRPr="00D41683" w:rsidRDefault="009072D1" w:rsidP="009072D1">
      <w:pPr>
        <w:shd w:val="clear" w:color="auto" w:fill="FFFFFF"/>
        <w:spacing w:after="0" w:line="240" w:lineRule="auto"/>
        <w:ind w:firstLine="714"/>
        <w:jc w:val="both"/>
        <w:rPr>
          <w:rFonts w:eastAsia="Times New Roman" w:cstheme="minorHAnsi"/>
          <w:color w:val="000000"/>
          <w:sz w:val="20"/>
          <w:szCs w:val="20"/>
          <w:lang w:eastAsia="ru-RU"/>
        </w:rPr>
      </w:pPr>
      <w:r w:rsidRPr="00D41683">
        <w:rPr>
          <w:rFonts w:eastAsia="Times New Roman" w:cstheme="minorHAnsi"/>
          <w:color w:val="000000"/>
          <w:sz w:val="20"/>
          <w:szCs w:val="20"/>
          <w:lang w:eastAsia="ru-RU"/>
        </w:rPr>
        <w:t>5. Адрес местонахождения и почтовый адрес, факс, адрес электронной почты, банковские реквизиты: _______________________________________________________.</w:t>
      </w:r>
    </w:p>
    <w:p w:rsidR="009072D1" w:rsidRPr="00D41683" w:rsidRDefault="009072D1" w:rsidP="009072D1">
      <w:pPr>
        <w:shd w:val="clear" w:color="auto" w:fill="FFFFFF"/>
        <w:spacing w:after="0" w:line="240" w:lineRule="auto"/>
        <w:ind w:firstLine="714"/>
        <w:jc w:val="both"/>
        <w:rPr>
          <w:rFonts w:eastAsia="Times New Roman" w:cstheme="minorHAnsi"/>
          <w:color w:val="000000"/>
          <w:sz w:val="20"/>
          <w:szCs w:val="20"/>
          <w:lang w:eastAsia="ru-RU"/>
        </w:rPr>
      </w:pPr>
      <w:r w:rsidRPr="00D41683">
        <w:rPr>
          <w:rFonts w:eastAsia="Times New Roman" w:cstheme="minorHAnsi"/>
          <w:color w:val="000000"/>
          <w:sz w:val="20"/>
          <w:szCs w:val="20"/>
          <w:lang w:eastAsia="ru-RU"/>
        </w:rPr>
        <w:t xml:space="preserve">6. Корреспонденцию в наш адрес просим направлять по адресу: </w:t>
      </w:r>
      <w:r w:rsidRPr="00D41683">
        <w:rPr>
          <w:rFonts w:eastAsia="Times New Roman" w:cstheme="minorHAnsi"/>
          <w:color w:val="000000"/>
          <w:sz w:val="20"/>
          <w:szCs w:val="20"/>
          <w:lang w:eastAsia="ru-RU"/>
        </w:rPr>
        <w:softHyphen/>
      </w:r>
      <w:r w:rsidRPr="00D41683">
        <w:rPr>
          <w:rFonts w:eastAsia="Times New Roman" w:cstheme="minorHAnsi"/>
          <w:color w:val="000000"/>
          <w:sz w:val="20"/>
          <w:szCs w:val="20"/>
          <w:lang w:eastAsia="ru-RU"/>
        </w:rPr>
        <w:softHyphen/>
      </w:r>
      <w:r w:rsidRPr="00D41683">
        <w:rPr>
          <w:rFonts w:eastAsia="Times New Roman" w:cstheme="minorHAnsi"/>
          <w:color w:val="000000"/>
          <w:sz w:val="20"/>
          <w:szCs w:val="20"/>
          <w:lang w:eastAsia="ru-RU"/>
        </w:rPr>
        <w:softHyphen/>
      </w:r>
      <w:r w:rsidRPr="00D41683">
        <w:rPr>
          <w:rFonts w:eastAsia="Times New Roman" w:cstheme="minorHAnsi"/>
          <w:color w:val="000000"/>
          <w:sz w:val="20"/>
          <w:szCs w:val="20"/>
          <w:lang w:eastAsia="ru-RU"/>
        </w:rPr>
        <w:softHyphen/>
      </w:r>
      <w:r w:rsidRPr="00D41683">
        <w:rPr>
          <w:rFonts w:eastAsia="Times New Roman" w:cstheme="minorHAnsi"/>
          <w:color w:val="000000"/>
          <w:sz w:val="20"/>
          <w:szCs w:val="20"/>
          <w:lang w:eastAsia="ru-RU"/>
        </w:rPr>
        <w:softHyphen/>
      </w:r>
      <w:r w:rsidRPr="00D41683">
        <w:rPr>
          <w:rFonts w:eastAsia="Times New Roman" w:cstheme="minorHAnsi"/>
          <w:color w:val="000000"/>
          <w:sz w:val="20"/>
          <w:szCs w:val="20"/>
          <w:lang w:eastAsia="ru-RU"/>
        </w:rPr>
        <w:softHyphen/>
      </w:r>
      <w:r w:rsidRPr="00D41683">
        <w:rPr>
          <w:rFonts w:eastAsia="Times New Roman" w:cstheme="minorHAnsi"/>
          <w:color w:val="000000"/>
          <w:sz w:val="20"/>
          <w:szCs w:val="20"/>
          <w:lang w:eastAsia="ru-RU"/>
        </w:rPr>
        <w:softHyphen/>
      </w:r>
      <w:r w:rsidRPr="00D41683">
        <w:rPr>
          <w:rFonts w:eastAsia="Times New Roman" w:cstheme="minorHAnsi"/>
          <w:color w:val="000000"/>
          <w:sz w:val="20"/>
          <w:szCs w:val="20"/>
          <w:lang w:eastAsia="ru-RU"/>
        </w:rPr>
        <w:softHyphen/>
      </w:r>
      <w:r w:rsidRPr="00D41683">
        <w:rPr>
          <w:rFonts w:eastAsia="Times New Roman" w:cstheme="minorHAnsi"/>
          <w:color w:val="000000"/>
          <w:sz w:val="20"/>
          <w:szCs w:val="20"/>
          <w:lang w:eastAsia="ru-RU"/>
        </w:rPr>
        <w:softHyphen/>
      </w:r>
      <w:r w:rsidRPr="00D41683">
        <w:rPr>
          <w:rFonts w:eastAsia="Times New Roman" w:cstheme="minorHAnsi"/>
          <w:color w:val="000000"/>
          <w:sz w:val="20"/>
          <w:szCs w:val="20"/>
          <w:lang w:eastAsia="ru-RU"/>
        </w:rPr>
        <w:softHyphen/>
      </w:r>
      <w:r w:rsidRPr="00D41683">
        <w:rPr>
          <w:rFonts w:eastAsia="Times New Roman" w:cstheme="minorHAnsi"/>
          <w:color w:val="000000"/>
          <w:sz w:val="20"/>
          <w:szCs w:val="20"/>
          <w:lang w:eastAsia="ru-RU"/>
        </w:rPr>
        <w:softHyphen/>
        <w:t>______________.</w:t>
      </w:r>
    </w:p>
    <w:p w:rsidR="009072D1" w:rsidRPr="00D41683" w:rsidRDefault="009072D1" w:rsidP="009072D1">
      <w:pPr>
        <w:shd w:val="clear" w:color="auto" w:fill="FFFFFF"/>
        <w:spacing w:after="0" w:line="240" w:lineRule="auto"/>
        <w:ind w:firstLine="714"/>
        <w:jc w:val="both"/>
        <w:rPr>
          <w:rFonts w:eastAsia="Times New Roman" w:cstheme="minorHAnsi"/>
          <w:color w:val="000000"/>
          <w:sz w:val="20"/>
          <w:szCs w:val="20"/>
          <w:lang w:eastAsia="ru-RU"/>
        </w:rPr>
      </w:pPr>
      <w:r w:rsidRPr="00D41683">
        <w:rPr>
          <w:rFonts w:eastAsia="Times New Roman" w:cstheme="minorHAnsi"/>
          <w:color w:val="000000"/>
          <w:sz w:val="20"/>
          <w:szCs w:val="20"/>
          <w:lang w:eastAsia="ru-RU"/>
        </w:rPr>
        <w:t>6. К настоящей заявке на участие в открытом конкурсе прилагаются документы согласно описи на _______ листах.</w:t>
      </w:r>
    </w:p>
    <w:p w:rsidR="009072D1" w:rsidRPr="00D41683" w:rsidRDefault="009072D1" w:rsidP="009072D1">
      <w:pPr>
        <w:shd w:val="clear" w:color="auto" w:fill="FFFFFF"/>
        <w:spacing w:after="0" w:line="240" w:lineRule="auto"/>
        <w:ind w:hanging="11"/>
        <w:jc w:val="both"/>
        <w:rPr>
          <w:rFonts w:eastAsia="Times New Roman" w:cstheme="minorHAnsi"/>
          <w:color w:val="000000"/>
          <w:sz w:val="20"/>
          <w:szCs w:val="20"/>
          <w:lang w:eastAsia="ru-RU"/>
        </w:rPr>
      </w:pPr>
    </w:p>
    <w:p w:rsidR="009072D1" w:rsidRPr="00D41683" w:rsidRDefault="009072D1" w:rsidP="009072D1">
      <w:pPr>
        <w:shd w:val="clear" w:color="auto" w:fill="FFFFFF"/>
        <w:spacing w:after="0" w:line="240" w:lineRule="auto"/>
        <w:ind w:hanging="11"/>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 xml:space="preserve">Участник конкурса: </w:t>
      </w:r>
    </w:p>
    <w:p w:rsidR="009072D1" w:rsidRPr="00D41683" w:rsidRDefault="009072D1" w:rsidP="009072D1">
      <w:pPr>
        <w:shd w:val="clear" w:color="auto" w:fill="FFFFFF"/>
        <w:spacing w:after="0" w:line="240" w:lineRule="auto"/>
        <w:ind w:hanging="11"/>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ab/>
      </w:r>
      <w:r w:rsidRPr="00D41683">
        <w:rPr>
          <w:rFonts w:ascii="Times New Roman" w:eastAsia="Times New Roman" w:hAnsi="Times New Roman" w:cs="Times New Roman"/>
          <w:color w:val="000000"/>
          <w:sz w:val="20"/>
          <w:szCs w:val="20"/>
          <w:lang w:eastAsia="ru-RU"/>
        </w:rPr>
        <w:tab/>
      </w:r>
      <w:r w:rsidRPr="00D41683">
        <w:rPr>
          <w:rFonts w:ascii="Times New Roman" w:eastAsia="Times New Roman" w:hAnsi="Times New Roman" w:cs="Times New Roman"/>
          <w:color w:val="000000"/>
          <w:sz w:val="20"/>
          <w:szCs w:val="20"/>
          <w:lang w:eastAsia="ru-RU"/>
        </w:rPr>
        <w:tab/>
      </w:r>
    </w:p>
    <w:p w:rsidR="009072D1" w:rsidRPr="00D41683" w:rsidRDefault="009072D1" w:rsidP="009072D1">
      <w:pPr>
        <w:shd w:val="clear" w:color="auto" w:fill="FFFFFF"/>
        <w:spacing w:after="0" w:line="240" w:lineRule="auto"/>
        <w:ind w:hanging="11"/>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lastRenderedPageBreak/>
        <w:tab/>
        <w:t>Руководитель ________________ (Ф.И.О.)</w:t>
      </w:r>
    </w:p>
    <w:p w:rsidR="009072D1" w:rsidRPr="00D41683" w:rsidRDefault="009072D1" w:rsidP="009072D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 xml:space="preserve">                           (подпись и печать)</w:t>
      </w:r>
    </w:p>
    <w:p w:rsidR="009072D1" w:rsidRPr="007049BE" w:rsidRDefault="009072D1" w:rsidP="009072D1">
      <w:pPr>
        <w:spacing w:after="0"/>
        <w:rPr>
          <w:rFonts w:ascii="Times New Roman" w:eastAsia="Times New Roman" w:hAnsi="Times New Roman" w:cs="Times New Roman"/>
          <w:color w:val="000000"/>
          <w:sz w:val="26"/>
          <w:szCs w:val="26"/>
          <w:lang w:eastAsia="ru-RU"/>
        </w:rPr>
      </w:pPr>
    </w:p>
    <w:p w:rsidR="009072D1" w:rsidRPr="007049BE" w:rsidRDefault="009072D1" w:rsidP="009072D1">
      <w:pPr>
        <w:shd w:val="clear" w:color="auto" w:fill="FFFFFF"/>
        <w:spacing w:after="0" w:line="240" w:lineRule="auto"/>
        <w:ind w:firstLine="578"/>
        <w:jc w:val="center"/>
        <w:rPr>
          <w:rFonts w:ascii="Times New Roman" w:eastAsia="Times New Roman" w:hAnsi="Times New Roman" w:cs="Times New Roman"/>
          <w:sz w:val="24"/>
          <w:szCs w:val="24"/>
          <w:lang w:eastAsia="ru-RU"/>
        </w:rPr>
      </w:pPr>
      <w:r w:rsidRPr="007049BE">
        <w:rPr>
          <w:rFonts w:ascii="Times New Roman" w:eastAsia="Times New Roman" w:hAnsi="Times New Roman" w:cs="Times New Roman"/>
          <w:sz w:val="24"/>
          <w:szCs w:val="24"/>
          <w:lang w:eastAsia="ru-RU"/>
        </w:rPr>
        <w:t>Форма № 2.1 – анкета участника открытого конкурса – юридического лица</w:t>
      </w:r>
    </w:p>
    <w:p w:rsidR="009072D1" w:rsidRPr="007049BE" w:rsidRDefault="009072D1" w:rsidP="009072D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072D1" w:rsidRPr="00D41683" w:rsidRDefault="009072D1" w:rsidP="009072D1">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D41683">
        <w:rPr>
          <w:rFonts w:ascii="Times New Roman" w:eastAsia="Times New Roman" w:hAnsi="Times New Roman" w:cs="Times New Roman"/>
          <w:b/>
          <w:bCs/>
          <w:color w:val="000000"/>
          <w:sz w:val="20"/>
          <w:szCs w:val="20"/>
          <w:lang w:eastAsia="ru-RU"/>
        </w:rPr>
        <w:t>АНКЕТА УЧАСТНИКА ОТКРЫТОГО КОНКУРСА</w:t>
      </w:r>
    </w:p>
    <w:tbl>
      <w:tblPr>
        <w:tblStyle w:val="affff6"/>
        <w:tblpPr w:leftFromText="180" w:rightFromText="180" w:vertAnchor="text" w:horzAnchor="margin" w:tblpY="162"/>
        <w:tblW w:w="9464" w:type="dxa"/>
        <w:tblLook w:val="04A0" w:firstRow="1" w:lastRow="0" w:firstColumn="1" w:lastColumn="0" w:noHBand="0" w:noVBand="1"/>
      </w:tblPr>
      <w:tblGrid>
        <w:gridCol w:w="1053"/>
        <w:gridCol w:w="4394"/>
        <w:gridCol w:w="4017"/>
      </w:tblGrid>
      <w:tr w:rsidR="009072D1" w:rsidRPr="00D41683" w:rsidTr="00575043">
        <w:trPr>
          <w:trHeight w:val="562"/>
        </w:trPr>
        <w:tc>
          <w:tcPr>
            <w:tcW w:w="1053" w:type="dxa"/>
            <w:hideMark/>
          </w:tcPr>
          <w:p w:rsidR="009072D1" w:rsidRPr="00D41683" w:rsidRDefault="009072D1" w:rsidP="00575043">
            <w:pPr>
              <w:shd w:val="clear" w:color="auto" w:fill="FFFFFF"/>
              <w:ind w:left="51" w:right="40" w:hanging="11"/>
              <w:jc w:val="center"/>
              <w:rPr>
                <w:rFonts w:ascii="Times New Roman" w:eastAsia="Times New Roman" w:hAnsi="Times New Roman" w:cs="Times New Roman"/>
                <w:color w:val="000000"/>
              </w:rPr>
            </w:pPr>
            <w:r w:rsidRPr="00D41683">
              <w:rPr>
                <w:rFonts w:ascii="Times New Roman" w:eastAsia="Times New Roman" w:hAnsi="Times New Roman" w:cs="Times New Roman"/>
                <w:color w:val="000000"/>
              </w:rPr>
              <w:t>№</w:t>
            </w:r>
          </w:p>
          <w:p w:rsidR="009072D1" w:rsidRPr="00D41683" w:rsidRDefault="009072D1" w:rsidP="00575043">
            <w:pPr>
              <w:shd w:val="clear" w:color="auto" w:fill="FFFFFF"/>
              <w:ind w:left="51" w:right="40" w:hanging="11"/>
              <w:jc w:val="center"/>
              <w:rPr>
                <w:rFonts w:ascii="Times New Roman" w:eastAsia="Times New Roman" w:hAnsi="Times New Roman" w:cs="Times New Roman"/>
                <w:color w:val="000000"/>
              </w:rPr>
            </w:pPr>
            <w:proofErr w:type="gramStart"/>
            <w:r w:rsidRPr="00D41683">
              <w:rPr>
                <w:rFonts w:ascii="Times New Roman" w:eastAsia="Times New Roman" w:hAnsi="Times New Roman" w:cs="Times New Roman"/>
                <w:color w:val="000000"/>
              </w:rPr>
              <w:t>п</w:t>
            </w:r>
            <w:proofErr w:type="gramEnd"/>
            <w:r w:rsidRPr="00D41683">
              <w:rPr>
                <w:rFonts w:ascii="Times New Roman" w:eastAsia="Times New Roman" w:hAnsi="Times New Roman" w:cs="Times New Roman"/>
                <w:color w:val="000000"/>
              </w:rPr>
              <w:t>/п</w:t>
            </w:r>
          </w:p>
        </w:tc>
        <w:tc>
          <w:tcPr>
            <w:tcW w:w="4394" w:type="dxa"/>
            <w:hideMark/>
          </w:tcPr>
          <w:p w:rsidR="009072D1" w:rsidRPr="00D41683" w:rsidRDefault="009072D1" w:rsidP="00575043">
            <w:pPr>
              <w:shd w:val="clear" w:color="auto" w:fill="FFFFFF"/>
              <w:rPr>
                <w:rFonts w:ascii="Times New Roman" w:eastAsia="Times New Roman" w:hAnsi="Times New Roman" w:cs="Times New Roman"/>
                <w:color w:val="000000"/>
              </w:rPr>
            </w:pPr>
            <w:r w:rsidRPr="00D41683">
              <w:rPr>
                <w:rFonts w:ascii="Times New Roman" w:eastAsia="Times New Roman" w:hAnsi="Times New Roman" w:cs="Times New Roman"/>
                <w:color w:val="000000"/>
              </w:rPr>
              <w:t xml:space="preserve">              Наименование</w:t>
            </w:r>
          </w:p>
        </w:tc>
        <w:tc>
          <w:tcPr>
            <w:tcW w:w="4017" w:type="dxa"/>
            <w:hideMark/>
          </w:tcPr>
          <w:p w:rsidR="009072D1" w:rsidRPr="00D41683" w:rsidRDefault="009072D1" w:rsidP="00575043">
            <w:pPr>
              <w:shd w:val="clear" w:color="auto" w:fill="FFFFFF"/>
              <w:ind w:left="505" w:right="522"/>
              <w:jc w:val="center"/>
              <w:rPr>
                <w:rFonts w:ascii="Times New Roman" w:eastAsia="Times New Roman" w:hAnsi="Times New Roman" w:cs="Times New Roman"/>
                <w:color w:val="000000"/>
              </w:rPr>
            </w:pPr>
            <w:r w:rsidRPr="00D41683">
              <w:rPr>
                <w:rFonts w:ascii="Times New Roman" w:eastAsia="Times New Roman" w:hAnsi="Times New Roman" w:cs="Times New Roman"/>
                <w:color w:val="000000"/>
              </w:rPr>
              <w:t>Данные участника открытого конкурса</w:t>
            </w:r>
          </w:p>
        </w:tc>
      </w:tr>
      <w:tr w:rsidR="009072D1" w:rsidRPr="00D41683" w:rsidTr="00575043">
        <w:trPr>
          <w:trHeight w:val="117"/>
        </w:trPr>
        <w:tc>
          <w:tcPr>
            <w:tcW w:w="1053" w:type="dxa"/>
            <w:hideMark/>
          </w:tcPr>
          <w:p w:rsidR="009072D1" w:rsidRPr="00D41683" w:rsidRDefault="009072D1" w:rsidP="00575043">
            <w:pPr>
              <w:shd w:val="clear" w:color="auto" w:fill="FFFFFF"/>
              <w:ind w:left="130"/>
              <w:jc w:val="center"/>
              <w:rPr>
                <w:rFonts w:ascii="Times New Roman" w:eastAsia="Times New Roman" w:hAnsi="Times New Roman" w:cs="Times New Roman"/>
                <w:color w:val="000000"/>
              </w:rPr>
            </w:pPr>
            <w:r w:rsidRPr="00D41683">
              <w:rPr>
                <w:rFonts w:ascii="Times New Roman" w:eastAsia="Times New Roman" w:hAnsi="Times New Roman" w:cs="Times New Roman"/>
                <w:color w:val="000000"/>
              </w:rPr>
              <w:t>1.</w:t>
            </w:r>
          </w:p>
        </w:tc>
        <w:tc>
          <w:tcPr>
            <w:tcW w:w="4394" w:type="dxa"/>
            <w:hideMark/>
          </w:tcPr>
          <w:p w:rsidR="009072D1" w:rsidRPr="00D41683" w:rsidRDefault="009072D1" w:rsidP="00575043">
            <w:pPr>
              <w:shd w:val="clear" w:color="auto" w:fill="FFFFFF"/>
              <w:jc w:val="both"/>
              <w:rPr>
                <w:rFonts w:ascii="Times New Roman" w:eastAsia="Times New Roman" w:hAnsi="Times New Roman" w:cs="Times New Roman"/>
                <w:color w:val="000000"/>
              </w:rPr>
            </w:pPr>
            <w:r w:rsidRPr="00D41683">
              <w:rPr>
                <w:rFonts w:ascii="Times New Roman" w:eastAsia="Times New Roman" w:hAnsi="Times New Roman" w:cs="Times New Roman"/>
                <w:color w:val="000000"/>
              </w:rPr>
              <w:t>Организационно-правовая форма</w:t>
            </w:r>
          </w:p>
        </w:tc>
        <w:tc>
          <w:tcPr>
            <w:tcW w:w="4017" w:type="dxa"/>
            <w:hideMark/>
          </w:tcPr>
          <w:p w:rsidR="009072D1" w:rsidRPr="00D41683" w:rsidRDefault="009072D1" w:rsidP="00575043">
            <w:pPr>
              <w:shd w:val="clear" w:color="auto" w:fill="FFFFFF"/>
              <w:jc w:val="both"/>
              <w:rPr>
                <w:rFonts w:ascii="Times New Roman" w:eastAsia="Times New Roman" w:hAnsi="Times New Roman" w:cs="Times New Roman"/>
                <w:color w:val="000000"/>
              </w:rPr>
            </w:pPr>
          </w:p>
        </w:tc>
      </w:tr>
      <w:tr w:rsidR="009072D1" w:rsidRPr="00D41683" w:rsidTr="00575043">
        <w:trPr>
          <w:trHeight w:val="249"/>
        </w:trPr>
        <w:tc>
          <w:tcPr>
            <w:tcW w:w="1053" w:type="dxa"/>
            <w:hideMark/>
          </w:tcPr>
          <w:p w:rsidR="009072D1" w:rsidRPr="00D41683" w:rsidRDefault="009072D1" w:rsidP="00575043">
            <w:pPr>
              <w:shd w:val="clear" w:color="auto" w:fill="FFFFFF"/>
              <w:ind w:left="102"/>
              <w:jc w:val="center"/>
              <w:rPr>
                <w:rFonts w:ascii="Times New Roman" w:eastAsia="Times New Roman" w:hAnsi="Times New Roman" w:cs="Times New Roman"/>
                <w:color w:val="000000"/>
              </w:rPr>
            </w:pPr>
            <w:r w:rsidRPr="00D41683">
              <w:rPr>
                <w:rFonts w:ascii="Times New Roman" w:eastAsia="Times New Roman" w:hAnsi="Times New Roman" w:cs="Times New Roman"/>
                <w:color w:val="000000"/>
              </w:rPr>
              <w:t>2.</w:t>
            </w:r>
          </w:p>
        </w:tc>
        <w:tc>
          <w:tcPr>
            <w:tcW w:w="4394" w:type="dxa"/>
            <w:hideMark/>
          </w:tcPr>
          <w:p w:rsidR="009072D1" w:rsidRPr="00D41683" w:rsidRDefault="009072D1" w:rsidP="00575043">
            <w:pPr>
              <w:shd w:val="clear" w:color="auto" w:fill="FFFFFF"/>
              <w:jc w:val="both"/>
              <w:rPr>
                <w:rFonts w:ascii="Times New Roman" w:eastAsia="Times New Roman" w:hAnsi="Times New Roman" w:cs="Times New Roman"/>
                <w:color w:val="000000"/>
              </w:rPr>
            </w:pPr>
            <w:r w:rsidRPr="00D41683">
              <w:rPr>
                <w:rFonts w:ascii="Times New Roman" w:eastAsia="Times New Roman" w:hAnsi="Times New Roman" w:cs="Times New Roman"/>
                <w:color w:val="000000"/>
              </w:rPr>
              <w:t>Фирменное наименование</w:t>
            </w:r>
          </w:p>
        </w:tc>
        <w:tc>
          <w:tcPr>
            <w:tcW w:w="4017" w:type="dxa"/>
            <w:hideMark/>
          </w:tcPr>
          <w:p w:rsidR="009072D1" w:rsidRPr="00D41683" w:rsidRDefault="009072D1" w:rsidP="00575043">
            <w:pPr>
              <w:shd w:val="clear" w:color="auto" w:fill="FFFFFF"/>
              <w:jc w:val="both"/>
              <w:rPr>
                <w:rFonts w:ascii="Times New Roman" w:eastAsia="Times New Roman" w:hAnsi="Times New Roman" w:cs="Times New Roman"/>
                <w:color w:val="000000"/>
              </w:rPr>
            </w:pPr>
          </w:p>
        </w:tc>
      </w:tr>
      <w:tr w:rsidR="009072D1" w:rsidRPr="00D41683" w:rsidTr="00575043">
        <w:trPr>
          <w:trHeight w:val="253"/>
        </w:trPr>
        <w:tc>
          <w:tcPr>
            <w:tcW w:w="1053" w:type="dxa"/>
            <w:hideMark/>
          </w:tcPr>
          <w:p w:rsidR="009072D1" w:rsidRPr="00D41683" w:rsidRDefault="009072D1" w:rsidP="00575043">
            <w:pPr>
              <w:shd w:val="clear" w:color="auto" w:fill="FFFFFF"/>
              <w:ind w:left="108"/>
              <w:jc w:val="center"/>
              <w:rPr>
                <w:rFonts w:ascii="Times New Roman" w:eastAsia="Times New Roman" w:hAnsi="Times New Roman" w:cs="Times New Roman"/>
                <w:color w:val="000000"/>
              </w:rPr>
            </w:pPr>
            <w:r w:rsidRPr="00D41683">
              <w:rPr>
                <w:rFonts w:ascii="Times New Roman" w:eastAsia="Times New Roman" w:hAnsi="Times New Roman" w:cs="Times New Roman"/>
                <w:color w:val="000000"/>
              </w:rPr>
              <w:t>3.</w:t>
            </w:r>
          </w:p>
        </w:tc>
        <w:tc>
          <w:tcPr>
            <w:tcW w:w="4394" w:type="dxa"/>
            <w:hideMark/>
          </w:tcPr>
          <w:p w:rsidR="009072D1" w:rsidRPr="00D41683" w:rsidRDefault="009072D1" w:rsidP="00575043">
            <w:pPr>
              <w:shd w:val="clear" w:color="auto" w:fill="FFFFFF"/>
              <w:jc w:val="both"/>
              <w:rPr>
                <w:rFonts w:ascii="Times New Roman" w:eastAsia="Times New Roman" w:hAnsi="Times New Roman" w:cs="Times New Roman"/>
                <w:color w:val="000000"/>
              </w:rPr>
            </w:pPr>
            <w:r w:rsidRPr="00D41683">
              <w:rPr>
                <w:rFonts w:ascii="Times New Roman" w:eastAsia="Times New Roman" w:hAnsi="Times New Roman" w:cs="Times New Roman"/>
                <w:color w:val="000000"/>
              </w:rPr>
              <w:t>Адрес фактического местоположения</w:t>
            </w:r>
          </w:p>
        </w:tc>
        <w:tc>
          <w:tcPr>
            <w:tcW w:w="4017" w:type="dxa"/>
            <w:hideMark/>
          </w:tcPr>
          <w:p w:rsidR="009072D1" w:rsidRPr="00D41683" w:rsidRDefault="009072D1" w:rsidP="00575043">
            <w:pPr>
              <w:shd w:val="clear" w:color="auto" w:fill="FFFFFF"/>
              <w:jc w:val="both"/>
              <w:rPr>
                <w:rFonts w:ascii="Times New Roman" w:eastAsia="Times New Roman" w:hAnsi="Times New Roman" w:cs="Times New Roman"/>
                <w:color w:val="000000"/>
              </w:rPr>
            </w:pPr>
          </w:p>
        </w:tc>
      </w:tr>
      <w:tr w:rsidR="009072D1" w:rsidRPr="00D41683" w:rsidTr="00575043">
        <w:trPr>
          <w:trHeight w:val="258"/>
        </w:trPr>
        <w:tc>
          <w:tcPr>
            <w:tcW w:w="1053" w:type="dxa"/>
            <w:hideMark/>
          </w:tcPr>
          <w:p w:rsidR="009072D1" w:rsidRPr="00D41683" w:rsidRDefault="009072D1" w:rsidP="00575043">
            <w:pPr>
              <w:shd w:val="clear" w:color="auto" w:fill="FFFFFF"/>
              <w:ind w:left="96"/>
              <w:jc w:val="center"/>
              <w:rPr>
                <w:rFonts w:ascii="Times New Roman" w:eastAsia="Times New Roman" w:hAnsi="Times New Roman" w:cs="Times New Roman"/>
                <w:color w:val="000000"/>
              </w:rPr>
            </w:pPr>
            <w:r w:rsidRPr="00D41683">
              <w:rPr>
                <w:rFonts w:ascii="Times New Roman" w:eastAsia="Times New Roman" w:hAnsi="Times New Roman" w:cs="Times New Roman"/>
                <w:color w:val="000000"/>
              </w:rPr>
              <w:t>4.</w:t>
            </w:r>
          </w:p>
        </w:tc>
        <w:tc>
          <w:tcPr>
            <w:tcW w:w="4394" w:type="dxa"/>
            <w:hideMark/>
          </w:tcPr>
          <w:p w:rsidR="009072D1" w:rsidRPr="00D41683" w:rsidRDefault="009072D1" w:rsidP="00575043">
            <w:pPr>
              <w:shd w:val="clear" w:color="auto" w:fill="FFFFFF"/>
              <w:jc w:val="both"/>
              <w:rPr>
                <w:rFonts w:ascii="Times New Roman" w:eastAsia="Times New Roman" w:hAnsi="Times New Roman" w:cs="Times New Roman"/>
                <w:color w:val="000000"/>
              </w:rPr>
            </w:pPr>
            <w:r w:rsidRPr="00D41683">
              <w:rPr>
                <w:rFonts w:ascii="Times New Roman" w:eastAsia="Times New Roman" w:hAnsi="Times New Roman" w:cs="Times New Roman"/>
                <w:color w:val="000000"/>
              </w:rPr>
              <w:t>Почтовый адрес</w:t>
            </w:r>
          </w:p>
        </w:tc>
        <w:tc>
          <w:tcPr>
            <w:tcW w:w="4017" w:type="dxa"/>
            <w:hideMark/>
          </w:tcPr>
          <w:p w:rsidR="009072D1" w:rsidRPr="00D41683" w:rsidRDefault="009072D1" w:rsidP="00575043">
            <w:pPr>
              <w:shd w:val="clear" w:color="auto" w:fill="FFFFFF"/>
              <w:jc w:val="both"/>
              <w:rPr>
                <w:rFonts w:ascii="Times New Roman" w:eastAsia="Times New Roman" w:hAnsi="Times New Roman" w:cs="Times New Roman"/>
                <w:color w:val="000000"/>
              </w:rPr>
            </w:pPr>
          </w:p>
        </w:tc>
      </w:tr>
      <w:tr w:rsidR="009072D1" w:rsidRPr="00D41683" w:rsidTr="00575043">
        <w:trPr>
          <w:trHeight w:val="247"/>
        </w:trPr>
        <w:tc>
          <w:tcPr>
            <w:tcW w:w="1053" w:type="dxa"/>
            <w:hideMark/>
          </w:tcPr>
          <w:p w:rsidR="009072D1" w:rsidRPr="00D41683" w:rsidRDefault="009072D1" w:rsidP="00575043">
            <w:pPr>
              <w:shd w:val="clear" w:color="auto" w:fill="FFFFFF"/>
              <w:ind w:left="108"/>
              <w:jc w:val="center"/>
              <w:rPr>
                <w:rFonts w:ascii="Times New Roman" w:eastAsia="Times New Roman" w:hAnsi="Times New Roman" w:cs="Times New Roman"/>
                <w:color w:val="000000"/>
              </w:rPr>
            </w:pPr>
            <w:r w:rsidRPr="00D41683">
              <w:rPr>
                <w:rFonts w:ascii="Times New Roman" w:eastAsia="Times New Roman" w:hAnsi="Times New Roman" w:cs="Times New Roman"/>
                <w:color w:val="000000"/>
              </w:rPr>
              <w:t>5.</w:t>
            </w:r>
          </w:p>
        </w:tc>
        <w:tc>
          <w:tcPr>
            <w:tcW w:w="4394" w:type="dxa"/>
            <w:hideMark/>
          </w:tcPr>
          <w:p w:rsidR="009072D1" w:rsidRPr="00D41683" w:rsidRDefault="009072D1" w:rsidP="00575043">
            <w:pPr>
              <w:shd w:val="clear" w:color="auto" w:fill="FFFFFF"/>
              <w:jc w:val="both"/>
              <w:rPr>
                <w:rFonts w:ascii="Times New Roman" w:eastAsia="Times New Roman" w:hAnsi="Times New Roman" w:cs="Times New Roman"/>
                <w:color w:val="000000"/>
              </w:rPr>
            </w:pPr>
            <w:r w:rsidRPr="00D41683">
              <w:rPr>
                <w:rFonts w:ascii="Times New Roman" w:eastAsia="Times New Roman" w:hAnsi="Times New Roman" w:cs="Times New Roman"/>
                <w:color w:val="000000"/>
              </w:rPr>
              <w:t>Номер контактного телефона</w:t>
            </w:r>
          </w:p>
        </w:tc>
        <w:tc>
          <w:tcPr>
            <w:tcW w:w="4017" w:type="dxa"/>
            <w:hideMark/>
          </w:tcPr>
          <w:p w:rsidR="009072D1" w:rsidRPr="00D41683" w:rsidRDefault="009072D1" w:rsidP="00575043">
            <w:pPr>
              <w:shd w:val="clear" w:color="auto" w:fill="FFFFFF"/>
              <w:jc w:val="both"/>
              <w:rPr>
                <w:rFonts w:ascii="Times New Roman" w:eastAsia="Times New Roman" w:hAnsi="Times New Roman" w:cs="Times New Roman"/>
                <w:color w:val="000000"/>
              </w:rPr>
            </w:pPr>
          </w:p>
        </w:tc>
      </w:tr>
      <w:tr w:rsidR="009072D1" w:rsidRPr="00D41683" w:rsidTr="00575043">
        <w:trPr>
          <w:trHeight w:val="1669"/>
        </w:trPr>
        <w:tc>
          <w:tcPr>
            <w:tcW w:w="1053" w:type="dxa"/>
            <w:hideMark/>
          </w:tcPr>
          <w:p w:rsidR="009072D1" w:rsidRPr="00D41683" w:rsidRDefault="009072D1" w:rsidP="00575043">
            <w:pPr>
              <w:shd w:val="clear" w:color="auto" w:fill="FFFFFF"/>
              <w:ind w:left="102"/>
              <w:jc w:val="center"/>
              <w:rPr>
                <w:rFonts w:ascii="Times New Roman" w:eastAsia="Times New Roman" w:hAnsi="Times New Roman" w:cs="Times New Roman"/>
                <w:color w:val="000000"/>
              </w:rPr>
            </w:pPr>
            <w:r w:rsidRPr="00D41683">
              <w:rPr>
                <w:rFonts w:ascii="Times New Roman" w:eastAsia="Times New Roman" w:hAnsi="Times New Roman" w:cs="Times New Roman"/>
                <w:color w:val="000000"/>
              </w:rPr>
              <w:t>6.</w:t>
            </w:r>
          </w:p>
        </w:tc>
        <w:tc>
          <w:tcPr>
            <w:tcW w:w="4394" w:type="dxa"/>
            <w:hideMark/>
          </w:tcPr>
          <w:p w:rsidR="009072D1" w:rsidRPr="00D41683" w:rsidRDefault="009072D1" w:rsidP="00575043">
            <w:pPr>
              <w:shd w:val="clear" w:color="auto" w:fill="FFFFFF"/>
              <w:ind w:right="1043"/>
              <w:rPr>
                <w:rFonts w:ascii="Times New Roman" w:eastAsia="Times New Roman" w:hAnsi="Times New Roman" w:cs="Times New Roman"/>
                <w:color w:val="000000"/>
              </w:rPr>
            </w:pPr>
            <w:r w:rsidRPr="00D41683">
              <w:rPr>
                <w:rFonts w:ascii="Times New Roman" w:eastAsia="Times New Roman" w:hAnsi="Times New Roman" w:cs="Times New Roman"/>
                <w:color w:val="000000"/>
              </w:rPr>
              <w:t>Банковские реквизиты: наименование обслуживающего банка; расчетный счет; корреспондентский счет; БИК; ОКПО; ОКОНХ</w:t>
            </w:r>
          </w:p>
        </w:tc>
        <w:tc>
          <w:tcPr>
            <w:tcW w:w="4017" w:type="dxa"/>
            <w:hideMark/>
          </w:tcPr>
          <w:p w:rsidR="009072D1" w:rsidRPr="00D41683" w:rsidRDefault="009072D1" w:rsidP="00575043">
            <w:pPr>
              <w:shd w:val="clear" w:color="auto" w:fill="FFFFFF"/>
              <w:jc w:val="both"/>
              <w:rPr>
                <w:rFonts w:ascii="Times New Roman" w:eastAsia="Times New Roman" w:hAnsi="Times New Roman" w:cs="Times New Roman"/>
                <w:color w:val="000000"/>
              </w:rPr>
            </w:pPr>
          </w:p>
        </w:tc>
      </w:tr>
      <w:tr w:rsidR="009072D1" w:rsidRPr="00D41683" w:rsidTr="00575043">
        <w:trPr>
          <w:trHeight w:val="599"/>
        </w:trPr>
        <w:tc>
          <w:tcPr>
            <w:tcW w:w="1053" w:type="dxa"/>
            <w:hideMark/>
          </w:tcPr>
          <w:p w:rsidR="009072D1" w:rsidRPr="00D41683" w:rsidRDefault="009072D1" w:rsidP="00575043">
            <w:pPr>
              <w:shd w:val="clear" w:color="auto" w:fill="FFFFFF"/>
              <w:ind w:left="102"/>
              <w:jc w:val="center"/>
              <w:rPr>
                <w:rFonts w:ascii="Times New Roman" w:eastAsia="Times New Roman" w:hAnsi="Times New Roman" w:cs="Times New Roman"/>
                <w:color w:val="000000"/>
              </w:rPr>
            </w:pPr>
            <w:r w:rsidRPr="00D41683">
              <w:rPr>
                <w:rFonts w:ascii="Times New Roman" w:eastAsia="Times New Roman" w:hAnsi="Times New Roman" w:cs="Times New Roman"/>
                <w:color w:val="000000"/>
              </w:rPr>
              <w:t>7.</w:t>
            </w:r>
          </w:p>
        </w:tc>
        <w:tc>
          <w:tcPr>
            <w:tcW w:w="4394" w:type="dxa"/>
            <w:hideMark/>
          </w:tcPr>
          <w:p w:rsidR="009072D1" w:rsidRPr="00D41683" w:rsidRDefault="009072D1" w:rsidP="00575043">
            <w:pPr>
              <w:shd w:val="clear" w:color="auto" w:fill="FFFFFF"/>
              <w:ind w:right="624" w:hanging="6"/>
              <w:jc w:val="both"/>
              <w:rPr>
                <w:rFonts w:ascii="Times New Roman" w:eastAsia="Times New Roman" w:hAnsi="Times New Roman" w:cs="Times New Roman"/>
                <w:color w:val="000000"/>
              </w:rPr>
            </w:pPr>
            <w:r w:rsidRPr="00D41683">
              <w:rPr>
                <w:rFonts w:ascii="Times New Roman" w:eastAsia="Times New Roman" w:hAnsi="Times New Roman" w:cs="Times New Roman"/>
                <w:color w:val="000000"/>
              </w:rPr>
              <w:t>Регистрационные данные: дата и место регистрации юридического лица; орган регистрации</w:t>
            </w:r>
          </w:p>
        </w:tc>
        <w:tc>
          <w:tcPr>
            <w:tcW w:w="4017" w:type="dxa"/>
            <w:hideMark/>
          </w:tcPr>
          <w:p w:rsidR="009072D1" w:rsidRPr="00D41683" w:rsidRDefault="009072D1" w:rsidP="00575043">
            <w:pPr>
              <w:shd w:val="clear" w:color="auto" w:fill="FFFFFF"/>
              <w:jc w:val="both"/>
              <w:rPr>
                <w:rFonts w:ascii="Times New Roman" w:eastAsia="Times New Roman" w:hAnsi="Times New Roman" w:cs="Times New Roman"/>
                <w:color w:val="000000"/>
              </w:rPr>
            </w:pPr>
            <w:r w:rsidRPr="00D41683">
              <w:rPr>
                <w:rFonts w:ascii="Times New Roman" w:eastAsia="Times New Roman" w:hAnsi="Times New Roman" w:cs="Times New Roman"/>
                <w:color w:val="000000"/>
              </w:rPr>
              <w:br w:type="page"/>
            </w:r>
          </w:p>
        </w:tc>
      </w:tr>
      <w:tr w:rsidR="009072D1" w:rsidRPr="00D41683" w:rsidTr="00575043">
        <w:trPr>
          <w:trHeight w:val="286"/>
        </w:trPr>
        <w:tc>
          <w:tcPr>
            <w:tcW w:w="1053" w:type="dxa"/>
          </w:tcPr>
          <w:p w:rsidR="009072D1" w:rsidRPr="00D41683" w:rsidRDefault="009072D1" w:rsidP="00575043">
            <w:pPr>
              <w:shd w:val="clear" w:color="auto" w:fill="FFFFFF"/>
              <w:ind w:left="108"/>
              <w:jc w:val="center"/>
              <w:rPr>
                <w:rFonts w:ascii="Times New Roman" w:eastAsia="Times New Roman" w:hAnsi="Times New Roman" w:cs="Times New Roman"/>
                <w:color w:val="000000"/>
              </w:rPr>
            </w:pPr>
            <w:r w:rsidRPr="00D41683">
              <w:rPr>
                <w:rFonts w:ascii="Times New Roman" w:eastAsia="Times New Roman" w:hAnsi="Times New Roman" w:cs="Times New Roman"/>
                <w:color w:val="000000"/>
              </w:rPr>
              <w:t>8.</w:t>
            </w:r>
          </w:p>
        </w:tc>
        <w:tc>
          <w:tcPr>
            <w:tcW w:w="4394" w:type="dxa"/>
          </w:tcPr>
          <w:p w:rsidR="009072D1" w:rsidRPr="00D41683" w:rsidRDefault="009072D1" w:rsidP="00575043">
            <w:pPr>
              <w:shd w:val="clear" w:color="auto" w:fill="FFFFFF"/>
              <w:jc w:val="both"/>
              <w:rPr>
                <w:rFonts w:ascii="Times New Roman" w:eastAsia="Times New Roman" w:hAnsi="Times New Roman" w:cs="Times New Roman"/>
                <w:color w:val="000000"/>
              </w:rPr>
            </w:pPr>
            <w:r w:rsidRPr="00D41683">
              <w:rPr>
                <w:rFonts w:ascii="Times New Roman" w:eastAsia="Times New Roman" w:hAnsi="Times New Roman" w:cs="Times New Roman"/>
                <w:color w:val="000000"/>
              </w:rPr>
              <w:t>Размер уставного капитала</w:t>
            </w:r>
          </w:p>
        </w:tc>
        <w:tc>
          <w:tcPr>
            <w:tcW w:w="4017" w:type="dxa"/>
          </w:tcPr>
          <w:p w:rsidR="009072D1" w:rsidRPr="00D41683" w:rsidRDefault="009072D1" w:rsidP="00575043">
            <w:pPr>
              <w:shd w:val="clear" w:color="auto" w:fill="FFFFFF"/>
              <w:jc w:val="both"/>
              <w:rPr>
                <w:rFonts w:ascii="Times New Roman" w:eastAsia="Times New Roman" w:hAnsi="Times New Roman" w:cs="Times New Roman"/>
                <w:color w:val="000000"/>
              </w:rPr>
            </w:pPr>
            <w:r w:rsidRPr="00D41683">
              <w:rPr>
                <w:rFonts w:ascii="Times New Roman" w:eastAsia="Times New Roman" w:hAnsi="Times New Roman" w:cs="Times New Roman"/>
                <w:color w:val="000000"/>
              </w:rPr>
              <w:br w:type="page"/>
            </w:r>
          </w:p>
        </w:tc>
      </w:tr>
      <w:tr w:rsidR="009072D1" w:rsidRPr="00D41683" w:rsidTr="00575043">
        <w:trPr>
          <w:trHeight w:val="599"/>
        </w:trPr>
        <w:tc>
          <w:tcPr>
            <w:tcW w:w="1053" w:type="dxa"/>
          </w:tcPr>
          <w:p w:rsidR="009072D1" w:rsidRPr="00D41683" w:rsidRDefault="009072D1" w:rsidP="00575043">
            <w:pPr>
              <w:shd w:val="clear" w:color="auto" w:fill="FFFFFF"/>
              <w:ind w:left="108"/>
              <w:jc w:val="center"/>
              <w:rPr>
                <w:rFonts w:ascii="Times New Roman" w:eastAsia="Times New Roman" w:hAnsi="Times New Roman" w:cs="Times New Roman"/>
                <w:color w:val="000000"/>
              </w:rPr>
            </w:pPr>
            <w:r w:rsidRPr="00D41683">
              <w:rPr>
                <w:rFonts w:ascii="Times New Roman" w:eastAsia="Times New Roman" w:hAnsi="Times New Roman" w:cs="Times New Roman"/>
                <w:color w:val="000000"/>
              </w:rPr>
              <w:t>9.</w:t>
            </w:r>
          </w:p>
        </w:tc>
        <w:tc>
          <w:tcPr>
            <w:tcW w:w="4394" w:type="dxa"/>
          </w:tcPr>
          <w:p w:rsidR="009072D1" w:rsidRPr="00D41683" w:rsidRDefault="009072D1" w:rsidP="00575043">
            <w:pPr>
              <w:shd w:val="clear" w:color="auto" w:fill="FFFFFF"/>
              <w:ind w:right="499"/>
              <w:rPr>
                <w:rFonts w:ascii="Times New Roman" w:eastAsia="Times New Roman" w:hAnsi="Times New Roman" w:cs="Times New Roman"/>
                <w:color w:val="000000"/>
              </w:rPr>
            </w:pPr>
            <w:r w:rsidRPr="00D41683">
              <w:rPr>
                <w:rFonts w:ascii="Times New Roman" w:eastAsia="Times New Roman" w:hAnsi="Times New Roman" w:cs="Times New Roman"/>
                <w:color w:val="000000"/>
              </w:rPr>
              <w:t xml:space="preserve">Номер и почтовый адрес ИФНС, в </w:t>
            </w:r>
            <w:proofErr w:type="gramStart"/>
            <w:r w:rsidRPr="00D41683">
              <w:rPr>
                <w:rFonts w:ascii="Times New Roman" w:eastAsia="Times New Roman" w:hAnsi="Times New Roman" w:cs="Times New Roman"/>
                <w:color w:val="000000"/>
              </w:rPr>
              <w:t>которой</w:t>
            </w:r>
            <w:proofErr w:type="gramEnd"/>
            <w:r w:rsidRPr="00D41683">
              <w:rPr>
                <w:rFonts w:ascii="Times New Roman" w:eastAsia="Times New Roman" w:hAnsi="Times New Roman" w:cs="Times New Roman"/>
                <w:color w:val="000000"/>
              </w:rPr>
              <w:t xml:space="preserve"> участник конкурса зарегистрирован в качестве налогоплательщика</w:t>
            </w:r>
          </w:p>
        </w:tc>
        <w:tc>
          <w:tcPr>
            <w:tcW w:w="4017" w:type="dxa"/>
          </w:tcPr>
          <w:p w:rsidR="009072D1" w:rsidRPr="00D41683" w:rsidRDefault="009072D1" w:rsidP="00575043">
            <w:pPr>
              <w:shd w:val="clear" w:color="auto" w:fill="FFFFFF"/>
              <w:jc w:val="both"/>
              <w:rPr>
                <w:rFonts w:ascii="Times New Roman" w:eastAsia="Times New Roman" w:hAnsi="Times New Roman" w:cs="Times New Roman"/>
                <w:color w:val="000000"/>
              </w:rPr>
            </w:pPr>
            <w:r w:rsidRPr="00D41683">
              <w:rPr>
                <w:rFonts w:ascii="Times New Roman" w:eastAsia="Times New Roman" w:hAnsi="Times New Roman" w:cs="Times New Roman"/>
                <w:color w:val="000000"/>
              </w:rPr>
              <w:br w:type="page"/>
            </w:r>
          </w:p>
        </w:tc>
      </w:tr>
      <w:tr w:rsidR="009072D1" w:rsidRPr="00D41683" w:rsidTr="00575043">
        <w:trPr>
          <w:trHeight w:val="306"/>
        </w:trPr>
        <w:tc>
          <w:tcPr>
            <w:tcW w:w="1053" w:type="dxa"/>
          </w:tcPr>
          <w:p w:rsidR="009072D1" w:rsidRPr="00D41683" w:rsidRDefault="009072D1" w:rsidP="00575043">
            <w:pPr>
              <w:shd w:val="clear" w:color="auto" w:fill="FFFFFF"/>
              <w:ind w:left="62"/>
              <w:jc w:val="center"/>
              <w:rPr>
                <w:rFonts w:ascii="Times New Roman" w:eastAsia="Times New Roman" w:hAnsi="Times New Roman" w:cs="Times New Roman"/>
                <w:color w:val="000000"/>
              </w:rPr>
            </w:pPr>
            <w:r w:rsidRPr="00D41683">
              <w:rPr>
                <w:rFonts w:ascii="Times New Roman" w:eastAsia="Times New Roman" w:hAnsi="Times New Roman" w:cs="Times New Roman"/>
                <w:color w:val="000000"/>
              </w:rPr>
              <w:t>10.</w:t>
            </w:r>
          </w:p>
        </w:tc>
        <w:tc>
          <w:tcPr>
            <w:tcW w:w="4394" w:type="dxa"/>
          </w:tcPr>
          <w:p w:rsidR="009072D1" w:rsidRPr="00D41683" w:rsidRDefault="009072D1" w:rsidP="00575043">
            <w:pPr>
              <w:shd w:val="clear" w:color="auto" w:fill="FFFFFF"/>
              <w:jc w:val="both"/>
              <w:rPr>
                <w:rFonts w:ascii="Times New Roman" w:eastAsia="Times New Roman" w:hAnsi="Times New Roman" w:cs="Times New Roman"/>
                <w:color w:val="000000"/>
              </w:rPr>
            </w:pPr>
            <w:r w:rsidRPr="00D41683">
              <w:rPr>
                <w:rFonts w:ascii="Times New Roman" w:eastAsia="Times New Roman" w:hAnsi="Times New Roman" w:cs="Times New Roman"/>
                <w:color w:val="000000"/>
              </w:rPr>
              <w:t>ИНН</w:t>
            </w:r>
          </w:p>
        </w:tc>
        <w:tc>
          <w:tcPr>
            <w:tcW w:w="4017" w:type="dxa"/>
          </w:tcPr>
          <w:p w:rsidR="009072D1" w:rsidRPr="00D41683" w:rsidRDefault="009072D1" w:rsidP="00575043">
            <w:pPr>
              <w:shd w:val="clear" w:color="auto" w:fill="FFFFFF"/>
              <w:jc w:val="both"/>
              <w:rPr>
                <w:rFonts w:ascii="Times New Roman" w:eastAsia="Times New Roman" w:hAnsi="Times New Roman" w:cs="Times New Roman"/>
                <w:color w:val="000000"/>
              </w:rPr>
            </w:pPr>
            <w:r w:rsidRPr="00D41683">
              <w:rPr>
                <w:rFonts w:ascii="Times New Roman" w:eastAsia="Times New Roman" w:hAnsi="Times New Roman" w:cs="Times New Roman"/>
                <w:color w:val="000000"/>
              </w:rPr>
              <w:br w:type="page"/>
            </w:r>
          </w:p>
        </w:tc>
      </w:tr>
      <w:tr w:rsidR="009072D1" w:rsidRPr="00D41683" w:rsidTr="00575043">
        <w:trPr>
          <w:trHeight w:val="268"/>
        </w:trPr>
        <w:tc>
          <w:tcPr>
            <w:tcW w:w="1053" w:type="dxa"/>
          </w:tcPr>
          <w:p w:rsidR="009072D1" w:rsidRPr="00D41683" w:rsidRDefault="009072D1" w:rsidP="00575043">
            <w:pPr>
              <w:shd w:val="clear" w:color="auto" w:fill="FFFFFF"/>
              <w:ind w:left="62"/>
              <w:jc w:val="center"/>
              <w:rPr>
                <w:rFonts w:ascii="Times New Roman" w:eastAsia="Times New Roman" w:hAnsi="Times New Roman" w:cs="Times New Roman"/>
                <w:color w:val="000000"/>
              </w:rPr>
            </w:pPr>
            <w:r w:rsidRPr="00D41683">
              <w:rPr>
                <w:rFonts w:ascii="Times New Roman" w:eastAsia="Times New Roman" w:hAnsi="Times New Roman" w:cs="Times New Roman"/>
                <w:color w:val="000000"/>
              </w:rPr>
              <w:t>11.</w:t>
            </w:r>
          </w:p>
        </w:tc>
        <w:tc>
          <w:tcPr>
            <w:tcW w:w="4394" w:type="dxa"/>
          </w:tcPr>
          <w:p w:rsidR="009072D1" w:rsidRPr="00D41683" w:rsidRDefault="009072D1" w:rsidP="00575043">
            <w:pPr>
              <w:shd w:val="clear" w:color="auto" w:fill="FFFFFF"/>
              <w:jc w:val="both"/>
              <w:rPr>
                <w:rFonts w:ascii="Times New Roman" w:eastAsia="Times New Roman" w:hAnsi="Times New Roman" w:cs="Times New Roman"/>
                <w:color w:val="000000"/>
              </w:rPr>
            </w:pPr>
            <w:r w:rsidRPr="00D41683">
              <w:rPr>
                <w:rFonts w:ascii="Times New Roman" w:eastAsia="Times New Roman" w:hAnsi="Times New Roman" w:cs="Times New Roman"/>
                <w:color w:val="000000"/>
              </w:rPr>
              <w:t>КПП</w:t>
            </w:r>
          </w:p>
        </w:tc>
        <w:tc>
          <w:tcPr>
            <w:tcW w:w="4017" w:type="dxa"/>
          </w:tcPr>
          <w:p w:rsidR="009072D1" w:rsidRPr="00D41683" w:rsidRDefault="009072D1" w:rsidP="00575043">
            <w:pPr>
              <w:shd w:val="clear" w:color="auto" w:fill="FFFFFF"/>
              <w:jc w:val="both"/>
              <w:rPr>
                <w:rFonts w:ascii="Times New Roman" w:eastAsia="Times New Roman" w:hAnsi="Times New Roman" w:cs="Times New Roman"/>
                <w:color w:val="000000"/>
              </w:rPr>
            </w:pPr>
            <w:r w:rsidRPr="00D41683">
              <w:rPr>
                <w:rFonts w:ascii="Times New Roman" w:eastAsia="Times New Roman" w:hAnsi="Times New Roman" w:cs="Times New Roman"/>
                <w:color w:val="000000"/>
              </w:rPr>
              <w:br w:type="page"/>
            </w:r>
          </w:p>
        </w:tc>
      </w:tr>
      <w:tr w:rsidR="009072D1" w:rsidRPr="00D41683" w:rsidTr="00575043">
        <w:trPr>
          <w:trHeight w:val="258"/>
        </w:trPr>
        <w:tc>
          <w:tcPr>
            <w:tcW w:w="1053" w:type="dxa"/>
          </w:tcPr>
          <w:p w:rsidR="009072D1" w:rsidRPr="00D41683" w:rsidRDefault="009072D1" w:rsidP="00575043">
            <w:pPr>
              <w:shd w:val="clear" w:color="auto" w:fill="FFFFFF"/>
              <w:ind w:left="62"/>
              <w:jc w:val="center"/>
              <w:rPr>
                <w:rFonts w:ascii="Times New Roman" w:eastAsia="Times New Roman" w:hAnsi="Times New Roman" w:cs="Times New Roman"/>
                <w:color w:val="000000"/>
              </w:rPr>
            </w:pPr>
            <w:r w:rsidRPr="00D41683">
              <w:rPr>
                <w:rFonts w:ascii="Times New Roman" w:eastAsia="Times New Roman" w:hAnsi="Times New Roman" w:cs="Times New Roman"/>
                <w:color w:val="000000"/>
              </w:rPr>
              <w:t>12.</w:t>
            </w:r>
          </w:p>
        </w:tc>
        <w:tc>
          <w:tcPr>
            <w:tcW w:w="4394" w:type="dxa"/>
          </w:tcPr>
          <w:p w:rsidR="009072D1" w:rsidRPr="00D41683" w:rsidRDefault="009072D1" w:rsidP="00575043">
            <w:pPr>
              <w:shd w:val="clear" w:color="auto" w:fill="FFFFFF"/>
              <w:jc w:val="both"/>
              <w:rPr>
                <w:rFonts w:ascii="Times New Roman" w:eastAsia="Times New Roman" w:hAnsi="Times New Roman" w:cs="Times New Roman"/>
                <w:color w:val="000000"/>
              </w:rPr>
            </w:pPr>
            <w:r w:rsidRPr="00D41683">
              <w:rPr>
                <w:rFonts w:ascii="Times New Roman" w:eastAsia="Times New Roman" w:hAnsi="Times New Roman" w:cs="Times New Roman"/>
                <w:color w:val="000000"/>
              </w:rPr>
              <w:t>ОГРН</w:t>
            </w:r>
          </w:p>
        </w:tc>
        <w:tc>
          <w:tcPr>
            <w:tcW w:w="4017" w:type="dxa"/>
          </w:tcPr>
          <w:p w:rsidR="009072D1" w:rsidRPr="00D41683" w:rsidRDefault="009072D1" w:rsidP="00575043">
            <w:pPr>
              <w:shd w:val="clear" w:color="auto" w:fill="FFFFFF"/>
              <w:jc w:val="both"/>
              <w:rPr>
                <w:rFonts w:ascii="Times New Roman" w:eastAsia="Times New Roman" w:hAnsi="Times New Roman" w:cs="Times New Roman"/>
                <w:color w:val="000000"/>
              </w:rPr>
            </w:pPr>
            <w:r w:rsidRPr="00D41683">
              <w:rPr>
                <w:rFonts w:ascii="Times New Roman" w:eastAsia="Times New Roman" w:hAnsi="Times New Roman" w:cs="Times New Roman"/>
                <w:color w:val="000000"/>
              </w:rPr>
              <w:br w:type="page"/>
            </w:r>
          </w:p>
        </w:tc>
      </w:tr>
      <w:tr w:rsidR="009072D1" w:rsidRPr="00D41683" w:rsidTr="00575043">
        <w:trPr>
          <w:trHeight w:val="248"/>
        </w:trPr>
        <w:tc>
          <w:tcPr>
            <w:tcW w:w="1053" w:type="dxa"/>
          </w:tcPr>
          <w:p w:rsidR="009072D1" w:rsidRPr="00D41683" w:rsidRDefault="009072D1" w:rsidP="00575043">
            <w:pPr>
              <w:shd w:val="clear" w:color="auto" w:fill="FFFFFF"/>
              <w:ind w:left="68"/>
              <w:jc w:val="center"/>
              <w:rPr>
                <w:rFonts w:ascii="Times New Roman" w:eastAsia="Times New Roman" w:hAnsi="Times New Roman" w:cs="Times New Roman"/>
                <w:color w:val="000000"/>
              </w:rPr>
            </w:pPr>
            <w:r w:rsidRPr="00D41683">
              <w:rPr>
                <w:rFonts w:ascii="Times New Roman" w:eastAsia="Times New Roman" w:hAnsi="Times New Roman" w:cs="Times New Roman"/>
                <w:color w:val="000000"/>
              </w:rPr>
              <w:t>13.</w:t>
            </w:r>
          </w:p>
        </w:tc>
        <w:tc>
          <w:tcPr>
            <w:tcW w:w="4394" w:type="dxa"/>
          </w:tcPr>
          <w:p w:rsidR="009072D1" w:rsidRPr="00D41683" w:rsidRDefault="009072D1" w:rsidP="00575043">
            <w:pPr>
              <w:shd w:val="clear" w:color="auto" w:fill="FFFFFF"/>
              <w:jc w:val="both"/>
              <w:rPr>
                <w:rFonts w:ascii="Times New Roman" w:eastAsia="Times New Roman" w:hAnsi="Times New Roman" w:cs="Times New Roman"/>
                <w:color w:val="000000"/>
              </w:rPr>
            </w:pPr>
            <w:r w:rsidRPr="00D41683">
              <w:rPr>
                <w:rFonts w:ascii="Times New Roman" w:eastAsia="Times New Roman" w:hAnsi="Times New Roman" w:cs="Times New Roman"/>
                <w:color w:val="000000"/>
              </w:rPr>
              <w:t>ОКПО</w:t>
            </w:r>
          </w:p>
        </w:tc>
        <w:tc>
          <w:tcPr>
            <w:tcW w:w="4017" w:type="dxa"/>
          </w:tcPr>
          <w:p w:rsidR="009072D1" w:rsidRPr="00D41683" w:rsidRDefault="009072D1" w:rsidP="00575043">
            <w:pPr>
              <w:shd w:val="clear" w:color="auto" w:fill="FFFFFF"/>
              <w:jc w:val="both"/>
              <w:rPr>
                <w:rFonts w:ascii="Times New Roman" w:eastAsia="Times New Roman" w:hAnsi="Times New Roman" w:cs="Times New Roman"/>
                <w:color w:val="000000"/>
              </w:rPr>
            </w:pPr>
            <w:r w:rsidRPr="00D41683">
              <w:rPr>
                <w:rFonts w:ascii="Times New Roman" w:eastAsia="Times New Roman" w:hAnsi="Times New Roman" w:cs="Times New Roman"/>
                <w:color w:val="000000"/>
              </w:rPr>
              <w:br w:type="page"/>
            </w:r>
          </w:p>
        </w:tc>
      </w:tr>
      <w:tr w:rsidR="009072D1" w:rsidRPr="00D41683" w:rsidTr="00575043">
        <w:trPr>
          <w:trHeight w:val="599"/>
        </w:trPr>
        <w:tc>
          <w:tcPr>
            <w:tcW w:w="1053" w:type="dxa"/>
          </w:tcPr>
          <w:p w:rsidR="009072D1" w:rsidRPr="00D41683" w:rsidRDefault="009072D1" w:rsidP="00575043">
            <w:pPr>
              <w:shd w:val="clear" w:color="auto" w:fill="FFFFFF"/>
              <w:ind w:left="62"/>
              <w:jc w:val="center"/>
              <w:rPr>
                <w:rFonts w:ascii="Times New Roman" w:eastAsia="Times New Roman" w:hAnsi="Times New Roman" w:cs="Times New Roman"/>
                <w:color w:val="000000"/>
              </w:rPr>
            </w:pPr>
            <w:r w:rsidRPr="00D41683">
              <w:rPr>
                <w:rFonts w:ascii="Times New Roman" w:eastAsia="Times New Roman" w:hAnsi="Times New Roman" w:cs="Times New Roman"/>
                <w:color w:val="000000"/>
              </w:rPr>
              <w:t>14.</w:t>
            </w:r>
          </w:p>
        </w:tc>
        <w:tc>
          <w:tcPr>
            <w:tcW w:w="4394" w:type="dxa"/>
          </w:tcPr>
          <w:p w:rsidR="009072D1" w:rsidRPr="00D41683" w:rsidRDefault="009072D1" w:rsidP="00575043">
            <w:pPr>
              <w:shd w:val="clear" w:color="auto" w:fill="FFFFFF"/>
              <w:ind w:right="62" w:hanging="6"/>
            </w:pPr>
            <w:r w:rsidRPr="00D41683">
              <w:rPr>
                <w:rFonts w:ascii="Times New Roman" w:eastAsia="Times New Roman" w:hAnsi="Times New Roman" w:cs="Times New Roman"/>
                <w:color w:val="000000"/>
              </w:rPr>
              <w:t>Является ли сделка крупной </w:t>
            </w:r>
            <w:r w:rsidRPr="00D41683">
              <w:rPr>
                <w:rFonts w:ascii="Times New Roman" w:eastAsia="Times New Roman" w:hAnsi="Times New Roman" w:cs="Times New Roman"/>
                <w:i/>
                <w:iCs/>
                <w:color w:val="000000"/>
              </w:rPr>
              <w:t>(да, нет)? </w:t>
            </w:r>
            <w:r w:rsidRPr="00D41683">
              <w:rPr>
                <w:rFonts w:ascii="Times New Roman" w:eastAsia="Times New Roman" w:hAnsi="Times New Roman" w:cs="Times New Roman"/>
                <w:color w:val="000000"/>
              </w:rPr>
              <w:t>В случае</w:t>
            </w:r>
            <w:proofErr w:type="gramStart"/>
            <w:r w:rsidRPr="00D41683">
              <w:rPr>
                <w:rFonts w:ascii="Times New Roman" w:eastAsia="Times New Roman" w:hAnsi="Times New Roman" w:cs="Times New Roman"/>
                <w:color w:val="000000"/>
              </w:rPr>
              <w:t>,</w:t>
            </w:r>
            <w:proofErr w:type="gramEnd"/>
            <w:r w:rsidRPr="00D41683">
              <w:rPr>
                <w:rFonts w:ascii="Times New Roman" w:eastAsia="Times New Roman" w:hAnsi="Times New Roman" w:cs="Times New Roman"/>
                <w:color w:val="000000"/>
              </w:rPr>
              <w:t xml:space="preserve"> если сделка является крупной, предоставляется </w:t>
            </w:r>
            <w:r w:rsidRPr="00D41683">
              <w:t>решение в письменной форме соответствующего органа управления об одобрении крупной сделки (о заключении концессионного соглашения), если это необходимо в соответствии с учредительными документами заявителя Конкурса – юридического лица;</w:t>
            </w:r>
          </w:p>
          <w:p w:rsidR="009072D1" w:rsidRPr="00D41683" w:rsidRDefault="009072D1" w:rsidP="00575043">
            <w:pPr>
              <w:shd w:val="clear" w:color="auto" w:fill="FFFFFF"/>
              <w:ind w:right="62" w:hanging="6"/>
            </w:pPr>
          </w:p>
          <w:p w:rsidR="009072D1" w:rsidRPr="00D41683" w:rsidRDefault="009072D1" w:rsidP="00575043">
            <w:pPr>
              <w:shd w:val="clear" w:color="auto" w:fill="FFFFFF"/>
              <w:ind w:right="62" w:firstLine="6"/>
              <w:rPr>
                <w:rFonts w:ascii="Times New Roman" w:eastAsia="Times New Roman" w:hAnsi="Times New Roman" w:cs="Times New Roman"/>
                <w:color w:val="000000"/>
              </w:rPr>
            </w:pPr>
            <w:r w:rsidRPr="00D41683">
              <w:rPr>
                <w:rFonts w:ascii="Times New Roman" w:eastAsia="Times New Roman" w:hAnsi="Times New Roman" w:cs="Times New Roman"/>
                <w:color w:val="000000"/>
              </w:rPr>
              <w:t>орган управления участника конкурса, уполномоченный на одобрение крупной сделки, и порядок одобрения соответствующей сделки</w:t>
            </w:r>
          </w:p>
        </w:tc>
        <w:tc>
          <w:tcPr>
            <w:tcW w:w="4017" w:type="dxa"/>
          </w:tcPr>
          <w:p w:rsidR="009072D1" w:rsidRPr="00D41683" w:rsidRDefault="009072D1" w:rsidP="00575043">
            <w:pPr>
              <w:shd w:val="clear" w:color="auto" w:fill="FFFFFF"/>
              <w:jc w:val="both"/>
              <w:rPr>
                <w:rFonts w:ascii="Times New Roman" w:eastAsia="Times New Roman" w:hAnsi="Times New Roman" w:cs="Times New Roman"/>
                <w:color w:val="000000"/>
              </w:rPr>
            </w:pPr>
            <w:r w:rsidRPr="00D41683">
              <w:rPr>
                <w:rFonts w:ascii="Times New Roman" w:eastAsia="Times New Roman" w:hAnsi="Times New Roman" w:cs="Times New Roman"/>
                <w:color w:val="000000"/>
              </w:rPr>
              <w:br w:type="page"/>
            </w:r>
          </w:p>
        </w:tc>
      </w:tr>
      <w:tr w:rsidR="009072D1" w:rsidRPr="00D41683" w:rsidTr="00575043">
        <w:trPr>
          <w:trHeight w:val="226"/>
        </w:trPr>
        <w:tc>
          <w:tcPr>
            <w:tcW w:w="1053" w:type="dxa"/>
          </w:tcPr>
          <w:p w:rsidR="009072D1" w:rsidRPr="00D41683" w:rsidRDefault="009072D1" w:rsidP="00575043">
            <w:pPr>
              <w:shd w:val="clear" w:color="auto" w:fill="FFFFFF"/>
              <w:ind w:left="62"/>
              <w:jc w:val="center"/>
              <w:rPr>
                <w:rFonts w:ascii="Times New Roman" w:eastAsia="Times New Roman" w:hAnsi="Times New Roman" w:cs="Times New Roman"/>
                <w:color w:val="000000"/>
              </w:rPr>
            </w:pPr>
            <w:r w:rsidRPr="00D41683">
              <w:rPr>
                <w:rFonts w:ascii="Times New Roman" w:eastAsia="Times New Roman" w:hAnsi="Times New Roman" w:cs="Times New Roman"/>
                <w:color w:val="000000"/>
              </w:rPr>
              <w:t>15.</w:t>
            </w:r>
          </w:p>
        </w:tc>
        <w:tc>
          <w:tcPr>
            <w:tcW w:w="4394" w:type="dxa"/>
          </w:tcPr>
          <w:p w:rsidR="009072D1" w:rsidRPr="00D41683" w:rsidRDefault="009072D1" w:rsidP="00575043">
            <w:pPr>
              <w:shd w:val="clear" w:color="auto" w:fill="FFFFFF"/>
              <w:jc w:val="both"/>
              <w:rPr>
                <w:rFonts w:ascii="Times New Roman" w:eastAsia="Times New Roman" w:hAnsi="Times New Roman" w:cs="Times New Roman"/>
                <w:color w:val="000000"/>
              </w:rPr>
            </w:pPr>
            <w:r w:rsidRPr="00D41683">
              <w:rPr>
                <w:rFonts w:ascii="Times New Roman" w:eastAsia="Times New Roman" w:hAnsi="Times New Roman" w:cs="Times New Roman"/>
                <w:color w:val="000000"/>
              </w:rPr>
              <w:t>Адрес электронной почты</w:t>
            </w:r>
          </w:p>
        </w:tc>
        <w:tc>
          <w:tcPr>
            <w:tcW w:w="4017" w:type="dxa"/>
          </w:tcPr>
          <w:p w:rsidR="009072D1" w:rsidRPr="00D41683" w:rsidRDefault="009072D1" w:rsidP="00575043">
            <w:pPr>
              <w:shd w:val="clear" w:color="auto" w:fill="FFFFFF"/>
              <w:jc w:val="both"/>
              <w:rPr>
                <w:rFonts w:ascii="Times New Roman" w:eastAsia="Times New Roman" w:hAnsi="Times New Roman" w:cs="Times New Roman"/>
                <w:color w:val="000000"/>
              </w:rPr>
            </w:pPr>
            <w:r w:rsidRPr="00D41683">
              <w:rPr>
                <w:rFonts w:ascii="Times New Roman" w:eastAsia="Times New Roman" w:hAnsi="Times New Roman" w:cs="Times New Roman"/>
                <w:color w:val="000000"/>
              </w:rPr>
              <w:br w:type="page"/>
            </w:r>
          </w:p>
        </w:tc>
      </w:tr>
    </w:tbl>
    <w:p w:rsidR="009072D1" w:rsidRPr="00D41683" w:rsidRDefault="009072D1" w:rsidP="009072D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Мы нижеподписавшиеся, заверяем правильность всех данных, указанных в анкете.</w:t>
      </w:r>
    </w:p>
    <w:p w:rsidR="009072D1" w:rsidRPr="00D41683" w:rsidRDefault="009072D1" w:rsidP="009072D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 xml:space="preserve">Участник конкурса: </w:t>
      </w:r>
      <w:r w:rsidRPr="00D41683">
        <w:rPr>
          <w:rFonts w:ascii="Times New Roman" w:eastAsia="Times New Roman" w:hAnsi="Times New Roman" w:cs="Times New Roman"/>
          <w:color w:val="000000"/>
          <w:sz w:val="20"/>
          <w:szCs w:val="20"/>
          <w:lang w:eastAsia="ru-RU"/>
        </w:rPr>
        <w:tab/>
      </w:r>
    </w:p>
    <w:p w:rsidR="009072D1" w:rsidRPr="00D41683" w:rsidRDefault="009072D1" w:rsidP="009072D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ab/>
      </w:r>
    </w:p>
    <w:p w:rsidR="009072D1" w:rsidRPr="00D41683" w:rsidRDefault="009072D1" w:rsidP="009072D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Руководитель ________________ (Ф.И.О.)</w:t>
      </w:r>
      <w:r w:rsidRPr="00D41683">
        <w:rPr>
          <w:rFonts w:ascii="Times New Roman" w:eastAsia="Times New Roman" w:hAnsi="Times New Roman" w:cs="Times New Roman"/>
          <w:color w:val="000000"/>
          <w:sz w:val="20"/>
          <w:szCs w:val="20"/>
          <w:lang w:eastAsia="ru-RU"/>
        </w:rPr>
        <w:tab/>
      </w:r>
    </w:p>
    <w:p w:rsidR="009072D1" w:rsidRPr="00D41683" w:rsidRDefault="009072D1" w:rsidP="009072D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 xml:space="preserve">                             (подпись и печать)</w:t>
      </w:r>
    </w:p>
    <w:p w:rsidR="009072D1" w:rsidRPr="00D41683" w:rsidRDefault="009072D1" w:rsidP="009072D1">
      <w:pPr>
        <w:spacing w:after="0"/>
        <w:jc w:val="center"/>
        <w:rPr>
          <w:rFonts w:ascii="Times New Roman" w:eastAsia="Times New Roman" w:hAnsi="Times New Roman" w:cs="Times New Roman"/>
          <w:color w:val="000000"/>
          <w:sz w:val="20"/>
          <w:szCs w:val="20"/>
          <w:lang w:eastAsia="ru-RU"/>
        </w:rPr>
      </w:pPr>
      <w:r w:rsidRPr="007049BE">
        <w:rPr>
          <w:rFonts w:ascii="Times New Roman" w:eastAsia="Times New Roman" w:hAnsi="Times New Roman" w:cs="Times New Roman"/>
          <w:color w:val="000000"/>
          <w:sz w:val="26"/>
          <w:szCs w:val="26"/>
          <w:lang w:eastAsia="ru-RU"/>
        </w:rPr>
        <w:br w:type="page"/>
      </w:r>
      <w:r w:rsidRPr="00D41683">
        <w:rPr>
          <w:rFonts w:ascii="Times New Roman" w:eastAsia="Times New Roman" w:hAnsi="Times New Roman" w:cs="Times New Roman"/>
          <w:color w:val="000000"/>
          <w:sz w:val="20"/>
          <w:szCs w:val="20"/>
          <w:lang w:eastAsia="ru-RU"/>
        </w:rPr>
        <w:lastRenderedPageBreak/>
        <w:t>Форма № 2.2 – анкета участника открытого конкурса – индивидуального предпринимателя</w:t>
      </w:r>
    </w:p>
    <w:p w:rsidR="009072D1" w:rsidRPr="00D41683" w:rsidRDefault="009072D1" w:rsidP="009072D1">
      <w:pPr>
        <w:spacing w:after="0"/>
        <w:jc w:val="center"/>
        <w:rPr>
          <w:rFonts w:ascii="Times New Roman" w:eastAsia="Times New Roman" w:hAnsi="Times New Roman" w:cs="Times New Roman"/>
          <w:color w:val="000000"/>
          <w:sz w:val="20"/>
          <w:szCs w:val="20"/>
          <w:lang w:eastAsia="ru-RU"/>
        </w:rPr>
      </w:pPr>
    </w:p>
    <w:p w:rsidR="009072D1" w:rsidRPr="00D41683" w:rsidRDefault="009072D1" w:rsidP="009072D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b/>
          <w:bCs/>
          <w:color w:val="000000"/>
          <w:sz w:val="20"/>
          <w:szCs w:val="20"/>
          <w:lang w:eastAsia="ru-RU"/>
        </w:rPr>
        <w:t>АНКЕТА УЧАСТНИКА ОТКРЫТОГО КОНКУРСА</w:t>
      </w:r>
    </w:p>
    <w:tbl>
      <w:tblPr>
        <w:tblStyle w:val="affff6"/>
        <w:tblW w:w="9889" w:type="dxa"/>
        <w:tblLook w:val="04A0" w:firstRow="1" w:lastRow="0" w:firstColumn="1" w:lastColumn="0" w:noHBand="0" w:noVBand="1"/>
      </w:tblPr>
      <w:tblGrid>
        <w:gridCol w:w="827"/>
        <w:gridCol w:w="4464"/>
        <w:gridCol w:w="4598"/>
      </w:tblGrid>
      <w:tr w:rsidR="009072D1" w:rsidRPr="00D41683" w:rsidTr="00575043">
        <w:trPr>
          <w:trHeight w:val="469"/>
        </w:trPr>
        <w:tc>
          <w:tcPr>
            <w:tcW w:w="827" w:type="dxa"/>
            <w:hideMark/>
          </w:tcPr>
          <w:p w:rsidR="009072D1" w:rsidRPr="00D41683" w:rsidRDefault="009072D1" w:rsidP="00575043">
            <w:pPr>
              <w:shd w:val="clear" w:color="auto" w:fill="FFFFFF"/>
              <w:ind w:hanging="23"/>
              <w:jc w:val="center"/>
              <w:rPr>
                <w:rFonts w:ascii="Times New Roman" w:eastAsia="Times New Roman" w:hAnsi="Times New Roman" w:cs="Times New Roman"/>
                <w:color w:val="000000"/>
              </w:rPr>
            </w:pPr>
            <w:r w:rsidRPr="00D41683">
              <w:rPr>
                <w:rFonts w:ascii="Times New Roman" w:eastAsia="Times New Roman" w:hAnsi="Times New Roman" w:cs="Times New Roman"/>
                <w:color w:val="000000"/>
              </w:rPr>
              <w:t>№ </w:t>
            </w:r>
          </w:p>
          <w:p w:rsidR="009072D1" w:rsidRPr="00D41683" w:rsidRDefault="009072D1" w:rsidP="00575043">
            <w:pPr>
              <w:shd w:val="clear" w:color="auto" w:fill="FFFFFF"/>
              <w:ind w:hanging="23"/>
              <w:jc w:val="center"/>
              <w:rPr>
                <w:rFonts w:ascii="Times New Roman" w:eastAsia="Times New Roman" w:hAnsi="Times New Roman" w:cs="Times New Roman"/>
                <w:color w:val="000000"/>
              </w:rPr>
            </w:pPr>
            <w:proofErr w:type="gramStart"/>
            <w:r w:rsidRPr="00D41683">
              <w:rPr>
                <w:rFonts w:ascii="Times New Roman" w:eastAsia="Times New Roman" w:hAnsi="Times New Roman" w:cs="Times New Roman"/>
                <w:color w:val="000000"/>
              </w:rPr>
              <w:t>п</w:t>
            </w:r>
            <w:proofErr w:type="gramEnd"/>
            <w:r w:rsidRPr="00D41683">
              <w:rPr>
                <w:rFonts w:ascii="Times New Roman" w:eastAsia="Times New Roman" w:hAnsi="Times New Roman" w:cs="Times New Roman"/>
                <w:color w:val="000000"/>
              </w:rPr>
              <w:t>/п</w:t>
            </w:r>
          </w:p>
        </w:tc>
        <w:tc>
          <w:tcPr>
            <w:tcW w:w="4464" w:type="dxa"/>
            <w:hideMark/>
          </w:tcPr>
          <w:p w:rsidR="009072D1" w:rsidRPr="00D41683" w:rsidRDefault="009072D1" w:rsidP="00575043">
            <w:pPr>
              <w:shd w:val="clear" w:color="auto" w:fill="FFFFFF"/>
              <w:jc w:val="center"/>
              <w:rPr>
                <w:rFonts w:ascii="Times New Roman" w:eastAsia="Times New Roman" w:hAnsi="Times New Roman" w:cs="Times New Roman"/>
                <w:color w:val="000000"/>
              </w:rPr>
            </w:pPr>
            <w:r w:rsidRPr="00D41683">
              <w:rPr>
                <w:rFonts w:ascii="Times New Roman" w:eastAsia="Times New Roman" w:hAnsi="Times New Roman" w:cs="Times New Roman"/>
                <w:color w:val="000000"/>
              </w:rPr>
              <w:t>Наименование</w:t>
            </w:r>
          </w:p>
        </w:tc>
        <w:tc>
          <w:tcPr>
            <w:tcW w:w="4598" w:type="dxa"/>
            <w:hideMark/>
          </w:tcPr>
          <w:p w:rsidR="009072D1" w:rsidRPr="00D41683" w:rsidRDefault="009072D1" w:rsidP="00575043">
            <w:pPr>
              <w:shd w:val="clear" w:color="auto" w:fill="FFFFFF"/>
              <w:jc w:val="center"/>
              <w:rPr>
                <w:rFonts w:ascii="Times New Roman" w:eastAsia="Times New Roman" w:hAnsi="Times New Roman" w:cs="Times New Roman"/>
                <w:color w:val="000000"/>
              </w:rPr>
            </w:pPr>
            <w:r w:rsidRPr="00D41683">
              <w:rPr>
                <w:rFonts w:ascii="Times New Roman" w:eastAsia="Times New Roman" w:hAnsi="Times New Roman" w:cs="Times New Roman"/>
                <w:color w:val="000000"/>
              </w:rPr>
              <w:t>Данные участника открытого конкурса</w:t>
            </w:r>
          </w:p>
        </w:tc>
      </w:tr>
      <w:tr w:rsidR="009072D1" w:rsidRPr="00D41683" w:rsidTr="00575043">
        <w:trPr>
          <w:trHeight w:val="179"/>
        </w:trPr>
        <w:tc>
          <w:tcPr>
            <w:tcW w:w="827" w:type="dxa"/>
            <w:hideMark/>
          </w:tcPr>
          <w:p w:rsidR="009072D1" w:rsidRPr="00D41683" w:rsidRDefault="009072D1" w:rsidP="00575043">
            <w:pPr>
              <w:shd w:val="clear" w:color="auto" w:fill="FFFFFF"/>
              <w:jc w:val="center"/>
              <w:rPr>
                <w:rFonts w:ascii="Times New Roman" w:eastAsia="Times New Roman" w:hAnsi="Times New Roman" w:cs="Times New Roman"/>
                <w:color w:val="000000"/>
              </w:rPr>
            </w:pPr>
            <w:r w:rsidRPr="00D41683">
              <w:rPr>
                <w:rFonts w:ascii="Times New Roman" w:eastAsia="Times New Roman" w:hAnsi="Times New Roman" w:cs="Times New Roman"/>
                <w:color w:val="000000"/>
              </w:rPr>
              <w:t>1.</w:t>
            </w:r>
          </w:p>
        </w:tc>
        <w:tc>
          <w:tcPr>
            <w:tcW w:w="4464" w:type="dxa"/>
            <w:hideMark/>
          </w:tcPr>
          <w:p w:rsidR="009072D1" w:rsidRPr="00D41683" w:rsidRDefault="009072D1" w:rsidP="00575043">
            <w:pPr>
              <w:shd w:val="clear" w:color="auto" w:fill="FFFFFF"/>
              <w:rPr>
                <w:rFonts w:ascii="Times New Roman" w:eastAsia="Times New Roman" w:hAnsi="Times New Roman" w:cs="Times New Roman"/>
                <w:color w:val="000000"/>
              </w:rPr>
            </w:pPr>
            <w:r w:rsidRPr="00D41683">
              <w:rPr>
                <w:rFonts w:ascii="Times New Roman" w:eastAsia="Times New Roman" w:hAnsi="Times New Roman" w:cs="Times New Roman"/>
                <w:color w:val="000000"/>
              </w:rPr>
              <w:t>Фамилия, имя, отчество</w:t>
            </w:r>
          </w:p>
        </w:tc>
        <w:tc>
          <w:tcPr>
            <w:tcW w:w="4598" w:type="dxa"/>
            <w:hideMark/>
          </w:tcPr>
          <w:p w:rsidR="009072D1" w:rsidRPr="00D41683" w:rsidRDefault="009072D1" w:rsidP="00575043">
            <w:pPr>
              <w:shd w:val="clear" w:color="auto" w:fill="FFFFFF"/>
              <w:jc w:val="both"/>
              <w:rPr>
                <w:rFonts w:ascii="Times New Roman" w:eastAsia="Times New Roman" w:hAnsi="Times New Roman" w:cs="Times New Roman"/>
                <w:color w:val="000000"/>
              </w:rPr>
            </w:pPr>
          </w:p>
        </w:tc>
      </w:tr>
      <w:tr w:rsidR="009072D1" w:rsidRPr="00D41683" w:rsidTr="00575043">
        <w:trPr>
          <w:trHeight w:val="169"/>
        </w:trPr>
        <w:tc>
          <w:tcPr>
            <w:tcW w:w="827" w:type="dxa"/>
            <w:hideMark/>
          </w:tcPr>
          <w:p w:rsidR="009072D1" w:rsidRPr="00D41683" w:rsidRDefault="009072D1" w:rsidP="00575043">
            <w:pPr>
              <w:shd w:val="clear" w:color="auto" w:fill="FFFFFF"/>
              <w:jc w:val="center"/>
              <w:rPr>
                <w:rFonts w:ascii="Times New Roman" w:eastAsia="Times New Roman" w:hAnsi="Times New Roman" w:cs="Times New Roman"/>
                <w:color w:val="000000"/>
              </w:rPr>
            </w:pPr>
            <w:r w:rsidRPr="00D41683">
              <w:rPr>
                <w:rFonts w:ascii="Times New Roman" w:eastAsia="Times New Roman" w:hAnsi="Times New Roman" w:cs="Times New Roman"/>
                <w:color w:val="000000"/>
              </w:rPr>
              <w:t>2.</w:t>
            </w:r>
          </w:p>
        </w:tc>
        <w:tc>
          <w:tcPr>
            <w:tcW w:w="4464" w:type="dxa"/>
            <w:hideMark/>
          </w:tcPr>
          <w:p w:rsidR="009072D1" w:rsidRPr="00D41683" w:rsidRDefault="009072D1" w:rsidP="00575043">
            <w:pPr>
              <w:shd w:val="clear" w:color="auto" w:fill="FFFFFF"/>
              <w:rPr>
                <w:rFonts w:ascii="Times New Roman" w:eastAsia="Times New Roman" w:hAnsi="Times New Roman" w:cs="Times New Roman"/>
                <w:color w:val="000000"/>
              </w:rPr>
            </w:pPr>
            <w:r w:rsidRPr="00D41683">
              <w:rPr>
                <w:rFonts w:ascii="Times New Roman" w:eastAsia="Times New Roman" w:hAnsi="Times New Roman" w:cs="Times New Roman"/>
                <w:color w:val="000000"/>
              </w:rPr>
              <w:t>Паспортные данные</w:t>
            </w:r>
          </w:p>
        </w:tc>
        <w:tc>
          <w:tcPr>
            <w:tcW w:w="4598" w:type="dxa"/>
            <w:hideMark/>
          </w:tcPr>
          <w:p w:rsidR="009072D1" w:rsidRPr="00D41683" w:rsidRDefault="009072D1" w:rsidP="00575043">
            <w:pPr>
              <w:shd w:val="clear" w:color="auto" w:fill="FFFFFF"/>
              <w:jc w:val="both"/>
              <w:rPr>
                <w:rFonts w:ascii="Times New Roman" w:eastAsia="Times New Roman" w:hAnsi="Times New Roman" w:cs="Times New Roman"/>
                <w:color w:val="000000"/>
              </w:rPr>
            </w:pPr>
          </w:p>
        </w:tc>
      </w:tr>
      <w:tr w:rsidR="009072D1" w:rsidRPr="00D41683" w:rsidTr="00575043">
        <w:trPr>
          <w:trHeight w:val="740"/>
        </w:trPr>
        <w:tc>
          <w:tcPr>
            <w:tcW w:w="827" w:type="dxa"/>
            <w:hideMark/>
          </w:tcPr>
          <w:p w:rsidR="009072D1" w:rsidRPr="00D41683" w:rsidRDefault="009072D1" w:rsidP="00575043">
            <w:pPr>
              <w:shd w:val="clear" w:color="auto" w:fill="FFFFFF"/>
              <w:jc w:val="center"/>
              <w:rPr>
                <w:rFonts w:ascii="Times New Roman" w:eastAsia="Times New Roman" w:hAnsi="Times New Roman" w:cs="Times New Roman"/>
                <w:color w:val="000000"/>
              </w:rPr>
            </w:pPr>
            <w:r w:rsidRPr="00D41683">
              <w:rPr>
                <w:rFonts w:ascii="Times New Roman" w:eastAsia="Times New Roman" w:hAnsi="Times New Roman" w:cs="Times New Roman"/>
                <w:color w:val="000000"/>
              </w:rPr>
              <w:t>3.</w:t>
            </w:r>
          </w:p>
        </w:tc>
        <w:tc>
          <w:tcPr>
            <w:tcW w:w="4464" w:type="dxa"/>
            <w:hideMark/>
          </w:tcPr>
          <w:p w:rsidR="009072D1" w:rsidRPr="00D41683" w:rsidRDefault="009072D1" w:rsidP="00575043">
            <w:pPr>
              <w:shd w:val="clear" w:color="auto" w:fill="FFFFFF"/>
              <w:rPr>
                <w:rFonts w:ascii="Times New Roman" w:eastAsia="Times New Roman" w:hAnsi="Times New Roman" w:cs="Times New Roman"/>
                <w:color w:val="000000"/>
              </w:rPr>
            </w:pPr>
            <w:r w:rsidRPr="00D41683">
              <w:rPr>
                <w:rFonts w:ascii="Times New Roman" w:eastAsia="Times New Roman" w:hAnsi="Times New Roman" w:cs="Times New Roman"/>
                <w:color w:val="000000"/>
              </w:rPr>
              <w:t>Место жительства</w:t>
            </w:r>
          </w:p>
          <w:p w:rsidR="009072D1" w:rsidRPr="00D41683" w:rsidRDefault="009072D1" w:rsidP="00575043">
            <w:pPr>
              <w:shd w:val="clear" w:color="auto" w:fill="FFFFFF"/>
              <w:ind w:firstLine="11"/>
              <w:rPr>
                <w:rFonts w:ascii="Times New Roman" w:eastAsia="Times New Roman" w:hAnsi="Times New Roman" w:cs="Times New Roman"/>
                <w:color w:val="000000"/>
              </w:rPr>
            </w:pPr>
            <w:r w:rsidRPr="00D41683">
              <w:rPr>
                <w:rFonts w:ascii="Times New Roman" w:eastAsia="Times New Roman" w:hAnsi="Times New Roman" w:cs="Times New Roman"/>
                <w:color w:val="000000"/>
              </w:rPr>
              <w:t>(данные по прописке и фактический адрес)</w:t>
            </w:r>
          </w:p>
        </w:tc>
        <w:tc>
          <w:tcPr>
            <w:tcW w:w="4598" w:type="dxa"/>
            <w:hideMark/>
          </w:tcPr>
          <w:p w:rsidR="009072D1" w:rsidRPr="00D41683" w:rsidRDefault="009072D1" w:rsidP="00575043">
            <w:pPr>
              <w:shd w:val="clear" w:color="auto" w:fill="FFFFFF"/>
              <w:jc w:val="both"/>
              <w:rPr>
                <w:rFonts w:ascii="Times New Roman" w:eastAsia="Times New Roman" w:hAnsi="Times New Roman" w:cs="Times New Roman"/>
                <w:color w:val="000000"/>
              </w:rPr>
            </w:pPr>
          </w:p>
        </w:tc>
      </w:tr>
      <w:tr w:rsidR="009072D1" w:rsidRPr="00D41683" w:rsidTr="00575043">
        <w:trPr>
          <w:trHeight w:val="327"/>
        </w:trPr>
        <w:tc>
          <w:tcPr>
            <w:tcW w:w="827" w:type="dxa"/>
            <w:hideMark/>
          </w:tcPr>
          <w:p w:rsidR="009072D1" w:rsidRPr="00D41683" w:rsidRDefault="009072D1" w:rsidP="00575043">
            <w:pPr>
              <w:shd w:val="clear" w:color="auto" w:fill="FFFFFF"/>
              <w:jc w:val="center"/>
              <w:rPr>
                <w:rFonts w:ascii="Times New Roman" w:eastAsia="Times New Roman" w:hAnsi="Times New Roman" w:cs="Times New Roman"/>
                <w:color w:val="000000"/>
              </w:rPr>
            </w:pPr>
            <w:r w:rsidRPr="00D41683">
              <w:rPr>
                <w:rFonts w:ascii="Times New Roman" w:eastAsia="Times New Roman" w:hAnsi="Times New Roman" w:cs="Times New Roman"/>
                <w:color w:val="000000"/>
              </w:rPr>
              <w:t>4.</w:t>
            </w:r>
          </w:p>
        </w:tc>
        <w:tc>
          <w:tcPr>
            <w:tcW w:w="4464" w:type="dxa"/>
            <w:hideMark/>
          </w:tcPr>
          <w:p w:rsidR="009072D1" w:rsidRPr="00D41683" w:rsidRDefault="009072D1" w:rsidP="00575043">
            <w:pPr>
              <w:shd w:val="clear" w:color="auto" w:fill="FFFFFF"/>
              <w:rPr>
                <w:rFonts w:ascii="Times New Roman" w:eastAsia="Times New Roman" w:hAnsi="Times New Roman" w:cs="Times New Roman"/>
                <w:color w:val="000000"/>
              </w:rPr>
            </w:pPr>
            <w:r w:rsidRPr="00D41683">
              <w:rPr>
                <w:rFonts w:ascii="Times New Roman" w:eastAsia="Times New Roman" w:hAnsi="Times New Roman" w:cs="Times New Roman"/>
                <w:color w:val="000000"/>
              </w:rPr>
              <w:t>Контактное лицо (ФИО, телефон)</w:t>
            </w:r>
          </w:p>
        </w:tc>
        <w:tc>
          <w:tcPr>
            <w:tcW w:w="4598" w:type="dxa"/>
            <w:hideMark/>
          </w:tcPr>
          <w:p w:rsidR="009072D1" w:rsidRPr="00D41683" w:rsidRDefault="009072D1" w:rsidP="00575043">
            <w:pPr>
              <w:shd w:val="clear" w:color="auto" w:fill="FFFFFF"/>
              <w:jc w:val="both"/>
              <w:rPr>
                <w:rFonts w:ascii="Times New Roman" w:eastAsia="Times New Roman" w:hAnsi="Times New Roman" w:cs="Times New Roman"/>
                <w:color w:val="000000"/>
              </w:rPr>
            </w:pPr>
          </w:p>
        </w:tc>
      </w:tr>
      <w:tr w:rsidR="009072D1" w:rsidRPr="00D41683" w:rsidTr="00575043">
        <w:trPr>
          <w:trHeight w:val="842"/>
        </w:trPr>
        <w:tc>
          <w:tcPr>
            <w:tcW w:w="827" w:type="dxa"/>
            <w:hideMark/>
          </w:tcPr>
          <w:p w:rsidR="009072D1" w:rsidRPr="00D41683" w:rsidRDefault="009072D1" w:rsidP="00575043">
            <w:pPr>
              <w:shd w:val="clear" w:color="auto" w:fill="FFFFFF"/>
              <w:jc w:val="center"/>
              <w:rPr>
                <w:rFonts w:ascii="Times New Roman" w:eastAsia="Times New Roman" w:hAnsi="Times New Roman" w:cs="Times New Roman"/>
                <w:color w:val="000000"/>
              </w:rPr>
            </w:pPr>
            <w:r w:rsidRPr="00D41683">
              <w:rPr>
                <w:rFonts w:ascii="Times New Roman" w:eastAsia="Times New Roman" w:hAnsi="Times New Roman" w:cs="Times New Roman"/>
                <w:color w:val="000000"/>
              </w:rPr>
              <w:t>5.</w:t>
            </w:r>
          </w:p>
        </w:tc>
        <w:tc>
          <w:tcPr>
            <w:tcW w:w="4464" w:type="dxa"/>
            <w:hideMark/>
          </w:tcPr>
          <w:p w:rsidR="009072D1" w:rsidRPr="00D41683" w:rsidRDefault="009072D1" w:rsidP="00575043">
            <w:pPr>
              <w:shd w:val="clear" w:color="auto" w:fill="FFFFFF"/>
              <w:rPr>
                <w:rFonts w:ascii="Times New Roman" w:eastAsia="Times New Roman" w:hAnsi="Times New Roman" w:cs="Times New Roman"/>
                <w:color w:val="000000"/>
              </w:rPr>
            </w:pPr>
            <w:r w:rsidRPr="00D41683">
              <w:rPr>
                <w:rFonts w:ascii="Times New Roman" w:eastAsia="Times New Roman" w:hAnsi="Times New Roman" w:cs="Times New Roman"/>
                <w:color w:val="000000"/>
              </w:rPr>
              <w:t>Регистрационные данные:</w:t>
            </w:r>
          </w:p>
          <w:p w:rsidR="009072D1" w:rsidRPr="00D41683" w:rsidRDefault="009072D1" w:rsidP="00575043">
            <w:pPr>
              <w:shd w:val="clear" w:color="auto" w:fill="FFFFFF"/>
              <w:rPr>
                <w:rFonts w:ascii="Times New Roman" w:eastAsia="Times New Roman" w:hAnsi="Times New Roman" w:cs="Times New Roman"/>
                <w:color w:val="000000"/>
              </w:rPr>
            </w:pPr>
            <w:r w:rsidRPr="00D41683">
              <w:rPr>
                <w:rFonts w:ascii="Times New Roman" w:eastAsia="Times New Roman" w:hAnsi="Times New Roman" w:cs="Times New Roman"/>
                <w:color w:val="000000"/>
              </w:rPr>
              <w:t>(дата и место регистрации; орган регистрации)</w:t>
            </w:r>
          </w:p>
        </w:tc>
        <w:tc>
          <w:tcPr>
            <w:tcW w:w="4598" w:type="dxa"/>
            <w:hideMark/>
          </w:tcPr>
          <w:p w:rsidR="009072D1" w:rsidRPr="00D41683" w:rsidRDefault="009072D1" w:rsidP="00575043">
            <w:pPr>
              <w:shd w:val="clear" w:color="auto" w:fill="FFFFFF"/>
              <w:jc w:val="both"/>
              <w:rPr>
                <w:rFonts w:ascii="Times New Roman" w:eastAsia="Times New Roman" w:hAnsi="Times New Roman" w:cs="Times New Roman"/>
                <w:color w:val="000000"/>
              </w:rPr>
            </w:pPr>
          </w:p>
        </w:tc>
      </w:tr>
      <w:tr w:rsidR="009072D1" w:rsidRPr="00D41683" w:rsidTr="00575043">
        <w:trPr>
          <w:trHeight w:val="1124"/>
        </w:trPr>
        <w:tc>
          <w:tcPr>
            <w:tcW w:w="827" w:type="dxa"/>
            <w:hideMark/>
          </w:tcPr>
          <w:p w:rsidR="009072D1" w:rsidRPr="00D41683" w:rsidRDefault="009072D1" w:rsidP="00575043">
            <w:pPr>
              <w:shd w:val="clear" w:color="auto" w:fill="FFFFFF"/>
              <w:jc w:val="center"/>
              <w:rPr>
                <w:rFonts w:ascii="Times New Roman" w:eastAsia="Times New Roman" w:hAnsi="Times New Roman" w:cs="Times New Roman"/>
                <w:color w:val="000000"/>
              </w:rPr>
            </w:pPr>
            <w:r w:rsidRPr="00D41683">
              <w:rPr>
                <w:rFonts w:ascii="Times New Roman" w:eastAsia="Times New Roman" w:hAnsi="Times New Roman" w:cs="Times New Roman"/>
                <w:color w:val="000000"/>
              </w:rPr>
              <w:t>6.</w:t>
            </w:r>
          </w:p>
        </w:tc>
        <w:tc>
          <w:tcPr>
            <w:tcW w:w="4464" w:type="dxa"/>
            <w:hideMark/>
          </w:tcPr>
          <w:p w:rsidR="009072D1" w:rsidRPr="00D41683" w:rsidRDefault="009072D1" w:rsidP="00575043">
            <w:pPr>
              <w:shd w:val="clear" w:color="auto" w:fill="FFFFFF"/>
              <w:rPr>
                <w:rFonts w:ascii="Times New Roman" w:eastAsia="Times New Roman" w:hAnsi="Times New Roman" w:cs="Times New Roman"/>
                <w:color w:val="000000"/>
              </w:rPr>
            </w:pPr>
            <w:r w:rsidRPr="00D41683">
              <w:rPr>
                <w:rFonts w:ascii="Times New Roman" w:eastAsia="Times New Roman" w:hAnsi="Times New Roman" w:cs="Times New Roman"/>
                <w:color w:val="000000"/>
              </w:rPr>
              <w:t>Номер и почтовый адрес ИФНС,</w:t>
            </w:r>
          </w:p>
          <w:p w:rsidR="009072D1" w:rsidRPr="00D41683" w:rsidRDefault="009072D1" w:rsidP="00575043">
            <w:pPr>
              <w:shd w:val="clear" w:color="auto" w:fill="FFFFFF"/>
              <w:rPr>
                <w:rFonts w:ascii="Times New Roman" w:eastAsia="Times New Roman" w:hAnsi="Times New Roman" w:cs="Times New Roman"/>
                <w:color w:val="000000"/>
              </w:rPr>
            </w:pPr>
            <w:r w:rsidRPr="00D41683">
              <w:rPr>
                <w:rFonts w:ascii="Times New Roman" w:eastAsia="Times New Roman" w:hAnsi="Times New Roman" w:cs="Times New Roman"/>
                <w:color w:val="000000"/>
              </w:rPr>
              <w:t xml:space="preserve">в </w:t>
            </w:r>
            <w:proofErr w:type="gramStart"/>
            <w:r w:rsidRPr="00D41683">
              <w:rPr>
                <w:rFonts w:ascii="Times New Roman" w:eastAsia="Times New Roman" w:hAnsi="Times New Roman" w:cs="Times New Roman"/>
                <w:color w:val="000000"/>
              </w:rPr>
              <w:t>которой</w:t>
            </w:r>
            <w:proofErr w:type="gramEnd"/>
            <w:r w:rsidRPr="00D41683">
              <w:rPr>
                <w:rFonts w:ascii="Times New Roman" w:eastAsia="Times New Roman" w:hAnsi="Times New Roman" w:cs="Times New Roman"/>
                <w:color w:val="000000"/>
              </w:rPr>
              <w:t xml:space="preserve"> участник конкурса зарегистрирован в качестве налогоплательщика</w:t>
            </w:r>
          </w:p>
        </w:tc>
        <w:tc>
          <w:tcPr>
            <w:tcW w:w="4598" w:type="dxa"/>
            <w:hideMark/>
          </w:tcPr>
          <w:p w:rsidR="009072D1" w:rsidRPr="00D41683" w:rsidRDefault="009072D1" w:rsidP="00575043">
            <w:pPr>
              <w:shd w:val="clear" w:color="auto" w:fill="FFFFFF"/>
              <w:jc w:val="both"/>
              <w:rPr>
                <w:rFonts w:ascii="Times New Roman" w:eastAsia="Times New Roman" w:hAnsi="Times New Roman" w:cs="Times New Roman"/>
                <w:color w:val="000000"/>
              </w:rPr>
            </w:pPr>
          </w:p>
        </w:tc>
      </w:tr>
      <w:tr w:rsidR="009072D1" w:rsidRPr="00D41683" w:rsidTr="00575043">
        <w:trPr>
          <w:trHeight w:val="275"/>
        </w:trPr>
        <w:tc>
          <w:tcPr>
            <w:tcW w:w="827" w:type="dxa"/>
            <w:hideMark/>
          </w:tcPr>
          <w:p w:rsidR="009072D1" w:rsidRPr="00D41683" w:rsidRDefault="009072D1" w:rsidP="00575043">
            <w:pPr>
              <w:shd w:val="clear" w:color="auto" w:fill="FFFFFF"/>
              <w:jc w:val="center"/>
              <w:rPr>
                <w:rFonts w:ascii="Times New Roman" w:eastAsia="Times New Roman" w:hAnsi="Times New Roman" w:cs="Times New Roman"/>
                <w:color w:val="000000"/>
              </w:rPr>
            </w:pPr>
            <w:r w:rsidRPr="00D41683">
              <w:rPr>
                <w:rFonts w:ascii="Times New Roman" w:eastAsia="Times New Roman" w:hAnsi="Times New Roman" w:cs="Times New Roman"/>
                <w:color w:val="000000"/>
              </w:rPr>
              <w:t>7.</w:t>
            </w:r>
          </w:p>
        </w:tc>
        <w:tc>
          <w:tcPr>
            <w:tcW w:w="4464" w:type="dxa"/>
            <w:hideMark/>
          </w:tcPr>
          <w:p w:rsidR="009072D1" w:rsidRPr="00D41683" w:rsidRDefault="009072D1" w:rsidP="00575043">
            <w:pPr>
              <w:shd w:val="clear" w:color="auto" w:fill="FFFFFF"/>
              <w:rPr>
                <w:rFonts w:ascii="Times New Roman" w:eastAsia="Times New Roman" w:hAnsi="Times New Roman" w:cs="Times New Roman"/>
                <w:color w:val="000000"/>
              </w:rPr>
            </w:pPr>
            <w:r w:rsidRPr="00D41683">
              <w:rPr>
                <w:rFonts w:ascii="Times New Roman" w:eastAsia="Times New Roman" w:hAnsi="Times New Roman" w:cs="Times New Roman"/>
                <w:color w:val="000000"/>
              </w:rPr>
              <w:t>Контактные телефоны, факс</w:t>
            </w:r>
          </w:p>
        </w:tc>
        <w:tc>
          <w:tcPr>
            <w:tcW w:w="4598" w:type="dxa"/>
            <w:hideMark/>
          </w:tcPr>
          <w:p w:rsidR="009072D1" w:rsidRPr="00D41683" w:rsidRDefault="009072D1" w:rsidP="00575043">
            <w:pPr>
              <w:shd w:val="clear" w:color="auto" w:fill="FFFFFF"/>
              <w:jc w:val="both"/>
              <w:rPr>
                <w:rFonts w:ascii="Times New Roman" w:eastAsia="Times New Roman" w:hAnsi="Times New Roman" w:cs="Times New Roman"/>
                <w:color w:val="000000"/>
              </w:rPr>
            </w:pPr>
          </w:p>
        </w:tc>
      </w:tr>
      <w:tr w:rsidR="009072D1" w:rsidRPr="00D41683" w:rsidTr="00575043">
        <w:trPr>
          <w:trHeight w:val="265"/>
        </w:trPr>
        <w:tc>
          <w:tcPr>
            <w:tcW w:w="827" w:type="dxa"/>
            <w:hideMark/>
          </w:tcPr>
          <w:p w:rsidR="009072D1" w:rsidRPr="00D41683" w:rsidRDefault="009072D1" w:rsidP="00575043">
            <w:pPr>
              <w:shd w:val="clear" w:color="auto" w:fill="FFFFFF"/>
              <w:jc w:val="center"/>
              <w:rPr>
                <w:rFonts w:ascii="Times New Roman" w:eastAsia="Times New Roman" w:hAnsi="Times New Roman" w:cs="Times New Roman"/>
                <w:color w:val="000000"/>
              </w:rPr>
            </w:pPr>
            <w:r w:rsidRPr="00D41683">
              <w:rPr>
                <w:rFonts w:ascii="Times New Roman" w:eastAsia="Times New Roman" w:hAnsi="Times New Roman" w:cs="Times New Roman"/>
                <w:color w:val="000000"/>
              </w:rPr>
              <w:t>8.</w:t>
            </w:r>
          </w:p>
        </w:tc>
        <w:tc>
          <w:tcPr>
            <w:tcW w:w="4464" w:type="dxa"/>
            <w:hideMark/>
          </w:tcPr>
          <w:p w:rsidR="009072D1" w:rsidRPr="00D41683" w:rsidRDefault="009072D1" w:rsidP="00575043">
            <w:pPr>
              <w:shd w:val="clear" w:color="auto" w:fill="FFFFFF"/>
              <w:rPr>
                <w:rFonts w:ascii="Times New Roman" w:eastAsia="Times New Roman" w:hAnsi="Times New Roman" w:cs="Times New Roman"/>
                <w:color w:val="000000"/>
              </w:rPr>
            </w:pPr>
            <w:r w:rsidRPr="00D41683">
              <w:rPr>
                <w:rFonts w:ascii="Times New Roman" w:eastAsia="Times New Roman" w:hAnsi="Times New Roman" w:cs="Times New Roman"/>
                <w:color w:val="000000"/>
              </w:rPr>
              <w:t>Банковские реквизиты</w:t>
            </w:r>
          </w:p>
        </w:tc>
        <w:tc>
          <w:tcPr>
            <w:tcW w:w="4598" w:type="dxa"/>
            <w:hideMark/>
          </w:tcPr>
          <w:p w:rsidR="009072D1" w:rsidRPr="00D41683" w:rsidRDefault="009072D1" w:rsidP="00575043">
            <w:pPr>
              <w:shd w:val="clear" w:color="auto" w:fill="FFFFFF"/>
              <w:jc w:val="both"/>
              <w:rPr>
                <w:rFonts w:ascii="Times New Roman" w:eastAsia="Times New Roman" w:hAnsi="Times New Roman" w:cs="Times New Roman"/>
                <w:color w:val="000000"/>
              </w:rPr>
            </w:pPr>
          </w:p>
        </w:tc>
      </w:tr>
      <w:tr w:rsidR="009072D1" w:rsidRPr="00D41683" w:rsidTr="00575043">
        <w:trPr>
          <w:trHeight w:val="269"/>
        </w:trPr>
        <w:tc>
          <w:tcPr>
            <w:tcW w:w="827" w:type="dxa"/>
            <w:hideMark/>
          </w:tcPr>
          <w:p w:rsidR="009072D1" w:rsidRPr="00D41683" w:rsidRDefault="009072D1" w:rsidP="00575043">
            <w:pPr>
              <w:shd w:val="clear" w:color="auto" w:fill="FFFFFF"/>
              <w:jc w:val="center"/>
              <w:rPr>
                <w:rFonts w:ascii="Times New Roman" w:eastAsia="Times New Roman" w:hAnsi="Times New Roman" w:cs="Times New Roman"/>
                <w:color w:val="000000"/>
              </w:rPr>
            </w:pPr>
            <w:r w:rsidRPr="00D41683">
              <w:rPr>
                <w:rFonts w:ascii="Times New Roman" w:eastAsia="Times New Roman" w:hAnsi="Times New Roman" w:cs="Times New Roman"/>
                <w:color w:val="000000"/>
              </w:rPr>
              <w:t>9.</w:t>
            </w:r>
          </w:p>
        </w:tc>
        <w:tc>
          <w:tcPr>
            <w:tcW w:w="4464" w:type="dxa"/>
            <w:hideMark/>
          </w:tcPr>
          <w:p w:rsidR="009072D1" w:rsidRPr="00D41683" w:rsidRDefault="009072D1" w:rsidP="00575043">
            <w:pPr>
              <w:shd w:val="clear" w:color="auto" w:fill="FFFFFF"/>
              <w:rPr>
                <w:rFonts w:ascii="Times New Roman" w:eastAsia="Times New Roman" w:hAnsi="Times New Roman" w:cs="Times New Roman"/>
                <w:color w:val="000000"/>
              </w:rPr>
            </w:pPr>
            <w:r w:rsidRPr="00D41683">
              <w:rPr>
                <w:rFonts w:ascii="Times New Roman" w:eastAsia="Times New Roman" w:hAnsi="Times New Roman" w:cs="Times New Roman"/>
                <w:color w:val="000000"/>
              </w:rPr>
              <w:t>Адрес электронной почты</w:t>
            </w:r>
          </w:p>
        </w:tc>
        <w:tc>
          <w:tcPr>
            <w:tcW w:w="4598" w:type="dxa"/>
            <w:hideMark/>
          </w:tcPr>
          <w:p w:rsidR="009072D1" w:rsidRPr="00D41683" w:rsidRDefault="009072D1" w:rsidP="00575043">
            <w:pPr>
              <w:shd w:val="clear" w:color="auto" w:fill="FFFFFF"/>
              <w:jc w:val="both"/>
              <w:rPr>
                <w:rFonts w:ascii="Times New Roman" w:eastAsia="Times New Roman" w:hAnsi="Times New Roman" w:cs="Times New Roman"/>
                <w:color w:val="000000"/>
              </w:rPr>
            </w:pPr>
          </w:p>
        </w:tc>
      </w:tr>
    </w:tbl>
    <w:p w:rsidR="009072D1" w:rsidRPr="00D41683" w:rsidRDefault="009072D1" w:rsidP="009072D1">
      <w:pPr>
        <w:shd w:val="clear" w:color="auto" w:fill="FFFFFF"/>
        <w:spacing w:after="0" w:line="301" w:lineRule="atLeast"/>
        <w:ind w:firstLine="522"/>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Мы, нижеподписавшиеся, заверяем правильность всех данных, указанных в анкете.</w:t>
      </w:r>
    </w:p>
    <w:p w:rsidR="009072D1" w:rsidRPr="00D41683" w:rsidRDefault="009072D1" w:rsidP="009072D1">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9072D1" w:rsidRPr="00D41683" w:rsidRDefault="009072D1" w:rsidP="009072D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 xml:space="preserve">Участник открытого конкурса: </w:t>
      </w:r>
    </w:p>
    <w:p w:rsidR="009072D1" w:rsidRPr="00D41683" w:rsidRDefault="009072D1" w:rsidP="009072D1">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9072D1" w:rsidRPr="00D41683" w:rsidRDefault="009072D1" w:rsidP="009072D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Индивидуальный предприниматель (Ф.И.О.)</w:t>
      </w:r>
    </w:p>
    <w:p w:rsidR="009072D1" w:rsidRPr="00D41683" w:rsidRDefault="009072D1" w:rsidP="009072D1">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 xml:space="preserve">                                                                               подпись и печать</w:t>
      </w:r>
    </w:p>
    <w:p w:rsidR="009072D1" w:rsidRPr="00D41683" w:rsidRDefault="009072D1" w:rsidP="009072D1">
      <w:pPr>
        <w:spacing w:after="0"/>
        <w:rPr>
          <w:rFonts w:ascii="Times New Roman" w:eastAsia="Times New Roman" w:hAnsi="Times New Roman" w:cs="Times New Roman"/>
          <w:color w:val="000000"/>
          <w:sz w:val="20"/>
          <w:szCs w:val="20"/>
          <w:vertAlign w:val="subscript"/>
          <w:lang w:eastAsia="ru-RU"/>
        </w:rPr>
      </w:pPr>
    </w:p>
    <w:p w:rsidR="009072D1" w:rsidRDefault="009072D1" w:rsidP="009072D1">
      <w:pPr>
        <w:rPr>
          <w:sz w:val="24"/>
          <w:szCs w:val="24"/>
        </w:rPr>
      </w:pPr>
    </w:p>
    <w:p w:rsidR="009072D1" w:rsidRPr="00D41683" w:rsidRDefault="009072D1" w:rsidP="009072D1">
      <w:pPr>
        <w:rPr>
          <w:sz w:val="24"/>
          <w:szCs w:val="24"/>
        </w:rPr>
      </w:pPr>
      <w:r w:rsidRPr="00D41683">
        <w:rPr>
          <w:sz w:val="20"/>
          <w:szCs w:val="20"/>
        </w:rPr>
        <w:t>Форма № 3 – подтверждение соответствия заявителя требованиям, установленным конкурсной документацией</w:t>
      </w:r>
    </w:p>
    <w:p w:rsidR="009072D1" w:rsidRPr="00D41683" w:rsidRDefault="009072D1" w:rsidP="009072D1">
      <w:pPr>
        <w:spacing w:after="0" w:line="240" w:lineRule="auto"/>
        <w:ind w:firstLine="567"/>
        <w:jc w:val="center"/>
        <w:rPr>
          <w:sz w:val="20"/>
          <w:szCs w:val="20"/>
        </w:rPr>
      </w:pPr>
    </w:p>
    <w:p w:rsidR="009072D1" w:rsidRPr="00D41683" w:rsidRDefault="009072D1" w:rsidP="009072D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Дата, исх. номер. </w:t>
      </w:r>
      <w:r w:rsidRPr="00D41683">
        <w:rPr>
          <w:rFonts w:ascii="Times New Roman" w:eastAsia="Times New Roman" w:hAnsi="Times New Roman" w:cs="Times New Roman"/>
          <w:color w:val="000000"/>
          <w:sz w:val="20"/>
          <w:szCs w:val="20"/>
          <w:lang w:eastAsia="ru-RU"/>
        </w:rPr>
        <w:tab/>
      </w:r>
      <w:r w:rsidRPr="00D41683">
        <w:rPr>
          <w:rFonts w:ascii="Times New Roman" w:eastAsia="Times New Roman" w:hAnsi="Times New Roman" w:cs="Times New Roman"/>
          <w:color w:val="000000"/>
          <w:sz w:val="20"/>
          <w:szCs w:val="20"/>
          <w:lang w:eastAsia="ru-RU"/>
        </w:rPr>
        <w:tab/>
      </w:r>
      <w:r w:rsidRPr="00D41683">
        <w:rPr>
          <w:rFonts w:ascii="Times New Roman" w:eastAsia="Times New Roman" w:hAnsi="Times New Roman" w:cs="Times New Roman"/>
          <w:color w:val="000000"/>
          <w:sz w:val="20"/>
          <w:szCs w:val="20"/>
          <w:lang w:eastAsia="ru-RU"/>
        </w:rPr>
        <w:tab/>
      </w:r>
      <w:r w:rsidRPr="00D41683">
        <w:rPr>
          <w:rFonts w:ascii="Times New Roman" w:eastAsia="Times New Roman" w:hAnsi="Times New Roman" w:cs="Times New Roman"/>
          <w:color w:val="000000"/>
          <w:sz w:val="20"/>
          <w:szCs w:val="20"/>
          <w:lang w:eastAsia="ru-RU"/>
        </w:rPr>
        <w:tab/>
      </w:r>
      <w:r w:rsidRPr="00D41683">
        <w:rPr>
          <w:rFonts w:ascii="Times New Roman" w:eastAsia="Times New Roman" w:hAnsi="Times New Roman" w:cs="Times New Roman"/>
          <w:color w:val="000000"/>
          <w:sz w:val="20"/>
          <w:szCs w:val="20"/>
          <w:lang w:eastAsia="ru-RU"/>
        </w:rPr>
        <w:tab/>
      </w:r>
      <w:r w:rsidRPr="00D41683">
        <w:rPr>
          <w:rFonts w:ascii="Times New Roman" w:eastAsia="Times New Roman" w:hAnsi="Times New Roman" w:cs="Times New Roman"/>
          <w:color w:val="000000"/>
          <w:sz w:val="20"/>
          <w:szCs w:val="20"/>
          <w:lang w:eastAsia="ru-RU"/>
        </w:rPr>
        <w:tab/>
      </w:r>
      <w:r w:rsidRPr="00D41683">
        <w:rPr>
          <w:rFonts w:ascii="Times New Roman" w:eastAsia="Times New Roman" w:hAnsi="Times New Roman" w:cs="Times New Roman"/>
          <w:color w:val="000000"/>
          <w:sz w:val="20"/>
          <w:szCs w:val="20"/>
          <w:lang w:eastAsia="ru-RU"/>
        </w:rPr>
        <w:tab/>
        <w:t xml:space="preserve">  В Конкурсную комиссию</w:t>
      </w:r>
    </w:p>
    <w:p w:rsidR="009072D1" w:rsidRPr="00D41683" w:rsidRDefault="009072D1" w:rsidP="009072D1">
      <w:pPr>
        <w:spacing w:after="0" w:line="240" w:lineRule="auto"/>
        <w:ind w:firstLine="567"/>
        <w:jc w:val="both"/>
        <w:rPr>
          <w:sz w:val="20"/>
          <w:szCs w:val="20"/>
        </w:rPr>
      </w:pPr>
    </w:p>
    <w:p w:rsidR="009072D1" w:rsidRPr="00D41683" w:rsidRDefault="009072D1" w:rsidP="009072D1">
      <w:pPr>
        <w:spacing w:after="0" w:line="240" w:lineRule="auto"/>
        <w:ind w:firstLine="567"/>
        <w:jc w:val="center"/>
        <w:rPr>
          <w:sz w:val="20"/>
          <w:szCs w:val="20"/>
        </w:rPr>
      </w:pPr>
      <w:r w:rsidRPr="00D41683">
        <w:rPr>
          <w:sz w:val="20"/>
          <w:szCs w:val="20"/>
        </w:rPr>
        <w:t>Подтверждение соответствия заявителя требованиям, установленным конкурсной документацией</w:t>
      </w:r>
    </w:p>
    <w:p w:rsidR="009072D1" w:rsidRPr="00D41683" w:rsidRDefault="009072D1" w:rsidP="009072D1">
      <w:pPr>
        <w:spacing w:after="0" w:line="240" w:lineRule="auto"/>
        <w:ind w:firstLine="567"/>
        <w:jc w:val="both"/>
        <w:rPr>
          <w:rFonts w:ascii="Times New Roman" w:eastAsia="Times New Roman" w:hAnsi="Times New Roman" w:cs="Times New Roman"/>
          <w:color w:val="000000"/>
          <w:sz w:val="20"/>
          <w:szCs w:val="20"/>
          <w:lang w:eastAsia="ru-RU"/>
        </w:rPr>
      </w:pPr>
    </w:p>
    <w:p w:rsidR="009072D1" w:rsidRPr="00D41683" w:rsidRDefault="009072D1" w:rsidP="009072D1">
      <w:pPr>
        <w:spacing w:after="0" w:line="240" w:lineRule="auto"/>
        <w:ind w:firstLine="567"/>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Настоящим письмом заявитель ___________________________________________</w:t>
      </w:r>
    </w:p>
    <w:p w:rsidR="009072D1" w:rsidRPr="00D41683" w:rsidRDefault="009072D1" w:rsidP="009072D1">
      <w:pPr>
        <w:spacing w:after="0" w:line="240" w:lineRule="auto"/>
        <w:ind w:firstLine="567"/>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 xml:space="preserve"> (наименование заявителя открытого конкурса с указанием организационно-правовой формы, место нахождения, почтового адреса – для юридического лица: фамилия, имя, отчество, паспортные данные, сведения о месте жительства – для индивидуального предпринимателя) </w:t>
      </w:r>
    </w:p>
    <w:p w:rsidR="009072D1" w:rsidRPr="00D41683" w:rsidRDefault="009072D1" w:rsidP="009072D1">
      <w:pPr>
        <w:spacing w:after="0" w:line="240" w:lineRule="auto"/>
        <w:ind w:firstLine="709"/>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 xml:space="preserve">подтверждает, что соответствует требованиям, установленным конкурсной документацией на право заключения  концессионного соглашения в отношении объектов теплоснабжения, </w:t>
      </w:r>
      <w:r w:rsidRPr="00D41683">
        <w:rPr>
          <w:rFonts w:ascii="Times New Roman" w:hAnsi="Times New Roman" w:cs="Times New Roman"/>
          <w:sz w:val="20"/>
          <w:szCs w:val="20"/>
        </w:rPr>
        <w:t xml:space="preserve">находящихся в собственности муниципального образования Ханты-Мансийский район, а именно, </w:t>
      </w:r>
    </w:p>
    <w:p w:rsidR="009072D1" w:rsidRPr="00D41683" w:rsidRDefault="009072D1" w:rsidP="009072D1">
      <w:pPr>
        <w:spacing w:after="0" w:line="240" w:lineRule="auto"/>
        <w:ind w:firstLine="709"/>
        <w:jc w:val="both"/>
        <w:rPr>
          <w:rFonts w:ascii="Times New Roman" w:eastAsia="Times New Roman" w:hAnsi="Times New Roman" w:cs="Times New Roman"/>
          <w:color w:val="000000"/>
          <w:sz w:val="20"/>
          <w:szCs w:val="20"/>
          <w:lang w:eastAsia="ru-RU"/>
        </w:rPr>
      </w:pPr>
      <w:r w:rsidRPr="00D41683">
        <w:rPr>
          <w:rFonts w:ascii="Times New Roman" w:hAnsi="Times New Roman" w:cs="Times New Roman"/>
          <w:sz w:val="20"/>
          <w:szCs w:val="20"/>
        </w:rPr>
        <w:t>отсутствие решения о ликвидации заявителя - юридического лица, или решения о прекращении физическим лицом – заявителем деятельности в качестве индивидуального предпринимателя;</w:t>
      </w:r>
    </w:p>
    <w:p w:rsidR="009072D1" w:rsidRPr="00D41683" w:rsidRDefault="009072D1" w:rsidP="009072D1">
      <w:pPr>
        <w:spacing w:after="0" w:line="240" w:lineRule="auto"/>
        <w:ind w:firstLine="709"/>
        <w:jc w:val="both"/>
        <w:rPr>
          <w:rFonts w:ascii="Times New Roman" w:eastAsia="Times New Roman" w:hAnsi="Times New Roman" w:cs="Times New Roman"/>
          <w:color w:val="000000"/>
          <w:sz w:val="20"/>
          <w:szCs w:val="20"/>
          <w:lang w:eastAsia="ru-RU"/>
        </w:rPr>
      </w:pPr>
      <w:r w:rsidRPr="00D41683">
        <w:rPr>
          <w:rFonts w:ascii="Times New Roman" w:hAnsi="Times New Roman" w:cs="Times New Roman"/>
          <w:sz w:val="20"/>
          <w:szCs w:val="20"/>
        </w:rPr>
        <w:t>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072D1" w:rsidRPr="00D41683" w:rsidRDefault="009072D1" w:rsidP="009072D1">
      <w:pPr>
        <w:spacing w:after="0" w:line="240" w:lineRule="auto"/>
        <w:ind w:firstLine="709"/>
        <w:jc w:val="both"/>
        <w:rPr>
          <w:rFonts w:ascii="Times New Roman" w:eastAsia="Times New Roman" w:hAnsi="Times New Roman" w:cs="Times New Roman"/>
          <w:color w:val="000000"/>
          <w:sz w:val="20"/>
          <w:szCs w:val="20"/>
          <w:lang w:eastAsia="ru-RU"/>
        </w:rPr>
      </w:pPr>
      <w:r w:rsidRPr="00D41683">
        <w:rPr>
          <w:rFonts w:ascii="Times New Roman" w:hAnsi="Times New Roman" w:cs="Times New Roman"/>
          <w:sz w:val="20"/>
          <w:szCs w:val="20"/>
        </w:rPr>
        <w:t>отсутствие обстоятельств, препятствующих осуществлению деятельности Заявителя, в том числе, отсутствие мер, направленных на приостановление деятельности Заявителя в административном порядке;</w:t>
      </w:r>
    </w:p>
    <w:p w:rsidR="009072D1" w:rsidRPr="00D41683" w:rsidRDefault="009072D1" w:rsidP="009072D1">
      <w:pPr>
        <w:spacing w:after="0" w:line="240" w:lineRule="auto"/>
        <w:ind w:firstLine="709"/>
        <w:jc w:val="both"/>
        <w:rPr>
          <w:rFonts w:ascii="Times New Roman" w:eastAsia="Times New Roman" w:hAnsi="Times New Roman" w:cs="Times New Roman"/>
          <w:color w:val="000000"/>
          <w:sz w:val="20"/>
          <w:szCs w:val="20"/>
          <w:lang w:eastAsia="ru-RU"/>
        </w:rPr>
      </w:pPr>
      <w:r w:rsidRPr="00D41683">
        <w:rPr>
          <w:rFonts w:ascii="Times New Roman" w:hAnsi="Times New Roman" w:cs="Times New Roman"/>
          <w:sz w:val="20"/>
          <w:szCs w:val="20"/>
        </w:rPr>
        <w:t>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период.</w:t>
      </w:r>
    </w:p>
    <w:p w:rsidR="009072D1" w:rsidRPr="00D41683" w:rsidRDefault="009072D1" w:rsidP="009072D1">
      <w:pPr>
        <w:spacing w:after="0" w:line="240" w:lineRule="auto"/>
        <w:ind w:firstLine="709"/>
        <w:jc w:val="both"/>
        <w:rPr>
          <w:rFonts w:ascii="Times New Roman" w:eastAsia="Times New Roman" w:hAnsi="Times New Roman" w:cs="Times New Roman"/>
          <w:color w:val="000000"/>
          <w:sz w:val="20"/>
          <w:szCs w:val="20"/>
          <w:lang w:eastAsia="ru-RU"/>
        </w:rPr>
      </w:pPr>
    </w:p>
    <w:p w:rsidR="009072D1" w:rsidRPr="00D41683" w:rsidRDefault="009072D1" w:rsidP="009072D1">
      <w:pPr>
        <w:spacing w:after="0" w:line="240" w:lineRule="auto"/>
        <w:ind w:firstLine="567"/>
        <w:jc w:val="both"/>
        <w:rPr>
          <w:rFonts w:ascii="Times New Roman" w:eastAsia="Times New Roman" w:hAnsi="Times New Roman" w:cs="Times New Roman"/>
          <w:color w:val="000000"/>
          <w:sz w:val="20"/>
          <w:szCs w:val="20"/>
          <w:lang w:eastAsia="ru-RU"/>
        </w:rPr>
      </w:pPr>
    </w:p>
    <w:p w:rsidR="009072D1" w:rsidRPr="00D41683" w:rsidRDefault="009072D1" w:rsidP="009072D1">
      <w:pPr>
        <w:shd w:val="clear" w:color="auto" w:fill="FFFFFF"/>
        <w:spacing w:after="0" w:line="240" w:lineRule="auto"/>
        <w:ind w:hanging="11"/>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 xml:space="preserve">Участник конкурса: </w:t>
      </w:r>
      <w:r w:rsidRPr="00D41683">
        <w:rPr>
          <w:rFonts w:ascii="Times New Roman" w:eastAsia="Times New Roman" w:hAnsi="Times New Roman" w:cs="Times New Roman"/>
          <w:color w:val="000000"/>
          <w:sz w:val="20"/>
          <w:szCs w:val="20"/>
          <w:lang w:eastAsia="ru-RU"/>
        </w:rPr>
        <w:tab/>
      </w:r>
      <w:r w:rsidRPr="00D41683">
        <w:rPr>
          <w:rFonts w:ascii="Times New Roman" w:eastAsia="Times New Roman" w:hAnsi="Times New Roman" w:cs="Times New Roman"/>
          <w:color w:val="000000"/>
          <w:sz w:val="20"/>
          <w:szCs w:val="20"/>
          <w:lang w:eastAsia="ru-RU"/>
        </w:rPr>
        <w:tab/>
      </w:r>
      <w:r w:rsidRPr="00D41683">
        <w:rPr>
          <w:rFonts w:ascii="Times New Roman" w:eastAsia="Times New Roman" w:hAnsi="Times New Roman" w:cs="Times New Roman"/>
          <w:color w:val="000000"/>
          <w:sz w:val="20"/>
          <w:szCs w:val="20"/>
          <w:lang w:eastAsia="ru-RU"/>
        </w:rPr>
        <w:tab/>
      </w:r>
      <w:r w:rsidRPr="00D41683">
        <w:rPr>
          <w:rFonts w:ascii="Times New Roman" w:eastAsia="Times New Roman" w:hAnsi="Times New Roman" w:cs="Times New Roman"/>
          <w:color w:val="000000"/>
          <w:sz w:val="20"/>
          <w:szCs w:val="20"/>
          <w:lang w:eastAsia="ru-RU"/>
        </w:rPr>
        <w:tab/>
      </w:r>
      <w:r w:rsidRPr="00D41683">
        <w:rPr>
          <w:rFonts w:ascii="Times New Roman" w:eastAsia="Times New Roman" w:hAnsi="Times New Roman" w:cs="Times New Roman"/>
          <w:color w:val="000000"/>
          <w:sz w:val="20"/>
          <w:szCs w:val="20"/>
          <w:lang w:eastAsia="ru-RU"/>
        </w:rPr>
        <w:tab/>
      </w:r>
      <w:r w:rsidRPr="00D41683">
        <w:rPr>
          <w:rFonts w:ascii="Times New Roman" w:eastAsia="Times New Roman" w:hAnsi="Times New Roman" w:cs="Times New Roman"/>
          <w:color w:val="000000"/>
          <w:sz w:val="20"/>
          <w:szCs w:val="20"/>
          <w:lang w:eastAsia="ru-RU"/>
        </w:rPr>
        <w:tab/>
        <w:t>Руководитель ________________ (Ф.И.О.)</w:t>
      </w:r>
    </w:p>
    <w:p w:rsidR="009072D1" w:rsidRPr="00D41683" w:rsidRDefault="009072D1" w:rsidP="009072D1">
      <w:pPr>
        <w:shd w:val="clear" w:color="auto" w:fill="FFFFFF"/>
        <w:spacing w:after="0" w:line="240" w:lineRule="auto"/>
        <w:ind w:left="2124" w:firstLine="708"/>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lastRenderedPageBreak/>
        <w:t>(подпись и печать)</w:t>
      </w:r>
    </w:p>
    <w:p w:rsidR="009072D1" w:rsidRPr="00D41683" w:rsidRDefault="009072D1" w:rsidP="009072D1">
      <w:pPr>
        <w:shd w:val="clear" w:color="auto" w:fill="FFFFFF"/>
        <w:spacing w:after="0" w:line="240" w:lineRule="auto"/>
        <w:ind w:firstLine="709"/>
        <w:jc w:val="center"/>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Форма № 4 – опись документов, представляемых для участия в предварительном отборе</w:t>
      </w:r>
    </w:p>
    <w:p w:rsidR="009072D1" w:rsidRPr="00D41683" w:rsidRDefault="009072D1" w:rsidP="009072D1">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9072D1" w:rsidRPr="00D41683" w:rsidRDefault="009072D1" w:rsidP="009072D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ОПИСЬ</w:t>
      </w:r>
    </w:p>
    <w:p w:rsidR="009072D1" w:rsidRPr="00D41683" w:rsidRDefault="009072D1" w:rsidP="009072D1">
      <w:pPr>
        <w:shd w:val="clear" w:color="auto" w:fill="FFFFFF"/>
        <w:tabs>
          <w:tab w:val="left" w:pos="10206"/>
        </w:tabs>
        <w:spacing w:after="0" w:line="272" w:lineRule="atLeast"/>
        <w:jc w:val="center"/>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 xml:space="preserve">документов и материалов для участия в предварительном отборе открытого конкурса на право заключения концессионного соглашения в отношении объектов теплоснабжения, </w:t>
      </w:r>
      <w:r w:rsidRPr="00D41683">
        <w:rPr>
          <w:rFonts w:ascii="Times New Roman" w:hAnsi="Times New Roman" w:cs="Times New Roman"/>
          <w:sz w:val="20"/>
          <w:szCs w:val="20"/>
        </w:rPr>
        <w:t>водоснабжения, водоотведения</w:t>
      </w:r>
    </w:p>
    <w:p w:rsidR="009072D1" w:rsidRPr="00D41683" w:rsidRDefault="009072D1" w:rsidP="009072D1">
      <w:pPr>
        <w:shd w:val="clear" w:color="auto" w:fill="FFFFFF"/>
        <w:spacing w:after="0" w:line="272" w:lineRule="atLeast"/>
        <w:ind w:firstLine="703"/>
        <w:jc w:val="both"/>
        <w:rPr>
          <w:rFonts w:ascii="Times New Roman" w:eastAsia="Times New Roman" w:hAnsi="Times New Roman" w:cs="Times New Roman"/>
          <w:i/>
          <w:iCs/>
          <w:color w:val="000000"/>
          <w:sz w:val="20"/>
          <w:szCs w:val="20"/>
          <w:lang w:eastAsia="ru-RU"/>
        </w:rPr>
      </w:pPr>
    </w:p>
    <w:p w:rsidR="009072D1" w:rsidRPr="00D41683" w:rsidRDefault="009072D1" w:rsidP="009072D1">
      <w:pPr>
        <w:shd w:val="clear" w:color="auto" w:fill="FFFFFF"/>
        <w:spacing w:after="0" w:line="272" w:lineRule="atLeast"/>
        <w:ind w:firstLine="703"/>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i/>
          <w:iCs/>
          <w:color w:val="000000"/>
          <w:sz w:val="20"/>
          <w:szCs w:val="20"/>
          <w:lang w:eastAsia="ru-RU"/>
        </w:rPr>
        <w:t xml:space="preserve">Заявка заявителем открытого конкурса подаётся в запечатанном конверте, на котором указывается полное название открытого конкурса. Заявитель открытого конкурса указывает на таком конверте свои реквизиты. </w:t>
      </w:r>
    </w:p>
    <w:tbl>
      <w:tblPr>
        <w:tblStyle w:val="affff6"/>
        <w:tblW w:w="9072" w:type="dxa"/>
        <w:tblLook w:val="04A0" w:firstRow="1" w:lastRow="0" w:firstColumn="1" w:lastColumn="0" w:noHBand="0" w:noVBand="1"/>
      </w:tblPr>
      <w:tblGrid>
        <w:gridCol w:w="872"/>
        <w:gridCol w:w="5785"/>
        <w:gridCol w:w="2415"/>
      </w:tblGrid>
      <w:tr w:rsidR="009072D1" w:rsidRPr="00D41683" w:rsidTr="00575043">
        <w:tc>
          <w:tcPr>
            <w:tcW w:w="872" w:type="dxa"/>
            <w:hideMark/>
          </w:tcPr>
          <w:p w:rsidR="009072D1" w:rsidRPr="00D41683" w:rsidRDefault="009072D1" w:rsidP="00575043">
            <w:pPr>
              <w:shd w:val="clear" w:color="auto" w:fill="FFFFFF"/>
              <w:jc w:val="center"/>
              <w:rPr>
                <w:rFonts w:ascii="Times New Roman" w:eastAsia="Times New Roman" w:hAnsi="Times New Roman" w:cs="Times New Roman"/>
                <w:color w:val="000000"/>
              </w:rPr>
            </w:pPr>
            <w:r w:rsidRPr="00D41683">
              <w:rPr>
                <w:rFonts w:ascii="Times New Roman" w:eastAsia="Times New Roman" w:hAnsi="Times New Roman" w:cs="Times New Roman"/>
                <w:color w:val="000000"/>
              </w:rPr>
              <w:t>№ </w:t>
            </w:r>
          </w:p>
          <w:p w:rsidR="009072D1" w:rsidRPr="00D41683" w:rsidRDefault="009072D1" w:rsidP="00575043">
            <w:pPr>
              <w:shd w:val="clear" w:color="auto" w:fill="FFFFFF"/>
              <w:jc w:val="center"/>
              <w:rPr>
                <w:rFonts w:ascii="Times New Roman" w:eastAsia="Times New Roman" w:hAnsi="Times New Roman" w:cs="Times New Roman"/>
                <w:color w:val="000000"/>
              </w:rPr>
            </w:pPr>
            <w:proofErr w:type="gramStart"/>
            <w:r w:rsidRPr="00D41683">
              <w:rPr>
                <w:rFonts w:ascii="Times New Roman" w:eastAsia="Times New Roman" w:hAnsi="Times New Roman" w:cs="Times New Roman"/>
                <w:color w:val="000000"/>
              </w:rPr>
              <w:t>п</w:t>
            </w:r>
            <w:proofErr w:type="gramEnd"/>
            <w:r w:rsidRPr="00D41683">
              <w:rPr>
                <w:rFonts w:ascii="Times New Roman" w:eastAsia="Times New Roman" w:hAnsi="Times New Roman" w:cs="Times New Roman"/>
                <w:color w:val="000000"/>
              </w:rPr>
              <w:t>/п</w:t>
            </w:r>
          </w:p>
        </w:tc>
        <w:tc>
          <w:tcPr>
            <w:tcW w:w="5785" w:type="dxa"/>
            <w:hideMark/>
          </w:tcPr>
          <w:p w:rsidR="009072D1" w:rsidRPr="00D41683" w:rsidRDefault="009072D1" w:rsidP="00575043">
            <w:pPr>
              <w:shd w:val="clear" w:color="auto" w:fill="FFFFFF"/>
              <w:jc w:val="center"/>
              <w:rPr>
                <w:rFonts w:ascii="Times New Roman" w:eastAsia="Times New Roman" w:hAnsi="Times New Roman" w:cs="Times New Roman"/>
                <w:color w:val="000000"/>
              </w:rPr>
            </w:pPr>
            <w:r w:rsidRPr="00D41683">
              <w:rPr>
                <w:rFonts w:ascii="Times New Roman" w:eastAsia="Times New Roman" w:hAnsi="Times New Roman" w:cs="Times New Roman"/>
                <w:color w:val="000000"/>
              </w:rPr>
              <w:t>Наименование</w:t>
            </w:r>
          </w:p>
        </w:tc>
        <w:tc>
          <w:tcPr>
            <w:tcW w:w="2415" w:type="dxa"/>
            <w:hideMark/>
          </w:tcPr>
          <w:p w:rsidR="009072D1" w:rsidRPr="00D41683" w:rsidRDefault="009072D1" w:rsidP="00575043">
            <w:pPr>
              <w:shd w:val="clear" w:color="auto" w:fill="FFFFFF"/>
              <w:jc w:val="center"/>
              <w:rPr>
                <w:rFonts w:ascii="Times New Roman" w:eastAsia="Times New Roman" w:hAnsi="Times New Roman" w:cs="Times New Roman"/>
                <w:color w:val="000000"/>
              </w:rPr>
            </w:pPr>
            <w:r w:rsidRPr="00D41683">
              <w:rPr>
                <w:rFonts w:ascii="Times New Roman" w:eastAsia="Times New Roman" w:hAnsi="Times New Roman" w:cs="Times New Roman"/>
                <w:color w:val="000000"/>
              </w:rPr>
              <w:t>Количество страниц</w:t>
            </w:r>
          </w:p>
        </w:tc>
      </w:tr>
      <w:tr w:rsidR="009072D1" w:rsidRPr="00D41683" w:rsidTr="00575043">
        <w:tc>
          <w:tcPr>
            <w:tcW w:w="872" w:type="dxa"/>
            <w:hideMark/>
          </w:tcPr>
          <w:p w:rsidR="009072D1" w:rsidRPr="00D41683" w:rsidRDefault="009072D1" w:rsidP="00575043">
            <w:pPr>
              <w:rPr>
                <w:rFonts w:ascii="Times New Roman" w:eastAsia="Times New Roman" w:hAnsi="Times New Roman" w:cs="Times New Roman"/>
                <w:color w:val="000000"/>
              </w:rPr>
            </w:pPr>
            <w:r w:rsidRPr="00D41683">
              <w:rPr>
                <w:rFonts w:ascii="Times New Roman" w:eastAsia="Times New Roman" w:hAnsi="Times New Roman" w:cs="Times New Roman"/>
                <w:color w:val="000000"/>
              </w:rPr>
              <w:t xml:space="preserve">   1.</w:t>
            </w:r>
          </w:p>
        </w:tc>
        <w:tc>
          <w:tcPr>
            <w:tcW w:w="5785" w:type="dxa"/>
            <w:hideMark/>
          </w:tcPr>
          <w:p w:rsidR="009072D1" w:rsidRPr="00D41683" w:rsidRDefault="009072D1" w:rsidP="00575043">
            <w:pPr>
              <w:jc w:val="both"/>
              <w:rPr>
                <w:rFonts w:ascii="Times New Roman" w:eastAsia="Times New Roman" w:hAnsi="Times New Roman" w:cs="Times New Roman"/>
                <w:color w:val="000000"/>
              </w:rPr>
            </w:pPr>
            <w:r w:rsidRPr="00D41683">
              <w:rPr>
                <w:rFonts w:ascii="Times New Roman" w:eastAsia="Times New Roman" w:hAnsi="Times New Roman" w:cs="Times New Roman"/>
                <w:color w:val="000000"/>
              </w:rPr>
              <w:t>Заверенная заявителем открытого конкурса Заявка на участие в открытом конкурсе в двух экземплярах (оригинал и копия)</w:t>
            </w:r>
          </w:p>
        </w:tc>
        <w:tc>
          <w:tcPr>
            <w:tcW w:w="2415" w:type="dxa"/>
            <w:hideMark/>
          </w:tcPr>
          <w:p w:rsidR="009072D1" w:rsidRPr="00D41683" w:rsidRDefault="009072D1" w:rsidP="00575043">
            <w:pPr>
              <w:jc w:val="both"/>
              <w:rPr>
                <w:rFonts w:ascii="Times New Roman" w:eastAsia="Times New Roman" w:hAnsi="Times New Roman" w:cs="Times New Roman"/>
                <w:color w:val="000000"/>
              </w:rPr>
            </w:pPr>
          </w:p>
        </w:tc>
      </w:tr>
      <w:tr w:rsidR="009072D1" w:rsidRPr="00D41683" w:rsidTr="00575043">
        <w:trPr>
          <w:trHeight w:val="1530"/>
        </w:trPr>
        <w:tc>
          <w:tcPr>
            <w:tcW w:w="872" w:type="dxa"/>
          </w:tcPr>
          <w:p w:rsidR="009072D1" w:rsidRPr="00D41683" w:rsidRDefault="009072D1" w:rsidP="00575043">
            <w:pPr>
              <w:ind w:left="-142"/>
              <w:jc w:val="center"/>
              <w:rPr>
                <w:rFonts w:ascii="Times New Roman" w:eastAsia="Times New Roman" w:hAnsi="Times New Roman" w:cs="Times New Roman"/>
                <w:color w:val="000000"/>
              </w:rPr>
            </w:pPr>
            <w:r w:rsidRPr="00D41683">
              <w:rPr>
                <w:rFonts w:ascii="Times New Roman" w:eastAsia="Times New Roman" w:hAnsi="Times New Roman" w:cs="Times New Roman"/>
                <w:color w:val="000000"/>
              </w:rPr>
              <w:t>2.</w:t>
            </w:r>
          </w:p>
        </w:tc>
        <w:tc>
          <w:tcPr>
            <w:tcW w:w="5785" w:type="dxa"/>
            <w:hideMark/>
          </w:tcPr>
          <w:p w:rsidR="009072D1" w:rsidRPr="00D41683" w:rsidRDefault="009072D1" w:rsidP="00575043">
            <w:pPr>
              <w:tabs>
                <w:tab w:val="left" w:pos="993"/>
                <w:tab w:val="left" w:pos="1134"/>
              </w:tabs>
              <w:suppressAutoHyphens/>
              <w:jc w:val="both"/>
              <w:rPr>
                <w:rFonts w:ascii="Times New Roman" w:eastAsia="Times New Roman" w:hAnsi="Times New Roman" w:cs="Times New Roman"/>
                <w:color w:val="000000"/>
              </w:rPr>
            </w:pPr>
            <w:r w:rsidRPr="00D41683">
              <w:rPr>
                <w:rFonts w:ascii="Times New Roman" w:eastAsia="Times New Roman" w:hAnsi="Times New Roman" w:cs="Times New Roman"/>
              </w:rPr>
              <w:t xml:space="preserve">Копия всех страниц документа, удостоверяющего личность руководителя юридического лица (индивидуального предпринимателя), прошитая и заверенная печатью юридического лица (индивидуального предпринимателя) </w:t>
            </w:r>
          </w:p>
        </w:tc>
        <w:tc>
          <w:tcPr>
            <w:tcW w:w="2415" w:type="dxa"/>
            <w:hideMark/>
          </w:tcPr>
          <w:p w:rsidR="009072D1" w:rsidRPr="00D41683" w:rsidRDefault="009072D1" w:rsidP="00575043">
            <w:pPr>
              <w:jc w:val="both"/>
              <w:rPr>
                <w:rFonts w:ascii="Times New Roman" w:eastAsia="Times New Roman" w:hAnsi="Times New Roman" w:cs="Times New Roman"/>
                <w:color w:val="000000"/>
              </w:rPr>
            </w:pPr>
          </w:p>
        </w:tc>
      </w:tr>
      <w:tr w:rsidR="009072D1" w:rsidRPr="00D41683" w:rsidTr="00575043">
        <w:trPr>
          <w:trHeight w:val="829"/>
        </w:trPr>
        <w:tc>
          <w:tcPr>
            <w:tcW w:w="872" w:type="dxa"/>
          </w:tcPr>
          <w:p w:rsidR="009072D1" w:rsidRPr="00D41683" w:rsidRDefault="009072D1" w:rsidP="00575043">
            <w:pPr>
              <w:ind w:left="-142"/>
              <w:jc w:val="center"/>
              <w:rPr>
                <w:rFonts w:ascii="Times New Roman" w:eastAsia="Times New Roman" w:hAnsi="Times New Roman" w:cs="Times New Roman"/>
                <w:color w:val="000000"/>
              </w:rPr>
            </w:pPr>
            <w:r w:rsidRPr="00D41683">
              <w:rPr>
                <w:rFonts w:ascii="Times New Roman" w:eastAsia="Times New Roman" w:hAnsi="Times New Roman" w:cs="Times New Roman"/>
                <w:color w:val="000000"/>
              </w:rPr>
              <w:t>3.</w:t>
            </w:r>
          </w:p>
        </w:tc>
        <w:tc>
          <w:tcPr>
            <w:tcW w:w="5785" w:type="dxa"/>
            <w:hideMark/>
          </w:tcPr>
          <w:p w:rsidR="009072D1" w:rsidRPr="00D41683" w:rsidRDefault="009072D1" w:rsidP="00575043">
            <w:pPr>
              <w:tabs>
                <w:tab w:val="left" w:pos="993"/>
                <w:tab w:val="left" w:pos="1134"/>
              </w:tabs>
              <w:suppressAutoHyphens/>
              <w:jc w:val="both"/>
              <w:rPr>
                <w:rFonts w:ascii="Times New Roman" w:eastAsia="Times New Roman" w:hAnsi="Times New Roman" w:cs="Times New Roman"/>
              </w:rPr>
            </w:pPr>
            <w:proofErr w:type="gramStart"/>
            <w:r w:rsidRPr="00D41683">
              <w:rPr>
                <w:rFonts w:ascii="Times New Roman" w:eastAsia="Times New Roman" w:hAnsi="Times New Roman" w:cs="Times New Roman"/>
              </w:rPr>
              <w:t>Нотариально заверенные копии учредительных документов – для юридического лица, нотариально заверенная копия договора простого товарищества – для д</w:t>
            </w:r>
            <w:r w:rsidRPr="00D41683">
              <w:rPr>
                <w:rFonts w:ascii="Times New Roman" w:eastAsia="Arial" w:hAnsi="Times New Roman" w:cs="Times New Roman"/>
              </w:rPr>
              <w:t>ействующих без образования юридического лица двух и более указанных юридических лиц</w:t>
            </w:r>
            <w:r w:rsidRPr="00D41683">
              <w:rPr>
                <w:rFonts w:ascii="Times New Roman" w:eastAsia="Times New Roman" w:hAnsi="Times New Roman" w:cs="Times New Roman"/>
              </w:rPr>
              <w:t xml:space="preserve"> </w:t>
            </w:r>
            <w:proofErr w:type="gramEnd"/>
          </w:p>
        </w:tc>
        <w:tc>
          <w:tcPr>
            <w:tcW w:w="2415" w:type="dxa"/>
            <w:hideMark/>
          </w:tcPr>
          <w:p w:rsidR="009072D1" w:rsidRPr="00D41683" w:rsidRDefault="009072D1" w:rsidP="00575043">
            <w:pPr>
              <w:jc w:val="both"/>
              <w:rPr>
                <w:rFonts w:ascii="Times New Roman" w:eastAsia="Times New Roman" w:hAnsi="Times New Roman" w:cs="Times New Roman"/>
                <w:color w:val="000000"/>
              </w:rPr>
            </w:pPr>
          </w:p>
        </w:tc>
      </w:tr>
      <w:tr w:rsidR="009072D1" w:rsidRPr="00D41683" w:rsidTr="00575043">
        <w:trPr>
          <w:trHeight w:val="4513"/>
        </w:trPr>
        <w:tc>
          <w:tcPr>
            <w:tcW w:w="872" w:type="dxa"/>
          </w:tcPr>
          <w:p w:rsidR="009072D1" w:rsidRPr="00D41683" w:rsidRDefault="009072D1" w:rsidP="00575043">
            <w:pPr>
              <w:ind w:left="-142"/>
              <w:jc w:val="center"/>
              <w:rPr>
                <w:rFonts w:ascii="Times New Roman" w:eastAsia="Times New Roman" w:hAnsi="Times New Roman" w:cs="Times New Roman"/>
                <w:color w:val="000000"/>
              </w:rPr>
            </w:pPr>
            <w:r w:rsidRPr="00D41683">
              <w:rPr>
                <w:rFonts w:ascii="Times New Roman" w:eastAsia="Times New Roman" w:hAnsi="Times New Roman" w:cs="Times New Roman"/>
                <w:color w:val="000000"/>
              </w:rPr>
              <w:t>4.</w:t>
            </w:r>
          </w:p>
        </w:tc>
        <w:tc>
          <w:tcPr>
            <w:tcW w:w="5785" w:type="dxa"/>
            <w:hideMark/>
          </w:tcPr>
          <w:p w:rsidR="009072D1" w:rsidRPr="00D41683" w:rsidRDefault="009072D1" w:rsidP="00575043">
            <w:pPr>
              <w:tabs>
                <w:tab w:val="left" w:pos="993"/>
                <w:tab w:val="left" w:pos="1134"/>
              </w:tabs>
              <w:suppressAutoHyphens/>
              <w:jc w:val="both"/>
              <w:rPr>
                <w:rFonts w:ascii="Times New Roman" w:eastAsia="Times New Roman" w:hAnsi="Times New Roman" w:cs="Times New Roman"/>
              </w:rPr>
            </w:pPr>
            <w:r w:rsidRPr="00D41683">
              <w:rPr>
                <w:rFonts w:ascii="Times New Roman" w:eastAsia="Times New Roman" w:hAnsi="Times New Roman" w:cs="Times New Roman"/>
              </w:rPr>
              <w:t xml:space="preserve">Выписка из Единого государственного реестра юридических лиц или нотариально заверенная копия такой выписки, полученная не ранее, чем за тридцать дней до дня размещения на официальном сайте Российской Федерации и официальном сайте </w:t>
            </w:r>
            <w:proofErr w:type="spellStart"/>
            <w:r w:rsidRPr="00D41683">
              <w:rPr>
                <w:rFonts w:ascii="Times New Roman" w:eastAsia="Times New Roman" w:hAnsi="Times New Roman" w:cs="Times New Roman"/>
              </w:rPr>
              <w:t>Концедента</w:t>
            </w:r>
            <w:proofErr w:type="spellEnd"/>
            <w:r w:rsidRPr="00D41683">
              <w:rPr>
                <w:rFonts w:ascii="Times New Roman" w:eastAsia="Times New Roman" w:hAnsi="Times New Roman" w:cs="Times New Roman"/>
              </w:rPr>
              <w:t xml:space="preserve"> сообщения о проведении Конкурса –             для юридического лица; </w:t>
            </w:r>
          </w:p>
          <w:p w:rsidR="009072D1" w:rsidRPr="00D41683" w:rsidRDefault="009072D1" w:rsidP="00575043">
            <w:pPr>
              <w:tabs>
                <w:tab w:val="left" w:pos="993"/>
                <w:tab w:val="left" w:pos="1134"/>
              </w:tabs>
              <w:suppressAutoHyphens/>
              <w:jc w:val="both"/>
              <w:rPr>
                <w:rFonts w:ascii="Times New Roman" w:eastAsia="Times New Roman" w:hAnsi="Times New Roman" w:cs="Times New Roman"/>
              </w:rPr>
            </w:pPr>
          </w:p>
          <w:p w:rsidR="009072D1" w:rsidRPr="00D41683" w:rsidRDefault="009072D1" w:rsidP="00575043">
            <w:pPr>
              <w:tabs>
                <w:tab w:val="left" w:pos="993"/>
                <w:tab w:val="left" w:pos="1134"/>
              </w:tabs>
              <w:suppressAutoHyphens/>
              <w:jc w:val="both"/>
              <w:rPr>
                <w:rFonts w:ascii="Times New Roman" w:eastAsia="Times New Roman" w:hAnsi="Times New Roman" w:cs="Times New Roman"/>
              </w:rPr>
            </w:pPr>
            <w:r w:rsidRPr="00D41683">
              <w:rPr>
                <w:rFonts w:ascii="Times New Roman" w:eastAsia="Times New Roman" w:hAnsi="Times New Roman" w:cs="Times New Roman"/>
              </w:rPr>
              <w:t xml:space="preserve">Выписка из Единого государственного реестра индивидуальных предпринимателей или нотариально заверенная копия такой выписки, полученная не ранее, чем за тридцать дней до дня размещения на официальном сайте Российской Федерации и официальном сайте </w:t>
            </w:r>
            <w:proofErr w:type="spellStart"/>
            <w:r w:rsidRPr="00D41683">
              <w:rPr>
                <w:rFonts w:ascii="Times New Roman" w:eastAsia="Times New Roman" w:hAnsi="Times New Roman" w:cs="Times New Roman"/>
              </w:rPr>
              <w:t>Концедента</w:t>
            </w:r>
            <w:proofErr w:type="spellEnd"/>
            <w:r w:rsidRPr="00D41683">
              <w:rPr>
                <w:rFonts w:ascii="Times New Roman" w:eastAsia="Times New Roman" w:hAnsi="Times New Roman" w:cs="Times New Roman"/>
              </w:rPr>
              <w:t xml:space="preserve"> сообщения о проведении Конкурса </w:t>
            </w:r>
            <w:r w:rsidRPr="00D41683">
              <w:rPr>
                <w:rFonts w:ascii="Times New Roman" w:eastAsia="Arial" w:hAnsi="Times New Roman" w:cs="Times New Roman"/>
              </w:rPr>
              <w:t>–</w:t>
            </w:r>
            <w:r w:rsidRPr="00D41683">
              <w:rPr>
                <w:rFonts w:ascii="Times New Roman" w:eastAsia="Times New Roman" w:hAnsi="Times New Roman" w:cs="Times New Roman"/>
              </w:rPr>
              <w:t xml:space="preserve"> для индивидуального предпринимателя</w:t>
            </w:r>
          </w:p>
        </w:tc>
        <w:tc>
          <w:tcPr>
            <w:tcW w:w="2415" w:type="dxa"/>
            <w:hideMark/>
          </w:tcPr>
          <w:p w:rsidR="009072D1" w:rsidRPr="00D41683" w:rsidRDefault="009072D1" w:rsidP="00575043">
            <w:pPr>
              <w:jc w:val="both"/>
              <w:rPr>
                <w:rFonts w:ascii="Times New Roman" w:eastAsia="Times New Roman" w:hAnsi="Times New Roman" w:cs="Times New Roman"/>
                <w:color w:val="000000"/>
              </w:rPr>
            </w:pPr>
          </w:p>
        </w:tc>
      </w:tr>
      <w:tr w:rsidR="009072D1" w:rsidRPr="00D41683" w:rsidTr="00575043">
        <w:trPr>
          <w:trHeight w:val="437"/>
        </w:trPr>
        <w:tc>
          <w:tcPr>
            <w:tcW w:w="872" w:type="dxa"/>
          </w:tcPr>
          <w:p w:rsidR="009072D1" w:rsidRPr="00D41683" w:rsidRDefault="009072D1" w:rsidP="00575043">
            <w:pPr>
              <w:ind w:left="-142"/>
              <w:jc w:val="center"/>
              <w:rPr>
                <w:rFonts w:ascii="Times New Roman" w:eastAsia="Times New Roman" w:hAnsi="Times New Roman" w:cs="Times New Roman"/>
                <w:color w:val="000000"/>
              </w:rPr>
            </w:pPr>
            <w:r w:rsidRPr="00D41683">
              <w:rPr>
                <w:rFonts w:ascii="Times New Roman" w:eastAsia="Times New Roman" w:hAnsi="Times New Roman" w:cs="Times New Roman"/>
                <w:color w:val="000000"/>
              </w:rPr>
              <w:t>5.</w:t>
            </w:r>
          </w:p>
        </w:tc>
        <w:tc>
          <w:tcPr>
            <w:tcW w:w="5785" w:type="dxa"/>
            <w:hideMark/>
          </w:tcPr>
          <w:p w:rsidR="009072D1" w:rsidRPr="00D41683" w:rsidRDefault="009072D1" w:rsidP="00575043">
            <w:pPr>
              <w:tabs>
                <w:tab w:val="left" w:pos="993"/>
                <w:tab w:val="left" w:pos="1134"/>
              </w:tabs>
              <w:suppressAutoHyphens/>
              <w:jc w:val="both"/>
              <w:rPr>
                <w:rFonts w:ascii="Times New Roman" w:eastAsia="Times New Roman" w:hAnsi="Times New Roman" w:cs="Times New Roman"/>
              </w:rPr>
            </w:pPr>
            <w:proofErr w:type="gramStart"/>
            <w:r w:rsidRPr="00D41683">
              <w:rPr>
                <w:rFonts w:ascii="Times New Roman" w:eastAsia="Times New Roman" w:hAnsi="Times New Roman" w:cs="Times New Roman"/>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тридцать дней до дня размещения на официальном сайте Российской Федерации и официальном сайте </w:t>
            </w:r>
            <w:proofErr w:type="spellStart"/>
            <w:r w:rsidRPr="00D41683">
              <w:rPr>
                <w:rFonts w:ascii="Times New Roman" w:eastAsia="Times New Roman" w:hAnsi="Times New Roman" w:cs="Times New Roman"/>
              </w:rPr>
              <w:t>Концедента</w:t>
            </w:r>
            <w:proofErr w:type="spellEnd"/>
            <w:r w:rsidRPr="00D41683">
              <w:rPr>
                <w:rFonts w:ascii="Times New Roman" w:eastAsia="Times New Roman" w:hAnsi="Times New Roman" w:cs="Times New Roman"/>
              </w:rPr>
              <w:t xml:space="preserve"> сообщения о проведении конкурса – для иностранных лиц</w:t>
            </w:r>
            <w:proofErr w:type="gramEnd"/>
          </w:p>
        </w:tc>
        <w:tc>
          <w:tcPr>
            <w:tcW w:w="2415" w:type="dxa"/>
            <w:hideMark/>
          </w:tcPr>
          <w:p w:rsidR="009072D1" w:rsidRPr="00D41683" w:rsidRDefault="009072D1" w:rsidP="00575043">
            <w:pPr>
              <w:jc w:val="both"/>
              <w:rPr>
                <w:rFonts w:ascii="Times New Roman" w:eastAsia="Times New Roman" w:hAnsi="Times New Roman" w:cs="Times New Roman"/>
                <w:color w:val="000000"/>
              </w:rPr>
            </w:pPr>
          </w:p>
        </w:tc>
      </w:tr>
      <w:tr w:rsidR="009072D1" w:rsidRPr="00D41683" w:rsidTr="00575043">
        <w:trPr>
          <w:trHeight w:val="1105"/>
        </w:trPr>
        <w:tc>
          <w:tcPr>
            <w:tcW w:w="872" w:type="dxa"/>
            <w:hideMark/>
          </w:tcPr>
          <w:p w:rsidR="009072D1" w:rsidRPr="00D41683" w:rsidRDefault="009072D1" w:rsidP="00575043">
            <w:pPr>
              <w:ind w:left="-164"/>
              <w:jc w:val="center"/>
              <w:rPr>
                <w:rFonts w:ascii="Times New Roman" w:eastAsia="Times New Roman" w:hAnsi="Times New Roman" w:cs="Times New Roman"/>
                <w:color w:val="000000"/>
              </w:rPr>
            </w:pPr>
            <w:r w:rsidRPr="00D41683">
              <w:rPr>
                <w:rFonts w:ascii="Times New Roman" w:eastAsia="Times New Roman" w:hAnsi="Times New Roman" w:cs="Times New Roman"/>
                <w:color w:val="000000"/>
              </w:rPr>
              <w:t>6.</w:t>
            </w:r>
          </w:p>
        </w:tc>
        <w:tc>
          <w:tcPr>
            <w:tcW w:w="5785" w:type="dxa"/>
            <w:hideMark/>
          </w:tcPr>
          <w:p w:rsidR="009072D1" w:rsidRPr="00D41683" w:rsidRDefault="009072D1" w:rsidP="00575043">
            <w:pPr>
              <w:tabs>
                <w:tab w:val="left" w:pos="993"/>
                <w:tab w:val="left" w:pos="1134"/>
              </w:tabs>
              <w:suppressAutoHyphens/>
              <w:jc w:val="both"/>
              <w:rPr>
                <w:rFonts w:ascii="Times New Roman" w:eastAsia="Times New Roman" w:hAnsi="Times New Roman" w:cs="Times New Roman"/>
              </w:rPr>
            </w:pPr>
            <w:r w:rsidRPr="00D41683">
              <w:rPr>
                <w:rFonts w:ascii="Times New Roman" w:eastAsia="Times New Roman" w:hAnsi="Times New Roman" w:cs="Times New Roman"/>
              </w:rPr>
              <w:t xml:space="preserve">Анкета участника Конкурса, удостоверенная подписью заявителя, заполненная по форме № 2.1 – для юридического лица и по форме № 2.2 – </w:t>
            </w:r>
          </w:p>
          <w:p w:rsidR="009072D1" w:rsidRPr="00D41683" w:rsidRDefault="009072D1" w:rsidP="00575043">
            <w:pPr>
              <w:tabs>
                <w:tab w:val="left" w:pos="993"/>
                <w:tab w:val="left" w:pos="1134"/>
              </w:tabs>
              <w:suppressAutoHyphens/>
              <w:jc w:val="both"/>
              <w:rPr>
                <w:rFonts w:ascii="Times New Roman" w:eastAsia="Times New Roman" w:hAnsi="Times New Roman" w:cs="Times New Roman"/>
              </w:rPr>
            </w:pPr>
            <w:r w:rsidRPr="00D41683">
              <w:rPr>
                <w:rFonts w:ascii="Times New Roman" w:eastAsia="Times New Roman" w:hAnsi="Times New Roman" w:cs="Times New Roman"/>
              </w:rPr>
              <w:t>для индивидуального предпринимателя</w:t>
            </w:r>
          </w:p>
        </w:tc>
        <w:tc>
          <w:tcPr>
            <w:tcW w:w="2415" w:type="dxa"/>
            <w:hideMark/>
          </w:tcPr>
          <w:p w:rsidR="009072D1" w:rsidRPr="00D41683" w:rsidRDefault="009072D1" w:rsidP="00575043">
            <w:pPr>
              <w:jc w:val="both"/>
              <w:rPr>
                <w:rFonts w:ascii="Times New Roman" w:eastAsia="Times New Roman" w:hAnsi="Times New Roman" w:cs="Times New Roman"/>
                <w:color w:val="000000"/>
              </w:rPr>
            </w:pPr>
          </w:p>
        </w:tc>
      </w:tr>
      <w:tr w:rsidR="009072D1" w:rsidRPr="00D41683" w:rsidTr="00575043">
        <w:trPr>
          <w:trHeight w:val="1140"/>
        </w:trPr>
        <w:tc>
          <w:tcPr>
            <w:tcW w:w="872" w:type="dxa"/>
            <w:hideMark/>
          </w:tcPr>
          <w:p w:rsidR="009072D1" w:rsidRPr="00D41683" w:rsidRDefault="009072D1" w:rsidP="00575043">
            <w:pPr>
              <w:ind w:left="-164"/>
              <w:jc w:val="center"/>
              <w:rPr>
                <w:rFonts w:ascii="Times New Roman" w:eastAsia="Times New Roman" w:hAnsi="Times New Roman" w:cs="Times New Roman"/>
                <w:color w:val="000000"/>
              </w:rPr>
            </w:pPr>
            <w:r w:rsidRPr="00D41683">
              <w:rPr>
                <w:rFonts w:ascii="Times New Roman" w:eastAsia="Times New Roman" w:hAnsi="Times New Roman" w:cs="Times New Roman"/>
                <w:color w:val="000000"/>
              </w:rPr>
              <w:lastRenderedPageBreak/>
              <w:t>7.</w:t>
            </w:r>
          </w:p>
        </w:tc>
        <w:tc>
          <w:tcPr>
            <w:tcW w:w="5785" w:type="dxa"/>
            <w:hideMark/>
          </w:tcPr>
          <w:p w:rsidR="009072D1" w:rsidRPr="00D41683" w:rsidRDefault="009072D1" w:rsidP="00575043">
            <w:pPr>
              <w:tabs>
                <w:tab w:val="left" w:pos="993"/>
                <w:tab w:val="left" w:pos="1134"/>
              </w:tabs>
              <w:suppressAutoHyphens/>
              <w:jc w:val="both"/>
              <w:rPr>
                <w:rFonts w:ascii="Times New Roman" w:eastAsia="Times New Roman" w:hAnsi="Times New Roman" w:cs="Times New Roman"/>
              </w:rPr>
            </w:pPr>
            <w:proofErr w:type="gramStart"/>
            <w:r w:rsidRPr="00D41683">
              <w:rPr>
                <w:rFonts w:ascii="Times New Roman" w:eastAsia="Times New Roman" w:hAnsi="Times New Roman" w:cs="Times New Roman"/>
              </w:rPr>
              <w:t xml:space="preserve">Документ, подтверждающий полномочия лица на осуществление действий от имени заявителя (заверенный печатью юридического лица документ </w:t>
            </w:r>
            <w:proofErr w:type="gramEnd"/>
          </w:p>
          <w:p w:rsidR="009072D1" w:rsidRPr="00D41683" w:rsidRDefault="009072D1" w:rsidP="00575043">
            <w:pPr>
              <w:tabs>
                <w:tab w:val="left" w:pos="993"/>
                <w:tab w:val="left" w:pos="1134"/>
              </w:tabs>
              <w:suppressAutoHyphens/>
              <w:jc w:val="both"/>
              <w:rPr>
                <w:rFonts w:ascii="Times New Roman" w:eastAsia="Times New Roman" w:hAnsi="Times New Roman" w:cs="Times New Roman"/>
              </w:rPr>
            </w:pPr>
            <w:r w:rsidRPr="00D41683">
              <w:rPr>
                <w:rFonts w:ascii="Times New Roman" w:eastAsia="Times New Roman" w:hAnsi="Times New Roman" w:cs="Times New Roman"/>
              </w:rPr>
              <w:t xml:space="preserve">о назначении руководителя; </w:t>
            </w:r>
            <w:r w:rsidRPr="00D41683">
              <w:rPr>
                <w:rFonts w:ascii="Times New Roman" w:eastAsia="Times New Roman" w:hAnsi="Times New Roman" w:cs="Times New Roman"/>
                <w:bCs/>
              </w:rPr>
              <w:t>оформленная в установленном порядке или нотариально заверенная копия доверенности</w:t>
            </w:r>
            <w:r w:rsidRPr="00D41683">
              <w:rPr>
                <w:rFonts w:ascii="Times New Roman" w:eastAsia="Times New Roman" w:hAnsi="Times New Roman" w:cs="Times New Roman"/>
              </w:rPr>
              <w:t>)</w:t>
            </w:r>
            <w:r w:rsidRPr="00D41683">
              <w:rPr>
                <w:rFonts w:ascii="Times New Roman" w:eastAsia="Times New Roman" w:hAnsi="Times New Roman" w:cs="Times New Roman"/>
                <w:vertAlign w:val="superscript"/>
              </w:rPr>
              <w:footnoteReference w:id="1"/>
            </w:r>
          </w:p>
        </w:tc>
        <w:tc>
          <w:tcPr>
            <w:tcW w:w="2415" w:type="dxa"/>
            <w:hideMark/>
          </w:tcPr>
          <w:p w:rsidR="009072D1" w:rsidRPr="00D41683" w:rsidRDefault="009072D1" w:rsidP="00575043">
            <w:pPr>
              <w:jc w:val="both"/>
              <w:rPr>
                <w:rFonts w:ascii="Times New Roman" w:eastAsia="Times New Roman" w:hAnsi="Times New Roman" w:cs="Times New Roman"/>
                <w:color w:val="000000"/>
              </w:rPr>
            </w:pPr>
          </w:p>
        </w:tc>
      </w:tr>
      <w:tr w:rsidR="009072D1" w:rsidRPr="00D41683" w:rsidTr="00575043">
        <w:trPr>
          <w:trHeight w:val="1059"/>
        </w:trPr>
        <w:tc>
          <w:tcPr>
            <w:tcW w:w="872" w:type="dxa"/>
            <w:hideMark/>
          </w:tcPr>
          <w:p w:rsidR="009072D1" w:rsidRPr="00D41683" w:rsidRDefault="009072D1" w:rsidP="00575043">
            <w:pPr>
              <w:ind w:left="-164"/>
              <w:jc w:val="center"/>
              <w:rPr>
                <w:rFonts w:ascii="Times New Roman" w:eastAsia="Times New Roman" w:hAnsi="Times New Roman" w:cs="Times New Roman"/>
                <w:color w:val="000000"/>
              </w:rPr>
            </w:pPr>
            <w:r w:rsidRPr="00D41683">
              <w:rPr>
                <w:rFonts w:ascii="Times New Roman" w:eastAsia="Times New Roman" w:hAnsi="Times New Roman" w:cs="Times New Roman"/>
                <w:color w:val="000000"/>
              </w:rPr>
              <w:t>8.</w:t>
            </w:r>
          </w:p>
        </w:tc>
        <w:tc>
          <w:tcPr>
            <w:tcW w:w="5785" w:type="dxa"/>
            <w:hideMark/>
          </w:tcPr>
          <w:p w:rsidR="009072D1" w:rsidRPr="00D41683" w:rsidRDefault="009072D1" w:rsidP="00575043">
            <w:pPr>
              <w:tabs>
                <w:tab w:val="left" w:pos="993"/>
                <w:tab w:val="left" w:pos="1134"/>
              </w:tabs>
              <w:suppressAutoHyphens/>
              <w:jc w:val="both"/>
              <w:rPr>
                <w:rFonts w:ascii="Times New Roman" w:eastAsia="Times New Roman" w:hAnsi="Times New Roman" w:cs="Times New Roman"/>
              </w:rPr>
            </w:pPr>
            <w:r w:rsidRPr="00D41683">
              <w:rPr>
                <w:rFonts w:ascii="Times New Roman" w:eastAsia="Times New Roman" w:hAnsi="Times New Roman" w:cs="Times New Roman"/>
              </w:rPr>
              <w:t xml:space="preserve">Решение в письменной форме соответствующего органа управления об одобрении крупной сделки </w:t>
            </w:r>
          </w:p>
          <w:p w:rsidR="009072D1" w:rsidRPr="00D41683" w:rsidRDefault="009072D1" w:rsidP="00575043">
            <w:pPr>
              <w:tabs>
                <w:tab w:val="left" w:pos="993"/>
                <w:tab w:val="left" w:pos="1134"/>
              </w:tabs>
              <w:suppressAutoHyphens/>
              <w:jc w:val="both"/>
              <w:rPr>
                <w:rFonts w:ascii="Times New Roman" w:eastAsia="Times New Roman" w:hAnsi="Times New Roman" w:cs="Times New Roman"/>
              </w:rPr>
            </w:pPr>
            <w:r w:rsidRPr="00D41683">
              <w:rPr>
                <w:rFonts w:ascii="Times New Roman" w:eastAsia="Times New Roman" w:hAnsi="Times New Roman" w:cs="Times New Roman"/>
              </w:rPr>
              <w:t>(о заключении концессионного соглашения), если это необходимо в соответствии с учредительными документами заявителя Конкурса – юридического лица</w:t>
            </w:r>
          </w:p>
        </w:tc>
        <w:tc>
          <w:tcPr>
            <w:tcW w:w="2415" w:type="dxa"/>
            <w:hideMark/>
          </w:tcPr>
          <w:p w:rsidR="009072D1" w:rsidRPr="00D41683" w:rsidRDefault="009072D1" w:rsidP="00575043">
            <w:pPr>
              <w:jc w:val="both"/>
              <w:rPr>
                <w:rFonts w:ascii="Times New Roman" w:eastAsia="Times New Roman" w:hAnsi="Times New Roman" w:cs="Times New Roman"/>
                <w:color w:val="000000"/>
              </w:rPr>
            </w:pPr>
          </w:p>
        </w:tc>
      </w:tr>
      <w:tr w:rsidR="009072D1" w:rsidRPr="00D41683" w:rsidTr="00575043">
        <w:trPr>
          <w:trHeight w:val="1359"/>
        </w:trPr>
        <w:tc>
          <w:tcPr>
            <w:tcW w:w="872" w:type="dxa"/>
            <w:hideMark/>
          </w:tcPr>
          <w:p w:rsidR="009072D1" w:rsidRPr="00D41683" w:rsidRDefault="009072D1" w:rsidP="00575043">
            <w:pPr>
              <w:ind w:left="-164"/>
              <w:jc w:val="center"/>
              <w:rPr>
                <w:rFonts w:ascii="Times New Roman" w:eastAsia="Times New Roman" w:hAnsi="Times New Roman" w:cs="Times New Roman"/>
                <w:color w:val="000000"/>
              </w:rPr>
            </w:pPr>
            <w:r w:rsidRPr="00D41683">
              <w:rPr>
                <w:rFonts w:ascii="Times New Roman" w:eastAsia="Times New Roman" w:hAnsi="Times New Roman" w:cs="Times New Roman"/>
                <w:color w:val="000000"/>
              </w:rPr>
              <w:t>9.</w:t>
            </w:r>
          </w:p>
        </w:tc>
        <w:tc>
          <w:tcPr>
            <w:tcW w:w="5785" w:type="dxa"/>
            <w:hideMark/>
          </w:tcPr>
          <w:p w:rsidR="009072D1" w:rsidRPr="00D41683" w:rsidRDefault="009072D1" w:rsidP="00575043">
            <w:pPr>
              <w:tabs>
                <w:tab w:val="left" w:pos="993"/>
                <w:tab w:val="left" w:pos="1134"/>
              </w:tabs>
              <w:suppressAutoHyphens/>
              <w:jc w:val="both"/>
              <w:rPr>
                <w:rFonts w:ascii="Times New Roman" w:eastAsia="Times New Roman" w:hAnsi="Times New Roman" w:cs="Times New Roman"/>
              </w:rPr>
            </w:pPr>
            <w:r w:rsidRPr="00D41683">
              <w:rPr>
                <w:rFonts w:ascii="Times New Roman" w:eastAsia="Times New Roman" w:hAnsi="Times New Roman" w:cs="Times New Roman"/>
              </w:rPr>
              <w:t xml:space="preserve">Копия утвержденного бухгалтерского баланса, отчета о прибылях и убытках за последний отчетный период с отметкой </w:t>
            </w:r>
            <w:r w:rsidRPr="00D41683">
              <w:rPr>
                <w:rFonts w:ascii="Times New Roman" w:eastAsia="Arial" w:hAnsi="Times New Roman" w:cs="Times New Roman"/>
              </w:rPr>
              <w:t>инспекции Федеральной налоговой службы Российской Федерации</w:t>
            </w:r>
            <w:r w:rsidRPr="00D41683">
              <w:rPr>
                <w:rFonts w:ascii="Times New Roman" w:eastAsia="Times New Roman" w:hAnsi="Times New Roman" w:cs="Times New Roman"/>
              </w:rPr>
              <w:t xml:space="preserve">, заверенная печатью юридического лица </w:t>
            </w:r>
            <w:r w:rsidRPr="00D41683">
              <w:rPr>
                <w:rFonts w:ascii="Times New Roman" w:eastAsia="Arial" w:hAnsi="Times New Roman" w:cs="Times New Roman"/>
              </w:rPr>
              <w:t>–</w:t>
            </w:r>
            <w:r w:rsidRPr="00D41683">
              <w:rPr>
                <w:rFonts w:ascii="Times New Roman" w:eastAsia="Times New Roman" w:hAnsi="Times New Roman" w:cs="Times New Roman"/>
              </w:rPr>
              <w:t xml:space="preserve"> для юридического лица</w:t>
            </w:r>
          </w:p>
        </w:tc>
        <w:tc>
          <w:tcPr>
            <w:tcW w:w="2415" w:type="dxa"/>
            <w:hideMark/>
          </w:tcPr>
          <w:p w:rsidR="009072D1" w:rsidRPr="00D41683" w:rsidRDefault="009072D1" w:rsidP="00575043">
            <w:pPr>
              <w:jc w:val="both"/>
              <w:rPr>
                <w:rFonts w:ascii="Times New Roman" w:eastAsia="Times New Roman" w:hAnsi="Times New Roman" w:cs="Times New Roman"/>
                <w:color w:val="000000"/>
              </w:rPr>
            </w:pPr>
          </w:p>
        </w:tc>
      </w:tr>
      <w:tr w:rsidR="009072D1" w:rsidRPr="00D41683" w:rsidTr="00575043">
        <w:trPr>
          <w:trHeight w:val="1095"/>
        </w:trPr>
        <w:tc>
          <w:tcPr>
            <w:tcW w:w="872" w:type="dxa"/>
            <w:hideMark/>
          </w:tcPr>
          <w:p w:rsidR="009072D1" w:rsidRPr="00D41683" w:rsidRDefault="009072D1" w:rsidP="00575043">
            <w:pPr>
              <w:ind w:left="-164"/>
              <w:jc w:val="center"/>
              <w:rPr>
                <w:rFonts w:ascii="Times New Roman" w:eastAsia="Times New Roman" w:hAnsi="Times New Roman" w:cs="Times New Roman"/>
                <w:color w:val="000000"/>
              </w:rPr>
            </w:pPr>
            <w:r w:rsidRPr="00D41683">
              <w:rPr>
                <w:rFonts w:ascii="Times New Roman" w:eastAsia="Times New Roman" w:hAnsi="Times New Roman" w:cs="Times New Roman"/>
                <w:color w:val="000000"/>
              </w:rPr>
              <w:t>10.</w:t>
            </w:r>
          </w:p>
        </w:tc>
        <w:tc>
          <w:tcPr>
            <w:tcW w:w="5785" w:type="dxa"/>
            <w:hideMark/>
          </w:tcPr>
          <w:p w:rsidR="009072D1" w:rsidRPr="00D41683" w:rsidRDefault="009072D1" w:rsidP="00575043">
            <w:pPr>
              <w:tabs>
                <w:tab w:val="left" w:pos="993"/>
                <w:tab w:val="left" w:pos="1134"/>
              </w:tabs>
              <w:suppressAutoHyphens/>
              <w:jc w:val="both"/>
              <w:rPr>
                <w:rFonts w:ascii="Times New Roman" w:eastAsia="Times New Roman" w:hAnsi="Times New Roman" w:cs="Times New Roman"/>
              </w:rPr>
            </w:pPr>
            <w:r w:rsidRPr="00D41683">
              <w:rPr>
                <w:rFonts w:ascii="Times New Roman" w:eastAsia="Times New Roman" w:hAnsi="Times New Roman" w:cs="Times New Roman"/>
              </w:rPr>
              <w:t>Подтверждение соответствия заявителя установленным Конкурсной документацией требованиям по форме № 3 Конкурсной документации</w:t>
            </w:r>
          </w:p>
        </w:tc>
        <w:tc>
          <w:tcPr>
            <w:tcW w:w="2415" w:type="dxa"/>
            <w:hideMark/>
          </w:tcPr>
          <w:p w:rsidR="009072D1" w:rsidRPr="00D41683" w:rsidRDefault="009072D1" w:rsidP="00575043">
            <w:pPr>
              <w:jc w:val="both"/>
              <w:rPr>
                <w:rFonts w:ascii="Times New Roman" w:eastAsia="Times New Roman" w:hAnsi="Times New Roman" w:cs="Times New Roman"/>
                <w:color w:val="000000"/>
              </w:rPr>
            </w:pPr>
          </w:p>
        </w:tc>
      </w:tr>
      <w:tr w:rsidR="009072D1" w:rsidRPr="00D41683" w:rsidTr="00575043">
        <w:trPr>
          <w:trHeight w:val="1125"/>
        </w:trPr>
        <w:tc>
          <w:tcPr>
            <w:tcW w:w="872" w:type="dxa"/>
            <w:hideMark/>
          </w:tcPr>
          <w:p w:rsidR="009072D1" w:rsidRPr="00D41683" w:rsidRDefault="009072D1" w:rsidP="00575043">
            <w:pPr>
              <w:ind w:left="-164"/>
              <w:jc w:val="center"/>
              <w:rPr>
                <w:rFonts w:ascii="Times New Roman" w:eastAsia="Times New Roman" w:hAnsi="Times New Roman" w:cs="Times New Roman"/>
                <w:color w:val="000000"/>
              </w:rPr>
            </w:pPr>
            <w:r w:rsidRPr="00D41683">
              <w:rPr>
                <w:rFonts w:ascii="Times New Roman" w:eastAsia="Times New Roman" w:hAnsi="Times New Roman" w:cs="Times New Roman"/>
                <w:color w:val="000000"/>
              </w:rPr>
              <w:t>11.</w:t>
            </w:r>
          </w:p>
        </w:tc>
        <w:tc>
          <w:tcPr>
            <w:tcW w:w="5785" w:type="dxa"/>
            <w:hideMark/>
          </w:tcPr>
          <w:p w:rsidR="009072D1" w:rsidRPr="00D41683" w:rsidRDefault="009072D1" w:rsidP="00575043">
            <w:pPr>
              <w:tabs>
                <w:tab w:val="left" w:pos="993"/>
                <w:tab w:val="left" w:pos="1134"/>
              </w:tabs>
              <w:suppressAutoHyphens/>
              <w:jc w:val="both"/>
              <w:rPr>
                <w:rFonts w:ascii="Times New Roman" w:eastAsia="Times New Roman" w:hAnsi="Times New Roman" w:cs="Times New Roman"/>
              </w:rPr>
            </w:pPr>
            <w:r w:rsidRPr="00D41683">
              <w:rPr>
                <w:rFonts w:ascii="Times New Roman" w:eastAsia="Times New Roman" w:hAnsi="Times New Roman" w:cs="Times New Roman"/>
              </w:rPr>
              <w:t>Оригинал удостоверенной заявителем Описи документов и материалов, представленных им для участия в предварительном отборе Конкурса, в двух экземплярах</w:t>
            </w:r>
          </w:p>
        </w:tc>
        <w:tc>
          <w:tcPr>
            <w:tcW w:w="2415" w:type="dxa"/>
            <w:hideMark/>
          </w:tcPr>
          <w:p w:rsidR="009072D1" w:rsidRPr="00D41683" w:rsidRDefault="009072D1" w:rsidP="00575043">
            <w:pPr>
              <w:jc w:val="both"/>
              <w:rPr>
                <w:rFonts w:ascii="Times New Roman" w:eastAsia="Times New Roman" w:hAnsi="Times New Roman" w:cs="Times New Roman"/>
                <w:color w:val="000000"/>
              </w:rPr>
            </w:pPr>
          </w:p>
        </w:tc>
      </w:tr>
      <w:tr w:rsidR="009072D1" w:rsidRPr="00D41683" w:rsidTr="00575043">
        <w:trPr>
          <w:trHeight w:val="611"/>
        </w:trPr>
        <w:tc>
          <w:tcPr>
            <w:tcW w:w="872" w:type="dxa"/>
            <w:hideMark/>
          </w:tcPr>
          <w:p w:rsidR="009072D1" w:rsidRPr="00D41683" w:rsidRDefault="009072D1" w:rsidP="00575043">
            <w:pPr>
              <w:ind w:left="-164"/>
              <w:jc w:val="center"/>
              <w:rPr>
                <w:rFonts w:ascii="Times New Roman" w:eastAsia="Times New Roman" w:hAnsi="Times New Roman" w:cs="Times New Roman"/>
                <w:color w:val="000000"/>
              </w:rPr>
            </w:pPr>
            <w:r w:rsidRPr="00D41683">
              <w:rPr>
                <w:rFonts w:ascii="Times New Roman" w:eastAsia="Times New Roman" w:hAnsi="Times New Roman" w:cs="Times New Roman"/>
                <w:color w:val="000000"/>
              </w:rPr>
              <w:t>12.</w:t>
            </w:r>
          </w:p>
        </w:tc>
        <w:tc>
          <w:tcPr>
            <w:tcW w:w="5785" w:type="dxa"/>
            <w:hideMark/>
          </w:tcPr>
          <w:p w:rsidR="009072D1" w:rsidRPr="00D41683" w:rsidRDefault="009072D1" w:rsidP="00575043">
            <w:pPr>
              <w:tabs>
                <w:tab w:val="left" w:pos="993"/>
                <w:tab w:val="left" w:pos="1134"/>
              </w:tabs>
              <w:suppressAutoHyphens/>
              <w:jc w:val="both"/>
              <w:rPr>
                <w:rFonts w:ascii="Times New Roman" w:eastAsia="Times New Roman" w:hAnsi="Times New Roman" w:cs="Times New Roman"/>
              </w:rPr>
            </w:pPr>
            <w:r w:rsidRPr="00D41683">
              <w:rPr>
                <w:rFonts w:ascii="Times New Roman" w:eastAsia="Times New Roman" w:hAnsi="Times New Roman" w:cs="Times New Roman"/>
              </w:rPr>
              <w:t xml:space="preserve">Копия платежного поручения Заявителя с оригинальной печатью банка, подтверждающего факт перечисления установленной </w:t>
            </w:r>
            <w:proofErr w:type="spellStart"/>
            <w:r w:rsidRPr="00D41683">
              <w:rPr>
                <w:rFonts w:ascii="Times New Roman" w:eastAsia="Times New Roman" w:hAnsi="Times New Roman" w:cs="Times New Roman"/>
              </w:rPr>
              <w:t>Концедентом</w:t>
            </w:r>
            <w:proofErr w:type="spellEnd"/>
            <w:r w:rsidRPr="00D41683">
              <w:rPr>
                <w:rFonts w:ascii="Times New Roman" w:eastAsia="Times New Roman" w:hAnsi="Times New Roman" w:cs="Times New Roman"/>
              </w:rPr>
              <w:t xml:space="preserve"> денежной суммы Задатка</w:t>
            </w:r>
          </w:p>
        </w:tc>
        <w:tc>
          <w:tcPr>
            <w:tcW w:w="2415" w:type="dxa"/>
            <w:hideMark/>
          </w:tcPr>
          <w:p w:rsidR="009072D1" w:rsidRPr="00D41683" w:rsidRDefault="009072D1" w:rsidP="00575043">
            <w:pPr>
              <w:jc w:val="both"/>
              <w:rPr>
                <w:rFonts w:ascii="Times New Roman" w:eastAsia="Times New Roman" w:hAnsi="Times New Roman" w:cs="Times New Roman"/>
                <w:color w:val="000000"/>
              </w:rPr>
            </w:pPr>
          </w:p>
        </w:tc>
      </w:tr>
    </w:tbl>
    <w:p w:rsidR="009072D1" w:rsidRPr="00D41683" w:rsidRDefault="009072D1" w:rsidP="009072D1">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9072D1" w:rsidRPr="00D41683" w:rsidRDefault="009072D1" w:rsidP="009072D1">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9072D1" w:rsidRPr="00D41683" w:rsidRDefault="009072D1" w:rsidP="009072D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 xml:space="preserve">Участник конкурса: </w:t>
      </w:r>
      <w:r w:rsidRPr="00D41683">
        <w:rPr>
          <w:rFonts w:ascii="Times New Roman" w:eastAsia="Times New Roman" w:hAnsi="Times New Roman" w:cs="Times New Roman"/>
          <w:color w:val="000000"/>
          <w:sz w:val="20"/>
          <w:szCs w:val="20"/>
          <w:lang w:eastAsia="ru-RU"/>
        </w:rPr>
        <w:tab/>
      </w:r>
    </w:p>
    <w:p w:rsidR="009072D1" w:rsidRPr="00D41683" w:rsidRDefault="009072D1" w:rsidP="009072D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ab/>
      </w:r>
      <w:r w:rsidRPr="00D41683">
        <w:rPr>
          <w:rFonts w:ascii="Times New Roman" w:eastAsia="Times New Roman" w:hAnsi="Times New Roman" w:cs="Times New Roman"/>
          <w:color w:val="000000"/>
          <w:sz w:val="20"/>
          <w:szCs w:val="20"/>
          <w:lang w:eastAsia="ru-RU"/>
        </w:rPr>
        <w:tab/>
      </w:r>
      <w:r w:rsidRPr="00D41683">
        <w:rPr>
          <w:rFonts w:ascii="Times New Roman" w:eastAsia="Times New Roman" w:hAnsi="Times New Roman" w:cs="Times New Roman"/>
          <w:color w:val="000000"/>
          <w:sz w:val="20"/>
          <w:szCs w:val="20"/>
          <w:lang w:eastAsia="ru-RU"/>
        </w:rPr>
        <w:tab/>
      </w:r>
    </w:p>
    <w:p w:rsidR="009072D1" w:rsidRPr="00D41683" w:rsidRDefault="009072D1" w:rsidP="009072D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Руководитель ________________ (Ф.И.О.)</w:t>
      </w:r>
    </w:p>
    <w:p w:rsidR="009072D1" w:rsidRPr="00D41683" w:rsidRDefault="009072D1" w:rsidP="009072D1">
      <w:pPr>
        <w:shd w:val="clear" w:color="auto" w:fill="FFFFFF"/>
        <w:spacing w:after="0" w:line="240" w:lineRule="auto"/>
        <w:ind w:left="5664" w:firstLine="708"/>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(подпись и печать)</w:t>
      </w:r>
    </w:p>
    <w:p w:rsidR="009072D1" w:rsidRPr="00D41683" w:rsidRDefault="009072D1" w:rsidP="009072D1">
      <w:pPr>
        <w:shd w:val="clear" w:color="auto" w:fill="FFFFFF"/>
        <w:spacing w:after="0" w:line="240" w:lineRule="auto"/>
        <w:ind w:left="5664" w:firstLine="708"/>
        <w:jc w:val="both"/>
        <w:rPr>
          <w:rFonts w:ascii="Times New Roman" w:eastAsia="Times New Roman" w:hAnsi="Times New Roman" w:cs="Times New Roman"/>
          <w:color w:val="000000"/>
          <w:sz w:val="20"/>
          <w:szCs w:val="20"/>
          <w:lang w:eastAsia="ru-RU"/>
        </w:rPr>
      </w:pPr>
    </w:p>
    <w:p w:rsidR="009072D1" w:rsidRPr="00D41683" w:rsidRDefault="009072D1" w:rsidP="009072D1">
      <w:pPr>
        <w:pageBreakBefore/>
        <w:shd w:val="clear" w:color="auto" w:fill="FFFFFF"/>
        <w:spacing w:after="0" w:line="240" w:lineRule="auto"/>
        <w:ind w:right="57"/>
        <w:jc w:val="center"/>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lastRenderedPageBreak/>
        <w:t>Форма № 5 –  конкурсное предложение участника открытого конкурса</w:t>
      </w:r>
    </w:p>
    <w:p w:rsidR="009072D1" w:rsidRPr="00D41683" w:rsidRDefault="009072D1" w:rsidP="009072D1">
      <w:pPr>
        <w:shd w:val="clear" w:color="auto" w:fill="FFFFFF"/>
        <w:spacing w:after="0" w:line="240" w:lineRule="auto"/>
        <w:ind w:right="57"/>
        <w:jc w:val="both"/>
        <w:rPr>
          <w:rFonts w:ascii="Times New Roman" w:eastAsia="Times New Roman" w:hAnsi="Times New Roman" w:cs="Times New Roman"/>
          <w:color w:val="000000"/>
          <w:sz w:val="20"/>
          <w:szCs w:val="20"/>
          <w:lang w:eastAsia="ru-RU"/>
        </w:rPr>
      </w:pPr>
    </w:p>
    <w:p w:rsidR="009072D1" w:rsidRPr="00D41683" w:rsidRDefault="009072D1" w:rsidP="009072D1">
      <w:pPr>
        <w:shd w:val="clear" w:color="auto" w:fill="FFFFFF"/>
        <w:spacing w:after="0" w:line="240" w:lineRule="auto"/>
        <w:ind w:right="57"/>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 xml:space="preserve">«___» _________ 20__ г. </w:t>
      </w:r>
      <w:r w:rsidRPr="00D41683">
        <w:rPr>
          <w:rFonts w:ascii="Times New Roman" w:eastAsia="Times New Roman" w:hAnsi="Times New Roman" w:cs="Times New Roman"/>
          <w:color w:val="000000"/>
          <w:sz w:val="20"/>
          <w:szCs w:val="20"/>
          <w:lang w:eastAsia="ru-RU"/>
        </w:rPr>
        <w:tab/>
      </w:r>
      <w:r w:rsidRPr="00D41683">
        <w:rPr>
          <w:rFonts w:ascii="Times New Roman" w:eastAsia="Times New Roman" w:hAnsi="Times New Roman" w:cs="Times New Roman"/>
          <w:color w:val="000000"/>
          <w:sz w:val="20"/>
          <w:szCs w:val="20"/>
          <w:lang w:eastAsia="ru-RU"/>
        </w:rPr>
        <w:tab/>
      </w:r>
      <w:r w:rsidRPr="00D41683">
        <w:rPr>
          <w:rFonts w:ascii="Times New Roman" w:eastAsia="Times New Roman" w:hAnsi="Times New Roman" w:cs="Times New Roman"/>
          <w:color w:val="000000"/>
          <w:sz w:val="20"/>
          <w:szCs w:val="20"/>
          <w:lang w:eastAsia="ru-RU"/>
        </w:rPr>
        <w:tab/>
      </w:r>
      <w:r w:rsidRPr="00D41683">
        <w:rPr>
          <w:rFonts w:ascii="Times New Roman" w:eastAsia="Times New Roman" w:hAnsi="Times New Roman" w:cs="Times New Roman"/>
          <w:color w:val="000000"/>
          <w:sz w:val="20"/>
          <w:szCs w:val="20"/>
          <w:lang w:eastAsia="ru-RU"/>
        </w:rPr>
        <w:tab/>
      </w:r>
      <w:r w:rsidRPr="00D41683">
        <w:rPr>
          <w:rFonts w:ascii="Times New Roman" w:eastAsia="Times New Roman" w:hAnsi="Times New Roman" w:cs="Times New Roman"/>
          <w:color w:val="000000"/>
          <w:sz w:val="20"/>
          <w:szCs w:val="20"/>
          <w:lang w:eastAsia="ru-RU"/>
        </w:rPr>
        <w:tab/>
      </w:r>
      <w:r w:rsidRPr="00D41683">
        <w:rPr>
          <w:rFonts w:ascii="Times New Roman" w:eastAsia="Times New Roman" w:hAnsi="Times New Roman" w:cs="Times New Roman"/>
          <w:color w:val="000000"/>
          <w:sz w:val="20"/>
          <w:szCs w:val="20"/>
          <w:lang w:eastAsia="ru-RU"/>
        </w:rPr>
        <w:tab/>
        <w:t xml:space="preserve">  В конкурсную комиссию</w:t>
      </w:r>
    </w:p>
    <w:p w:rsidR="009072D1" w:rsidRPr="00D41683" w:rsidRDefault="009072D1" w:rsidP="009072D1">
      <w:pPr>
        <w:shd w:val="clear" w:color="auto" w:fill="FFFFFF"/>
        <w:spacing w:after="0" w:line="240" w:lineRule="auto"/>
        <w:ind w:right="57"/>
        <w:jc w:val="center"/>
        <w:rPr>
          <w:rFonts w:ascii="Times New Roman" w:eastAsia="Times New Roman" w:hAnsi="Times New Roman" w:cs="Times New Roman"/>
          <w:color w:val="000000"/>
          <w:sz w:val="20"/>
          <w:szCs w:val="20"/>
          <w:lang w:eastAsia="ru-RU"/>
        </w:rPr>
      </w:pPr>
    </w:p>
    <w:p w:rsidR="009072D1" w:rsidRPr="00D41683" w:rsidRDefault="009072D1" w:rsidP="009072D1">
      <w:pPr>
        <w:shd w:val="clear" w:color="auto" w:fill="FFFFFF"/>
        <w:spacing w:after="0" w:line="240" w:lineRule="auto"/>
        <w:ind w:right="57"/>
        <w:jc w:val="center"/>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 xml:space="preserve">КОНКУРСНОЕ ПРЕДЛОЖЕНИЕ </w:t>
      </w:r>
    </w:p>
    <w:p w:rsidR="009072D1" w:rsidRPr="00D41683" w:rsidRDefault="009072D1" w:rsidP="009072D1">
      <w:pPr>
        <w:shd w:val="clear" w:color="auto" w:fill="FFFFFF"/>
        <w:spacing w:after="0" w:line="240" w:lineRule="auto"/>
        <w:ind w:right="57"/>
        <w:jc w:val="center"/>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на право заключения концессионного соглашения в отношении объектов теплоснабжения</w:t>
      </w:r>
    </w:p>
    <w:p w:rsidR="009072D1" w:rsidRPr="00D41683" w:rsidRDefault="009072D1" w:rsidP="009072D1">
      <w:pPr>
        <w:shd w:val="clear" w:color="auto" w:fill="FFFFFF"/>
        <w:spacing w:after="0" w:line="240" w:lineRule="auto"/>
        <w:ind w:right="57"/>
        <w:jc w:val="center"/>
        <w:rPr>
          <w:rFonts w:ascii="Times New Roman" w:eastAsia="Times New Roman" w:hAnsi="Times New Roman" w:cs="Times New Roman"/>
          <w:color w:val="000000"/>
          <w:sz w:val="20"/>
          <w:szCs w:val="20"/>
          <w:lang w:eastAsia="ru-RU"/>
        </w:rPr>
      </w:pPr>
    </w:p>
    <w:p w:rsidR="009072D1" w:rsidRPr="00D41683" w:rsidRDefault="009072D1" w:rsidP="009072D1">
      <w:pPr>
        <w:shd w:val="clear" w:color="auto" w:fill="FFFFFF"/>
        <w:spacing w:after="0" w:line="301" w:lineRule="atLeast"/>
        <w:ind w:right="57" w:firstLine="731"/>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 xml:space="preserve">1. Пройдя </w:t>
      </w:r>
      <w:proofErr w:type="gramStart"/>
      <w:r w:rsidRPr="00D41683">
        <w:rPr>
          <w:rFonts w:ascii="Times New Roman" w:eastAsia="Times New Roman" w:hAnsi="Times New Roman" w:cs="Times New Roman"/>
          <w:color w:val="000000"/>
          <w:sz w:val="20"/>
          <w:szCs w:val="20"/>
          <w:lang w:eastAsia="ru-RU"/>
        </w:rPr>
        <w:t>предварительный отбор участников открытого конкурса и получив</w:t>
      </w:r>
      <w:proofErr w:type="gramEnd"/>
      <w:r w:rsidRPr="00D41683">
        <w:rPr>
          <w:rFonts w:ascii="Times New Roman" w:eastAsia="Times New Roman" w:hAnsi="Times New Roman" w:cs="Times New Roman"/>
          <w:color w:val="000000"/>
          <w:sz w:val="20"/>
          <w:szCs w:val="20"/>
          <w:lang w:eastAsia="ru-RU"/>
        </w:rPr>
        <w:t xml:space="preserve">              от конкурсной комиссии официальное уведомление об этом с копией протокола проведения предварительного отбора, а также принимая во внимание все условия, изложенные в конкурсной документации________________________________________</w:t>
      </w:r>
    </w:p>
    <w:p w:rsidR="009072D1" w:rsidRPr="00D41683" w:rsidRDefault="009072D1" w:rsidP="009072D1">
      <w:pPr>
        <w:shd w:val="clear" w:color="auto" w:fill="FFFFFF"/>
        <w:spacing w:after="0" w:line="240" w:lineRule="auto"/>
        <w:ind w:right="57"/>
        <w:jc w:val="right"/>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(наименование участника открытого конкурса)</w:t>
      </w:r>
    </w:p>
    <w:p w:rsidR="009072D1" w:rsidRPr="00D41683" w:rsidRDefault="009072D1" w:rsidP="009072D1">
      <w:pPr>
        <w:shd w:val="clear" w:color="auto" w:fill="FFFFFF"/>
        <w:spacing w:after="0" w:line="240" w:lineRule="auto"/>
        <w:ind w:right="57"/>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в лице_____________________________________________________________________</w:t>
      </w:r>
      <w:proofErr w:type="gramStart"/>
      <w:r w:rsidRPr="00D41683">
        <w:rPr>
          <w:rFonts w:ascii="Times New Roman" w:eastAsia="Times New Roman" w:hAnsi="Times New Roman" w:cs="Times New Roman"/>
          <w:color w:val="000000"/>
          <w:sz w:val="20"/>
          <w:szCs w:val="20"/>
          <w:lang w:eastAsia="ru-RU"/>
        </w:rPr>
        <w:t xml:space="preserve"> ,</w:t>
      </w:r>
      <w:proofErr w:type="gramEnd"/>
    </w:p>
    <w:p w:rsidR="009072D1" w:rsidRPr="00D41683" w:rsidRDefault="009072D1" w:rsidP="009072D1">
      <w:pPr>
        <w:shd w:val="clear" w:color="auto" w:fill="FFFFFF"/>
        <w:spacing w:after="0" w:line="240" w:lineRule="auto"/>
        <w:ind w:right="57"/>
        <w:jc w:val="center"/>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(реквизиты лица)</w:t>
      </w:r>
    </w:p>
    <w:p w:rsidR="009072D1" w:rsidRPr="00D41683" w:rsidRDefault="009072D1" w:rsidP="009072D1">
      <w:pPr>
        <w:shd w:val="clear" w:color="auto" w:fill="FFFFFF"/>
        <w:spacing w:after="0" w:line="312" w:lineRule="atLeast"/>
        <w:ind w:right="57"/>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официально сообщает конкурсной комиссии о своём согласии участвовать в открытом конкурсе на условиях, установленных конкурсной документацией, и направляет настоящее конкурсное предложение.</w:t>
      </w:r>
    </w:p>
    <w:p w:rsidR="009072D1" w:rsidRPr="00D41683" w:rsidRDefault="009072D1" w:rsidP="009072D1">
      <w:pPr>
        <w:shd w:val="clear" w:color="auto" w:fill="FFFFFF"/>
        <w:spacing w:after="0" w:line="312" w:lineRule="atLeast"/>
        <w:ind w:right="57" w:firstLine="708"/>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2. Мы согласны выполнить работы в соответствии с требованиями конкурсной документации и на условиях, которые мы представили в настоящем конкурсном предложении:</w:t>
      </w:r>
    </w:p>
    <w:p w:rsidR="009072D1" w:rsidRPr="00D41683" w:rsidRDefault="009072D1" w:rsidP="009072D1">
      <w:pPr>
        <w:shd w:val="clear" w:color="auto" w:fill="FFFFFF"/>
        <w:spacing w:after="0" w:line="312" w:lineRule="atLeast"/>
        <w:ind w:right="57"/>
        <w:jc w:val="both"/>
        <w:rPr>
          <w:rFonts w:ascii="Times New Roman" w:eastAsia="Times New Roman" w:hAnsi="Times New Roman" w:cs="Times New Roman"/>
          <w:color w:val="000000"/>
          <w:sz w:val="20"/>
          <w:szCs w:val="20"/>
          <w:lang w:eastAsia="ru-RU"/>
        </w:rPr>
      </w:pPr>
    </w:p>
    <w:tbl>
      <w:tblPr>
        <w:tblStyle w:val="affff6"/>
        <w:tblW w:w="9765" w:type="dxa"/>
        <w:tblLook w:val="04A0" w:firstRow="1" w:lastRow="0" w:firstColumn="1" w:lastColumn="0" w:noHBand="0" w:noVBand="1"/>
      </w:tblPr>
      <w:tblGrid>
        <w:gridCol w:w="1077"/>
        <w:gridCol w:w="3962"/>
        <w:gridCol w:w="2480"/>
        <w:gridCol w:w="2246"/>
      </w:tblGrid>
      <w:tr w:rsidR="009072D1" w:rsidRPr="00D41683" w:rsidTr="00575043">
        <w:trPr>
          <w:trHeight w:val="810"/>
        </w:trPr>
        <w:tc>
          <w:tcPr>
            <w:tcW w:w="1077" w:type="dxa"/>
            <w:hideMark/>
          </w:tcPr>
          <w:p w:rsidR="009072D1" w:rsidRPr="00D41683" w:rsidRDefault="009072D1" w:rsidP="00575043">
            <w:pPr>
              <w:shd w:val="clear" w:color="auto" w:fill="FFFFFF"/>
              <w:ind w:right="57"/>
              <w:jc w:val="center"/>
              <w:rPr>
                <w:rFonts w:eastAsia="Times New Roman" w:cstheme="minorHAnsi"/>
                <w:color w:val="000000"/>
              </w:rPr>
            </w:pPr>
            <w:r w:rsidRPr="00D41683">
              <w:rPr>
                <w:rFonts w:eastAsia="Times New Roman" w:cstheme="minorHAnsi"/>
                <w:color w:val="000000"/>
              </w:rPr>
              <w:t>№</w:t>
            </w:r>
          </w:p>
          <w:p w:rsidR="009072D1" w:rsidRPr="00D41683" w:rsidRDefault="009072D1" w:rsidP="00575043">
            <w:pPr>
              <w:shd w:val="clear" w:color="auto" w:fill="FFFFFF"/>
              <w:ind w:right="57"/>
              <w:jc w:val="center"/>
              <w:rPr>
                <w:rFonts w:eastAsia="Times New Roman" w:cstheme="minorHAnsi"/>
                <w:color w:val="000000"/>
              </w:rPr>
            </w:pPr>
            <w:proofErr w:type="gramStart"/>
            <w:r w:rsidRPr="00D41683">
              <w:rPr>
                <w:rFonts w:eastAsia="Times New Roman" w:cstheme="minorHAnsi"/>
                <w:color w:val="000000"/>
              </w:rPr>
              <w:t>п</w:t>
            </w:r>
            <w:proofErr w:type="gramEnd"/>
            <w:r w:rsidRPr="00D41683">
              <w:rPr>
                <w:rFonts w:eastAsia="Times New Roman" w:cstheme="minorHAnsi"/>
                <w:color w:val="000000"/>
              </w:rPr>
              <w:t>/п</w:t>
            </w:r>
          </w:p>
        </w:tc>
        <w:tc>
          <w:tcPr>
            <w:tcW w:w="3962" w:type="dxa"/>
            <w:hideMark/>
          </w:tcPr>
          <w:p w:rsidR="009072D1" w:rsidRPr="00D41683" w:rsidRDefault="009072D1" w:rsidP="00575043">
            <w:pPr>
              <w:shd w:val="clear" w:color="auto" w:fill="FFFFFF"/>
              <w:ind w:right="57" w:firstLine="57"/>
              <w:jc w:val="center"/>
              <w:rPr>
                <w:rFonts w:eastAsia="Times New Roman" w:cstheme="minorHAnsi"/>
                <w:color w:val="000000"/>
              </w:rPr>
            </w:pPr>
            <w:r w:rsidRPr="00D41683">
              <w:rPr>
                <w:rFonts w:eastAsia="Times New Roman" w:cstheme="minorHAnsi"/>
                <w:b/>
                <w:bCs/>
                <w:color w:val="000000"/>
              </w:rPr>
              <w:t>Наименование критерия открытого конкурса</w:t>
            </w:r>
          </w:p>
        </w:tc>
        <w:tc>
          <w:tcPr>
            <w:tcW w:w="2480" w:type="dxa"/>
            <w:hideMark/>
          </w:tcPr>
          <w:p w:rsidR="009072D1" w:rsidRPr="00D41683" w:rsidRDefault="009072D1" w:rsidP="00575043">
            <w:pPr>
              <w:shd w:val="clear" w:color="auto" w:fill="FFFFFF"/>
              <w:ind w:right="57"/>
              <w:jc w:val="center"/>
              <w:rPr>
                <w:rFonts w:eastAsia="Times New Roman" w:cstheme="minorHAnsi"/>
                <w:color w:val="000000"/>
              </w:rPr>
            </w:pPr>
            <w:r w:rsidRPr="00D41683">
              <w:rPr>
                <w:rFonts w:eastAsia="Times New Roman" w:cstheme="minorHAnsi"/>
                <w:b/>
                <w:bCs/>
                <w:color w:val="000000"/>
              </w:rPr>
              <w:t>Значение (цифрами и прописью)</w:t>
            </w:r>
          </w:p>
        </w:tc>
        <w:tc>
          <w:tcPr>
            <w:tcW w:w="2246" w:type="dxa"/>
            <w:hideMark/>
          </w:tcPr>
          <w:p w:rsidR="009072D1" w:rsidRPr="00D41683" w:rsidRDefault="009072D1" w:rsidP="00575043">
            <w:pPr>
              <w:shd w:val="clear" w:color="auto" w:fill="FFFFFF"/>
              <w:ind w:right="57"/>
              <w:jc w:val="center"/>
              <w:rPr>
                <w:rFonts w:eastAsia="Times New Roman" w:cstheme="minorHAnsi"/>
                <w:color w:val="000000"/>
              </w:rPr>
            </w:pPr>
            <w:r w:rsidRPr="00D41683">
              <w:rPr>
                <w:rFonts w:eastAsia="Times New Roman" w:cstheme="minorHAnsi"/>
                <w:b/>
                <w:bCs/>
                <w:color w:val="000000"/>
              </w:rPr>
              <w:t>Примечание</w:t>
            </w:r>
          </w:p>
        </w:tc>
      </w:tr>
      <w:tr w:rsidR="009072D1" w:rsidRPr="00D41683" w:rsidTr="00575043">
        <w:trPr>
          <w:trHeight w:val="450"/>
        </w:trPr>
        <w:tc>
          <w:tcPr>
            <w:tcW w:w="1077" w:type="dxa"/>
            <w:hideMark/>
          </w:tcPr>
          <w:p w:rsidR="009072D1" w:rsidRPr="00D41683" w:rsidRDefault="009072D1" w:rsidP="00575043">
            <w:pPr>
              <w:shd w:val="clear" w:color="auto" w:fill="FFFFFF"/>
              <w:ind w:right="57"/>
              <w:jc w:val="both"/>
              <w:rPr>
                <w:rFonts w:eastAsia="Times New Roman" w:cstheme="minorHAnsi"/>
                <w:color w:val="000000"/>
              </w:rPr>
            </w:pPr>
          </w:p>
        </w:tc>
        <w:tc>
          <w:tcPr>
            <w:tcW w:w="3962" w:type="dxa"/>
            <w:hideMark/>
          </w:tcPr>
          <w:p w:rsidR="009072D1" w:rsidRPr="00D41683" w:rsidRDefault="009072D1" w:rsidP="00575043">
            <w:pPr>
              <w:shd w:val="clear" w:color="auto" w:fill="FFFFFF"/>
              <w:ind w:right="57"/>
              <w:jc w:val="both"/>
              <w:rPr>
                <w:rFonts w:eastAsia="Times New Roman" w:cstheme="minorHAnsi"/>
                <w:color w:val="000000"/>
              </w:rPr>
            </w:pPr>
          </w:p>
        </w:tc>
        <w:tc>
          <w:tcPr>
            <w:tcW w:w="2480" w:type="dxa"/>
            <w:hideMark/>
          </w:tcPr>
          <w:p w:rsidR="009072D1" w:rsidRPr="00D41683" w:rsidRDefault="009072D1" w:rsidP="00575043">
            <w:pPr>
              <w:shd w:val="clear" w:color="auto" w:fill="FFFFFF"/>
              <w:ind w:right="57"/>
              <w:jc w:val="both"/>
              <w:rPr>
                <w:rFonts w:eastAsia="Times New Roman" w:cstheme="minorHAnsi"/>
                <w:color w:val="000000"/>
              </w:rPr>
            </w:pPr>
          </w:p>
        </w:tc>
        <w:tc>
          <w:tcPr>
            <w:tcW w:w="2246" w:type="dxa"/>
            <w:hideMark/>
          </w:tcPr>
          <w:p w:rsidR="009072D1" w:rsidRPr="00D41683" w:rsidRDefault="009072D1" w:rsidP="00575043">
            <w:pPr>
              <w:shd w:val="clear" w:color="auto" w:fill="FFFFFF"/>
              <w:ind w:right="57"/>
              <w:jc w:val="both"/>
              <w:rPr>
                <w:rFonts w:eastAsia="Times New Roman" w:cstheme="minorHAnsi"/>
                <w:color w:val="000000"/>
              </w:rPr>
            </w:pPr>
          </w:p>
        </w:tc>
      </w:tr>
      <w:tr w:rsidR="009072D1" w:rsidRPr="00D41683" w:rsidTr="00575043">
        <w:trPr>
          <w:trHeight w:val="480"/>
        </w:trPr>
        <w:tc>
          <w:tcPr>
            <w:tcW w:w="1077" w:type="dxa"/>
            <w:hideMark/>
          </w:tcPr>
          <w:p w:rsidR="009072D1" w:rsidRPr="00D41683" w:rsidRDefault="009072D1" w:rsidP="00575043">
            <w:pPr>
              <w:shd w:val="clear" w:color="auto" w:fill="FFFFFF"/>
              <w:ind w:right="57"/>
              <w:jc w:val="both"/>
              <w:rPr>
                <w:rFonts w:eastAsia="Times New Roman" w:cstheme="minorHAnsi"/>
                <w:color w:val="000000"/>
              </w:rPr>
            </w:pPr>
          </w:p>
        </w:tc>
        <w:tc>
          <w:tcPr>
            <w:tcW w:w="3962" w:type="dxa"/>
            <w:hideMark/>
          </w:tcPr>
          <w:p w:rsidR="009072D1" w:rsidRPr="00D41683" w:rsidRDefault="009072D1" w:rsidP="00575043">
            <w:pPr>
              <w:shd w:val="clear" w:color="auto" w:fill="FFFFFF"/>
              <w:ind w:right="57"/>
              <w:jc w:val="both"/>
              <w:rPr>
                <w:rFonts w:eastAsia="Times New Roman" w:cstheme="minorHAnsi"/>
                <w:color w:val="000000"/>
              </w:rPr>
            </w:pPr>
          </w:p>
        </w:tc>
        <w:tc>
          <w:tcPr>
            <w:tcW w:w="2480" w:type="dxa"/>
            <w:hideMark/>
          </w:tcPr>
          <w:p w:rsidR="009072D1" w:rsidRPr="00D41683" w:rsidRDefault="009072D1" w:rsidP="00575043">
            <w:pPr>
              <w:shd w:val="clear" w:color="auto" w:fill="FFFFFF"/>
              <w:ind w:right="57"/>
              <w:jc w:val="both"/>
              <w:rPr>
                <w:rFonts w:eastAsia="Times New Roman" w:cstheme="minorHAnsi"/>
                <w:color w:val="000000"/>
              </w:rPr>
            </w:pPr>
          </w:p>
        </w:tc>
        <w:tc>
          <w:tcPr>
            <w:tcW w:w="2246" w:type="dxa"/>
            <w:hideMark/>
          </w:tcPr>
          <w:p w:rsidR="009072D1" w:rsidRPr="00D41683" w:rsidRDefault="009072D1" w:rsidP="00575043">
            <w:pPr>
              <w:shd w:val="clear" w:color="auto" w:fill="FFFFFF"/>
              <w:ind w:right="57"/>
              <w:jc w:val="both"/>
              <w:rPr>
                <w:rFonts w:eastAsia="Times New Roman" w:cstheme="minorHAnsi"/>
                <w:color w:val="000000"/>
              </w:rPr>
            </w:pPr>
          </w:p>
        </w:tc>
      </w:tr>
    </w:tbl>
    <w:p w:rsidR="009072D1" w:rsidRPr="00D41683" w:rsidRDefault="009072D1" w:rsidP="009072D1">
      <w:pPr>
        <w:shd w:val="clear" w:color="auto" w:fill="FFFFFF"/>
        <w:spacing w:after="0" w:line="306" w:lineRule="atLeast"/>
        <w:ind w:right="57" w:firstLine="708"/>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3. Мы ознакомлены с условиями, содержащимися в конкурсной документации, и гарантируем их выполнение в соответствии с требованиями конкурсной документации.</w:t>
      </w:r>
    </w:p>
    <w:p w:rsidR="009072D1" w:rsidRPr="00D41683" w:rsidRDefault="009072D1" w:rsidP="009072D1">
      <w:pPr>
        <w:shd w:val="clear" w:color="auto" w:fill="FFFFFF"/>
        <w:spacing w:after="0" w:line="306" w:lineRule="atLeast"/>
        <w:ind w:right="57" w:firstLine="708"/>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4. В случае признания нас победителями открытого конкурса, гарантируем заключение концессионного соглашения в полном соответствии с условиями, которые мы представили в нашем конкурсном предложении и в других документах, предусмотренных конкурсной документацией.</w:t>
      </w:r>
    </w:p>
    <w:p w:rsidR="009072D1" w:rsidRPr="00D41683" w:rsidRDefault="009072D1" w:rsidP="009072D1">
      <w:pPr>
        <w:numPr>
          <w:ilvl w:val="0"/>
          <w:numId w:val="37"/>
        </w:numPr>
        <w:shd w:val="clear" w:color="auto" w:fill="FFFFFF"/>
        <w:spacing w:after="0" w:line="240" w:lineRule="auto"/>
        <w:ind w:right="57"/>
        <w:contextualSpacing/>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Нам разъяснено и понятно, что:</w:t>
      </w:r>
    </w:p>
    <w:p w:rsidR="009072D1" w:rsidRPr="00D41683" w:rsidRDefault="009072D1" w:rsidP="009072D1">
      <w:pPr>
        <w:shd w:val="clear" w:color="auto" w:fill="FFFFFF"/>
        <w:spacing w:after="0" w:line="306" w:lineRule="atLeast"/>
        <w:ind w:right="57" w:firstLine="709"/>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заключение концессионного соглашения является для победителя открытого конкурса обязательным;</w:t>
      </w:r>
    </w:p>
    <w:p w:rsidR="009072D1" w:rsidRPr="00D41683" w:rsidRDefault="009072D1" w:rsidP="009072D1">
      <w:pPr>
        <w:shd w:val="clear" w:color="auto" w:fill="FFFFFF"/>
        <w:spacing w:after="0" w:line="306" w:lineRule="atLeast"/>
        <w:ind w:right="57" w:firstLine="709"/>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участник открытого конкурса, признанный конкурсной комиссией победителем открытого конкурса, не вправе отказаться от заключения концессионного соглашения в срок, установленный конкурсной документацией, и на условиях, предложенных им в настоящем конкурсном предложении.</w:t>
      </w:r>
    </w:p>
    <w:p w:rsidR="009072D1" w:rsidRPr="00D41683" w:rsidRDefault="009072D1" w:rsidP="009072D1">
      <w:pPr>
        <w:shd w:val="clear" w:color="auto" w:fill="FFFFFF"/>
        <w:spacing w:after="0" w:line="306" w:lineRule="atLeast"/>
        <w:ind w:right="57" w:firstLine="709"/>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6. Настоящим гарантируем достоверность информации, представленной нами в настоящем конкурсном предложении, и подтверждаем право конкурсной комиссии:</w:t>
      </w:r>
    </w:p>
    <w:p w:rsidR="009072D1" w:rsidRPr="00D41683" w:rsidRDefault="009072D1" w:rsidP="009072D1">
      <w:pPr>
        <w:shd w:val="clear" w:color="auto" w:fill="FFFFFF"/>
        <w:spacing w:after="0" w:line="306" w:lineRule="atLeast"/>
        <w:ind w:right="57" w:firstLine="709"/>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запрашивать в уполномоченных органах власти и у упомянутых в нашем конкурсном предложении юридических и физических лиц информацию, уточняющую представленные нами в нём сведения;</w:t>
      </w:r>
    </w:p>
    <w:p w:rsidR="009072D1" w:rsidRPr="00D41683" w:rsidRDefault="009072D1" w:rsidP="009072D1">
      <w:pPr>
        <w:shd w:val="clear" w:color="auto" w:fill="FFFFFF"/>
        <w:spacing w:after="0" w:line="301" w:lineRule="atLeast"/>
        <w:ind w:right="57" w:firstLine="709"/>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 xml:space="preserve">затребовать у нас представления в срок, установленный в конкурсной  документации,     и     в     письменном     (устном)     виде      разъяснений      положений </w:t>
      </w:r>
    </w:p>
    <w:p w:rsidR="009072D1" w:rsidRPr="00D41683" w:rsidRDefault="009072D1" w:rsidP="009072D1">
      <w:pPr>
        <w:shd w:val="clear" w:color="auto" w:fill="FFFFFF"/>
        <w:spacing w:after="0" w:line="301" w:lineRule="atLeast"/>
        <w:ind w:right="57"/>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документов и материалов, содержащихся в составе нашего конкурсного предложения.</w:t>
      </w:r>
    </w:p>
    <w:p w:rsidR="009072D1" w:rsidRPr="00D41683" w:rsidRDefault="009072D1" w:rsidP="009072D1">
      <w:pPr>
        <w:shd w:val="clear" w:color="auto" w:fill="FFFFFF"/>
        <w:spacing w:after="0" w:line="301" w:lineRule="atLeast"/>
        <w:ind w:right="57" w:firstLine="708"/>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 xml:space="preserve">7. Сообщаем, что для оперативного уведомления нас по вопросам организационного характера и взаимодействия с конкурсной комиссией нами </w:t>
      </w:r>
      <w:proofErr w:type="gramStart"/>
      <w:r w:rsidRPr="00D41683">
        <w:rPr>
          <w:rFonts w:ascii="Times New Roman" w:eastAsia="Times New Roman" w:hAnsi="Times New Roman" w:cs="Times New Roman"/>
          <w:color w:val="000000"/>
          <w:sz w:val="20"/>
          <w:szCs w:val="20"/>
          <w:lang w:eastAsia="ru-RU"/>
        </w:rPr>
        <w:t>уполномочен</w:t>
      </w:r>
      <w:proofErr w:type="gramEnd"/>
      <w:r w:rsidRPr="00D41683">
        <w:rPr>
          <w:rFonts w:ascii="Times New Roman" w:eastAsia="Times New Roman" w:hAnsi="Times New Roman" w:cs="Times New Roman"/>
          <w:color w:val="000000"/>
          <w:sz w:val="20"/>
          <w:szCs w:val="20"/>
          <w:lang w:eastAsia="ru-RU"/>
        </w:rPr>
        <w:t xml:space="preserve"> _______________________________________________________________.</w:t>
      </w:r>
    </w:p>
    <w:p w:rsidR="009072D1" w:rsidRPr="00D41683" w:rsidRDefault="009072D1" w:rsidP="009072D1">
      <w:pPr>
        <w:shd w:val="clear" w:color="auto" w:fill="FFFFFF"/>
        <w:spacing w:after="0" w:line="301" w:lineRule="atLeast"/>
        <w:ind w:right="57"/>
        <w:jc w:val="center"/>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(контактная информация об уполномоченном лице)</w:t>
      </w:r>
    </w:p>
    <w:p w:rsidR="009072D1" w:rsidRPr="00D41683" w:rsidRDefault="009072D1" w:rsidP="009072D1">
      <w:pPr>
        <w:shd w:val="clear" w:color="auto" w:fill="FFFFFF"/>
        <w:spacing w:after="0" w:line="306" w:lineRule="atLeast"/>
        <w:ind w:right="57" w:firstLine="709"/>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Все сведения о проведении открытого конкурса просим сообщать указанному уполномоченному лицу.</w:t>
      </w:r>
    </w:p>
    <w:p w:rsidR="009072D1" w:rsidRPr="00D41683" w:rsidRDefault="009072D1" w:rsidP="009072D1">
      <w:pPr>
        <w:shd w:val="clear" w:color="auto" w:fill="FFFFFF"/>
        <w:spacing w:after="0" w:line="240" w:lineRule="auto"/>
        <w:ind w:right="57" w:firstLine="709"/>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8. Юридический и фактический адреса, факс, банковские реквизиты: ___________________________________________________________________________.</w:t>
      </w:r>
    </w:p>
    <w:p w:rsidR="009072D1" w:rsidRPr="00D41683" w:rsidRDefault="009072D1" w:rsidP="009072D1">
      <w:pPr>
        <w:shd w:val="clear" w:color="auto" w:fill="FFFFFF"/>
        <w:spacing w:after="0" w:line="240" w:lineRule="auto"/>
        <w:ind w:right="57" w:firstLine="709"/>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lastRenderedPageBreak/>
        <w:t>Адрес электронной почты:______________________________________________.</w:t>
      </w:r>
    </w:p>
    <w:p w:rsidR="009072D1" w:rsidRPr="00D41683" w:rsidRDefault="009072D1" w:rsidP="009072D1">
      <w:pPr>
        <w:shd w:val="clear" w:color="auto" w:fill="FFFFFF"/>
        <w:spacing w:after="0" w:line="240" w:lineRule="auto"/>
        <w:ind w:right="57" w:firstLine="709"/>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9. Корреспонденцию в наш адрес просим направлять по адресу:____________________________________________________________________.</w:t>
      </w:r>
    </w:p>
    <w:p w:rsidR="009072D1" w:rsidRPr="00D41683" w:rsidRDefault="009072D1" w:rsidP="009072D1">
      <w:pPr>
        <w:shd w:val="clear" w:color="auto" w:fill="FFFFFF"/>
        <w:spacing w:after="0" w:line="312" w:lineRule="atLeast"/>
        <w:ind w:right="57" w:firstLine="709"/>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10. К настоящему конкурсному предложению прилагаются документы согласно описи на ____ листах.</w:t>
      </w:r>
    </w:p>
    <w:p w:rsidR="009072D1" w:rsidRPr="00D41683" w:rsidRDefault="009072D1" w:rsidP="009072D1">
      <w:pPr>
        <w:shd w:val="clear" w:color="auto" w:fill="FFFFFF"/>
        <w:spacing w:after="0" w:line="240" w:lineRule="auto"/>
        <w:ind w:right="57" w:firstLine="709"/>
        <w:jc w:val="both"/>
        <w:rPr>
          <w:rFonts w:ascii="Times New Roman" w:eastAsia="Times New Roman" w:hAnsi="Times New Roman" w:cs="Times New Roman"/>
          <w:color w:val="000000"/>
          <w:sz w:val="20"/>
          <w:szCs w:val="20"/>
          <w:lang w:eastAsia="ru-RU"/>
        </w:rPr>
      </w:pPr>
    </w:p>
    <w:p w:rsidR="009072D1" w:rsidRPr="00D41683" w:rsidRDefault="009072D1" w:rsidP="009072D1">
      <w:pPr>
        <w:shd w:val="clear" w:color="auto" w:fill="FFFFFF"/>
        <w:spacing w:after="0" w:line="240" w:lineRule="auto"/>
        <w:ind w:right="57" w:firstLine="709"/>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 xml:space="preserve">Участник конкурса: </w:t>
      </w:r>
    </w:p>
    <w:p w:rsidR="009072D1" w:rsidRPr="00D41683" w:rsidRDefault="009072D1" w:rsidP="009072D1">
      <w:pPr>
        <w:shd w:val="clear" w:color="auto" w:fill="FFFFFF"/>
        <w:spacing w:after="0" w:line="240" w:lineRule="auto"/>
        <w:ind w:right="57" w:firstLine="709"/>
        <w:jc w:val="both"/>
        <w:rPr>
          <w:rFonts w:ascii="Times New Roman" w:eastAsia="Times New Roman" w:hAnsi="Times New Roman" w:cs="Times New Roman"/>
          <w:color w:val="000000"/>
          <w:sz w:val="20"/>
          <w:szCs w:val="20"/>
          <w:lang w:eastAsia="ru-RU"/>
        </w:rPr>
      </w:pPr>
    </w:p>
    <w:p w:rsidR="009072D1" w:rsidRPr="00D41683" w:rsidRDefault="009072D1" w:rsidP="009072D1">
      <w:pPr>
        <w:shd w:val="clear" w:color="auto" w:fill="FFFFFF"/>
        <w:spacing w:after="0" w:line="240" w:lineRule="auto"/>
        <w:ind w:right="57" w:firstLine="709"/>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Руководитель юридического лица (Ф.И.О.)</w:t>
      </w:r>
    </w:p>
    <w:p w:rsidR="009072D1" w:rsidRPr="00D41683" w:rsidRDefault="009072D1" w:rsidP="009072D1">
      <w:pPr>
        <w:shd w:val="clear" w:color="auto" w:fill="FFFFFF"/>
        <w:spacing w:after="0" w:line="240" w:lineRule="auto"/>
        <w:ind w:right="57" w:firstLine="709"/>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 xml:space="preserve">                                                                                         (подпись и печать)</w:t>
      </w:r>
    </w:p>
    <w:p w:rsidR="009072D1" w:rsidRDefault="009072D1" w:rsidP="009072D1">
      <w:pPr>
        <w:ind w:firstLine="709"/>
        <w:rPr>
          <w:rFonts w:ascii="Times New Roman" w:eastAsia="Times New Roman" w:hAnsi="Times New Roman" w:cs="Times New Roman"/>
          <w:color w:val="000000"/>
          <w:sz w:val="20"/>
          <w:szCs w:val="20"/>
          <w:lang w:eastAsia="ru-RU"/>
        </w:rPr>
      </w:pPr>
    </w:p>
    <w:p w:rsidR="009072D1" w:rsidRDefault="009072D1" w:rsidP="009072D1">
      <w:pPr>
        <w:ind w:firstLine="709"/>
        <w:rPr>
          <w:rFonts w:ascii="Times New Roman" w:eastAsia="Times New Roman" w:hAnsi="Times New Roman" w:cs="Times New Roman"/>
          <w:color w:val="000000"/>
          <w:sz w:val="20"/>
          <w:szCs w:val="20"/>
          <w:lang w:eastAsia="ru-RU"/>
        </w:rPr>
      </w:pPr>
    </w:p>
    <w:p w:rsidR="009072D1" w:rsidRDefault="009072D1" w:rsidP="009072D1">
      <w:pPr>
        <w:ind w:firstLine="709"/>
        <w:rPr>
          <w:rFonts w:ascii="Times New Roman" w:eastAsia="Times New Roman" w:hAnsi="Times New Roman" w:cs="Times New Roman"/>
          <w:color w:val="000000"/>
          <w:sz w:val="20"/>
          <w:szCs w:val="20"/>
          <w:lang w:eastAsia="ru-RU"/>
        </w:rPr>
      </w:pPr>
    </w:p>
    <w:p w:rsidR="009072D1" w:rsidRPr="00D41683" w:rsidRDefault="009072D1" w:rsidP="009072D1">
      <w:pPr>
        <w:ind w:firstLine="709"/>
        <w:rPr>
          <w:rFonts w:ascii="Times New Roman" w:eastAsia="Times New Roman" w:hAnsi="Times New Roman" w:cs="Times New Roman"/>
          <w:color w:val="000000"/>
          <w:sz w:val="20"/>
          <w:szCs w:val="20"/>
          <w:lang w:eastAsia="ru-RU"/>
        </w:rPr>
      </w:pPr>
    </w:p>
    <w:p w:rsidR="009072D1" w:rsidRPr="00D41683" w:rsidRDefault="009072D1" w:rsidP="009072D1">
      <w:pPr>
        <w:shd w:val="clear" w:color="auto" w:fill="FFFFFF"/>
        <w:spacing w:after="0" w:line="312" w:lineRule="atLeast"/>
        <w:ind w:firstLine="720"/>
        <w:jc w:val="center"/>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Форма № 6 – опись документов, представляемых участником открытого конкурса для участия в открытом конкурсе</w:t>
      </w:r>
    </w:p>
    <w:p w:rsidR="009072D1" w:rsidRPr="00D41683" w:rsidRDefault="009072D1" w:rsidP="009072D1">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9072D1" w:rsidRPr="00D41683" w:rsidRDefault="009072D1" w:rsidP="009072D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ОПИСЬ ДОКУМЕНТОВ,</w:t>
      </w:r>
    </w:p>
    <w:p w:rsidR="009072D1" w:rsidRPr="00D41683" w:rsidRDefault="009072D1" w:rsidP="009072D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на право заключения концессионного соглашения в отношении объектов теплоснабжения, водоснабжения, водоотведения</w:t>
      </w:r>
    </w:p>
    <w:p w:rsidR="009072D1" w:rsidRPr="00D41683" w:rsidRDefault="009072D1" w:rsidP="009072D1">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9072D1" w:rsidRPr="00D41683" w:rsidRDefault="009072D1" w:rsidP="009072D1">
      <w:pPr>
        <w:shd w:val="clear" w:color="auto" w:fill="FFFFFF"/>
        <w:spacing w:after="0" w:line="272" w:lineRule="atLeast"/>
        <w:ind w:firstLine="703"/>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i/>
          <w:iCs/>
          <w:color w:val="000000"/>
          <w:sz w:val="20"/>
          <w:szCs w:val="20"/>
          <w:lang w:eastAsia="ru-RU"/>
        </w:rPr>
        <w:t>Конкурсное предложение участником открытого конкурса подаётся в запечатанном конверте, на котором указывается полное наименование открытого конкурса. Участник открытого конкурса указывает на таком конверте свои реквизиты.</w:t>
      </w:r>
    </w:p>
    <w:p w:rsidR="009072D1" w:rsidRPr="00D41683" w:rsidRDefault="009072D1" w:rsidP="009072D1">
      <w:pPr>
        <w:shd w:val="clear" w:color="auto" w:fill="FFFFFF"/>
        <w:spacing w:after="0" w:line="272" w:lineRule="atLeast"/>
        <w:ind w:firstLine="703"/>
        <w:jc w:val="both"/>
        <w:rPr>
          <w:rFonts w:ascii="Times New Roman" w:eastAsia="Times New Roman" w:hAnsi="Times New Roman" w:cs="Times New Roman"/>
          <w:color w:val="000000"/>
          <w:sz w:val="20"/>
          <w:szCs w:val="20"/>
          <w:lang w:eastAsia="ru-RU"/>
        </w:rPr>
      </w:pPr>
    </w:p>
    <w:tbl>
      <w:tblPr>
        <w:tblStyle w:val="affff6"/>
        <w:tblW w:w="9072" w:type="dxa"/>
        <w:tblInd w:w="108" w:type="dxa"/>
        <w:tblLayout w:type="fixed"/>
        <w:tblLook w:val="04A0" w:firstRow="1" w:lastRow="0" w:firstColumn="1" w:lastColumn="0" w:noHBand="0" w:noVBand="1"/>
      </w:tblPr>
      <w:tblGrid>
        <w:gridCol w:w="945"/>
        <w:gridCol w:w="6426"/>
        <w:gridCol w:w="1701"/>
      </w:tblGrid>
      <w:tr w:rsidR="009072D1" w:rsidRPr="00D41683" w:rsidTr="00575043">
        <w:trPr>
          <w:trHeight w:val="795"/>
        </w:trPr>
        <w:tc>
          <w:tcPr>
            <w:tcW w:w="945" w:type="dxa"/>
            <w:hideMark/>
          </w:tcPr>
          <w:p w:rsidR="009072D1" w:rsidRPr="00D41683" w:rsidRDefault="009072D1" w:rsidP="00575043">
            <w:pPr>
              <w:shd w:val="clear" w:color="auto" w:fill="FFFFFF"/>
              <w:jc w:val="center"/>
              <w:rPr>
                <w:rFonts w:ascii="Times New Roman" w:eastAsia="Times New Roman" w:hAnsi="Times New Roman" w:cs="Times New Roman"/>
                <w:color w:val="000000"/>
              </w:rPr>
            </w:pPr>
            <w:r w:rsidRPr="00D41683">
              <w:rPr>
                <w:rFonts w:ascii="Times New Roman" w:eastAsia="Times New Roman" w:hAnsi="Times New Roman" w:cs="Times New Roman"/>
                <w:noProof/>
              </w:rPr>
              <w:drawing>
                <wp:anchor distT="0" distB="0" distL="114300" distR="114300" simplePos="0" relativeHeight="251659264" behindDoc="0" locked="0" layoutInCell="1" allowOverlap="0" wp14:anchorId="1B30A9E9" wp14:editId="34F3078B">
                  <wp:simplePos x="0" y="0"/>
                  <wp:positionH relativeFrom="column">
                    <wp:align>left</wp:align>
                  </wp:positionH>
                  <wp:positionV relativeFrom="line">
                    <wp:posOffset>0</wp:posOffset>
                  </wp:positionV>
                  <wp:extent cx="3619500" cy="9525"/>
                  <wp:effectExtent l="0" t="0" r="0" b="0"/>
                  <wp:wrapSquare wrapText="bothSides"/>
                  <wp:docPr id="1" name="Рисунок 5" descr="http://torgi.gov.ru/upload/docs/converted_content/temporary/notification/20150710/18eacf4d-d5dc-4929-8a93-5ba3dec4dd8e_html_m15ecd1a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orgi.gov.ru/upload/docs/converted_content/temporary/notification/20150710/18eacf4d-d5dc-4929-8a93-5ba3dec4dd8e_html_m15ecd1a5.gif"/>
                          <pic:cNvPicPr>
                            <a:picLocks noChangeAspect="1" noChangeArrowheads="1"/>
                          </pic:cNvPicPr>
                        </pic:nvPicPr>
                        <pic:blipFill>
                          <a:blip r:embed="rId14"/>
                          <a:srcRect/>
                          <a:stretch>
                            <a:fillRect/>
                          </a:stretch>
                        </pic:blipFill>
                        <pic:spPr bwMode="auto">
                          <a:xfrm>
                            <a:off x="0" y="0"/>
                            <a:ext cx="3619500" cy="9525"/>
                          </a:xfrm>
                          <a:prstGeom prst="rect">
                            <a:avLst/>
                          </a:prstGeom>
                          <a:noFill/>
                          <a:ln w="9525">
                            <a:noFill/>
                            <a:miter lim="800000"/>
                            <a:headEnd/>
                            <a:tailEnd/>
                          </a:ln>
                        </pic:spPr>
                      </pic:pic>
                    </a:graphicData>
                  </a:graphic>
                </wp:anchor>
              </w:drawing>
            </w:r>
            <w:r w:rsidRPr="00D41683">
              <w:rPr>
                <w:rFonts w:ascii="Times New Roman" w:eastAsia="Times New Roman" w:hAnsi="Times New Roman" w:cs="Times New Roman"/>
                <w:color w:val="000000"/>
              </w:rPr>
              <w:t>№</w:t>
            </w:r>
          </w:p>
          <w:p w:rsidR="009072D1" w:rsidRPr="00D41683" w:rsidRDefault="009072D1" w:rsidP="00575043">
            <w:pPr>
              <w:shd w:val="clear" w:color="auto" w:fill="FFFFFF"/>
              <w:jc w:val="center"/>
              <w:rPr>
                <w:rFonts w:ascii="Times New Roman" w:eastAsia="Times New Roman" w:hAnsi="Times New Roman" w:cs="Times New Roman"/>
                <w:color w:val="000000"/>
              </w:rPr>
            </w:pPr>
            <w:proofErr w:type="gramStart"/>
            <w:r w:rsidRPr="00D41683">
              <w:rPr>
                <w:rFonts w:ascii="Times New Roman" w:eastAsia="Times New Roman" w:hAnsi="Times New Roman" w:cs="Times New Roman"/>
                <w:color w:val="000000"/>
              </w:rPr>
              <w:t>п</w:t>
            </w:r>
            <w:proofErr w:type="gramEnd"/>
            <w:r w:rsidRPr="00D41683">
              <w:rPr>
                <w:rFonts w:ascii="Times New Roman" w:eastAsia="Times New Roman" w:hAnsi="Times New Roman" w:cs="Times New Roman"/>
                <w:color w:val="000000"/>
              </w:rPr>
              <w:t>/п</w:t>
            </w:r>
          </w:p>
          <w:p w:rsidR="009072D1" w:rsidRPr="00D41683" w:rsidRDefault="009072D1" w:rsidP="00575043">
            <w:pPr>
              <w:shd w:val="clear" w:color="auto" w:fill="FFFFFF"/>
              <w:jc w:val="center"/>
              <w:rPr>
                <w:rFonts w:ascii="Times New Roman" w:eastAsia="Times New Roman" w:hAnsi="Times New Roman" w:cs="Times New Roman"/>
                <w:color w:val="000000"/>
              </w:rPr>
            </w:pPr>
          </w:p>
        </w:tc>
        <w:tc>
          <w:tcPr>
            <w:tcW w:w="6426" w:type="dxa"/>
            <w:hideMark/>
          </w:tcPr>
          <w:p w:rsidR="009072D1" w:rsidRPr="00D41683" w:rsidRDefault="009072D1" w:rsidP="00575043">
            <w:pPr>
              <w:shd w:val="clear" w:color="auto" w:fill="FFFFFF"/>
              <w:jc w:val="center"/>
              <w:rPr>
                <w:rFonts w:ascii="Times New Roman" w:eastAsia="Times New Roman" w:hAnsi="Times New Roman" w:cs="Times New Roman"/>
                <w:color w:val="000000"/>
              </w:rPr>
            </w:pPr>
            <w:r w:rsidRPr="00D41683">
              <w:rPr>
                <w:rFonts w:ascii="Times New Roman" w:eastAsia="Times New Roman" w:hAnsi="Times New Roman" w:cs="Times New Roman"/>
                <w:color w:val="000000"/>
              </w:rPr>
              <w:t>Наименование</w:t>
            </w:r>
          </w:p>
        </w:tc>
        <w:tc>
          <w:tcPr>
            <w:tcW w:w="1701" w:type="dxa"/>
            <w:hideMark/>
          </w:tcPr>
          <w:p w:rsidR="009072D1" w:rsidRPr="00D41683" w:rsidRDefault="009072D1" w:rsidP="00575043">
            <w:pPr>
              <w:shd w:val="clear" w:color="auto" w:fill="FFFFFF"/>
              <w:jc w:val="center"/>
              <w:rPr>
                <w:rFonts w:ascii="Times New Roman" w:eastAsia="Times New Roman" w:hAnsi="Times New Roman" w:cs="Times New Roman"/>
                <w:color w:val="000000"/>
              </w:rPr>
            </w:pPr>
            <w:r w:rsidRPr="00D41683">
              <w:rPr>
                <w:rFonts w:ascii="Times New Roman" w:eastAsia="Times New Roman" w:hAnsi="Times New Roman" w:cs="Times New Roman"/>
                <w:color w:val="000000"/>
              </w:rPr>
              <w:t>Кол-во страниц</w:t>
            </w:r>
          </w:p>
        </w:tc>
      </w:tr>
      <w:tr w:rsidR="009072D1" w:rsidRPr="00D41683" w:rsidTr="00575043">
        <w:trPr>
          <w:trHeight w:val="568"/>
        </w:trPr>
        <w:tc>
          <w:tcPr>
            <w:tcW w:w="945" w:type="dxa"/>
            <w:hideMark/>
          </w:tcPr>
          <w:p w:rsidR="009072D1" w:rsidRPr="00D41683" w:rsidRDefault="009072D1" w:rsidP="00575043">
            <w:pPr>
              <w:shd w:val="clear" w:color="auto" w:fill="FFFFFF"/>
              <w:jc w:val="center"/>
              <w:rPr>
                <w:rFonts w:ascii="Times New Roman" w:eastAsia="Times New Roman" w:hAnsi="Times New Roman" w:cs="Times New Roman"/>
                <w:color w:val="000000"/>
              </w:rPr>
            </w:pPr>
            <w:r w:rsidRPr="00D41683">
              <w:rPr>
                <w:rFonts w:ascii="Times New Roman" w:eastAsia="Times New Roman" w:hAnsi="Times New Roman" w:cs="Times New Roman"/>
                <w:color w:val="000000"/>
              </w:rPr>
              <w:t>1.</w:t>
            </w:r>
          </w:p>
        </w:tc>
        <w:tc>
          <w:tcPr>
            <w:tcW w:w="6426" w:type="dxa"/>
            <w:hideMark/>
          </w:tcPr>
          <w:p w:rsidR="009072D1" w:rsidRPr="00D41683" w:rsidRDefault="009072D1" w:rsidP="00575043">
            <w:pPr>
              <w:shd w:val="clear" w:color="auto" w:fill="FFFFFF"/>
              <w:jc w:val="both"/>
              <w:rPr>
                <w:rFonts w:ascii="Times New Roman" w:eastAsia="Times New Roman" w:hAnsi="Times New Roman" w:cs="Times New Roman"/>
                <w:color w:val="000000"/>
              </w:rPr>
            </w:pPr>
            <w:r w:rsidRPr="00D41683">
              <w:rPr>
                <w:rFonts w:ascii="Times New Roman" w:eastAsia="Times New Roman" w:hAnsi="Times New Roman" w:cs="Times New Roman"/>
                <w:color w:val="000000"/>
              </w:rPr>
              <w:t>Заверенное участником открытого конкурса предложение в двух экземплярах (оригинал и копия)</w:t>
            </w:r>
          </w:p>
        </w:tc>
        <w:tc>
          <w:tcPr>
            <w:tcW w:w="1701" w:type="dxa"/>
            <w:hideMark/>
          </w:tcPr>
          <w:p w:rsidR="009072D1" w:rsidRPr="00D41683" w:rsidRDefault="009072D1" w:rsidP="00575043">
            <w:pPr>
              <w:shd w:val="clear" w:color="auto" w:fill="FFFFFF"/>
              <w:jc w:val="both"/>
              <w:rPr>
                <w:rFonts w:ascii="Times New Roman" w:eastAsia="Times New Roman" w:hAnsi="Times New Roman" w:cs="Times New Roman"/>
                <w:color w:val="000000"/>
              </w:rPr>
            </w:pPr>
          </w:p>
        </w:tc>
      </w:tr>
      <w:tr w:rsidR="009072D1" w:rsidRPr="00D41683" w:rsidTr="00575043">
        <w:trPr>
          <w:trHeight w:val="2721"/>
        </w:trPr>
        <w:tc>
          <w:tcPr>
            <w:tcW w:w="945" w:type="dxa"/>
            <w:hideMark/>
          </w:tcPr>
          <w:p w:rsidR="009072D1" w:rsidRPr="00D41683" w:rsidRDefault="009072D1" w:rsidP="00575043">
            <w:pPr>
              <w:shd w:val="clear" w:color="auto" w:fill="FFFFFF"/>
              <w:jc w:val="center"/>
              <w:rPr>
                <w:rFonts w:ascii="Times New Roman" w:eastAsia="Times New Roman" w:hAnsi="Times New Roman" w:cs="Times New Roman"/>
                <w:color w:val="000000"/>
              </w:rPr>
            </w:pPr>
            <w:r w:rsidRPr="00D41683">
              <w:rPr>
                <w:rFonts w:ascii="Times New Roman" w:eastAsia="Times New Roman" w:hAnsi="Times New Roman" w:cs="Times New Roman"/>
                <w:color w:val="000000"/>
              </w:rPr>
              <w:t>2.</w:t>
            </w:r>
          </w:p>
        </w:tc>
        <w:tc>
          <w:tcPr>
            <w:tcW w:w="6426" w:type="dxa"/>
            <w:hideMark/>
          </w:tcPr>
          <w:p w:rsidR="009072D1" w:rsidRPr="00D41683" w:rsidRDefault="009072D1" w:rsidP="00575043">
            <w:pPr>
              <w:tabs>
                <w:tab w:val="left" w:pos="1134"/>
              </w:tabs>
              <w:autoSpaceDE w:val="0"/>
              <w:autoSpaceDN w:val="0"/>
              <w:adjustRightInd w:val="0"/>
              <w:jc w:val="both"/>
              <w:rPr>
                <w:rFonts w:ascii="Times New Roman" w:hAnsi="Times New Roman" w:cs="Times New Roman"/>
              </w:rPr>
            </w:pPr>
            <w:r w:rsidRPr="00D41683">
              <w:rPr>
                <w:rFonts w:ascii="Times New Roman" w:hAnsi="Times New Roman" w:cs="Times New Roman"/>
              </w:rPr>
              <w:t xml:space="preserve">Перечень мероприятий реконструкции объекта концессионного соглашения, обеспечивающих достижение предусмотренных заданием </w:t>
            </w:r>
            <w:proofErr w:type="spellStart"/>
            <w:r w:rsidRPr="00D41683">
              <w:rPr>
                <w:rFonts w:ascii="Times New Roman" w:hAnsi="Times New Roman" w:cs="Times New Roman"/>
              </w:rPr>
              <w:t>Концедента</w:t>
            </w:r>
            <w:proofErr w:type="spellEnd"/>
            <w:r w:rsidRPr="00D41683">
              <w:rPr>
                <w:rFonts w:ascii="Times New Roman" w:hAnsi="Times New Roman" w:cs="Times New Roman"/>
              </w:rPr>
              <w:t xml:space="preserve"> целей и минимально допустимых плановых значений показателей деятельности Концессионера, с </w:t>
            </w:r>
            <w:r w:rsidRPr="00D41683">
              <w:rPr>
                <w:rFonts w:ascii="Times New Roman" w:eastAsia="Times New Roman" w:hAnsi="Times New Roman" w:cs="Times New Roman"/>
                <w:color w:val="000000"/>
              </w:rPr>
              <w:t>обязательным приложением описания предлагаемых участником конкурса мероприятий, календарных графиков проведения соответствующих мероприятий, необходимых технико-экономических расчетов, обоснований, документации на предлагаемое к установке (монтажу) оборудование и т.п.</w:t>
            </w:r>
          </w:p>
        </w:tc>
        <w:tc>
          <w:tcPr>
            <w:tcW w:w="1701" w:type="dxa"/>
            <w:hideMark/>
          </w:tcPr>
          <w:p w:rsidR="009072D1" w:rsidRPr="00D41683" w:rsidRDefault="009072D1" w:rsidP="00575043">
            <w:pPr>
              <w:shd w:val="clear" w:color="auto" w:fill="FFFFFF"/>
              <w:jc w:val="both"/>
              <w:rPr>
                <w:rFonts w:ascii="Times New Roman" w:eastAsia="Times New Roman" w:hAnsi="Times New Roman" w:cs="Times New Roman"/>
                <w:color w:val="000000"/>
              </w:rPr>
            </w:pPr>
          </w:p>
        </w:tc>
      </w:tr>
    </w:tbl>
    <w:p w:rsidR="009072D1" w:rsidRPr="00D41683" w:rsidRDefault="009072D1" w:rsidP="009072D1">
      <w:pPr>
        <w:spacing w:after="0" w:line="240" w:lineRule="auto"/>
        <w:rPr>
          <w:rFonts w:ascii="Times New Roman" w:eastAsia="Times New Roman" w:hAnsi="Times New Roman" w:cs="Times New Roman"/>
          <w:sz w:val="20"/>
          <w:szCs w:val="20"/>
          <w:lang w:eastAsia="ru-RU"/>
        </w:rPr>
      </w:pPr>
    </w:p>
    <w:p w:rsidR="009072D1" w:rsidRPr="00D41683" w:rsidRDefault="009072D1" w:rsidP="009072D1">
      <w:pPr>
        <w:spacing w:after="0" w:line="240" w:lineRule="auto"/>
        <w:rPr>
          <w:rFonts w:ascii="Times New Roman" w:eastAsia="Times New Roman" w:hAnsi="Times New Roman" w:cs="Times New Roman"/>
          <w:sz w:val="20"/>
          <w:szCs w:val="20"/>
          <w:lang w:eastAsia="ru-RU"/>
        </w:rPr>
      </w:pPr>
    </w:p>
    <w:p w:rsidR="009072D1" w:rsidRPr="00D41683" w:rsidRDefault="009072D1" w:rsidP="009072D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 xml:space="preserve">Участник конкурса: </w:t>
      </w:r>
    </w:p>
    <w:p w:rsidR="009072D1" w:rsidRPr="00D41683" w:rsidRDefault="009072D1" w:rsidP="009072D1">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9072D1" w:rsidRPr="00D41683" w:rsidRDefault="009072D1" w:rsidP="009072D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Руководитель ________________(Ф.И.О.)</w:t>
      </w:r>
    </w:p>
    <w:p w:rsidR="009072D1" w:rsidRPr="00D41683" w:rsidRDefault="009072D1" w:rsidP="009072D1">
      <w:pPr>
        <w:shd w:val="clear" w:color="auto" w:fill="FFFFFF"/>
        <w:spacing w:after="0" w:line="240" w:lineRule="auto"/>
        <w:ind w:firstLine="663"/>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 xml:space="preserve">              (подпись и печать)</w:t>
      </w:r>
    </w:p>
    <w:p w:rsidR="009072D1" w:rsidRPr="00D41683" w:rsidRDefault="009072D1" w:rsidP="009072D1">
      <w:pPr>
        <w:spacing w:after="0" w:line="240" w:lineRule="auto"/>
        <w:rPr>
          <w:rFonts w:ascii="Times New Roman" w:eastAsia="Times New Roman" w:hAnsi="Times New Roman" w:cs="Times New Roman"/>
          <w:sz w:val="20"/>
          <w:szCs w:val="20"/>
          <w:lang w:eastAsia="ru-RU"/>
        </w:rPr>
      </w:pPr>
    </w:p>
    <w:p w:rsidR="009072D1" w:rsidRPr="007049BE" w:rsidRDefault="009072D1" w:rsidP="009072D1">
      <w:pPr>
        <w:rPr>
          <w:rFonts w:ascii="Times New Roman" w:eastAsia="Times New Roman" w:hAnsi="Times New Roman" w:cs="Times New Roman"/>
          <w:color w:val="000000"/>
          <w:sz w:val="26"/>
          <w:szCs w:val="26"/>
          <w:lang w:eastAsia="ru-RU"/>
        </w:rPr>
      </w:pPr>
      <w:r w:rsidRPr="007049BE">
        <w:rPr>
          <w:rFonts w:ascii="Times New Roman" w:eastAsia="Times New Roman" w:hAnsi="Times New Roman" w:cs="Times New Roman"/>
          <w:color w:val="000000"/>
          <w:sz w:val="26"/>
          <w:szCs w:val="26"/>
          <w:lang w:eastAsia="ru-RU"/>
        </w:rPr>
        <w:br w:type="page"/>
      </w:r>
    </w:p>
    <w:p w:rsidR="009072D1" w:rsidRPr="00D41683" w:rsidRDefault="009072D1" w:rsidP="009072D1">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lastRenderedPageBreak/>
        <w:t xml:space="preserve">Форма № 7 – сопроводительное </w:t>
      </w:r>
      <w:r w:rsidRPr="00D41683">
        <w:rPr>
          <w:rFonts w:ascii="Times New Roman" w:eastAsia="MS Mincho" w:hAnsi="Times New Roman"/>
          <w:sz w:val="20"/>
          <w:szCs w:val="20"/>
          <w:lang w:eastAsia="ja-JP"/>
        </w:rPr>
        <w:t>письмо к Конкурсному предложению</w:t>
      </w:r>
    </w:p>
    <w:p w:rsidR="009072D1" w:rsidRPr="00D41683" w:rsidRDefault="009072D1" w:rsidP="009072D1">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p>
    <w:p w:rsidR="009072D1" w:rsidRPr="00D41683" w:rsidRDefault="009072D1" w:rsidP="009072D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 xml:space="preserve">«___» _________ 20__ г. </w:t>
      </w:r>
      <w:r w:rsidRPr="00D41683">
        <w:rPr>
          <w:rFonts w:ascii="Times New Roman" w:eastAsia="Times New Roman" w:hAnsi="Times New Roman" w:cs="Times New Roman"/>
          <w:color w:val="000000"/>
          <w:sz w:val="20"/>
          <w:szCs w:val="20"/>
          <w:lang w:eastAsia="ru-RU"/>
        </w:rPr>
        <w:tab/>
      </w:r>
      <w:r w:rsidRPr="00D41683">
        <w:rPr>
          <w:rFonts w:ascii="Times New Roman" w:eastAsia="Times New Roman" w:hAnsi="Times New Roman" w:cs="Times New Roman"/>
          <w:color w:val="000000"/>
          <w:sz w:val="20"/>
          <w:szCs w:val="20"/>
          <w:lang w:eastAsia="ru-RU"/>
        </w:rPr>
        <w:tab/>
      </w:r>
      <w:r w:rsidRPr="00D41683">
        <w:rPr>
          <w:rFonts w:ascii="Times New Roman" w:eastAsia="Times New Roman" w:hAnsi="Times New Roman" w:cs="Times New Roman"/>
          <w:color w:val="000000"/>
          <w:sz w:val="20"/>
          <w:szCs w:val="20"/>
          <w:lang w:eastAsia="ru-RU"/>
        </w:rPr>
        <w:tab/>
      </w:r>
      <w:r w:rsidRPr="00D41683">
        <w:rPr>
          <w:rFonts w:ascii="Times New Roman" w:eastAsia="Times New Roman" w:hAnsi="Times New Roman" w:cs="Times New Roman"/>
          <w:color w:val="000000"/>
          <w:sz w:val="20"/>
          <w:szCs w:val="20"/>
          <w:lang w:eastAsia="ru-RU"/>
        </w:rPr>
        <w:tab/>
      </w:r>
      <w:r w:rsidRPr="00D41683">
        <w:rPr>
          <w:rFonts w:ascii="Times New Roman" w:eastAsia="Times New Roman" w:hAnsi="Times New Roman" w:cs="Times New Roman"/>
          <w:color w:val="000000"/>
          <w:sz w:val="20"/>
          <w:szCs w:val="20"/>
          <w:lang w:eastAsia="ru-RU"/>
        </w:rPr>
        <w:tab/>
      </w:r>
      <w:r w:rsidRPr="00D41683">
        <w:rPr>
          <w:rFonts w:ascii="Times New Roman" w:eastAsia="Times New Roman" w:hAnsi="Times New Roman" w:cs="Times New Roman"/>
          <w:color w:val="000000"/>
          <w:sz w:val="20"/>
          <w:szCs w:val="20"/>
          <w:lang w:eastAsia="ru-RU"/>
        </w:rPr>
        <w:tab/>
        <w:t xml:space="preserve">   В конкурсную комиссию</w:t>
      </w:r>
    </w:p>
    <w:p w:rsidR="009072D1" w:rsidRPr="00D41683" w:rsidRDefault="009072D1" w:rsidP="009072D1">
      <w:pPr>
        <w:tabs>
          <w:tab w:val="left" w:pos="993"/>
          <w:tab w:val="left" w:pos="1134"/>
        </w:tabs>
        <w:autoSpaceDE w:val="0"/>
        <w:autoSpaceDN w:val="0"/>
        <w:adjustRightInd w:val="0"/>
        <w:spacing w:after="0" w:line="240" w:lineRule="auto"/>
        <w:ind w:left="567"/>
        <w:jc w:val="both"/>
        <w:rPr>
          <w:rFonts w:ascii="Times New Roman" w:eastAsia="Times New Roman" w:hAnsi="Times New Roman" w:cs="Times New Roman"/>
          <w:sz w:val="20"/>
          <w:szCs w:val="20"/>
          <w:lang w:eastAsia="ru-RU"/>
        </w:rPr>
      </w:pPr>
    </w:p>
    <w:p w:rsidR="009072D1" w:rsidRPr="00D41683" w:rsidRDefault="009072D1" w:rsidP="009072D1">
      <w:pPr>
        <w:tabs>
          <w:tab w:val="left" w:pos="993"/>
          <w:tab w:val="left" w:pos="1134"/>
        </w:tabs>
        <w:autoSpaceDE w:val="0"/>
        <w:autoSpaceDN w:val="0"/>
        <w:adjustRightInd w:val="0"/>
        <w:spacing w:after="0" w:line="240" w:lineRule="auto"/>
        <w:jc w:val="center"/>
        <w:rPr>
          <w:rFonts w:ascii="Times New Roman" w:eastAsia="MS Mincho" w:hAnsi="Times New Roman" w:cs="Times New Roman"/>
          <w:sz w:val="20"/>
          <w:szCs w:val="20"/>
          <w:lang w:eastAsia="ja-JP"/>
        </w:rPr>
      </w:pPr>
      <w:r w:rsidRPr="00D41683">
        <w:rPr>
          <w:rFonts w:ascii="Times New Roman" w:eastAsia="Times New Roman" w:hAnsi="Times New Roman" w:cs="Times New Roman"/>
          <w:color w:val="000000"/>
          <w:sz w:val="20"/>
          <w:szCs w:val="20"/>
          <w:lang w:eastAsia="ru-RU"/>
        </w:rPr>
        <w:t xml:space="preserve">Сопроводительное </w:t>
      </w:r>
      <w:r w:rsidRPr="00D41683">
        <w:rPr>
          <w:rFonts w:ascii="Times New Roman" w:eastAsia="MS Mincho" w:hAnsi="Times New Roman" w:cs="Times New Roman"/>
          <w:sz w:val="20"/>
          <w:szCs w:val="20"/>
          <w:lang w:eastAsia="ja-JP"/>
        </w:rPr>
        <w:t xml:space="preserve">письмо к Конкурсному предложению </w:t>
      </w:r>
    </w:p>
    <w:p w:rsidR="009072D1" w:rsidRPr="00D41683" w:rsidRDefault="009072D1" w:rsidP="009072D1">
      <w:pPr>
        <w:tabs>
          <w:tab w:val="left" w:pos="993"/>
          <w:tab w:val="left" w:pos="1134"/>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41683">
        <w:rPr>
          <w:rFonts w:ascii="Times New Roman" w:eastAsia="MS Mincho" w:hAnsi="Times New Roman" w:cs="Times New Roman"/>
          <w:sz w:val="20"/>
          <w:szCs w:val="20"/>
          <w:lang w:eastAsia="ja-JP"/>
        </w:rPr>
        <w:t>на право заключения концессионного соглашения</w:t>
      </w:r>
      <w:r w:rsidRPr="00D41683">
        <w:rPr>
          <w:rFonts w:ascii="Times New Roman" w:eastAsia="Times New Roman" w:hAnsi="Times New Roman" w:cs="Times New Roman"/>
          <w:color w:val="000000"/>
          <w:sz w:val="20"/>
          <w:szCs w:val="20"/>
          <w:lang w:eastAsia="ru-RU"/>
        </w:rPr>
        <w:t xml:space="preserve"> в отношении объектов теплоснабжения, водоснабжения, водоотведения</w:t>
      </w:r>
    </w:p>
    <w:p w:rsidR="009072D1" w:rsidRPr="00D41683" w:rsidRDefault="009072D1" w:rsidP="009072D1">
      <w:pPr>
        <w:tabs>
          <w:tab w:val="left" w:pos="993"/>
          <w:tab w:val="left" w:pos="1134"/>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072D1" w:rsidRPr="00D41683" w:rsidRDefault="009072D1" w:rsidP="009072D1">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D41683">
        <w:rPr>
          <w:rFonts w:ascii="Times New Roman" w:hAnsi="Times New Roman"/>
          <w:sz w:val="20"/>
          <w:szCs w:val="20"/>
          <w:lang w:eastAsia="ru-RU"/>
        </w:rPr>
        <w:t xml:space="preserve">Настоящим письмом </w:t>
      </w:r>
      <w:r w:rsidRPr="00D41683">
        <w:rPr>
          <w:rFonts w:ascii="Times New Roman" w:eastAsia="Times New Roman" w:hAnsi="Times New Roman" w:cs="Times New Roman"/>
          <w:color w:val="000000"/>
          <w:sz w:val="20"/>
          <w:szCs w:val="20"/>
          <w:lang w:eastAsia="ru-RU"/>
        </w:rPr>
        <w:t>(наименование участника открытого конкурса) в лице_______________________________________________________________________</w:t>
      </w:r>
      <w:proofErr w:type="gramStart"/>
      <w:r w:rsidRPr="00D41683">
        <w:rPr>
          <w:rFonts w:ascii="Times New Roman" w:eastAsia="Times New Roman" w:hAnsi="Times New Roman" w:cs="Times New Roman"/>
          <w:color w:val="000000"/>
          <w:sz w:val="20"/>
          <w:szCs w:val="20"/>
          <w:lang w:eastAsia="ru-RU"/>
        </w:rPr>
        <w:t xml:space="preserve"> ,</w:t>
      </w:r>
      <w:proofErr w:type="gramEnd"/>
    </w:p>
    <w:p w:rsidR="009072D1" w:rsidRPr="00D41683" w:rsidRDefault="009072D1" w:rsidP="009072D1">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(реквизиты лица)</w:t>
      </w:r>
    </w:p>
    <w:p w:rsidR="009072D1" w:rsidRPr="00D41683" w:rsidRDefault="009072D1" w:rsidP="009072D1">
      <w:pPr>
        <w:tabs>
          <w:tab w:val="left" w:pos="0"/>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 xml:space="preserve">направляет Конкурсное </w:t>
      </w:r>
      <w:r w:rsidRPr="00D41683">
        <w:rPr>
          <w:rFonts w:ascii="Times New Roman" w:eastAsia="MS Mincho" w:hAnsi="Times New Roman" w:cs="Times New Roman"/>
          <w:sz w:val="20"/>
          <w:szCs w:val="20"/>
          <w:lang w:eastAsia="ja-JP"/>
        </w:rPr>
        <w:t>предложение на право заключения концессионного соглашения</w:t>
      </w:r>
      <w:r w:rsidRPr="00D41683">
        <w:rPr>
          <w:rFonts w:ascii="Times New Roman" w:eastAsia="Times New Roman" w:hAnsi="Times New Roman" w:cs="Times New Roman"/>
          <w:color w:val="000000"/>
          <w:sz w:val="20"/>
          <w:szCs w:val="20"/>
          <w:lang w:eastAsia="ru-RU"/>
        </w:rPr>
        <w:t xml:space="preserve"> в отношении объектов теплоснабжения, а также:</w:t>
      </w:r>
    </w:p>
    <w:p w:rsidR="009072D1" w:rsidRPr="00D41683" w:rsidRDefault="009072D1" w:rsidP="009072D1">
      <w:pPr>
        <w:tabs>
          <w:tab w:val="left" w:pos="0"/>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ab/>
        <w:t xml:space="preserve">выражает свое намерение </w:t>
      </w:r>
      <w:r w:rsidRPr="00D41683">
        <w:rPr>
          <w:rFonts w:ascii="Times New Roman" w:eastAsia="Times New Roman" w:hAnsi="Times New Roman" w:cs="Times New Roman"/>
          <w:sz w:val="20"/>
          <w:szCs w:val="20"/>
          <w:lang w:eastAsia="ru-RU"/>
        </w:rPr>
        <w:t xml:space="preserve">участвовать в Конкурсе в порядке и на условиях, содержащихся в Конкурсной документации; </w:t>
      </w:r>
    </w:p>
    <w:p w:rsidR="009072D1" w:rsidRPr="00D41683" w:rsidRDefault="009072D1" w:rsidP="009072D1">
      <w:pPr>
        <w:tabs>
          <w:tab w:val="left" w:pos="0"/>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ab/>
      </w:r>
      <w:r w:rsidRPr="00D41683">
        <w:rPr>
          <w:rFonts w:ascii="Times New Roman" w:eastAsia="Times New Roman" w:hAnsi="Times New Roman" w:cs="Times New Roman"/>
          <w:sz w:val="20"/>
          <w:szCs w:val="20"/>
          <w:lang w:eastAsia="ru-RU"/>
        </w:rPr>
        <w:t>принимает обязательство в случае признания победителем Конкурса заключить и исполнить Концессионное соглашение, а также выполнить иные связанные с участием в Конкурсе требования Конкурсной документации;</w:t>
      </w:r>
    </w:p>
    <w:p w:rsidR="009072D1" w:rsidRPr="00D41683" w:rsidRDefault="009072D1" w:rsidP="009072D1">
      <w:pPr>
        <w:tabs>
          <w:tab w:val="left" w:pos="0"/>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ab/>
      </w:r>
      <w:r w:rsidRPr="00D41683">
        <w:rPr>
          <w:rFonts w:ascii="Times New Roman" w:eastAsia="Times New Roman" w:hAnsi="Times New Roman" w:cs="Times New Roman"/>
          <w:sz w:val="20"/>
          <w:szCs w:val="20"/>
          <w:lang w:eastAsia="ru-RU"/>
        </w:rPr>
        <w:t>выражает согласие сохранить</w:t>
      </w:r>
      <w:r w:rsidRPr="00D41683">
        <w:rPr>
          <w:rFonts w:ascii="Times New Roman" w:eastAsia="Times New Roman" w:hAnsi="Times New Roman" w:cs="Times New Roman"/>
          <w:sz w:val="20"/>
          <w:szCs w:val="20"/>
          <w:lang w:eastAsia="ja-JP"/>
        </w:rPr>
        <w:t xml:space="preserve"> обязательства по заключению Концессионного соглашения в случае присуждения следующего за победителем Конкурса места, а также в случае, если будет принято решение о заключении Концессионного соглашения в связи с признанием Конкурса несостоявшимся;</w:t>
      </w:r>
    </w:p>
    <w:p w:rsidR="009072D1" w:rsidRPr="00D41683" w:rsidRDefault="009072D1" w:rsidP="009072D1">
      <w:pPr>
        <w:tabs>
          <w:tab w:val="left" w:pos="0"/>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ab/>
      </w:r>
      <w:r w:rsidRPr="00D41683">
        <w:rPr>
          <w:rFonts w:ascii="Times New Roman" w:eastAsia="Times New Roman" w:hAnsi="Times New Roman" w:cs="Times New Roman"/>
          <w:sz w:val="20"/>
          <w:szCs w:val="20"/>
          <w:lang w:eastAsia="ru-RU"/>
        </w:rPr>
        <w:t>подтверждает, что все документы и сведения, включенные Участником Конкурса в состав Заявки на участие в Конкурсе, остались без изменения и на момент подачи Конкурсного предложения соответствуют действительности, либо с указанием произошедших изменений, если таковые произошли. При этом такие изменения не должны повлиять на соответствие Участника Конкурса требованиям к Участникам Конкурса, установленным Конкурсной документацией.</w:t>
      </w:r>
    </w:p>
    <w:p w:rsidR="009072D1" w:rsidRPr="00D41683" w:rsidRDefault="009072D1" w:rsidP="009072D1">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9072D1" w:rsidRPr="00D41683" w:rsidRDefault="009072D1" w:rsidP="009072D1">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9072D1" w:rsidRPr="00D41683" w:rsidRDefault="009072D1" w:rsidP="009072D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 xml:space="preserve">Участник конкурса: </w:t>
      </w:r>
    </w:p>
    <w:p w:rsidR="009072D1" w:rsidRPr="00D41683" w:rsidRDefault="009072D1" w:rsidP="009072D1">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9072D1" w:rsidRPr="00D41683" w:rsidRDefault="009072D1" w:rsidP="009072D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Руководитель юридического лица (Ф.И.О.)</w:t>
      </w:r>
    </w:p>
    <w:p w:rsidR="009072D1" w:rsidRPr="00D41683" w:rsidRDefault="009072D1" w:rsidP="009072D1">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41683">
        <w:rPr>
          <w:rFonts w:ascii="Times New Roman" w:eastAsia="Times New Roman" w:hAnsi="Times New Roman" w:cs="Times New Roman"/>
          <w:color w:val="000000"/>
          <w:sz w:val="20"/>
          <w:szCs w:val="20"/>
          <w:lang w:eastAsia="ru-RU"/>
        </w:rPr>
        <w:t xml:space="preserve">                                                                                                (подпись и печать)</w:t>
      </w:r>
    </w:p>
    <w:p w:rsidR="009072D1" w:rsidRPr="00D41683" w:rsidRDefault="009072D1" w:rsidP="009072D1">
      <w:pPr>
        <w:spacing w:after="0"/>
        <w:rPr>
          <w:rFonts w:ascii="Times New Roman" w:eastAsia="Times New Roman" w:hAnsi="Times New Roman" w:cs="Times New Roman"/>
          <w:color w:val="000000"/>
          <w:sz w:val="20"/>
          <w:szCs w:val="20"/>
          <w:lang w:eastAsia="ru-RU"/>
        </w:rPr>
      </w:pPr>
    </w:p>
    <w:p w:rsidR="009072D1" w:rsidRDefault="009072D1" w:rsidP="005A5419">
      <w:pPr>
        <w:pStyle w:val="ab"/>
        <w:jc w:val="right"/>
        <w:rPr>
          <w:rFonts w:ascii="Times New Roman" w:hAnsi="Times New Roman" w:cs="Times New Roman"/>
          <w:sz w:val="18"/>
          <w:szCs w:val="18"/>
        </w:rPr>
      </w:pPr>
    </w:p>
    <w:p w:rsidR="009072D1" w:rsidRDefault="009072D1" w:rsidP="005A5419">
      <w:pPr>
        <w:pStyle w:val="ab"/>
        <w:jc w:val="right"/>
        <w:rPr>
          <w:rFonts w:ascii="Times New Roman" w:hAnsi="Times New Roman" w:cs="Times New Roman"/>
          <w:sz w:val="18"/>
          <w:szCs w:val="18"/>
        </w:rPr>
      </w:pPr>
    </w:p>
    <w:p w:rsidR="009072D1" w:rsidRDefault="009072D1" w:rsidP="005A5419">
      <w:pPr>
        <w:pStyle w:val="ab"/>
        <w:jc w:val="right"/>
        <w:rPr>
          <w:rFonts w:ascii="Times New Roman" w:hAnsi="Times New Roman" w:cs="Times New Roman"/>
          <w:sz w:val="18"/>
          <w:szCs w:val="18"/>
        </w:rPr>
      </w:pPr>
    </w:p>
    <w:p w:rsidR="009072D1" w:rsidRDefault="009072D1" w:rsidP="005A5419">
      <w:pPr>
        <w:pStyle w:val="ab"/>
        <w:jc w:val="right"/>
        <w:rPr>
          <w:rFonts w:ascii="Times New Roman" w:hAnsi="Times New Roman" w:cs="Times New Roman"/>
          <w:sz w:val="18"/>
          <w:szCs w:val="18"/>
        </w:rPr>
      </w:pPr>
    </w:p>
    <w:p w:rsidR="009072D1" w:rsidRDefault="009072D1" w:rsidP="005A5419">
      <w:pPr>
        <w:pStyle w:val="ab"/>
        <w:jc w:val="right"/>
        <w:rPr>
          <w:rFonts w:ascii="Times New Roman" w:hAnsi="Times New Roman" w:cs="Times New Roman"/>
          <w:sz w:val="18"/>
          <w:szCs w:val="18"/>
        </w:rPr>
      </w:pPr>
    </w:p>
    <w:p w:rsidR="009072D1" w:rsidRDefault="009072D1" w:rsidP="005A5419">
      <w:pPr>
        <w:pStyle w:val="ab"/>
        <w:jc w:val="right"/>
        <w:rPr>
          <w:rFonts w:ascii="Times New Roman" w:hAnsi="Times New Roman" w:cs="Times New Roman"/>
          <w:sz w:val="18"/>
          <w:szCs w:val="18"/>
        </w:rPr>
      </w:pPr>
    </w:p>
    <w:p w:rsidR="009072D1" w:rsidRDefault="009072D1" w:rsidP="005A5419">
      <w:pPr>
        <w:pStyle w:val="ab"/>
        <w:jc w:val="right"/>
        <w:rPr>
          <w:rFonts w:ascii="Times New Roman" w:hAnsi="Times New Roman" w:cs="Times New Roman"/>
          <w:sz w:val="18"/>
          <w:szCs w:val="18"/>
        </w:rPr>
      </w:pPr>
    </w:p>
    <w:p w:rsidR="009072D1" w:rsidRDefault="009072D1" w:rsidP="005A5419">
      <w:pPr>
        <w:pStyle w:val="ab"/>
        <w:jc w:val="right"/>
        <w:rPr>
          <w:rFonts w:ascii="Times New Roman" w:hAnsi="Times New Roman" w:cs="Times New Roman"/>
          <w:sz w:val="18"/>
          <w:szCs w:val="18"/>
        </w:rPr>
      </w:pPr>
    </w:p>
    <w:p w:rsidR="009072D1" w:rsidRDefault="009072D1" w:rsidP="005A5419">
      <w:pPr>
        <w:pStyle w:val="ab"/>
        <w:jc w:val="right"/>
        <w:rPr>
          <w:rFonts w:ascii="Times New Roman" w:hAnsi="Times New Roman" w:cs="Times New Roman"/>
          <w:sz w:val="18"/>
          <w:szCs w:val="18"/>
        </w:rPr>
      </w:pPr>
    </w:p>
    <w:p w:rsidR="009072D1" w:rsidRDefault="009072D1" w:rsidP="005A5419">
      <w:pPr>
        <w:pStyle w:val="ab"/>
        <w:jc w:val="right"/>
        <w:rPr>
          <w:rFonts w:ascii="Times New Roman" w:hAnsi="Times New Roman" w:cs="Times New Roman"/>
          <w:sz w:val="18"/>
          <w:szCs w:val="18"/>
        </w:rPr>
      </w:pPr>
    </w:p>
    <w:p w:rsidR="009072D1" w:rsidRDefault="009072D1" w:rsidP="005A5419">
      <w:pPr>
        <w:pStyle w:val="ab"/>
        <w:jc w:val="right"/>
        <w:rPr>
          <w:rFonts w:ascii="Times New Roman" w:hAnsi="Times New Roman" w:cs="Times New Roman"/>
          <w:sz w:val="18"/>
          <w:szCs w:val="18"/>
        </w:rPr>
      </w:pPr>
    </w:p>
    <w:p w:rsidR="009072D1" w:rsidRDefault="009072D1" w:rsidP="005A5419">
      <w:pPr>
        <w:pStyle w:val="ab"/>
        <w:jc w:val="right"/>
        <w:rPr>
          <w:rFonts w:ascii="Times New Roman" w:hAnsi="Times New Roman" w:cs="Times New Roman"/>
          <w:sz w:val="18"/>
          <w:szCs w:val="18"/>
        </w:rPr>
      </w:pPr>
    </w:p>
    <w:p w:rsidR="009072D1" w:rsidRDefault="009072D1" w:rsidP="005A5419">
      <w:pPr>
        <w:pStyle w:val="ab"/>
        <w:jc w:val="right"/>
        <w:rPr>
          <w:rFonts w:ascii="Times New Roman" w:hAnsi="Times New Roman" w:cs="Times New Roman"/>
          <w:sz w:val="18"/>
          <w:szCs w:val="18"/>
        </w:rPr>
      </w:pPr>
    </w:p>
    <w:p w:rsidR="009072D1" w:rsidRDefault="009072D1" w:rsidP="005A5419">
      <w:pPr>
        <w:pStyle w:val="ab"/>
        <w:jc w:val="right"/>
        <w:rPr>
          <w:rFonts w:ascii="Times New Roman" w:hAnsi="Times New Roman" w:cs="Times New Roman"/>
          <w:sz w:val="18"/>
          <w:szCs w:val="18"/>
        </w:rPr>
      </w:pPr>
    </w:p>
    <w:p w:rsidR="009072D1" w:rsidRDefault="009072D1" w:rsidP="005A5419">
      <w:pPr>
        <w:pStyle w:val="ab"/>
        <w:jc w:val="right"/>
        <w:rPr>
          <w:rFonts w:ascii="Times New Roman" w:hAnsi="Times New Roman" w:cs="Times New Roman"/>
          <w:sz w:val="18"/>
          <w:szCs w:val="18"/>
        </w:rPr>
      </w:pPr>
    </w:p>
    <w:p w:rsidR="009072D1" w:rsidRDefault="009072D1" w:rsidP="005A5419">
      <w:pPr>
        <w:pStyle w:val="ab"/>
        <w:jc w:val="right"/>
        <w:rPr>
          <w:rFonts w:ascii="Times New Roman" w:hAnsi="Times New Roman" w:cs="Times New Roman"/>
          <w:sz w:val="18"/>
          <w:szCs w:val="18"/>
        </w:rPr>
      </w:pPr>
    </w:p>
    <w:p w:rsidR="009072D1" w:rsidRDefault="009072D1" w:rsidP="005A5419">
      <w:pPr>
        <w:pStyle w:val="ab"/>
        <w:jc w:val="right"/>
        <w:rPr>
          <w:rFonts w:ascii="Times New Roman" w:hAnsi="Times New Roman" w:cs="Times New Roman"/>
          <w:sz w:val="18"/>
          <w:szCs w:val="18"/>
        </w:rPr>
      </w:pPr>
    </w:p>
    <w:p w:rsidR="009072D1" w:rsidRDefault="009072D1" w:rsidP="005A5419">
      <w:pPr>
        <w:pStyle w:val="ab"/>
        <w:jc w:val="right"/>
        <w:rPr>
          <w:rFonts w:ascii="Times New Roman" w:hAnsi="Times New Roman" w:cs="Times New Roman"/>
          <w:sz w:val="18"/>
          <w:szCs w:val="18"/>
        </w:rPr>
      </w:pPr>
    </w:p>
    <w:p w:rsidR="009072D1" w:rsidRDefault="009072D1" w:rsidP="005A5419">
      <w:pPr>
        <w:pStyle w:val="ab"/>
        <w:jc w:val="right"/>
        <w:rPr>
          <w:rFonts w:ascii="Times New Roman" w:hAnsi="Times New Roman" w:cs="Times New Roman"/>
          <w:sz w:val="18"/>
          <w:szCs w:val="18"/>
        </w:rPr>
      </w:pPr>
    </w:p>
    <w:p w:rsidR="009072D1" w:rsidRDefault="009072D1" w:rsidP="005A5419">
      <w:pPr>
        <w:pStyle w:val="ab"/>
        <w:jc w:val="right"/>
        <w:rPr>
          <w:rFonts w:ascii="Times New Roman" w:hAnsi="Times New Roman" w:cs="Times New Roman"/>
          <w:sz w:val="18"/>
          <w:szCs w:val="18"/>
        </w:rPr>
      </w:pPr>
    </w:p>
    <w:p w:rsidR="009072D1" w:rsidRDefault="009072D1" w:rsidP="005A5419">
      <w:pPr>
        <w:pStyle w:val="ab"/>
        <w:jc w:val="right"/>
        <w:rPr>
          <w:rFonts w:ascii="Times New Roman" w:hAnsi="Times New Roman" w:cs="Times New Roman"/>
          <w:sz w:val="18"/>
          <w:szCs w:val="18"/>
        </w:rPr>
      </w:pPr>
    </w:p>
    <w:p w:rsidR="009072D1" w:rsidRDefault="009072D1" w:rsidP="005A5419">
      <w:pPr>
        <w:pStyle w:val="ab"/>
        <w:jc w:val="right"/>
        <w:rPr>
          <w:rFonts w:ascii="Times New Roman" w:hAnsi="Times New Roman" w:cs="Times New Roman"/>
          <w:sz w:val="18"/>
          <w:szCs w:val="18"/>
        </w:rPr>
      </w:pPr>
    </w:p>
    <w:p w:rsidR="009072D1" w:rsidRDefault="009072D1" w:rsidP="005A5419">
      <w:pPr>
        <w:pStyle w:val="ab"/>
        <w:jc w:val="right"/>
        <w:rPr>
          <w:rFonts w:ascii="Times New Roman" w:hAnsi="Times New Roman" w:cs="Times New Roman"/>
          <w:sz w:val="18"/>
          <w:szCs w:val="18"/>
        </w:rPr>
      </w:pPr>
    </w:p>
    <w:p w:rsidR="009072D1" w:rsidRDefault="009072D1" w:rsidP="005A5419">
      <w:pPr>
        <w:pStyle w:val="ab"/>
        <w:jc w:val="right"/>
        <w:rPr>
          <w:rFonts w:ascii="Times New Roman" w:hAnsi="Times New Roman" w:cs="Times New Roman"/>
          <w:sz w:val="18"/>
          <w:szCs w:val="18"/>
        </w:rPr>
      </w:pPr>
    </w:p>
    <w:p w:rsidR="009072D1" w:rsidRDefault="009072D1" w:rsidP="005A5419">
      <w:pPr>
        <w:pStyle w:val="ab"/>
        <w:jc w:val="right"/>
        <w:rPr>
          <w:rFonts w:ascii="Times New Roman" w:hAnsi="Times New Roman" w:cs="Times New Roman"/>
          <w:sz w:val="18"/>
          <w:szCs w:val="18"/>
        </w:rPr>
      </w:pPr>
    </w:p>
    <w:p w:rsidR="009072D1" w:rsidRDefault="009072D1" w:rsidP="005A5419">
      <w:pPr>
        <w:pStyle w:val="ab"/>
        <w:jc w:val="right"/>
        <w:rPr>
          <w:rFonts w:ascii="Times New Roman" w:hAnsi="Times New Roman" w:cs="Times New Roman"/>
          <w:sz w:val="18"/>
          <w:szCs w:val="18"/>
        </w:rPr>
      </w:pPr>
    </w:p>
    <w:p w:rsidR="009072D1" w:rsidRDefault="009072D1" w:rsidP="005A5419">
      <w:pPr>
        <w:pStyle w:val="ab"/>
        <w:jc w:val="right"/>
        <w:rPr>
          <w:rFonts w:ascii="Times New Roman" w:hAnsi="Times New Roman" w:cs="Times New Roman"/>
          <w:sz w:val="18"/>
          <w:szCs w:val="18"/>
        </w:rPr>
      </w:pPr>
    </w:p>
    <w:p w:rsidR="009072D1" w:rsidRDefault="009072D1" w:rsidP="005A5419">
      <w:pPr>
        <w:pStyle w:val="ab"/>
        <w:jc w:val="right"/>
        <w:rPr>
          <w:rFonts w:ascii="Times New Roman" w:hAnsi="Times New Roman" w:cs="Times New Roman"/>
          <w:sz w:val="18"/>
          <w:szCs w:val="18"/>
        </w:rPr>
      </w:pPr>
    </w:p>
    <w:p w:rsidR="009072D1" w:rsidRDefault="009072D1" w:rsidP="005A5419">
      <w:pPr>
        <w:pStyle w:val="ab"/>
        <w:jc w:val="right"/>
        <w:rPr>
          <w:rFonts w:ascii="Times New Roman" w:hAnsi="Times New Roman" w:cs="Times New Roman"/>
          <w:sz w:val="18"/>
          <w:szCs w:val="18"/>
        </w:rPr>
      </w:pPr>
    </w:p>
    <w:p w:rsidR="009072D1" w:rsidRDefault="009072D1" w:rsidP="005A5419">
      <w:pPr>
        <w:pStyle w:val="ab"/>
        <w:jc w:val="right"/>
        <w:rPr>
          <w:rFonts w:ascii="Times New Roman" w:hAnsi="Times New Roman" w:cs="Times New Roman"/>
          <w:sz w:val="18"/>
          <w:szCs w:val="18"/>
        </w:rPr>
      </w:pPr>
    </w:p>
    <w:p w:rsidR="009072D1" w:rsidRDefault="009072D1" w:rsidP="005A5419">
      <w:pPr>
        <w:pStyle w:val="ab"/>
        <w:jc w:val="right"/>
        <w:rPr>
          <w:rFonts w:ascii="Times New Roman" w:hAnsi="Times New Roman" w:cs="Times New Roman"/>
          <w:sz w:val="18"/>
          <w:szCs w:val="18"/>
        </w:rPr>
      </w:pPr>
    </w:p>
    <w:p w:rsidR="009072D1" w:rsidRDefault="009072D1" w:rsidP="005A5419">
      <w:pPr>
        <w:pStyle w:val="ab"/>
        <w:jc w:val="right"/>
        <w:rPr>
          <w:rFonts w:ascii="Times New Roman" w:hAnsi="Times New Roman" w:cs="Times New Roman"/>
          <w:sz w:val="18"/>
          <w:szCs w:val="18"/>
        </w:rPr>
      </w:pPr>
    </w:p>
    <w:p w:rsidR="009072D1" w:rsidRDefault="009072D1" w:rsidP="005A5419">
      <w:pPr>
        <w:pStyle w:val="ab"/>
        <w:jc w:val="right"/>
        <w:rPr>
          <w:rFonts w:ascii="Times New Roman" w:hAnsi="Times New Roman" w:cs="Times New Roman"/>
          <w:sz w:val="18"/>
          <w:szCs w:val="18"/>
        </w:rPr>
      </w:pPr>
    </w:p>
    <w:p w:rsidR="005A5419" w:rsidRPr="005A5419" w:rsidRDefault="005A5419" w:rsidP="005A5419">
      <w:pPr>
        <w:pStyle w:val="ab"/>
        <w:jc w:val="right"/>
        <w:rPr>
          <w:rFonts w:ascii="Times New Roman" w:hAnsi="Times New Roman" w:cs="Times New Roman"/>
          <w:sz w:val="18"/>
          <w:szCs w:val="18"/>
        </w:rPr>
      </w:pPr>
      <w:r w:rsidRPr="005A5419">
        <w:rPr>
          <w:rFonts w:ascii="Times New Roman" w:hAnsi="Times New Roman" w:cs="Times New Roman"/>
          <w:sz w:val="18"/>
          <w:szCs w:val="18"/>
        </w:rPr>
        <w:lastRenderedPageBreak/>
        <w:t xml:space="preserve">Приложение № </w:t>
      </w:r>
      <w:r>
        <w:rPr>
          <w:rFonts w:ascii="Times New Roman" w:hAnsi="Times New Roman" w:cs="Times New Roman"/>
          <w:sz w:val="18"/>
          <w:szCs w:val="18"/>
        </w:rPr>
        <w:t>3</w:t>
      </w:r>
    </w:p>
    <w:p w:rsidR="005A5419" w:rsidRPr="005A5419" w:rsidRDefault="005A5419" w:rsidP="005A5419">
      <w:pPr>
        <w:pStyle w:val="ab"/>
        <w:jc w:val="right"/>
        <w:rPr>
          <w:rFonts w:ascii="Times New Roman" w:hAnsi="Times New Roman" w:cs="Times New Roman"/>
          <w:sz w:val="18"/>
          <w:szCs w:val="18"/>
        </w:rPr>
      </w:pPr>
      <w:r>
        <w:rPr>
          <w:rFonts w:ascii="Times New Roman" w:hAnsi="Times New Roman" w:cs="Times New Roman"/>
          <w:sz w:val="18"/>
          <w:szCs w:val="18"/>
        </w:rPr>
        <w:t>к</w:t>
      </w:r>
      <w:r w:rsidRPr="005A5419">
        <w:rPr>
          <w:rFonts w:ascii="Times New Roman" w:hAnsi="Times New Roman" w:cs="Times New Roman"/>
          <w:sz w:val="18"/>
          <w:szCs w:val="18"/>
        </w:rPr>
        <w:t xml:space="preserve"> Постановлению администрации </w:t>
      </w:r>
    </w:p>
    <w:p w:rsidR="005A5419" w:rsidRPr="005A5419" w:rsidRDefault="005A5419" w:rsidP="005A5419">
      <w:pPr>
        <w:pStyle w:val="ab"/>
        <w:jc w:val="right"/>
        <w:rPr>
          <w:rFonts w:ascii="Times New Roman" w:hAnsi="Times New Roman" w:cs="Times New Roman"/>
          <w:sz w:val="18"/>
          <w:szCs w:val="18"/>
        </w:rPr>
      </w:pPr>
      <w:r>
        <w:rPr>
          <w:rFonts w:ascii="Times New Roman" w:hAnsi="Times New Roman" w:cs="Times New Roman"/>
          <w:sz w:val="18"/>
          <w:szCs w:val="18"/>
        </w:rPr>
        <w:t>г</w:t>
      </w:r>
      <w:r w:rsidRPr="005A5419">
        <w:rPr>
          <w:rFonts w:ascii="Times New Roman" w:hAnsi="Times New Roman" w:cs="Times New Roman"/>
          <w:sz w:val="18"/>
          <w:szCs w:val="18"/>
        </w:rPr>
        <w:t>ородского поселения Игрим</w:t>
      </w:r>
    </w:p>
    <w:p w:rsidR="005A5419" w:rsidRDefault="005A5419" w:rsidP="005A5419">
      <w:pPr>
        <w:pStyle w:val="ab"/>
        <w:jc w:val="right"/>
        <w:rPr>
          <w:rFonts w:ascii="Times New Roman" w:hAnsi="Times New Roman" w:cs="Times New Roman"/>
          <w:sz w:val="18"/>
          <w:szCs w:val="18"/>
        </w:rPr>
      </w:pPr>
      <w:r w:rsidRPr="005A5419">
        <w:rPr>
          <w:rFonts w:ascii="Times New Roman" w:hAnsi="Times New Roman" w:cs="Times New Roman"/>
          <w:sz w:val="18"/>
          <w:szCs w:val="18"/>
        </w:rPr>
        <w:t>№</w:t>
      </w:r>
      <w:r w:rsidR="0078245D">
        <w:rPr>
          <w:rFonts w:ascii="Times New Roman" w:hAnsi="Times New Roman" w:cs="Times New Roman"/>
          <w:sz w:val="18"/>
          <w:szCs w:val="18"/>
        </w:rPr>
        <w:t>88</w:t>
      </w:r>
      <w:r w:rsidRPr="005A5419">
        <w:rPr>
          <w:rFonts w:ascii="Times New Roman" w:hAnsi="Times New Roman" w:cs="Times New Roman"/>
          <w:sz w:val="18"/>
          <w:szCs w:val="18"/>
        </w:rPr>
        <w:t xml:space="preserve"> от «</w:t>
      </w:r>
      <w:r w:rsidR="0078245D">
        <w:rPr>
          <w:rFonts w:ascii="Times New Roman" w:hAnsi="Times New Roman" w:cs="Times New Roman"/>
          <w:sz w:val="18"/>
          <w:szCs w:val="18"/>
        </w:rPr>
        <w:t>01</w:t>
      </w:r>
      <w:r w:rsidRPr="005A5419">
        <w:rPr>
          <w:rFonts w:ascii="Times New Roman" w:hAnsi="Times New Roman" w:cs="Times New Roman"/>
          <w:sz w:val="18"/>
          <w:szCs w:val="18"/>
        </w:rPr>
        <w:t>»</w:t>
      </w:r>
      <w:r w:rsidR="0078245D">
        <w:rPr>
          <w:rFonts w:ascii="Times New Roman" w:hAnsi="Times New Roman" w:cs="Times New Roman"/>
          <w:sz w:val="18"/>
          <w:szCs w:val="18"/>
        </w:rPr>
        <w:t xml:space="preserve"> июня </w:t>
      </w:r>
      <w:r w:rsidRPr="005A5419">
        <w:rPr>
          <w:rFonts w:ascii="Times New Roman" w:hAnsi="Times New Roman" w:cs="Times New Roman"/>
          <w:sz w:val="18"/>
          <w:szCs w:val="18"/>
        </w:rPr>
        <w:t>201</w:t>
      </w:r>
      <w:r w:rsidR="000C44A2">
        <w:rPr>
          <w:rFonts w:ascii="Times New Roman" w:hAnsi="Times New Roman" w:cs="Times New Roman"/>
          <w:sz w:val="18"/>
          <w:szCs w:val="18"/>
        </w:rPr>
        <w:t>6</w:t>
      </w:r>
    </w:p>
    <w:p w:rsidR="005A5419" w:rsidRDefault="005A5419"/>
    <w:p w:rsidR="005A5419" w:rsidRPr="00A27576" w:rsidRDefault="005A5419" w:rsidP="005A5419">
      <w:pPr>
        <w:pStyle w:val="ab"/>
        <w:jc w:val="center"/>
        <w:rPr>
          <w:rFonts w:ascii="Times New Roman" w:hAnsi="Times New Roman" w:cs="Times New Roman"/>
          <w:b/>
          <w:sz w:val="24"/>
          <w:szCs w:val="24"/>
        </w:rPr>
      </w:pPr>
      <w:r w:rsidRPr="00A27576">
        <w:rPr>
          <w:rFonts w:ascii="Times New Roman" w:hAnsi="Times New Roman" w:cs="Times New Roman"/>
          <w:b/>
          <w:sz w:val="24"/>
          <w:szCs w:val="24"/>
        </w:rPr>
        <w:t>СОСТАВ КОНКУРСНОЙ КОМИССИИ</w:t>
      </w:r>
    </w:p>
    <w:p w:rsidR="005A5419" w:rsidRPr="00A15A10" w:rsidRDefault="005A5419" w:rsidP="00A27576">
      <w:pPr>
        <w:pStyle w:val="ab"/>
        <w:jc w:val="center"/>
        <w:rPr>
          <w:rFonts w:ascii="Times New Roman" w:hAnsi="Times New Roman" w:cs="Times New Roman"/>
          <w:sz w:val="28"/>
          <w:szCs w:val="28"/>
        </w:rPr>
      </w:pPr>
      <w:r w:rsidRPr="00A15A10">
        <w:rPr>
          <w:rFonts w:ascii="Times New Roman" w:hAnsi="Times New Roman" w:cs="Times New Roman"/>
          <w:sz w:val="28"/>
          <w:szCs w:val="28"/>
        </w:rPr>
        <w:t xml:space="preserve">по проведению открытого конкурса на право заключения концессионного соглашения </w:t>
      </w:r>
    </w:p>
    <w:p w:rsidR="005A5419" w:rsidRDefault="005A5419"/>
    <w:p w:rsidR="005A5419" w:rsidRPr="005A5419" w:rsidRDefault="005A5419" w:rsidP="005A5419">
      <w:pPr>
        <w:pStyle w:val="ab"/>
        <w:rPr>
          <w:rFonts w:ascii="Times New Roman" w:hAnsi="Times New Roman" w:cs="Times New Roman"/>
          <w:sz w:val="28"/>
          <w:szCs w:val="28"/>
        </w:rPr>
      </w:pPr>
      <w:r w:rsidRPr="005A5419">
        <w:rPr>
          <w:rFonts w:ascii="Times New Roman" w:hAnsi="Times New Roman" w:cs="Times New Roman"/>
          <w:sz w:val="28"/>
          <w:szCs w:val="28"/>
        </w:rPr>
        <w:t>Затирка А.В.</w:t>
      </w:r>
      <w:r>
        <w:t xml:space="preserve">             </w:t>
      </w:r>
      <w:r w:rsidRPr="005A5419">
        <w:rPr>
          <w:rFonts w:ascii="Times New Roman" w:hAnsi="Times New Roman" w:cs="Times New Roman"/>
          <w:sz w:val="28"/>
          <w:szCs w:val="28"/>
        </w:rPr>
        <w:t xml:space="preserve">– глава городского поселения Игрим, председатель </w:t>
      </w:r>
    </w:p>
    <w:p w:rsidR="005A5419" w:rsidRDefault="005A5419" w:rsidP="005A5419">
      <w:pPr>
        <w:pStyle w:val="ab"/>
        <w:rPr>
          <w:rFonts w:ascii="Times New Roman" w:hAnsi="Times New Roman" w:cs="Times New Roman"/>
          <w:sz w:val="28"/>
          <w:szCs w:val="28"/>
        </w:rPr>
      </w:pPr>
      <w:r w:rsidRPr="005A5419">
        <w:rPr>
          <w:rFonts w:ascii="Times New Roman" w:hAnsi="Times New Roman" w:cs="Times New Roman"/>
          <w:sz w:val="28"/>
          <w:szCs w:val="28"/>
        </w:rPr>
        <w:t xml:space="preserve">                                  </w:t>
      </w:r>
      <w:r>
        <w:rPr>
          <w:rFonts w:ascii="Times New Roman" w:hAnsi="Times New Roman" w:cs="Times New Roman"/>
          <w:sz w:val="28"/>
          <w:szCs w:val="28"/>
        </w:rPr>
        <w:t>комиссии;</w:t>
      </w:r>
    </w:p>
    <w:p w:rsidR="005A5419" w:rsidRDefault="005A5419" w:rsidP="005A5419">
      <w:pPr>
        <w:pStyle w:val="ab"/>
        <w:rPr>
          <w:rFonts w:ascii="Times New Roman" w:hAnsi="Times New Roman" w:cs="Times New Roman"/>
          <w:sz w:val="28"/>
          <w:szCs w:val="28"/>
        </w:rPr>
      </w:pPr>
      <w:proofErr w:type="spellStart"/>
      <w:r>
        <w:rPr>
          <w:rFonts w:ascii="Times New Roman" w:hAnsi="Times New Roman" w:cs="Times New Roman"/>
          <w:sz w:val="28"/>
          <w:szCs w:val="28"/>
        </w:rPr>
        <w:t>Храмиков</w:t>
      </w:r>
      <w:proofErr w:type="spellEnd"/>
      <w:r>
        <w:rPr>
          <w:rFonts w:ascii="Times New Roman" w:hAnsi="Times New Roman" w:cs="Times New Roman"/>
          <w:sz w:val="28"/>
          <w:szCs w:val="28"/>
        </w:rPr>
        <w:t xml:space="preserve"> С.А.     – заместитель главы, заместитель председателя комиссии;</w:t>
      </w:r>
    </w:p>
    <w:p w:rsidR="005A5419" w:rsidRDefault="005A5419" w:rsidP="005A5419">
      <w:pPr>
        <w:pStyle w:val="ab"/>
        <w:rPr>
          <w:rFonts w:ascii="Times New Roman" w:hAnsi="Times New Roman" w:cs="Times New Roman"/>
          <w:sz w:val="28"/>
          <w:szCs w:val="28"/>
        </w:rPr>
      </w:pPr>
    </w:p>
    <w:p w:rsidR="005A5419" w:rsidRDefault="002416D8" w:rsidP="002416D8">
      <w:pPr>
        <w:pStyle w:val="ab"/>
        <w:jc w:val="both"/>
        <w:rPr>
          <w:rFonts w:ascii="Times New Roman" w:hAnsi="Times New Roman" w:cs="Times New Roman"/>
          <w:sz w:val="28"/>
          <w:szCs w:val="28"/>
        </w:rPr>
      </w:pPr>
      <w:proofErr w:type="spellStart"/>
      <w:r>
        <w:rPr>
          <w:rFonts w:ascii="Times New Roman" w:hAnsi="Times New Roman" w:cs="Times New Roman"/>
          <w:sz w:val="28"/>
          <w:szCs w:val="28"/>
        </w:rPr>
        <w:t>Мачко</w:t>
      </w:r>
      <w:proofErr w:type="spellEnd"/>
      <w:r>
        <w:rPr>
          <w:rFonts w:ascii="Times New Roman" w:hAnsi="Times New Roman" w:cs="Times New Roman"/>
          <w:sz w:val="28"/>
          <w:szCs w:val="28"/>
        </w:rPr>
        <w:t xml:space="preserve"> </w:t>
      </w:r>
      <w:r w:rsidR="005A5419">
        <w:rPr>
          <w:rFonts w:ascii="Times New Roman" w:hAnsi="Times New Roman" w:cs="Times New Roman"/>
          <w:sz w:val="28"/>
          <w:szCs w:val="28"/>
        </w:rPr>
        <w:t xml:space="preserve"> </w:t>
      </w:r>
      <w:r>
        <w:rPr>
          <w:rFonts w:ascii="Times New Roman" w:hAnsi="Times New Roman" w:cs="Times New Roman"/>
          <w:sz w:val="28"/>
          <w:szCs w:val="28"/>
        </w:rPr>
        <w:t xml:space="preserve">М.А.  </w:t>
      </w:r>
      <w:r w:rsidR="005A5419">
        <w:rPr>
          <w:rFonts w:ascii="Times New Roman" w:hAnsi="Times New Roman" w:cs="Times New Roman"/>
          <w:sz w:val="28"/>
          <w:szCs w:val="28"/>
        </w:rPr>
        <w:t xml:space="preserve">     </w:t>
      </w:r>
      <w:r>
        <w:rPr>
          <w:rFonts w:ascii="Times New Roman" w:hAnsi="Times New Roman" w:cs="Times New Roman"/>
          <w:sz w:val="28"/>
          <w:szCs w:val="28"/>
        </w:rPr>
        <w:t xml:space="preserve"> </w:t>
      </w:r>
      <w:r w:rsidR="005A5419">
        <w:rPr>
          <w:rFonts w:ascii="Times New Roman" w:hAnsi="Times New Roman" w:cs="Times New Roman"/>
          <w:sz w:val="28"/>
          <w:szCs w:val="28"/>
        </w:rPr>
        <w:t xml:space="preserve"> – </w:t>
      </w:r>
      <w:r>
        <w:rPr>
          <w:rFonts w:ascii="Times New Roman" w:hAnsi="Times New Roman" w:cs="Times New Roman"/>
          <w:sz w:val="28"/>
          <w:szCs w:val="28"/>
        </w:rPr>
        <w:t xml:space="preserve">ведущий специалист по организации </w:t>
      </w:r>
      <w:proofErr w:type="gramStart"/>
      <w:r>
        <w:rPr>
          <w:rFonts w:ascii="Times New Roman" w:hAnsi="Times New Roman" w:cs="Times New Roman"/>
          <w:sz w:val="28"/>
          <w:szCs w:val="28"/>
        </w:rPr>
        <w:t>муниципальных</w:t>
      </w:r>
      <w:proofErr w:type="gramEnd"/>
      <w:r>
        <w:rPr>
          <w:rFonts w:ascii="Times New Roman" w:hAnsi="Times New Roman" w:cs="Times New Roman"/>
          <w:sz w:val="28"/>
          <w:szCs w:val="28"/>
        </w:rPr>
        <w:t xml:space="preserve">                                                           </w:t>
      </w:r>
    </w:p>
    <w:p w:rsidR="005A5419" w:rsidRDefault="002416D8" w:rsidP="002416D8">
      <w:pPr>
        <w:pStyle w:val="ab"/>
        <w:tabs>
          <w:tab w:val="left" w:pos="2396"/>
        </w:tabs>
        <w:jc w:val="both"/>
        <w:rPr>
          <w:rFonts w:ascii="Times New Roman" w:hAnsi="Times New Roman" w:cs="Times New Roman"/>
          <w:sz w:val="28"/>
          <w:szCs w:val="28"/>
        </w:rPr>
      </w:pPr>
      <w:r>
        <w:rPr>
          <w:rFonts w:ascii="Times New Roman" w:hAnsi="Times New Roman" w:cs="Times New Roman"/>
          <w:sz w:val="28"/>
          <w:szCs w:val="28"/>
        </w:rPr>
        <w:tab/>
        <w:t>закупок, секретарь комиссии;</w:t>
      </w:r>
    </w:p>
    <w:p w:rsidR="002416D8" w:rsidRDefault="002416D8" w:rsidP="002416D8">
      <w:pPr>
        <w:pStyle w:val="ab"/>
        <w:tabs>
          <w:tab w:val="left" w:pos="2396"/>
        </w:tabs>
        <w:jc w:val="both"/>
        <w:rPr>
          <w:rFonts w:ascii="Times New Roman" w:hAnsi="Times New Roman" w:cs="Times New Roman"/>
          <w:sz w:val="28"/>
          <w:szCs w:val="28"/>
        </w:rPr>
      </w:pPr>
    </w:p>
    <w:p w:rsidR="00A27576" w:rsidRDefault="005A5419" w:rsidP="005A5419">
      <w:pPr>
        <w:pStyle w:val="ab"/>
        <w:rPr>
          <w:rFonts w:ascii="Times New Roman" w:hAnsi="Times New Roman" w:cs="Times New Roman"/>
          <w:sz w:val="28"/>
          <w:szCs w:val="28"/>
        </w:rPr>
      </w:pPr>
      <w:r>
        <w:rPr>
          <w:rFonts w:ascii="Times New Roman" w:hAnsi="Times New Roman" w:cs="Times New Roman"/>
          <w:sz w:val="28"/>
          <w:szCs w:val="28"/>
        </w:rPr>
        <w:t>Члены комиссии:</w:t>
      </w:r>
    </w:p>
    <w:p w:rsidR="005A5419" w:rsidRDefault="005A5419" w:rsidP="005A5419">
      <w:pPr>
        <w:pStyle w:val="ab"/>
        <w:rPr>
          <w:rFonts w:ascii="Times New Roman" w:hAnsi="Times New Roman" w:cs="Times New Roman"/>
          <w:sz w:val="28"/>
          <w:szCs w:val="28"/>
        </w:rPr>
      </w:pPr>
      <w:proofErr w:type="spellStart"/>
      <w:r>
        <w:rPr>
          <w:rFonts w:ascii="Times New Roman" w:hAnsi="Times New Roman" w:cs="Times New Roman"/>
          <w:sz w:val="28"/>
          <w:szCs w:val="28"/>
        </w:rPr>
        <w:t>Ляпустина</w:t>
      </w:r>
      <w:proofErr w:type="spellEnd"/>
      <w:r>
        <w:rPr>
          <w:rFonts w:ascii="Times New Roman" w:hAnsi="Times New Roman" w:cs="Times New Roman"/>
          <w:sz w:val="28"/>
          <w:szCs w:val="28"/>
        </w:rPr>
        <w:t xml:space="preserve"> В.А.    – заместитель главы администрации</w:t>
      </w:r>
      <w:r w:rsidR="00633E51">
        <w:rPr>
          <w:rFonts w:ascii="Times New Roman" w:hAnsi="Times New Roman" w:cs="Times New Roman"/>
          <w:sz w:val="28"/>
          <w:szCs w:val="28"/>
        </w:rPr>
        <w:t xml:space="preserve"> по ФЭВ</w:t>
      </w:r>
      <w:r>
        <w:rPr>
          <w:rFonts w:ascii="Times New Roman" w:hAnsi="Times New Roman" w:cs="Times New Roman"/>
          <w:sz w:val="28"/>
          <w:szCs w:val="28"/>
        </w:rPr>
        <w:t>;</w:t>
      </w:r>
    </w:p>
    <w:p w:rsidR="00A27576" w:rsidRDefault="00A27576" w:rsidP="005A5419">
      <w:pPr>
        <w:pStyle w:val="ab"/>
        <w:rPr>
          <w:rFonts w:ascii="Times New Roman" w:hAnsi="Times New Roman" w:cs="Times New Roman"/>
          <w:sz w:val="28"/>
          <w:szCs w:val="28"/>
        </w:rPr>
      </w:pPr>
    </w:p>
    <w:p w:rsidR="005A5419" w:rsidRDefault="005A5419" w:rsidP="005A5419">
      <w:pPr>
        <w:pStyle w:val="ab"/>
        <w:rPr>
          <w:rFonts w:ascii="Times New Roman" w:hAnsi="Times New Roman" w:cs="Times New Roman"/>
          <w:sz w:val="28"/>
          <w:szCs w:val="28"/>
        </w:rPr>
      </w:pPr>
      <w:r>
        <w:rPr>
          <w:rFonts w:ascii="Times New Roman" w:hAnsi="Times New Roman" w:cs="Times New Roman"/>
          <w:sz w:val="28"/>
          <w:szCs w:val="28"/>
        </w:rPr>
        <w:t xml:space="preserve">Щеглова В.С.       – начальник отдела по </w:t>
      </w:r>
      <w:proofErr w:type="gramStart"/>
      <w:r>
        <w:rPr>
          <w:rFonts w:ascii="Times New Roman" w:hAnsi="Times New Roman" w:cs="Times New Roman"/>
          <w:sz w:val="28"/>
          <w:szCs w:val="28"/>
        </w:rPr>
        <w:t>муниципальному</w:t>
      </w:r>
      <w:proofErr w:type="gramEnd"/>
      <w:r>
        <w:rPr>
          <w:rFonts w:ascii="Times New Roman" w:hAnsi="Times New Roman" w:cs="Times New Roman"/>
          <w:sz w:val="28"/>
          <w:szCs w:val="28"/>
        </w:rPr>
        <w:t xml:space="preserve"> и земельному                   </w:t>
      </w:r>
    </w:p>
    <w:p w:rsidR="00A27576" w:rsidRDefault="005A5419" w:rsidP="005A5419">
      <w:pPr>
        <w:pStyle w:val="ab"/>
        <w:rPr>
          <w:rFonts w:ascii="Times New Roman" w:hAnsi="Times New Roman" w:cs="Times New Roman"/>
          <w:sz w:val="28"/>
          <w:szCs w:val="28"/>
        </w:rPr>
      </w:pPr>
      <w:r>
        <w:rPr>
          <w:rFonts w:ascii="Times New Roman" w:hAnsi="Times New Roman" w:cs="Times New Roman"/>
          <w:sz w:val="28"/>
          <w:szCs w:val="28"/>
        </w:rPr>
        <w:t xml:space="preserve">                                  хозяйству; </w:t>
      </w:r>
    </w:p>
    <w:p w:rsidR="005A5419" w:rsidRDefault="005A5419" w:rsidP="005A5419">
      <w:pPr>
        <w:pStyle w:val="ab"/>
        <w:rPr>
          <w:rFonts w:ascii="Times New Roman" w:hAnsi="Times New Roman" w:cs="Times New Roman"/>
          <w:sz w:val="28"/>
          <w:szCs w:val="28"/>
        </w:rPr>
      </w:pPr>
      <w:r w:rsidRPr="005A5419">
        <w:rPr>
          <w:rFonts w:ascii="Times New Roman" w:hAnsi="Times New Roman" w:cs="Times New Roman"/>
          <w:sz w:val="28"/>
          <w:szCs w:val="28"/>
        </w:rPr>
        <w:t xml:space="preserve">     </w:t>
      </w:r>
    </w:p>
    <w:p w:rsidR="00A27576" w:rsidRDefault="002416D8" w:rsidP="005A5419">
      <w:pPr>
        <w:pStyle w:val="ab"/>
        <w:rPr>
          <w:rFonts w:ascii="Times New Roman" w:hAnsi="Times New Roman" w:cs="Times New Roman"/>
          <w:sz w:val="28"/>
          <w:szCs w:val="28"/>
        </w:rPr>
      </w:pPr>
      <w:r>
        <w:rPr>
          <w:rFonts w:ascii="Times New Roman" w:hAnsi="Times New Roman" w:cs="Times New Roman"/>
          <w:sz w:val="28"/>
          <w:szCs w:val="28"/>
        </w:rPr>
        <w:t>Болдырева В.А.</w:t>
      </w:r>
      <w:r w:rsidR="005A5419">
        <w:rPr>
          <w:rFonts w:ascii="Times New Roman" w:hAnsi="Times New Roman" w:cs="Times New Roman"/>
          <w:sz w:val="28"/>
          <w:szCs w:val="28"/>
        </w:rPr>
        <w:t xml:space="preserve"> </w:t>
      </w:r>
      <w:r>
        <w:rPr>
          <w:rFonts w:ascii="Times New Roman" w:hAnsi="Times New Roman" w:cs="Times New Roman"/>
          <w:sz w:val="28"/>
          <w:szCs w:val="28"/>
        </w:rPr>
        <w:t xml:space="preserve">   </w:t>
      </w:r>
      <w:r w:rsidR="005A5419">
        <w:rPr>
          <w:rFonts w:ascii="Times New Roman" w:hAnsi="Times New Roman" w:cs="Times New Roman"/>
          <w:sz w:val="28"/>
          <w:szCs w:val="28"/>
        </w:rPr>
        <w:t xml:space="preserve">– </w:t>
      </w:r>
      <w:r>
        <w:rPr>
          <w:rFonts w:ascii="Times New Roman" w:hAnsi="Times New Roman" w:cs="Times New Roman"/>
          <w:sz w:val="28"/>
          <w:szCs w:val="28"/>
        </w:rPr>
        <w:t>ведущий специалист</w:t>
      </w:r>
      <w:r w:rsidR="005A5419">
        <w:rPr>
          <w:rFonts w:ascii="Times New Roman" w:hAnsi="Times New Roman" w:cs="Times New Roman"/>
          <w:sz w:val="28"/>
          <w:szCs w:val="28"/>
        </w:rPr>
        <w:t xml:space="preserve"> по правовым вопросам;</w:t>
      </w:r>
    </w:p>
    <w:p w:rsidR="00A27576" w:rsidRDefault="00A27576" w:rsidP="005A5419">
      <w:pPr>
        <w:pStyle w:val="ab"/>
        <w:rPr>
          <w:rFonts w:ascii="Times New Roman" w:hAnsi="Times New Roman" w:cs="Times New Roman"/>
          <w:sz w:val="28"/>
          <w:szCs w:val="28"/>
        </w:rPr>
      </w:pPr>
    </w:p>
    <w:p w:rsidR="00A27576" w:rsidRDefault="00A27576" w:rsidP="005A5419">
      <w:pPr>
        <w:pStyle w:val="ab"/>
        <w:rPr>
          <w:rFonts w:ascii="Times New Roman" w:hAnsi="Times New Roman" w:cs="Times New Roman"/>
          <w:sz w:val="28"/>
          <w:szCs w:val="28"/>
        </w:rPr>
      </w:pPr>
      <w:r>
        <w:rPr>
          <w:rFonts w:ascii="Times New Roman" w:hAnsi="Times New Roman" w:cs="Times New Roman"/>
          <w:sz w:val="28"/>
          <w:szCs w:val="28"/>
        </w:rPr>
        <w:t xml:space="preserve">Белоусова Ф.М     </w:t>
      </w:r>
      <w:r w:rsidR="002416D8">
        <w:rPr>
          <w:rFonts w:ascii="Times New Roman" w:hAnsi="Times New Roman" w:cs="Times New Roman"/>
          <w:sz w:val="28"/>
          <w:szCs w:val="28"/>
        </w:rPr>
        <w:t>-</w:t>
      </w:r>
      <w:r>
        <w:rPr>
          <w:rFonts w:ascii="Times New Roman" w:hAnsi="Times New Roman" w:cs="Times New Roman"/>
          <w:sz w:val="28"/>
          <w:szCs w:val="28"/>
        </w:rPr>
        <w:t xml:space="preserve"> главный инженер ИМУП «</w:t>
      </w:r>
      <w:proofErr w:type="spellStart"/>
      <w:r>
        <w:rPr>
          <w:rFonts w:ascii="Times New Roman" w:hAnsi="Times New Roman" w:cs="Times New Roman"/>
          <w:sz w:val="28"/>
          <w:szCs w:val="28"/>
        </w:rPr>
        <w:t>Тепловодоканал</w:t>
      </w:r>
      <w:proofErr w:type="spellEnd"/>
      <w:r>
        <w:rPr>
          <w:rFonts w:ascii="Times New Roman" w:hAnsi="Times New Roman" w:cs="Times New Roman"/>
          <w:sz w:val="28"/>
          <w:szCs w:val="28"/>
        </w:rPr>
        <w:t>»;</w:t>
      </w:r>
    </w:p>
    <w:p w:rsidR="00A27576" w:rsidRDefault="00A27576" w:rsidP="005A5419">
      <w:pPr>
        <w:pStyle w:val="ab"/>
        <w:rPr>
          <w:rFonts w:ascii="Times New Roman" w:hAnsi="Times New Roman" w:cs="Times New Roman"/>
          <w:sz w:val="28"/>
          <w:szCs w:val="28"/>
        </w:rPr>
      </w:pPr>
    </w:p>
    <w:p w:rsidR="005A5419" w:rsidRDefault="00A27576" w:rsidP="005A5419">
      <w:pPr>
        <w:pStyle w:val="ab"/>
        <w:rPr>
          <w:rFonts w:ascii="Times New Roman" w:hAnsi="Times New Roman" w:cs="Times New Roman"/>
          <w:sz w:val="28"/>
          <w:szCs w:val="28"/>
        </w:rPr>
      </w:pPr>
      <w:proofErr w:type="spellStart"/>
      <w:r>
        <w:rPr>
          <w:rFonts w:ascii="Times New Roman" w:hAnsi="Times New Roman" w:cs="Times New Roman"/>
          <w:sz w:val="28"/>
          <w:szCs w:val="28"/>
        </w:rPr>
        <w:t>Рознерица</w:t>
      </w:r>
      <w:proofErr w:type="spellEnd"/>
      <w:r>
        <w:rPr>
          <w:rFonts w:ascii="Times New Roman" w:hAnsi="Times New Roman" w:cs="Times New Roman"/>
          <w:sz w:val="28"/>
          <w:szCs w:val="28"/>
        </w:rPr>
        <w:t xml:space="preserve"> С.И.   </w:t>
      </w:r>
      <w:r w:rsidR="00A15A10">
        <w:rPr>
          <w:rFonts w:ascii="Times New Roman" w:hAnsi="Times New Roman" w:cs="Times New Roman"/>
          <w:sz w:val="28"/>
          <w:szCs w:val="28"/>
        </w:rPr>
        <w:t xml:space="preserve"> </w:t>
      </w:r>
      <w:r>
        <w:rPr>
          <w:rFonts w:ascii="Times New Roman" w:hAnsi="Times New Roman" w:cs="Times New Roman"/>
          <w:sz w:val="28"/>
          <w:szCs w:val="28"/>
        </w:rPr>
        <w:t xml:space="preserve"> – начальник ПТО ИМУП «</w:t>
      </w:r>
      <w:proofErr w:type="spellStart"/>
      <w:r>
        <w:rPr>
          <w:rFonts w:ascii="Times New Roman" w:hAnsi="Times New Roman" w:cs="Times New Roman"/>
          <w:sz w:val="28"/>
          <w:szCs w:val="28"/>
        </w:rPr>
        <w:t>Тепловодоканал</w:t>
      </w:r>
      <w:proofErr w:type="spellEnd"/>
      <w:r>
        <w:rPr>
          <w:rFonts w:ascii="Times New Roman" w:hAnsi="Times New Roman" w:cs="Times New Roman"/>
          <w:sz w:val="28"/>
          <w:szCs w:val="28"/>
        </w:rPr>
        <w:t>»;</w:t>
      </w:r>
    </w:p>
    <w:p w:rsidR="00A27576" w:rsidRDefault="00A27576" w:rsidP="005A5419">
      <w:pPr>
        <w:pStyle w:val="ab"/>
        <w:rPr>
          <w:rFonts w:ascii="Times New Roman" w:hAnsi="Times New Roman" w:cs="Times New Roman"/>
          <w:sz w:val="28"/>
          <w:szCs w:val="28"/>
        </w:rPr>
      </w:pPr>
    </w:p>
    <w:p w:rsidR="00A27576" w:rsidRDefault="00EC5888" w:rsidP="005A5419">
      <w:pPr>
        <w:pStyle w:val="ab"/>
        <w:rPr>
          <w:rFonts w:ascii="Times New Roman" w:hAnsi="Times New Roman" w:cs="Times New Roman"/>
          <w:sz w:val="28"/>
          <w:szCs w:val="28"/>
        </w:rPr>
      </w:pPr>
      <w:r w:rsidRPr="00EC5888">
        <w:rPr>
          <w:rFonts w:ascii="Times New Roman" w:hAnsi="Times New Roman" w:cs="Times New Roman"/>
          <w:sz w:val="28"/>
          <w:szCs w:val="28"/>
        </w:rPr>
        <w:t xml:space="preserve">Дудка И.Н.     </w:t>
      </w:r>
      <w:r w:rsidR="00A27576" w:rsidRPr="00EC5888">
        <w:rPr>
          <w:rFonts w:ascii="Times New Roman" w:hAnsi="Times New Roman" w:cs="Times New Roman"/>
          <w:sz w:val="28"/>
          <w:szCs w:val="28"/>
        </w:rPr>
        <w:t xml:space="preserve">      </w:t>
      </w:r>
      <w:r w:rsidR="00A15A10" w:rsidRPr="00EC5888">
        <w:rPr>
          <w:rFonts w:ascii="Times New Roman" w:hAnsi="Times New Roman" w:cs="Times New Roman"/>
          <w:sz w:val="28"/>
          <w:szCs w:val="28"/>
        </w:rPr>
        <w:t xml:space="preserve"> </w:t>
      </w:r>
      <w:r w:rsidR="00A27576" w:rsidRPr="00EC5888">
        <w:rPr>
          <w:rFonts w:ascii="Times New Roman" w:hAnsi="Times New Roman" w:cs="Times New Roman"/>
          <w:sz w:val="28"/>
          <w:szCs w:val="28"/>
        </w:rPr>
        <w:t>– депутат Совета депутатов городского поселения Игрим;</w:t>
      </w:r>
    </w:p>
    <w:p w:rsidR="00A27576" w:rsidRDefault="00A27576" w:rsidP="005A5419">
      <w:pPr>
        <w:pStyle w:val="ab"/>
        <w:rPr>
          <w:rFonts w:ascii="Times New Roman" w:hAnsi="Times New Roman" w:cs="Times New Roman"/>
          <w:sz w:val="28"/>
          <w:szCs w:val="28"/>
        </w:rPr>
      </w:pPr>
    </w:p>
    <w:p w:rsidR="00A27576" w:rsidRPr="005A5419" w:rsidRDefault="00A27576" w:rsidP="005A5419">
      <w:pPr>
        <w:pStyle w:val="ab"/>
        <w:rPr>
          <w:rFonts w:ascii="Times New Roman" w:hAnsi="Times New Roman" w:cs="Times New Roman"/>
          <w:sz w:val="28"/>
          <w:szCs w:val="28"/>
        </w:rPr>
      </w:pPr>
    </w:p>
    <w:sectPr w:rsidR="00A27576" w:rsidRPr="005A54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2D1" w:rsidRDefault="009072D1" w:rsidP="009072D1">
      <w:pPr>
        <w:spacing w:after="0" w:line="240" w:lineRule="auto"/>
      </w:pPr>
      <w:r>
        <w:separator/>
      </w:r>
    </w:p>
  </w:endnote>
  <w:endnote w:type="continuationSeparator" w:id="0">
    <w:p w:rsidR="009072D1" w:rsidRDefault="009072D1" w:rsidP="00907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2D1" w:rsidRDefault="009072D1" w:rsidP="009072D1">
      <w:pPr>
        <w:spacing w:after="0" w:line="240" w:lineRule="auto"/>
      </w:pPr>
      <w:r>
        <w:separator/>
      </w:r>
    </w:p>
  </w:footnote>
  <w:footnote w:type="continuationSeparator" w:id="0">
    <w:p w:rsidR="009072D1" w:rsidRDefault="009072D1" w:rsidP="009072D1">
      <w:pPr>
        <w:spacing w:after="0" w:line="240" w:lineRule="auto"/>
      </w:pPr>
      <w:r>
        <w:continuationSeparator/>
      </w:r>
    </w:p>
  </w:footnote>
  <w:footnote w:id="1">
    <w:p w:rsidR="009072D1" w:rsidRPr="008C7232" w:rsidRDefault="009072D1" w:rsidP="009072D1">
      <w:pPr>
        <w:pStyle w:val="a7"/>
        <w:numPr>
          <w:ilvl w:val="0"/>
          <w:numId w:val="27"/>
        </w:numPr>
        <w:tabs>
          <w:tab w:val="left" w:pos="993"/>
          <w:tab w:val="left" w:pos="1134"/>
        </w:tabs>
        <w:suppressAutoHyphens/>
        <w:spacing w:after="0"/>
        <w:ind w:left="0" w:firstLine="567"/>
        <w:rPr>
          <w:sz w:val="20"/>
          <w:szCs w:val="20"/>
        </w:rPr>
      </w:pPr>
      <w:r>
        <w:rPr>
          <w:rStyle w:val="affff"/>
        </w:rPr>
        <w:footnoteRef/>
      </w:r>
      <w:r>
        <w:t xml:space="preserve"> </w:t>
      </w:r>
      <w:r w:rsidRPr="008C7232">
        <w:rPr>
          <w:bCs/>
          <w:sz w:val="20"/>
          <w:szCs w:val="20"/>
        </w:rPr>
        <w:t>В случае, если от имени заявителя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Pr="008C7232">
        <w:rPr>
          <w:sz w:val="20"/>
          <w:szCs w:val="20"/>
        </w:rPr>
        <w:t>;</w:t>
      </w:r>
    </w:p>
    <w:p w:rsidR="009072D1" w:rsidRPr="008C7232" w:rsidRDefault="009072D1" w:rsidP="009072D1">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F840088"/>
    <w:lvl w:ilvl="0">
      <w:start w:val="1"/>
      <w:numFmt w:val="decimal"/>
      <w:pStyle w:val="a"/>
      <w:lvlText w:val="%1."/>
      <w:lvlJc w:val="left"/>
      <w:pPr>
        <w:tabs>
          <w:tab w:val="num" w:pos="360"/>
        </w:tabs>
        <w:ind w:left="360" w:hanging="360"/>
      </w:pPr>
    </w:lvl>
  </w:abstractNum>
  <w:abstractNum w:abstractNumId="1">
    <w:nsid w:val="01BB0DF3"/>
    <w:multiLevelType w:val="multilevel"/>
    <w:tmpl w:val="9CBC603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3475D1F"/>
    <w:multiLevelType w:val="hybridMultilevel"/>
    <w:tmpl w:val="60F8616E"/>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4322EB9"/>
    <w:multiLevelType w:val="hybridMultilevel"/>
    <w:tmpl w:val="914462B6"/>
    <w:lvl w:ilvl="0" w:tplc="754E90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67C0563"/>
    <w:multiLevelType w:val="multilevel"/>
    <w:tmpl w:val="F4C26EAE"/>
    <w:lvl w:ilvl="0">
      <w:start w:val="1"/>
      <w:numFmt w:val="decimal"/>
      <w:pStyle w:val="a0"/>
      <w:lvlText w:val="Приложение %1"/>
      <w:lvlJc w:val="center"/>
      <w:pPr>
        <w:tabs>
          <w:tab w:val="num" w:pos="0"/>
        </w:tabs>
        <w:ind w:left="2127" w:firstLine="0"/>
      </w:pPr>
    </w:lvl>
    <w:lvl w:ilvl="1">
      <w:start w:val="1"/>
      <w:numFmt w:val="decimal"/>
      <w:pStyle w:val="a1"/>
      <w:lvlText w:val="%1.%2"/>
      <w:lvlJc w:val="left"/>
      <w:pPr>
        <w:tabs>
          <w:tab w:val="num" w:pos="1920"/>
        </w:tabs>
        <w:ind w:left="709" w:firstLine="851"/>
      </w:pPr>
    </w:lvl>
    <w:lvl w:ilvl="2">
      <w:start w:val="1"/>
      <w:numFmt w:val="decimal"/>
      <w:lvlText w:val="%1.%2.%3"/>
      <w:lvlJc w:val="left"/>
      <w:pPr>
        <w:tabs>
          <w:tab w:val="num" w:pos="3414"/>
        </w:tabs>
        <w:ind w:left="2694" w:firstLine="0"/>
      </w:pPr>
    </w:lvl>
    <w:lvl w:ilvl="3">
      <w:start w:val="1"/>
      <w:numFmt w:val="decimal"/>
      <w:lvlText w:val="%1.%2.%3.%4."/>
      <w:lvlJc w:val="left"/>
      <w:pPr>
        <w:tabs>
          <w:tab w:val="num" w:pos="3414"/>
        </w:tabs>
        <w:ind w:left="2694" w:firstLine="0"/>
      </w:pPr>
    </w:lvl>
    <w:lvl w:ilvl="4">
      <w:start w:val="1"/>
      <w:numFmt w:val="decimal"/>
      <w:lvlText w:val="%1.%2.%3.%4.%5."/>
      <w:lvlJc w:val="left"/>
      <w:pPr>
        <w:tabs>
          <w:tab w:val="num" w:pos="3774"/>
        </w:tabs>
        <w:ind w:left="2694" w:firstLine="0"/>
      </w:pPr>
    </w:lvl>
    <w:lvl w:ilvl="5">
      <w:start w:val="1"/>
      <w:numFmt w:val="decimal"/>
      <w:lvlText w:val="%1.%2.%3.%4.%5..%6"/>
      <w:lvlJc w:val="left"/>
      <w:pPr>
        <w:tabs>
          <w:tab w:val="num" w:pos="3774"/>
        </w:tabs>
        <w:ind w:left="2694" w:firstLine="0"/>
      </w:pPr>
    </w:lvl>
    <w:lvl w:ilvl="6">
      <w:start w:val="1"/>
      <w:numFmt w:val="decimal"/>
      <w:lvlText w:val="%1.%2.%3.%4.%5..%6.%7"/>
      <w:lvlJc w:val="left"/>
      <w:pPr>
        <w:tabs>
          <w:tab w:val="num" w:pos="2694"/>
        </w:tabs>
        <w:ind w:left="2694" w:firstLine="0"/>
      </w:pPr>
    </w:lvl>
    <w:lvl w:ilvl="7">
      <w:start w:val="1"/>
      <w:numFmt w:val="decimal"/>
      <w:lvlText w:val="%1.%2.%3.%4.%5..%6.%7.%8"/>
      <w:lvlJc w:val="left"/>
      <w:pPr>
        <w:tabs>
          <w:tab w:val="num" w:pos="4134"/>
        </w:tabs>
        <w:ind w:left="2694" w:firstLine="0"/>
      </w:pPr>
    </w:lvl>
    <w:lvl w:ilvl="8">
      <w:start w:val="1"/>
      <w:numFmt w:val="decimal"/>
      <w:lvlText w:val="Приложение %9."/>
      <w:lvlJc w:val="left"/>
      <w:pPr>
        <w:tabs>
          <w:tab w:val="num" w:pos="4494"/>
        </w:tabs>
        <w:ind w:left="2694" w:firstLine="0"/>
      </w:pPr>
      <w:rPr>
        <w:rFonts w:ascii="Times New Roman" w:hAnsi="Times New Roman" w:cs="Times New Roman" w:hint="default"/>
        <w:b w:val="0"/>
        <w:i w:val="0"/>
        <w:sz w:val="24"/>
      </w:rPr>
    </w:lvl>
  </w:abstractNum>
  <w:abstractNum w:abstractNumId="5">
    <w:nsid w:val="0BCE20DB"/>
    <w:multiLevelType w:val="multilevel"/>
    <w:tmpl w:val="B95EBC64"/>
    <w:lvl w:ilvl="0">
      <w:start w:val="1"/>
      <w:numFmt w:val="upperRoman"/>
      <w:pStyle w:val="ListeIGras"/>
      <w:lvlText w:val="(%1)"/>
      <w:lvlJc w:val="left"/>
      <w:pPr>
        <w:tabs>
          <w:tab w:val="num" w:pos="851"/>
        </w:tabs>
        <w:ind w:left="851" w:hanging="851"/>
      </w:pPr>
      <w:rPr>
        <w:rFonts w:cs="Times New Roman"/>
        <w:b/>
        <w:i w:val="0"/>
      </w:rPr>
    </w:lvl>
    <w:lvl w:ilvl="1">
      <w:start w:val="1"/>
      <w:numFmt w:val="lowerLetter"/>
      <w:lvlText w:val="%2."/>
      <w:lvlJc w:val="left"/>
      <w:pPr>
        <w:ind w:left="2148" w:hanging="360"/>
      </w:pPr>
      <w:rPr>
        <w:rFonts w:cs="Times New Roman"/>
      </w:rPr>
    </w:lvl>
    <w:lvl w:ilvl="2">
      <w:start w:val="1"/>
      <w:numFmt w:val="lowerRoman"/>
      <w:lvlText w:val="%3."/>
      <w:lvlJc w:val="right"/>
      <w:pPr>
        <w:ind w:left="2868" w:hanging="180"/>
      </w:pPr>
      <w:rPr>
        <w:rFonts w:cs="Times New Roman"/>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6">
    <w:nsid w:val="0F27038B"/>
    <w:multiLevelType w:val="singleLevel"/>
    <w:tmpl w:val="FB78DA46"/>
    <w:lvl w:ilvl="0">
      <w:start w:val="1"/>
      <w:numFmt w:val="russianLower"/>
      <w:lvlText w:val="%1)"/>
      <w:lvlJc w:val="left"/>
      <w:pPr>
        <w:ind w:left="1920" w:hanging="360"/>
      </w:pPr>
      <w:rPr>
        <w:rFonts w:cs="Times New Roman" w:hint="default"/>
      </w:rPr>
    </w:lvl>
  </w:abstractNum>
  <w:abstractNum w:abstractNumId="7">
    <w:nsid w:val="126B4468"/>
    <w:multiLevelType w:val="hybridMultilevel"/>
    <w:tmpl w:val="DE90FC9C"/>
    <w:lvl w:ilvl="0" w:tplc="754E90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2CD7E40"/>
    <w:multiLevelType w:val="hybridMultilevel"/>
    <w:tmpl w:val="6C509100"/>
    <w:lvl w:ilvl="0" w:tplc="754E90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3E1458B"/>
    <w:multiLevelType w:val="hybridMultilevel"/>
    <w:tmpl w:val="6562E27C"/>
    <w:lvl w:ilvl="0" w:tplc="44D653BA">
      <w:start w:val="1"/>
      <w:numFmt w:val="bullet"/>
      <w:pStyle w:val="2"/>
      <w:lvlText w:val=""/>
      <w:lvlJc w:val="left"/>
      <w:pPr>
        <w:tabs>
          <w:tab w:val="num" w:pos="1440"/>
        </w:tabs>
        <w:ind w:left="0" w:firstLine="10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5021E2E"/>
    <w:multiLevelType w:val="hybridMultilevel"/>
    <w:tmpl w:val="26D64BF4"/>
    <w:lvl w:ilvl="0" w:tplc="754E9058">
      <w:start w:val="1"/>
      <w:numFmt w:val="bullet"/>
      <w:lvlText w:val=""/>
      <w:lvlJc w:val="left"/>
      <w:pPr>
        <w:ind w:left="1620" w:hanging="360"/>
      </w:pPr>
      <w:rPr>
        <w:rFonts w:ascii="Symbol" w:hAnsi="Symbol" w:hint="default"/>
      </w:rPr>
    </w:lvl>
    <w:lvl w:ilvl="1" w:tplc="04190003" w:tentative="1">
      <w:start w:val="1"/>
      <w:numFmt w:val="lowerLetter"/>
      <w:lvlText w:val="%2."/>
      <w:lvlJc w:val="left"/>
      <w:pPr>
        <w:ind w:left="2340" w:hanging="360"/>
      </w:pPr>
      <w:rPr>
        <w:rFonts w:cs="Times New Roman"/>
      </w:rPr>
    </w:lvl>
    <w:lvl w:ilvl="2" w:tplc="04190005" w:tentative="1">
      <w:start w:val="1"/>
      <w:numFmt w:val="lowerRoman"/>
      <w:lvlText w:val="%3."/>
      <w:lvlJc w:val="right"/>
      <w:pPr>
        <w:ind w:left="3060" w:hanging="180"/>
      </w:pPr>
      <w:rPr>
        <w:rFonts w:cs="Times New Roman"/>
      </w:rPr>
    </w:lvl>
    <w:lvl w:ilvl="3" w:tplc="04190001" w:tentative="1">
      <w:start w:val="1"/>
      <w:numFmt w:val="decimal"/>
      <w:lvlText w:val="%4."/>
      <w:lvlJc w:val="left"/>
      <w:pPr>
        <w:ind w:left="3780" w:hanging="360"/>
      </w:pPr>
      <w:rPr>
        <w:rFonts w:cs="Times New Roman"/>
      </w:rPr>
    </w:lvl>
    <w:lvl w:ilvl="4" w:tplc="04190003" w:tentative="1">
      <w:start w:val="1"/>
      <w:numFmt w:val="lowerLetter"/>
      <w:lvlText w:val="%5."/>
      <w:lvlJc w:val="left"/>
      <w:pPr>
        <w:ind w:left="4500" w:hanging="360"/>
      </w:pPr>
      <w:rPr>
        <w:rFonts w:cs="Times New Roman"/>
      </w:rPr>
    </w:lvl>
    <w:lvl w:ilvl="5" w:tplc="04190005" w:tentative="1">
      <w:start w:val="1"/>
      <w:numFmt w:val="lowerRoman"/>
      <w:lvlText w:val="%6."/>
      <w:lvlJc w:val="right"/>
      <w:pPr>
        <w:ind w:left="5220" w:hanging="180"/>
      </w:pPr>
      <w:rPr>
        <w:rFonts w:cs="Times New Roman"/>
      </w:rPr>
    </w:lvl>
    <w:lvl w:ilvl="6" w:tplc="04190001" w:tentative="1">
      <w:start w:val="1"/>
      <w:numFmt w:val="decimal"/>
      <w:lvlText w:val="%7."/>
      <w:lvlJc w:val="left"/>
      <w:pPr>
        <w:ind w:left="5940" w:hanging="360"/>
      </w:pPr>
      <w:rPr>
        <w:rFonts w:cs="Times New Roman"/>
      </w:rPr>
    </w:lvl>
    <w:lvl w:ilvl="7" w:tplc="04190003" w:tentative="1">
      <w:start w:val="1"/>
      <w:numFmt w:val="lowerLetter"/>
      <w:lvlText w:val="%8."/>
      <w:lvlJc w:val="left"/>
      <w:pPr>
        <w:ind w:left="6660" w:hanging="360"/>
      </w:pPr>
      <w:rPr>
        <w:rFonts w:cs="Times New Roman"/>
      </w:rPr>
    </w:lvl>
    <w:lvl w:ilvl="8" w:tplc="04190005" w:tentative="1">
      <w:start w:val="1"/>
      <w:numFmt w:val="lowerRoman"/>
      <w:lvlText w:val="%9."/>
      <w:lvlJc w:val="right"/>
      <w:pPr>
        <w:ind w:left="7380" w:hanging="180"/>
      </w:pPr>
      <w:rPr>
        <w:rFonts w:cs="Times New Roman"/>
      </w:rPr>
    </w:lvl>
  </w:abstractNum>
  <w:abstractNum w:abstractNumId="11">
    <w:nsid w:val="15650172"/>
    <w:multiLevelType w:val="hybridMultilevel"/>
    <w:tmpl w:val="CB26F016"/>
    <w:lvl w:ilvl="0" w:tplc="754E90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D9400E3"/>
    <w:multiLevelType w:val="hybridMultilevel"/>
    <w:tmpl w:val="41C699AE"/>
    <w:lvl w:ilvl="0" w:tplc="9E303B38">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1FB33EC0"/>
    <w:multiLevelType w:val="hybridMultilevel"/>
    <w:tmpl w:val="A4F249CE"/>
    <w:lvl w:ilvl="0" w:tplc="8326BC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0981750"/>
    <w:multiLevelType w:val="multilevel"/>
    <w:tmpl w:val="6D302A56"/>
    <w:lvl w:ilvl="0">
      <w:start w:val="1"/>
      <w:numFmt w:val="upperLetter"/>
      <w:pStyle w:val="3"/>
      <w:lvlText w:val="(%1)"/>
      <w:lvlJc w:val="left"/>
      <w:pPr>
        <w:tabs>
          <w:tab w:val="num" w:pos="851"/>
        </w:tabs>
        <w:ind w:left="851" w:hanging="851"/>
      </w:pPr>
      <w:rPr>
        <w:rFonts w:cs="Times New Roman"/>
        <w:b/>
        <w:i w:val="0"/>
      </w:rPr>
    </w:lvl>
    <w:lvl w:ilvl="1">
      <w:start w:val="1"/>
      <w:numFmt w:val="lowerLetter"/>
      <w:lvlText w:val="%2."/>
      <w:lvlJc w:val="left"/>
      <w:pPr>
        <w:ind w:left="2148" w:hanging="360"/>
      </w:pPr>
      <w:rPr>
        <w:rFonts w:cs="Times New Roman"/>
      </w:rPr>
    </w:lvl>
    <w:lvl w:ilvl="2">
      <w:start w:val="1"/>
      <w:numFmt w:val="lowerRoman"/>
      <w:lvlText w:val="%3."/>
      <w:lvlJc w:val="right"/>
      <w:pPr>
        <w:ind w:left="2868" w:hanging="180"/>
      </w:pPr>
      <w:rPr>
        <w:rFonts w:cs="Times New Roman"/>
      </w:rPr>
    </w:lvl>
    <w:lvl w:ilvl="3">
      <w:start w:val="1"/>
      <w:numFmt w:val="decimal"/>
      <w:lvlText w:val="%4."/>
      <w:lvlJc w:val="left"/>
      <w:pPr>
        <w:ind w:left="3588" w:hanging="360"/>
      </w:pPr>
      <w:rPr>
        <w:rFonts w:cs="Times New Roman"/>
      </w:rPr>
    </w:lvl>
    <w:lvl w:ilvl="4">
      <w:start w:val="1"/>
      <w:numFmt w:val="lowerLetter"/>
      <w:lvlText w:val="%5."/>
      <w:lvlJc w:val="left"/>
      <w:pPr>
        <w:ind w:left="4308" w:hanging="360"/>
      </w:pPr>
      <w:rPr>
        <w:rFonts w:cs="Times New Roman"/>
      </w:rPr>
    </w:lvl>
    <w:lvl w:ilvl="5">
      <w:start w:val="1"/>
      <w:numFmt w:val="lowerRoman"/>
      <w:lvlText w:val="%6."/>
      <w:lvlJc w:val="right"/>
      <w:pPr>
        <w:ind w:left="5028" w:hanging="180"/>
      </w:pPr>
      <w:rPr>
        <w:rFonts w:cs="Times New Roman"/>
      </w:rPr>
    </w:lvl>
    <w:lvl w:ilvl="6">
      <w:start w:val="1"/>
      <w:numFmt w:val="decimal"/>
      <w:lvlText w:val="%7."/>
      <w:lvlJc w:val="left"/>
      <w:pPr>
        <w:ind w:left="5748" w:hanging="360"/>
      </w:pPr>
      <w:rPr>
        <w:rFonts w:cs="Times New Roman"/>
      </w:rPr>
    </w:lvl>
    <w:lvl w:ilvl="7">
      <w:start w:val="1"/>
      <w:numFmt w:val="lowerLetter"/>
      <w:lvlText w:val="%8."/>
      <w:lvlJc w:val="left"/>
      <w:pPr>
        <w:ind w:left="6468" w:hanging="360"/>
      </w:pPr>
      <w:rPr>
        <w:rFonts w:cs="Times New Roman"/>
      </w:rPr>
    </w:lvl>
    <w:lvl w:ilvl="8">
      <w:start w:val="1"/>
      <w:numFmt w:val="lowerRoman"/>
      <w:lvlText w:val="%9."/>
      <w:lvlJc w:val="right"/>
      <w:pPr>
        <w:ind w:left="7188" w:hanging="180"/>
      </w:pPr>
      <w:rPr>
        <w:rFonts w:cs="Times New Roman"/>
      </w:rPr>
    </w:lvl>
  </w:abstractNum>
  <w:abstractNum w:abstractNumId="15">
    <w:nsid w:val="211E459F"/>
    <w:multiLevelType w:val="hybridMultilevel"/>
    <w:tmpl w:val="C832DBC6"/>
    <w:lvl w:ilvl="0" w:tplc="FFFFFFFF">
      <w:start w:val="1"/>
      <w:numFmt w:val="lowerLetter"/>
      <w:pStyle w:val="a2"/>
      <w:lvlText w:val="%1)"/>
      <w:lvlJc w:val="left"/>
      <w:pPr>
        <w:tabs>
          <w:tab w:val="num" w:pos="1418"/>
        </w:tabs>
        <w:ind w:left="1418" w:hanging="567"/>
      </w:pPr>
    </w:lvl>
    <w:lvl w:ilvl="1" w:tplc="FFFFFFFF">
      <w:start w:val="1"/>
      <w:numFmt w:val="lowerLetter"/>
      <w:pStyle w:val="a2"/>
      <w:lvlText w:val="%2)"/>
      <w:lvlJc w:val="left"/>
      <w:pPr>
        <w:tabs>
          <w:tab w:val="num" w:pos="1440"/>
        </w:tabs>
        <w:ind w:left="1420" w:hanging="34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237333C4"/>
    <w:multiLevelType w:val="hybridMultilevel"/>
    <w:tmpl w:val="3D60DE1E"/>
    <w:lvl w:ilvl="0" w:tplc="A94E93A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6C44D3"/>
    <w:multiLevelType w:val="hybridMultilevel"/>
    <w:tmpl w:val="4D703CFA"/>
    <w:lvl w:ilvl="0" w:tplc="754E9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8C2567"/>
    <w:multiLevelType w:val="hybridMultilevel"/>
    <w:tmpl w:val="96EA2978"/>
    <w:lvl w:ilvl="0" w:tplc="754E90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68E2FD0"/>
    <w:multiLevelType w:val="hybridMultilevel"/>
    <w:tmpl w:val="3904BECE"/>
    <w:lvl w:ilvl="0" w:tplc="FFFFFFFF">
      <w:start w:val="1"/>
      <w:numFmt w:val="bullet"/>
      <w:pStyle w:val="1"/>
      <w:lvlText w:val=""/>
      <w:lvlJc w:val="left"/>
      <w:pPr>
        <w:tabs>
          <w:tab w:val="num" w:pos="851"/>
        </w:tabs>
        <w:ind w:left="851" w:hanging="397"/>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3AE34480"/>
    <w:multiLevelType w:val="multilevel"/>
    <w:tmpl w:val="FF702F50"/>
    <w:lvl w:ilvl="0">
      <w:start w:val="1"/>
      <w:numFmt w:val="upperLetter"/>
      <w:pStyle w:val="a3"/>
      <w:lvlText w:val="(%1)"/>
      <w:lvlJc w:val="left"/>
      <w:pPr>
        <w:tabs>
          <w:tab w:val="num" w:pos="851"/>
        </w:tabs>
        <w:ind w:left="851" w:hanging="851"/>
      </w:pPr>
      <w:rPr>
        <w:rFonts w:cs="Times New Roman"/>
      </w:rPr>
    </w:lvl>
    <w:lvl w:ilvl="1">
      <w:start w:val="1"/>
      <w:numFmt w:val="lowerLetter"/>
      <w:lvlText w:val="%2."/>
      <w:lvlJc w:val="left"/>
      <w:pPr>
        <w:ind w:left="2431" w:hanging="360"/>
      </w:pPr>
      <w:rPr>
        <w:rFonts w:cs="Times New Roman"/>
      </w:rPr>
    </w:lvl>
    <w:lvl w:ilvl="2">
      <w:start w:val="1"/>
      <w:numFmt w:val="lowerRoman"/>
      <w:lvlText w:val="%3."/>
      <w:lvlJc w:val="right"/>
      <w:pPr>
        <w:ind w:left="3151" w:hanging="180"/>
      </w:pPr>
      <w:rPr>
        <w:rFonts w:cs="Times New Roman"/>
      </w:rPr>
    </w:lvl>
    <w:lvl w:ilvl="3">
      <w:start w:val="1"/>
      <w:numFmt w:val="decimal"/>
      <w:lvlText w:val="%4."/>
      <w:lvlJc w:val="left"/>
      <w:pPr>
        <w:ind w:left="3871" w:hanging="360"/>
      </w:pPr>
      <w:rPr>
        <w:rFonts w:cs="Times New Roman"/>
      </w:rPr>
    </w:lvl>
    <w:lvl w:ilvl="4">
      <w:start w:val="1"/>
      <w:numFmt w:val="lowerLetter"/>
      <w:lvlText w:val="%5."/>
      <w:lvlJc w:val="left"/>
      <w:pPr>
        <w:ind w:left="4591" w:hanging="360"/>
      </w:pPr>
      <w:rPr>
        <w:rFonts w:cs="Times New Roman"/>
      </w:rPr>
    </w:lvl>
    <w:lvl w:ilvl="5">
      <w:start w:val="1"/>
      <w:numFmt w:val="lowerRoman"/>
      <w:lvlText w:val="%6."/>
      <w:lvlJc w:val="right"/>
      <w:pPr>
        <w:ind w:left="5311" w:hanging="180"/>
      </w:pPr>
      <w:rPr>
        <w:rFonts w:cs="Times New Roman"/>
      </w:rPr>
    </w:lvl>
    <w:lvl w:ilvl="6">
      <w:start w:val="1"/>
      <w:numFmt w:val="decimal"/>
      <w:lvlText w:val="%7."/>
      <w:lvlJc w:val="left"/>
      <w:pPr>
        <w:ind w:left="6031" w:hanging="360"/>
      </w:pPr>
      <w:rPr>
        <w:rFonts w:cs="Times New Roman"/>
      </w:rPr>
    </w:lvl>
    <w:lvl w:ilvl="7">
      <w:start w:val="1"/>
      <w:numFmt w:val="lowerLetter"/>
      <w:lvlText w:val="%8."/>
      <w:lvlJc w:val="left"/>
      <w:pPr>
        <w:ind w:left="6751" w:hanging="360"/>
      </w:pPr>
      <w:rPr>
        <w:rFonts w:cs="Times New Roman"/>
      </w:rPr>
    </w:lvl>
    <w:lvl w:ilvl="8">
      <w:start w:val="1"/>
      <w:numFmt w:val="lowerRoman"/>
      <w:lvlText w:val="%9."/>
      <w:lvlJc w:val="right"/>
      <w:pPr>
        <w:ind w:left="7471" w:hanging="180"/>
      </w:pPr>
      <w:rPr>
        <w:rFonts w:cs="Times New Roman"/>
      </w:rPr>
    </w:lvl>
  </w:abstractNum>
  <w:abstractNum w:abstractNumId="21">
    <w:nsid w:val="3F235C86"/>
    <w:multiLevelType w:val="hybridMultilevel"/>
    <w:tmpl w:val="019635CC"/>
    <w:lvl w:ilvl="0" w:tplc="718EC35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1A22CB2"/>
    <w:multiLevelType w:val="hybridMultilevel"/>
    <w:tmpl w:val="56FA33F0"/>
    <w:lvl w:ilvl="0" w:tplc="E3E457C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427E1382"/>
    <w:multiLevelType w:val="hybridMultilevel"/>
    <w:tmpl w:val="58B0D2B0"/>
    <w:lvl w:ilvl="0" w:tplc="754E90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9807941"/>
    <w:multiLevelType w:val="hybridMultilevel"/>
    <w:tmpl w:val="9EE077F0"/>
    <w:lvl w:ilvl="0" w:tplc="FFFFFFFF">
      <w:start w:val="1"/>
      <w:numFmt w:val="russianLower"/>
      <w:lvlText w:val="%1)"/>
      <w:lvlJc w:val="left"/>
      <w:pPr>
        <w:ind w:left="1620" w:hanging="360"/>
      </w:pPr>
      <w:rPr>
        <w:rFonts w:cs="Times New Roman" w:hint="default"/>
      </w:rPr>
    </w:lvl>
    <w:lvl w:ilvl="1" w:tplc="FFFFFFFF" w:tentative="1">
      <w:start w:val="1"/>
      <w:numFmt w:val="lowerLetter"/>
      <w:lvlText w:val="%2."/>
      <w:lvlJc w:val="left"/>
      <w:pPr>
        <w:ind w:left="2340" w:hanging="360"/>
      </w:pPr>
      <w:rPr>
        <w:rFonts w:cs="Times New Roman"/>
      </w:rPr>
    </w:lvl>
    <w:lvl w:ilvl="2" w:tplc="FFFFFFFF" w:tentative="1">
      <w:start w:val="1"/>
      <w:numFmt w:val="lowerRoman"/>
      <w:lvlText w:val="%3."/>
      <w:lvlJc w:val="right"/>
      <w:pPr>
        <w:ind w:left="3060" w:hanging="180"/>
      </w:pPr>
      <w:rPr>
        <w:rFonts w:cs="Times New Roman"/>
      </w:rPr>
    </w:lvl>
    <w:lvl w:ilvl="3" w:tplc="FFFFFFFF" w:tentative="1">
      <w:start w:val="1"/>
      <w:numFmt w:val="decimal"/>
      <w:lvlText w:val="%4."/>
      <w:lvlJc w:val="left"/>
      <w:pPr>
        <w:ind w:left="3780" w:hanging="360"/>
      </w:pPr>
      <w:rPr>
        <w:rFonts w:cs="Times New Roman"/>
      </w:rPr>
    </w:lvl>
    <w:lvl w:ilvl="4" w:tplc="FFFFFFFF" w:tentative="1">
      <w:start w:val="1"/>
      <w:numFmt w:val="lowerLetter"/>
      <w:lvlText w:val="%5."/>
      <w:lvlJc w:val="left"/>
      <w:pPr>
        <w:ind w:left="4500" w:hanging="360"/>
      </w:pPr>
      <w:rPr>
        <w:rFonts w:cs="Times New Roman"/>
      </w:rPr>
    </w:lvl>
    <w:lvl w:ilvl="5" w:tplc="FFFFFFFF" w:tentative="1">
      <w:start w:val="1"/>
      <w:numFmt w:val="lowerRoman"/>
      <w:lvlText w:val="%6."/>
      <w:lvlJc w:val="right"/>
      <w:pPr>
        <w:ind w:left="5220" w:hanging="180"/>
      </w:pPr>
      <w:rPr>
        <w:rFonts w:cs="Times New Roman"/>
      </w:rPr>
    </w:lvl>
    <w:lvl w:ilvl="6" w:tplc="FFFFFFFF" w:tentative="1">
      <w:start w:val="1"/>
      <w:numFmt w:val="decimal"/>
      <w:lvlText w:val="%7."/>
      <w:lvlJc w:val="left"/>
      <w:pPr>
        <w:ind w:left="5940" w:hanging="360"/>
      </w:pPr>
      <w:rPr>
        <w:rFonts w:cs="Times New Roman"/>
      </w:rPr>
    </w:lvl>
    <w:lvl w:ilvl="7" w:tplc="FFFFFFFF" w:tentative="1">
      <w:start w:val="1"/>
      <w:numFmt w:val="lowerLetter"/>
      <w:lvlText w:val="%8."/>
      <w:lvlJc w:val="left"/>
      <w:pPr>
        <w:ind w:left="6660" w:hanging="360"/>
      </w:pPr>
      <w:rPr>
        <w:rFonts w:cs="Times New Roman"/>
      </w:rPr>
    </w:lvl>
    <w:lvl w:ilvl="8" w:tplc="FFFFFFFF" w:tentative="1">
      <w:start w:val="1"/>
      <w:numFmt w:val="lowerRoman"/>
      <w:lvlText w:val="%9."/>
      <w:lvlJc w:val="right"/>
      <w:pPr>
        <w:ind w:left="7380" w:hanging="180"/>
      </w:pPr>
      <w:rPr>
        <w:rFonts w:cs="Times New Roman"/>
      </w:rPr>
    </w:lvl>
  </w:abstractNum>
  <w:abstractNum w:abstractNumId="25">
    <w:nsid w:val="506F7AE2"/>
    <w:multiLevelType w:val="hybridMultilevel"/>
    <w:tmpl w:val="3AB00326"/>
    <w:lvl w:ilvl="0" w:tplc="754E905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1F30FF9"/>
    <w:multiLevelType w:val="hybridMultilevel"/>
    <w:tmpl w:val="B112A2AE"/>
    <w:lvl w:ilvl="0" w:tplc="FFFFFFFF">
      <w:start w:val="1"/>
      <w:numFmt w:val="russianLower"/>
      <w:lvlText w:val="%1)"/>
      <w:lvlJc w:val="left"/>
      <w:pPr>
        <w:ind w:left="1260" w:hanging="360"/>
      </w:pPr>
      <w:rPr>
        <w:rFonts w:cs="Times New Roman" w:hint="default"/>
      </w:rPr>
    </w:lvl>
    <w:lvl w:ilvl="1" w:tplc="FFFFFFFF">
      <w:start w:val="1"/>
      <w:numFmt w:val="decimal"/>
      <w:lvlText w:val="%2."/>
      <w:lvlJc w:val="left"/>
      <w:pPr>
        <w:ind w:left="1980" w:hanging="360"/>
      </w:pPr>
      <w:rPr>
        <w:rFonts w:cs="Times New Roman" w:hint="default"/>
      </w:rPr>
    </w:lvl>
    <w:lvl w:ilvl="2" w:tplc="FFFFFFFF" w:tentative="1">
      <w:start w:val="1"/>
      <w:numFmt w:val="lowerRoman"/>
      <w:lvlText w:val="%3."/>
      <w:lvlJc w:val="right"/>
      <w:pPr>
        <w:ind w:left="2700" w:hanging="180"/>
      </w:pPr>
      <w:rPr>
        <w:rFonts w:cs="Times New Roman"/>
      </w:rPr>
    </w:lvl>
    <w:lvl w:ilvl="3" w:tplc="FFFFFFFF" w:tentative="1">
      <w:start w:val="1"/>
      <w:numFmt w:val="decimal"/>
      <w:lvlText w:val="%4."/>
      <w:lvlJc w:val="left"/>
      <w:pPr>
        <w:ind w:left="342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4860" w:hanging="180"/>
      </w:pPr>
      <w:rPr>
        <w:rFonts w:cs="Times New Roman"/>
      </w:rPr>
    </w:lvl>
    <w:lvl w:ilvl="6" w:tplc="FFFFFFFF" w:tentative="1">
      <w:start w:val="1"/>
      <w:numFmt w:val="decimal"/>
      <w:lvlText w:val="%7."/>
      <w:lvlJc w:val="left"/>
      <w:pPr>
        <w:ind w:left="5580" w:hanging="360"/>
      </w:pPr>
      <w:rPr>
        <w:rFonts w:cs="Times New Roman"/>
      </w:rPr>
    </w:lvl>
    <w:lvl w:ilvl="7" w:tplc="FFFFFFFF" w:tentative="1">
      <w:start w:val="1"/>
      <w:numFmt w:val="lowerLetter"/>
      <w:lvlText w:val="%8."/>
      <w:lvlJc w:val="left"/>
      <w:pPr>
        <w:ind w:left="6300" w:hanging="360"/>
      </w:pPr>
      <w:rPr>
        <w:rFonts w:cs="Times New Roman"/>
      </w:rPr>
    </w:lvl>
    <w:lvl w:ilvl="8" w:tplc="FFFFFFFF" w:tentative="1">
      <w:start w:val="1"/>
      <w:numFmt w:val="lowerRoman"/>
      <w:lvlText w:val="%9."/>
      <w:lvlJc w:val="right"/>
      <w:pPr>
        <w:ind w:left="7020" w:hanging="180"/>
      </w:pPr>
      <w:rPr>
        <w:rFonts w:cs="Times New Roman"/>
      </w:rPr>
    </w:lvl>
  </w:abstractNum>
  <w:abstractNum w:abstractNumId="27">
    <w:nsid w:val="531E7C32"/>
    <w:multiLevelType w:val="hybridMultilevel"/>
    <w:tmpl w:val="9676D346"/>
    <w:lvl w:ilvl="0" w:tplc="FFFFFFFF">
      <w:start w:val="1"/>
      <w:numFmt w:val="decimal"/>
      <w:pStyle w:val="a4"/>
      <w:lvlText w:val="Таблица %1 -"/>
      <w:lvlJc w:val="left"/>
      <w:pPr>
        <w:tabs>
          <w:tab w:val="num" w:pos="3600"/>
        </w:tabs>
        <w:ind w:left="1366" w:firstLine="794"/>
      </w:pPr>
      <w:rPr>
        <w:rFonts w:ascii="Times New Roman" w:hAnsi="Times New Roman" w:cs="Times New Roman" w:hint="default"/>
        <w:b/>
        <w:i w:val="0"/>
        <w:caps w:val="0"/>
        <w:strike w:val="0"/>
        <w:dstrike w:val="0"/>
        <w:outline w:val="0"/>
        <w:shadow w:val="0"/>
        <w:emboss w:val="0"/>
        <w:imprint w:val="0"/>
        <w:vanish w:val="0"/>
        <w:webHidden w:val="0"/>
        <w:sz w:val="24"/>
        <w:szCs w:val="24"/>
        <w:u w:val="none"/>
        <w:effect w:val="none"/>
        <w:vertAlign w:val="baseline"/>
        <w:specVanish w:val="0"/>
      </w:rPr>
    </w:lvl>
    <w:lvl w:ilvl="1" w:tplc="FFFFFFFF">
      <w:start w:val="1"/>
      <w:numFmt w:val="bullet"/>
      <w:lvlText w:val=""/>
      <w:lvlJc w:val="left"/>
      <w:pPr>
        <w:tabs>
          <w:tab w:val="num" w:pos="1440"/>
        </w:tabs>
        <w:ind w:left="1440" w:hanging="360"/>
      </w:pPr>
      <w:rPr>
        <w:rFonts w:ascii="Symbol" w:hAnsi="Symbol" w:cs="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nsid w:val="53E6562C"/>
    <w:multiLevelType w:val="multilevel"/>
    <w:tmpl w:val="26D879EC"/>
    <w:lvl w:ilvl="0">
      <w:start w:val="1"/>
      <w:numFmt w:val="upperRoman"/>
      <w:pStyle w:val="4"/>
      <w:lvlText w:val="%1."/>
      <w:lvlJc w:val="left"/>
      <w:pPr>
        <w:tabs>
          <w:tab w:val="num" w:pos="851"/>
        </w:tabs>
        <w:ind w:left="851" w:hanging="851"/>
      </w:pPr>
      <w:rPr>
        <w:rFonts w:cs="Times New Roman"/>
      </w:rPr>
    </w:lvl>
    <w:lvl w:ilvl="1">
      <w:start w:val="1"/>
      <w:numFmt w:val="lowerLetter"/>
      <w:lvlText w:val="%2."/>
      <w:lvlJc w:val="left"/>
      <w:pPr>
        <w:ind w:left="4696" w:hanging="360"/>
      </w:pPr>
      <w:rPr>
        <w:rFonts w:cs="Times New Roman"/>
      </w:rPr>
    </w:lvl>
    <w:lvl w:ilvl="2">
      <w:start w:val="1"/>
      <w:numFmt w:val="lowerRoman"/>
      <w:lvlText w:val="%3."/>
      <w:lvlJc w:val="right"/>
      <w:pPr>
        <w:ind w:left="5416" w:hanging="180"/>
      </w:pPr>
      <w:rPr>
        <w:rFonts w:cs="Times New Roman"/>
      </w:rPr>
    </w:lvl>
    <w:lvl w:ilvl="3">
      <w:start w:val="1"/>
      <w:numFmt w:val="decimal"/>
      <w:lvlText w:val="%4."/>
      <w:lvlJc w:val="left"/>
      <w:pPr>
        <w:ind w:left="6136" w:hanging="360"/>
      </w:pPr>
      <w:rPr>
        <w:rFonts w:cs="Times New Roman"/>
      </w:rPr>
    </w:lvl>
    <w:lvl w:ilvl="4">
      <w:start w:val="1"/>
      <w:numFmt w:val="lowerLetter"/>
      <w:lvlText w:val="%5."/>
      <w:lvlJc w:val="left"/>
      <w:pPr>
        <w:ind w:left="6856" w:hanging="360"/>
      </w:pPr>
      <w:rPr>
        <w:rFonts w:cs="Times New Roman"/>
      </w:rPr>
    </w:lvl>
    <w:lvl w:ilvl="5">
      <w:start w:val="1"/>
      <w:numFmt w:val="lowerRoman"/>
      <w:lvlText w:val="%6."/>
      <w:lvlJc w:val="right"/>
      <w:pPr>
        <w:ind w:left="7576" w:hanging="180"/>
      </w:pPr>
      <w:rPr>
        <w:rFonts w:cs="Times New Roman"/>
      </w:rPr>
    </w:lvl>
    <w:lvl w:ilvl="6">
      <w:start w:val="1"/>
      <w:numFmt w:val="decimal"/>
      <w:lvlText w:val="%7."/>
      <w:lvlJc w:val="left"/>
      <w:pPr>
        <w:ind w:left="8296" w:hanging="360"/>
      </w:pPr>
      <w:rPr>
        <w:rFonts w:cs="Times New Roman"/>
      </w:rPr>
    </w:lvl>
    <w:lvl w:ilvl="7">
      <w:start w:val="1"/>
      <w:numFmt w:val="lowerLetter"/>
      <w:lvlText w:val="%8."/>
      <w:lvlJc w:val="left"/>
      <w:pPr>
        <w:ind w:left="9016" w:hanging="360"/>
      </w:pPr>
      <w:rPr>
        <w:rFonts w:cs="Times New Roman"/>
      </w:rPr>
    </w:lvl>
    <w:lvl w:ilvl="8">
      <w:start w:val="1"/>
      <w:numFmt w:val="lowerRoman"/>
      <w:lvlText w:val="%9."/>
      <w:lvlJc w:val="right"/>
      <w:pPr>
        <w:ind w:left="9736" w:hanging="180"/>
      </w:pPr>
      <w:rPr>
        <w:rFonts w:cs="Times New Roman"/>
      </w:rPr>
    </w:lvl>
  </w:abstractNum>
  <w:abstractNum w:abstractNumId="29">
    <w:nsid w:val="584C1824"/>
    <w:multiLevelType w:val="hybridMultilevel"/>
    <w:tmpl w:val="A4DAB1F6"/>
    <w:lvl w:ilvl="0" w:tplc="FFFFFFFF">
      <w:start w:val="1"/>
      <w:numFmt w:val="bullet"/>
      <w:pStyle w:val="5"/>
      <w:lvlText w:val=""/>
      <w:lvlJc w:val="left"/>
      <w:pPr>
        <w:tabs>
          <w:tab w:val="num" w:pos="1077"/>
        </w:tabs>
        <w:ind w:left="0" w:firstLine="680"/>
      </w:pPr>
      <w:rPr>
        <w:rFonts w:ascii="Symbol" w:hAnsi="Symbol" w:hint="default"/>
        <w:b w:val="0"/>
        <w:i w:val="0"/>
        <w:color w:val="auto"/>
        <w:spacing w:val="0"/>
      </w:rPr>
    </w:lvl>
    <w:lvl w:ilvl="1" w:tplc="FFFFFFFF">
      <w:start w:val="4"/>
      <w:numFmt w:val="decimal"/>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30">
    <w:nsid w:val="5C7C4D1B"/>
    <w:multiLevelType w:val="multilevel"/>
    <w:tmpl w:val="A9D01E0A"/>
    <w:lvl w:ilvl="0">
      <w:start w:val="2"/>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nsid w:val="650E10C0"/>
    <w:multiLevelType w:val="multilevel"/>
    <w:tmpl w:val="F3E2D6D6"/>
    <w:lvl w:ilvl="0">
      <w:start w:val="1"/>
      <w:numFmt w:val="decimal"/>
      <w:pStyle w:val="ARTICLE"/>
      <w:lvlText w:val="ARTICLE %1."/>
      <w:lvlJc w:val="left"/>
      <w:pPr>
        <w:tabs>
          <w:tab w:val="num" w:pos="1985"/>
        </w:tabs>
        <w:ind w:left="1985" w:hanging="1985"/>
      </w:pPr>
      <w:rPr>
        <w:rFonts w:ascii="Times New Roman Gras" w:hAnsi="Times New Roman Gras" w:cs="Times New Roman" w:hint="default"/>
        <w:b/>
        <w:i w:val="0"/>
        <w:caps/>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nsid w:val="6A31238C"/>
    <w:multiLevelType w:val="hybridMultilevel"/>
    <w:tmpl w:val="C10C7094"/>
    <w:lvl w:ilvl="0" w:tplc="FFFFFFFF">
      <w:start w:val="1"/>
      <w:numFmt w:val="bullet"/>
      <w:pStyle w:val="a5"/>
      <w:lvlText w:val=""/>
      <w:lvlJc w:val="left"/>
      <w:pPr>
        <w:tabs>
          <w:tab w:val="num" w:pos="567"/>
        </w:tabs>
        <w:ind w:left="567"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nsid w:val="6DE828D6"/>
    <w:multiLevelType w:val="multilevel"/>
    <w:tmpl w:val="F8742C60"/>
    <w:lvl w:ilvl="0">
      <w:start w:val="1"/>
      <w:numFmt w:val="upperRoman"/>
      <w:pStyle w:val="CHAPITRE"/>
      <w:suff w:val="space"/>
      <w:lvlText w:val="CHAPITRE %1."/>
      <w:lvlJc w:val="left"/>
      <w:pPr>
        <w:ind w:left="0" w:firstLine="0"/>
      </w:pPr>
      <w:rPr>
        <w:rFonts w:ascii="Times New Roman Gras" w:hAnsi="Times New Roman Gras" w:cs="Times New Roman" w:hint="default"/>
        <w:b/>
        <w:i w:val="0"/>
        <w:caps/>
        <w:sz w:val="26"/>
      </w:rPr>
    </w:lvl>
    <w:lvl w:ilvl="1">
      <w:start w:val="1"/>
      <w:numFmt w:val="lowerLetter"/>
      <w:lvlText w:val="%2."/>
      <w:lvlJc w:val="left"/>
      <w:pPr>
        <w:ind w:left="5475" w:hanging="360"/>
      </w:pPr>
      <w:rPr>
        <w:rFonts w:cs="Times New Roman"/>
      </w:rPr>
    </w:lvl>
    <w:lvl w:ilvl="2">
      <w:start w:val="1"/>
      <w:numFmt w:val="lowerRoman"/>
      <w:lvlText w:val="%3."/>
      <w:lvlJc w:val="right"/>
      <w:pPr>
        <w:ind w:left="6195" w:hanging="180"/>
      </w:pPr>
      <w:rPr>
        <w:rFonts w:cs="Times New Roman"/>
      </w:rPr>
    </w:lvl>
    <w:lvl w:ilvl="3">
      <w:start w:val="1"/>
      <w:numFmt w:val="decimal"/>
      <w:lvlText w:val="%4."/>
      <w:lvlJc w:val="left"/>
      <w:pPr>
        <w:ind w:left="6915" w:hanging="360"/>
      </w:pPr>
      <w:rPr>
        <w:rFonts w:cs="Times New Roman"/>
      </w:rPr>
    </w:lvl>
    <w:lvl w:ilvl="4">
      <w:start w:val="1"/>
      <w:numFmt w:val="lowerLetter"/>
      <w:lvlText w:val="%5."/>
      <w:lvlJc w:val="left"/>
      <w:pPr>
        <w:ind w:left="7635" w:hanging="360"/>
      </w:pPr>
      <w:rPr>
        <w:rFonts w:cs="Times New Roman"/>
      </w:rPr>
    </w:lvl>
    <w:lvl w:ilvl="5">
      <w:start w:val="1"/>
      <w:numFmt w:val="lowerRoman"/>
      <w:lvlText w:val="%6."/>
      <w:lvlJc w:val="right"/>
      <w:pPr>
        <w:ind w:left="8355" w:hanging="180"/>
      </w:pPr>
      <w:rPr>
        <w:rFonts w:cs="Times New Roman"/>
      </w:rPr>
    </w:lvl>
    <w:lvl w:ilvl="6">
      <w:start w:val="1"/>
      <w:numFmt w:val="decimal"/>
      <w:lvlText w:val="%7."/>
      <w:lvlJc w:val="left"/>
      <w:pPr>
        <w:ind w:left="9075" w:hanging="360"/>
      </w:pPr>
      <w:rPr>
        <w:rFonts w:cs="Times New Roman"/>
      </w:rPr>
    </w:lvl>
    <w:lvl w:ilvl="7">
      <w:start w:val="1"/>
      <w:numFmt w:val="lowerLetter"/>
      <w:lvlText w:val="%8."/>
      <w:lvlJc w:val="left"/>
      <w:pPr>
        <w:ind w:left="9795" w:hanging="360"/>
      </w:pPr>
      <w:rPr>
        <w:rFonts w:cs="Times New Roman"/>
      </w:rPr>
    </w:lvl>
    <w:lvl w:ilvl="8">
      <w:start w:val="1"/>
      <w:numFmt w:val="lowerRoman"/>
      <w:lvlText w:val="%9."/>
      <w:lvlJc w:val="right"/>
      <w:pPr>
        <w:ind w:left="10515" w:hanging="180"/>
      </w:pPr>
      <w:rPr>
        <w:rFonts w:cs="Times New Roman"/>
      </w:rPr>
    </w:lvl>
  </w:abstractNum>
  <w:abstractNum w:abstractNumId="34">
    <w:nsid w:val="731403D0"/>
    <w:multiLevelType w:val="multilevel"/>
    <w:tmpl w:val="5850809A"/>
    <w:lvl w:ilvl="0">
      <w:start w:val="1"/>
      <w:numFmt w:val="lowerLetter"/>
      <w:pStyle w:val="20"/>
      <w:lvlText w:val="(%1)"/>
      <w:lvlJc w:val="left"/>
      <w:pPr>
        <w:tabs>
          <w:tab w:val="num" w:pos="851"/>
        </w:tabs>
        <w:ind w:left="851" w:hanging="851"/>
      </w:pPr>
      <w:rPr>
        <w:rFonts w:cs="Times New Roman"/>
      </w:rPr>
    </w:lvl>
    <w:lvl w:ilvl="1">
      <w:start w:val="1"/>
      <w:numFmt w:val="lowerLetter"/>
      <w:lvlText w:val="%2."/>
      <w:lvlJc w:val="left"/>
      <w:pPr>
        <w:ind w:left="3422" w:hanging="360"/>
      </w:pPr>
      <w:rPr>
        <w:rFonts w:cs="Times New Roman"/>
      </w:rPr>
    </w:lvl>
    <w:lvl w:ilvl="2">
      <w:start w:val="1"/>
      <w:numFmt w:val="lowerRoman"/>
      <w:lvlText w:val="%3."/>
      <w:lvlJc w:val="right"/>
      <w:pPr>
        <w:ind w:left="4142" w:hanging="180"/>
      </w:pPr>
      <w:rPr>
        <w:rFonts w:cs="Times New Roman"/>
      </w:rPr>
    </w:lvl>
    <w:lvl w:ilvl="3">
      <w:start w:val="1"/>
      <w:numFmt w:val="decimal"/>
      <w:lvlText w:val="%4."/>
      <w:lvlJc w:val="left"/>
      <w:pPr>
        <w:ind w:left="4862" w:hanging="360"/>
      </w:pPr>
      <w:rPr>
        <w:rFonts w:cs="Times New Roman"/>
      </w:rPr>
    </w:lvl>
    <w:lvl w:ilvl="4">
      <w:start w:val="1"/>
      <w:numFmt w:val="lowerLetter"/>
      <w:lvlText w:val="%5."/>
      <w:lvlJc w:val="left"/>
      <w:pPr>
        <w:ind w:left="5582" w:hanging="360"/>
      </w:pPr>
      <w:rPr>
        <w:rFonts w:cs="Times New Roman"/>
      </w:rPr>
    </w:lvl>
    <w:lvl w:ilvl="5">
      <w:start w:val="1"/>
      <w:numFmt w:val="lowerRoman"/>
      <w:lvlText w:val="%6."/>
      <w:lvlJc w:val="right"/>
      <w:pPr>
        <w:ind w:left="6302" w:hanging="180"/>
      </w:pPr>
      <w:rPr>
        <w:rFonts w:cs="Times New Roman"/>
      </w:rPr>
    </w:lvl>
    <w:lvl w:ilvl="6">
      <w:start w:val="1"/>
      <w:numFmt w:val="decimal"/>
      <w:lvlText w:val="%7."/>
      <w:lvlJc w:val="left"/>
      <w:pPr>
        <w:ind w:left="7022" w:hanging="360"/>
      </w:pPr>
      <w:rPr>
        <w:rFonts w:cs="Times New Roman"/>
      </w:rPr>
    </w:lvl>
    <w:lvl w:ilvl="7">
      <w:start w:val="1"/>
      <w:numFmt w:val="lowerLetter"/>
      <w:lvlText w:val="%8."/>
      <w:lvlJc w:val="left"/>
      <w:pPr>
        <w:ind w:left="7742" w:hanging="360"/>
      </w:pPr>
      <w:rPr>
        <w:rFonts w:cs="Times New Roman"/>
      </w:rPr>
    </w:lvl>
    <w:lvl w:ilvl="8">
      <w:start w:val="1"/>
      <w:numFmt w:val="lowerRoman"/>
      <w:lvlText w:val="%9."/>
      <w:lvlJc w:val="right"/>
      <w:pPr>
        <w:ind w:left="8462" w:hanging="180"/>
      </w:pPr>
      <w:rPr>
        <w:rFonts w:cs="Times New Roman"/>
      </w:rPr>
    </w:lvl>
  </w:abstractNum>
  <w:abstractNum w:abstractNumId="35">
    <w:nsid w:val="77606D7B"/>
    <w:multiLevelType w:val="multilevel"/>
    <w:tmpl w:val="0419001D"/>
    <w:styleLink w:val="1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7B815B29"/>
    <w:multiLevelType w:val="multilevel"/>
    <w:tmpl w:val="0E74E406"/>
    <w:lvl w:ilvl="0">
      <w:start w:val="1"/>
      <w:numFmt w:val="decimal"/>
      <w:pStyle w:val="FWSL1"/>
      <w:lvlText w:val=" %1."/>
      <w:lvlJc w:val="left"/>
      <w:pPr>
        <w:tabs>
          <w:tab w:val="num" w:pos="720"/>
        </w:tabs>
        <w:ind w:left="0" w:firstLine="0"/>
      </w:pPr>
      <w:rPr>
        <w:rFonts w:ascii="Times New Roman" w:hAnsi="Times New Roman" w:cs="Times New Roman" w:hint="default"/>
        <w:b/>
        <w:i w:val="0"/>
        <w:caps/>
        <w:smallCaps w:val="0"/>
        <w:strike w:val="0"/>
        <w:dstrike w:val="0"/>
        <w:color w:val="auto"/>
        <w:sz w:val="24"/>
        <w:u w:val="none"/>
        <w:effect w:val="none"/>
      </w:rPr>
    </w:lvl>
    <w:lvl w:ilvl="1">
      <w:start w:val="1"/>
      <w:numFmt w:val="decimal"/>
      <w:lvlText w:val="%1.%2"/>
      <w:lvlJc w:val="left"/>
      <w:pPr>
        <w:tabs>
          <w:tab w:val="num" w:pos="720"/>
        </w:tabs>
        <w:ind w:left="0" w:firstLine="0"/>
      </w:pPr>
      <w:rPr>
        <w:rFonts w:ascii="Times New Roman" w:hAnsi="Times New Roman" w:cs="Times New Roman" w:hint="default"/>
        <w:b w:val="0"/>
        <w:i w:val="0"/>
        <w:caps w:val="0"/>
        <w:strike w:val="0"/>
        <w:dstrike w:val="0"/>
        <w:color w:val="auto"/>
        <w:sz w:val="24"/>
        <w:u w:val="none"/>
        <w:effect w:val="none"/>
      </w:rPr>
    </w:lvl>
    <w:lvl w:ilvl="2">
      <w:start w:val="1"/>
      <w:numFmt w:val="lowerLetter"/>
      <w:lvlText w:val="(%3)"/>
      <w:lvlJc w:val="left"/>
      <w:pPr>
        <w:tabs>
          <w:tab w:val="num" w:pos="900"/>
        </w:tabs>
        <w:ind w:left="180" w:firstLine="0"/>
      </w:pPr>
      <w:rPr>
        <w:rFonts w:ascii="Times New Roman" w:hAnsi="Times New Roman" w:cs="Times New Roman" w:hint="default"/>
        <w:b w:val="0"/>
        <w:i w:val="0"/>
        <w:caps w:val="0"/>
        <w:strike w:val="0"/>
        <w:dstrike w:val="0"/>
        <w:color w:val="auto"/>
        <w:sz w:val="24"/>
        <w:u w:val="none"/>
        <w:effect w:val="none"/>
      </w:rPr>
    </w:lvl>
    <w:lvl w:ilvl="3">
      <w:start w:val="1"/>
      <w:numFmt w:val="lowerRoman"/>
      <w:lvlText w:val="(%4)"/>
      <w:lvlJc w:val="left"/>
      <w:pPr>
        <w:tabs>
          <w:tab w:val="num" w:pos="1570"/>
        </w:tabs>
        <w:ind w:left="1587" w:hanging="737"/>
      </w:pPr>
      <w:rPr>
        <w:rFonts w:ascii="Times New Roman" w:hAnsi="Times New Roman" w:cs="Times New Roman" w:hint="default"/>
        <w:b w:val="0"/>
        <w:i w:val="0"/>
        <w:caps w:val="0"/>
        <w:strike w:val="0"/>
        <w:dstrike w:val="0"/>
        <w:color w:val="auto"/>
        <w:sz w:val="24"/>
        <w:u w:val="none"/>
        <w:effect w:val="none"/>
      </w:rPr>
    </w:lvl>
    <w:lvl w:ilvl="4">
      <w:start w:val="1"/>
      <w:numFmt w:val="upperLetter"/>
      <w:lvlText w:val="(%5)"/>
      <w:lvlJc w:val="left"/>
      <w:pPr>
        <w:tabs>
          <w:tab w:val="num" w:pos="2307"/>
        </w:tabs>
        <w:ind w:left="2268" w:hanging="681"/>
      </w:pPr>
      <w:rPr>
        <w:rFonts w:ascii="Times New Roman" w:hAnsi="Times New Roman" w:cs="Times New Roman" w:hint="default"/>
        <w:b w:val="0"/>
        <w:i w:val="0"/>
        <w:caps w:val="0"/>
        <w:strike w:val="0"/>
        <w:dstrike w:val="0"/>
        <w:color w:val="auto"/>
        <w:sz w:val="24"/>
        <w:u w:val="none"/>
        <w:effect w:val="none"/>
      </w:rPr>
    </w:lvl>
    <w:lvl w:ilvl="5">
      <w:start w:val="1"/>
      <w:numFmt w:val="lowerLetter"/>
      <w:lvlText w:val="(%6)"/>
      <w:lvlJc w:val="left"/>
      <w:pPr>
        <w:tabs>
          <w:tab w:val="num" w:pos="720"/>
        </w:tabs>
        <w:ind w:left="0" w:firstLine="0"/>
      </w:pPr>
      <w:rPr>
        <w:rFonts w:ascii="Times New Roman" w:hAnsi="Times New Roman" w:cs="Times New Roman" w:hint="default"/>
        <w:b w:val="0"/>
        <w:i w:val="0"/>
        <w:caps w:val="0"/>
        <w:strike w:val="0"/>
        <w:dstrike w:val="0"/>
        <w:color w:val="auto"/>
        <w:sz w:val="24"/>
        <w:u w:val="none"/>
        <w:effect w:val="none"/>
      </w:rPr>
    </w:lvl>
    <w:lvl w:ilvl="6">
      <w:start w:val="1"/>
      <w:numFmt w:val="lowerRoman"/>
      <w:lvlText w:val="(%7)"/>
      <w:lvlJc w:val="right"/>
      <w:pPr>
        <w:tabs>
          <w:tab w:val="num" w:pos="1440"/>
        </w:tabs>
        <w:ind w:left="0" w:firstLine="0"/>
      </w:pPr>
      <w:rPr>
        <w:rFonts w:ascii="Times New Roman" w:hAnsi="Times New Roman" w:cs="Times New Roman" w:hint="default"/>
        <w:b w:val="0"/>
        <w:i w:val="0"/>
        <w:caps w:val="0"/>
        <w:strike w:val="0"/>
        <w:dstrike w:val="0"/>
        <w:color w:val="auto"/>
        <w:sz w:val="24"/>
        <w:u w:val="none"/>
        <w:effect w:val="none"/>
      </w:rPr>
    </w:lvl>
    <w:lvl w:ilvl="7">
      <w:start w:val="1"/>
      <w:numFmt w:val="upperLetter"/>
      <w:lvlText w:val="(%8)"/>
      <w:lvlJc w:val="left"/>
      <w:pPr>
        <w:tabs>
          <w:tab w:val="num" w:pos="2160"/>
        </w:tabs>
        <w:ind w:left="0" w:firstLine="0"/>
      </w:pPr>
      <w:rPr>
        <w:rFonts w:ascii="Times New Roman" w:hAnsi="Times New Roman" w:cs="Times New Roman" w:hint="default"/>
        <w:b w:val="0"/>
        <w:i w:val="0"/>
        <w:caps w:val="0"/>
        <w:strike w:val="0"/>
        <w:dstrike w:val="0"/>
        <w:color w:val="auto"/>
        <w:sz w:val="24"/>
        <w:u w:val="none"/>
        <w:effect w:val="none"/>
      </w:rPr>
    </w:lvl>
    <w:lvl w:ilvl="8">
      <w:start w:val="1"/>
      <w:numFmt w:val="upperRoman"/>
      <w:lvlText w:val="(%9)"/>
      <w:lvlJc w:val="right"/>
      <w:pPr>
        <w:tabs>
          <w:tab w:val="num" w:pos="2880"/>
        </w:tabs>
        <w:ind w:left="2880" w:hanging="216"/>
      </w:pPr>
      <w:rPr>
        <w:rFonts w:ascii="Times New Roman" w:hAnsi="Times New Roman" w:cs="Times New Roman" w:hint="default"/>
        <w:b w:val="0"/>
        <w:i w:val="0"/>
        <w:caps w:val="0"/>
        <w:strike w:val="0"/>
        <w:dstrike w:val="0"/>
        <w:color w:val="auto"/>
        <w:sz w:val="40"/>
        <w:u w:val="none"/>
        <w:effect w:val="none"/>
      </w:rPr>
    </w:lvl>
  </w:abstractNum>
  <w:num w:numId="1">
    <w:abstractNumId w:val="22"/>
  </w:num>
  <w:num w:numId="2">
    <w:abstractNumId w:val="0"/>
  </w:num>
  <w:num w:numId="3">
    <w:abstractNumId w:val="20"/>
  </w:num>
  <w:num w:numId="4">
    <w:abstractNumId w:val="34"/>
  </w:num>
  <w:num w:numId="5">
    <w:abstractNumId w:val="14"/>
  </w:num>
  <w:num w:numId="6">
    <w:abstractNumId w:val="28"/>
  </w:num>
  <w:num w:numId="7">
    <w:abstractNumId w:val="5"/>
  </w:num>
  <w:num w:numId="8">
    <w:abstractNumId w:val="33"/>
  </w:num>
  <w:num w:numId="9">
    <w:abstractNumId w:val="31"/>
  </w:num>
  <w:num w:numId="10">
    <w:abstractNumId w:val="36"/>
  </w:num>
  <w:num w:numId="11">
    <w:abstractNumId w:val="29"/>
  </w:num>
  <w:num w:numId="12">
    <w:abstractNumId w:val="19"/>
  </w:num>
  <w:num w:numId="13">
    <w:abstractNumId w:val="4"/>
  </w:num>
  <w:num w:numId="14">
    <w:abstractNumId w:val="15"/>
  </w:num>
  <w:num w:numId="15">
    <w:abstractNumId w:val="9"/>
  </w:num>
  <w:num w:numId="16">
    <w:abstractNumId w:val="32"/>
  </w:num>
  <w:num w:numId="17">
    <w:abstractNumId w:val="27"/>
  </w:num>
  <w:num w:numId="18">
    <w:abstractNumId w:val="3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7"/>
  </w:num>
  <w:num w:numId="22">
    <w:abstractNumId w:val="18"/>
  </w:num>
  <w:num w:numId="23">
    <w:abstractNumId w:val="6"/>
  </w:num>
  <w:num w:numId="24">
    <w:abstractNumId w:val="24"/>
  </w:num>
  <w:num w:numId="25">
    <w:abstractNumId w:val="26"/>
  </w:num>
  <w:num w:numId="26">
    <w:abstractNumId w:val="8"/>
  </w:num>
  <w:num w:numId="27">
    <w:abstractNumId w:val="25"/>
  </w:num>
  <w:num w:numId="28">
    <w:abstractNumId w:val="10"/>
  </w:num>
  <w:num w:numId="29">
    <w:abstractNumId w:val="23"/>
  </w:num>
  <w:num w:numId="30">
    <w:abstractNumId w:val="30"/>
  </w:num>
  <w:num w:numId="31">
    <w:abstractNumId w:val="11"/>
  </w:num>
  <w:num w:numId="32">
    <w:abstractNumId w:val="13"/>
  </w:num>
  <w:num w:numId="33">
    <w:abstractNumId w:val="1"/>
  </w:num>
  <w:num w:numId="34">
    <w:abstractNumId w:val="3"/>
  </w:num>
  <w:num w:numId="35">
    <w:abstractNumId w:val="16"/>
  </w:num>
  <w:num w:numId="36">
    <w:abstractNumId w:val="12"/>
  </w:num>
  <w:num w:numId="37">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A17"/>
    <w:rsid w:val="00001E91"/>
    <w:rsid w:val="00002E9E"/>
    <w:rsid w:val="000031CE"/>
    <w:rsid w:val="00003702"/>
    <w:rsid w:val="00005A80"/>
    <w:rsid w:val="00005F5C"/>
    <w:rsid w:val="00006C39"/>
    <w:rsid w:val="000120F6"/>
    <w:rsid w:val="00012A82"/>
    <w:rsid w:val="00015566"/>
    <w:rsid w:val="000217E7"/>
    <w:rsid w:val="000232BE"/>
    <w:rsid w:val="00026075"/>
    <w:rsid w:val="00027D39"/>
    <w:rsid w:val="00032001"/>
    <w:rsid w:val="000446E1"/>
    <w:rsid w:val="00052113"/>
    <w:rsid w:val="0006066A"/>
    <w:rsid w:val="00062AB2"/>
    <w:rsid w:val="00066356"/>
    <w:rsid w:val="00074A43"/>
    <w:rsid w:val="00077689"/>
    <w:rsid w:val="000837F8"/>
    <w:rsid w:val="00083B44"/>
    <w:rsid w:val="00084648"/>
    <w:rsid w:val="000858BC"/>
    <w:rsid w:val="0009237C"/>
    <w:rsid w:val="000A23BB"/>
    <w:rsid w:val="000A47B6"/>
    <w:rsid w:val="000B228D"/>
    <w:rsid w:val="000B45B8"/>
    <w:rsid w:val="000C0D2A"/>
    <w:rsid w:val="000C1BCD"/>
    <w:rsid w:val="000C44A2"/>
    <w:rsid w:val="000C52D2"/>
    <w:rsid w:val="000C5B56"/>
    <w:rsid w:val="000D08B2"/>
    <w:rsid w:val="000D1623"/>
    <w:rsid w:val="000D2029"/>
    <w:rsid w:val="000D677C"/>
    <w:rsid w:val="000D7982"/>
    <w:rsid w:val="000E7F34"/>
    <w:rsid w:val="000F21B4"/>
    <w:rsid w:val="000F27B3"/>
    <w:rsid w:val="000F6C15"/>
    <w:rsid w:val="00102C6E"/>
    <w:rsid w:val="00102E4D"/>
    <w:rsid w:val="00107CED"/>
    <w:rsid w:val="00121514"/>
    <w:rsid w:val="0012388F"/>
    <w:rsid w:val="0012781A"/>
    <w:rsid w:val="00130EB8"/>
    <w:rsid w:val="0013401C"/>
    <w:rsid w:val="00143227"/>
    <w:rsid w:val="001434CF"/>
    <w:rsid w:val="001440F4"/>
    <w:rsid w:val="00154745"/>
    <w:rsid w:val="00154AD1"/>
    <w:rsid w:val="00155267"/>
    <w:rsid w:val="00156FF4"/>
    <w:rsid w:val="00167CBE"/>
    <w:rsid w:val="0017278A"/>
    <w:rsid w:val="00172EF8"/>
    <w:rsid w:val="00181DED"/>
    <w:rsid w:val="00182666"/>
    <w:rsid w:val="0019305C"/>
    <w:rsid w:val="00193D49"/>
    <w:rsid w:val="0019466B"/>
    <w:rsid w:val="001A1125"/>
    <w:rsid w:val="001A31F6"/>
    <w:rsid w:val="001A4493"/>
    <w:rsid w:val="001A526D"/>
    <w:rsid w:val="001B1F27"/>
    <w:rsid w:val="001B5F53"/>
    <w:rsid w:val="001B71E2"/>
    <w:rsid w:val="001B7F4C"/>
    <w:rsid w:val="001C038C"/>
    <w:rsid w:val="001C0AA4"/>
    <w:rsid w:val="001C6B86"/>
    <w:rsid w:val="001D15B9"/>
    <w:rsid w:val="001D2846"/>
    <w:rsid w:val="001D57B7"/>
    <w:rsid w:val="001D5A0A"/>
    <w:rsid w:val="001D6A41"/>
    <w:rsid w:val="001E07B5"/>
    <w:rsid w:val="001E6E89"/>
    <w:rsid w:val="001F27F4"/>
    <w:rsid w:val="001F7885"/>
    <w:rsid w:val="0020055C"/>
    <w:rsid w:val="002023DE"/>
    <w:rsid w:val="00215530"/>
    <w:rsid w:val="0021722E"/>
    <w:rsid w:val="00224D2B"/>
    <w:rsid w:val="00227F2B"/>
    <w:rsid w:val="002354BD"/>
    <w:rsid w:val="00235E09"/>
    <w:rsid w:val="002374DF"/>
    <w:rsid w:val="002416D8"/>
    <w:rsid w:val="0024535C"/>
    <w:rsid w:val="00263E33"/>
    <w:rsid w:val="00265C71"/>
    <w:rsid w:val="00266826"/>
    <w:rsid w:val="002709E0"/>
    <w:rsid w:val="00271A73"/>
    <w:rsid w:val="00276360"/>
    <w:rsid w:val="0027638C"/>
    <w:rsid w:val="0028328B"/>
    <w:rsid w:val="0028649F"/>
    <w:rsid w:val="002900D8"/>
    <w:rsid w:val="0029031D"/>
    <w:rsid w:val="00292D77"/>
    <w:rsid w:val="00295DD1"/>
    <w:rsid w:val="002A505B"/>
    <w:rsid w:val="002A6147"/>
    <w:rsid w:val="002B124F"/>
    <w:rsid w:val="002B3D9A"/>
    <w:rsid w:val="002B5DC8"/>
    <w:rsid w:val="002D6F35"/>
    <w:rsid w:val="002E0B17"/>
    <w:rsid w:val="002E4F57"/>
    <w:rsid w:val="00301718"/>
    <w:rsid w:val="003026B3"/>
    <w:rsid w:val="00311E43"/>
    <w:rsid w:val="0031223A"/>
    <w:rsid w:val="003216E8"/>
    <w:rsid w:val="0032172A"/>
    <w:rsid w:val="003228BD"/>
    <w:rsid w:val="00325D8D"/>
    <w:rsid w:val="003261EB"/>
    <w:rsid w:val="00327644"/>
    <w:rsid w:val="0033539C"/>
    <w:rsid w:val="00347F53"/>
    <w:rsid w:val="00351DF5"/>
    <w:rsid w:val="00352346"/>
    <w:rsid w:val="003644E0"/>
    <w:rsid w:val="0037289D"/>
    <w:rsid w:val="00375B70"/>
    <w:rsid w:val="00381525"/>
    <w:rsid w:val="00383ADA"/>
    <w:rsid w:val="00387E52"/>
    <w:rsid w:val="00390C57"/>
    <w:rsid w:val="0039113C"/>
    <w:rsid w:val="003A3726"/>
    <w:rsid w:val="003C0F89"/>
    <w:rsid w:val="003C180A"/>
    <w:rsid w:val="003C6D4E"/>
    <w:rsid w:val="003C760D"/>
    <w:rsid w:val="003D6072"/>
    <w:rsid w:val="003E1F88"/>
    <w:rsid w:val="003F7D74"/>
    <w:rsid w:val="0040085A"/>
    <w:rsid w:val="00400B84"/>
    <w:rsid w:val="0040214A"/>
    <w:rsid w:val="00404BDB"/>
    <w:rsid w:val="00407286"/>
    <w:rsid w:val="00407CEB"/>
    <w:rsid w:val="00414275"/>
    <w:rsid w:val="00422E1F"/>
    <w:rsid w:val="00425C9C"/>
    <w:rsid w:val="0043043C"/>
    <w:rsid w:val="00431F43"/>
    <w:rsid w:val="0043253A"/>
    <w:rsid w:val="00434B24"/>
    <w:rsid w:val="00435040"/>
    <w:rsid w:val="00443E6C"/>
    <w:rsid w:val="004442EE"/>
    <w:rsid w:val="00450C70"/>
    <w:rsid w:val="0045380C"/>
    <w:rsid w:val="0045538C"/>
    <w:rsid w:val="00464A4A"/>
    <w:rsid w:val="00467F26"/>
    <w:rsid w:val="00472B92"/>
    <w:rsid w:val="004950BB"/>
    <w:rsid w:val="004A1220"/>
    <w:rsid w:val="004A21EA"/>
    <w:rsid w:val="004A4652"/>
    <w:rsid w:val="004B098A"/>
    <w:rsid w:val="004B6056"/>
    <w:rsid w:val="004C4A23"/>
    <w:rsid w:val="004C6DE7"/>
    <w:rsid w:val="004D0A17"/>
    <w:rsid w:val="004D29FA"/>
    <w:rsid w:val="004E76BC"/>
    <w:rsid w:val="004E7E83"/>
    <w:rsid w:val="004F0D15"/>
    <w:rsid w:val="004F1ADF"/>
    <w:rsid w:val="004F4A14"/>
    <w:rsid w:val="004F6DD2"/>
    <w:rsid w:val="004F75D2"/>
    <w:rsid w:val="005024AF"/>
    <w:rsid w:val="00505EDE"/>
    <w:rsid w:val="0050770B"/>
    <w:rsid w:val="005134A6"/>
    <w:rsid w:val="0051481B"/>
    <w:rsid w:val="00514DB1"/>
    <w:rsid w:val="00531521"/>
    <w:rsid w:val="005346A4"/>
    <w:rsid w:val="005347C6"/>
    <w:rsid w:val="00536393"/>
    <w:rsid w:val="00537083"/>
    <w:rsid w:val="0053788F"/>
    <w:rsid w:val="00540308"/>
    <w:rsid w:val="00544296"/>
    <w:rsid w:val="00544D05"/>
    <w:rsid w:val="00551CD3"/>
    <w:rsid w:val="005541A9"/>
    <w:rsid w:val="00556BEB"/>
    <w:rsid w:val="00557E89"/>
    <w:rsid w:val="00560F64"/>
    <w:rsid w:val="00571445"/>
    <w:rsid w:val="00581282"/>
    <w:rsid w:val="00581AA9"/>
    <w:rsid w:val="0058407B"/>
    <w:rsid w:val="00593E26"/>
    <w:rsid w:val="00595739"/>
    <w:rsid w:val="005A4799"/>
    <w:rsid w:val="005A5419"/>
    <w:rsid w:val="005A7D06"/>
    <w:rsid w:val="005B0106"/>
    <w:rsid w:val="005B2283"/>
    <w:rsid w:val="005B350A"/>
    <w:rsid w:val="005C4C00"/>
    <w:rsid w:val="005C536C"/>
    <w:rsid w:val="005C587A"/>
    <w:rsid w:val="005C767C"/>
    <w:rsid w:val="005D2BEF"/>
    <w:rsid w:val="005F3FD2"/>
    <w:rsid w:val="00600855"/>
    <w:rsid w:val="00600B40"/>
    <w:rsid w:val="00601089"/>
    <w:rsid w:val="00614B87"/>
    <w:rsid w:val="006222F6"/>
    <w:rsid w:val="00625822"/>
    <w:rsid w:val="00626E39"/>
    <w:rsid w:val="00632A8B"/>
    <w:rsid w:val="00633E51"/>
    <w:rsid w:val="00635334"/>
    <w:rsid w:val="00637901"/>
    <w:rsid w:val="00642990"/>
    <w:rsid w:val="00643C00"/>
    <w:rsid w:val="00656D15"/>
    <w:rsid w:val="00664286"/>
    <w:rsid w:val="00665BD2"/>
    <w:rsid w:val="006703F7"/>
    <w:rsid w:val="00675773"/>
    <w:rsid w:val="00684E9D"/>
    <w:rsid w:val="006928F0"/>
    <w:rsid w:val="006945C8"/>
    <w:rsid w:val="00695CF5"/>
    <w:rsid w:val="00697870"/>
    <w:rsid w:val="006A27A3"/>
    <w:rsid w:val="006A6489"/>
    <w:rsid w:val="006A76D2"/>
    <w:rsid w:val="006C59BB"/>
    <w:rsid w:val="006E1DBC"/>
    <w:rsid w:val="006F7D2D"/>
    <w:rsid w:val="007037FB"/>
    <w:rsid w:val="00707D7F"/>
    <w:rsid w:val="0071131F"/>
    <w:rsid w:val="00733166"/>
    <w:rsid w:val="00734DB6"/>
    <w:rsid w:val="00740D6F"/>
    <w:rsid w:val="00740EB2"/>
    <w:rsid w:val="00752147"/>
    <w:rsid w:val="00752AD4"/>
    <w:rsid w:val="007572C0"/>
    <w:rsid w:val="007612FE"/>
    <w:rsid w:val="007731F7"/>
    <w:rsid w:val="00774AAE"/>
    <w:rsid w:val="0078160E"/>
    <w:rsid w:val="0078245D"/>
    <w:rsid w:val="00784536"/>
    <w:rsid w:val="00784871"/>
    <w:rsid w:val="00796885"/>
    <w:rsid w:val="007A3B45"/>
    <w:rsid w:val="007A7726"/>
    <w:rsid w:val="007B1FF3"/>
    <w:rsid w:val="007B332D"/>
    <w:rsid w:val="007B7D99"/>
    <w:rsid w:val="007C52F4"/>
    <w:rsid w:val="007C573C"/>
    <w:rsid w:val="007E2797"/>
    <w:rsid w:val="007E7FA8"/>
    <w:rsid w:val="007F3C83"/>
    <w:rsid w:val="007F3FCA"/>
    <w:rsid w:val="0080083C"/>
    <w:rsid w:val="00804852"/>
    <w:rsid w:val="008100B3"/>
    <w:rsid w:val="00810BEB"/>
    <w:rsid w:val="008110D6"/>
    <w:rsid w:val="00811895"/>
    <w:rsid w:val="00813241"/>
    <w:rsid w:val="00813764"/>
    <w:rsid w:val="00814933"/>
    <w:rsid w:val="00817D11"/>
    <w:rsid w:val="00822627"/>
    <w:rsid w:val="0083134C"/>
    <w:rsid w:val="008318DF"/>
    <w:rsid w:val="0083355D"/>
    <w:rsid w:val="00834C83"/>
    <w:rsid w:val="00841B97"/>
    <w:rsid w:val="00844291"/>
    <w:rsid w:val="008446C9"/>
    <w:rsid w:val="00860192"/>
    <w:rsid w:val="008660CA"/>
    <w:rsid w:val="00884A3A"/>
    <w:rsid w:val="00886C39"/>
    <w:rsid w:val="00887BCD"/>
    <w:rsid w:val="008910E0"/>
    <w:rsid w:val="00891D4B"/>
    <w:rsid w:val="008929A3"/>
    <w:rsid w:val="00897F46"/>
    <w:rsid w:val="008A22B6"/>
    <w:rsid w:val="008A2E3F"/>
    <w:rsid w:val="008A6029"/>
    <w:rsid w:val="008A6FC3"/>
    <w:rsid w:val="008B7334"/>
    <w:rsid w:val="008C2EBF"/>
    <w:rsid w:val="008C312A"/>
    <w:rsid w:val="008C60FB"/>
    <w:rsid w:val="008E2161"/>
    <w:rsid w:val="008E4006"/>
    <w:rsid w:val="008E512A"/>
    <w:rsid w:val="008F12A7"/>
    <w:rsid w:val="008F7C4E"/>
    <w:rsid w:val="0090678E"/>
    <w:rsid w:val="009072D1"/>
    <w:rsid w:val="00907E42"/>
    <w:rsid w:val="00911B06"/>
    <w:rsid w:val="00912CA7"/>
    <w:rsid w:val="00913236"/>
    <w:rsid w:val="0091488C"/>
    <w:rsid w:val="0092373D"/>
    <w:rsid w:val="00923AEE"/>
    <w:rsid w:val="009260BB"/>
    <w:rsid w:val="009303DF"/>
    <w:rsid w:val="00935259"/>
    <w:rsid w:val="00936E1F"/>
    <w:rsid w:val="00941C35"/>
    <w:rsid w:val="009471FF"/>
    <w:rsid w:val="00950D34"/>
    <w:rsid w:val="00953288"/>
    <w:rsid w:val="00953C13"/>
    <w:rsid w:val="00954EE8"/>
    <w:rsid w:val="00962135"/>
    <w:rsid w:val="009644FE"/>
    <w:rsid w:val="00980D1D"/>
    <w:rsid w:val="00982AE4"/>
    <w:rsid w:val="009869FF"/>
    <w:rsid w:val="00996D9A"/>
    <w:rsid w:val="009A0187"/>
    <w:rsid w:val="009A10D7"/>
    <w:rsid w:val="009A5F8A"/>
    <w:rsid w:val="009A720D"/>
    <w:rsid w:val="009B20FB"/>
    <w:rsid w:val="009B2416"/>
    <w:rsid w:val="009C177A"/>
    <w:rsid w:val="009C5F96"/>
    <w:rsid w:val="009C7AA1"/>
    <w:rsid w:val="009D468D"/>
    <w:rsid w:val="009E0361"/>
    <w:rsid w:val="009E4764"/>
    <w:rsid w:val="009E53C7"/>
    <w:rsid w:val="009E5B30"/>
    <w:rsid w:val="009E5F1F"/>
    <w:rsid w:val="00A01007"/>
    <w:rsid w:val="00A03C09"/>
    <w:rsid w:val="00A109CB"/>
    <w:rsid w:val="00A10F6F"/>
    <w:rsid w:val="00A15A10"/>
    <w:rsid w:val="00A225DE"/>
    <w:rsid w:val="00A22B8B"/>
    <w:rsid w:val="00A27576"/>
    <w:rsid w:val="00A27657"/>
    <w:rsid w:val="00A3173E"/>
    <w:rsid w:val="00A31C29"/>
    <w:rsid w:val="00A33041"/>
    <w:rsid w:val="00A41A57"/>
    <w:rsid w:val="00A56879"/>
    <w:rsid w:val="00A56AC5"/>
    <w:rsid w:val="00A60F9A"/>
    <w:rsid w:val="00A610EE"/>
    <w:rsid w:val="00A65CF5"/>
    <w:rsid w:val="00A66522"/>
    <w:rsid w:val="00A66FB0"/>
    <w:rsid w:val="00A679ED"/>
    <w:rsid w:val="00A67F98"/>
    <w:rsid w:val="00A70C9E"/>
    <w:rsid w:val="00A72524"/>
    <w:rsid w:val="00A75021"/>
    <w:rsid w:val="00A7706C"/>
    <w:rsid w:val="00AA1395"/>
    <w:rsid w:val="00AA25EF"/>
    <w:rsid w:val="00AB1E53"/>
    <w:rsid w:val="00AB5470"/>
    <w:rsid w:val="00AC05A4"/>
    <w:rsid w:val="00AC1DDE"/>
    <w:rsid w:val="00AC205D"/>
    <w:rsid w:val="00AC605B"/>
    <w:rsid w:val="00AD4607"/>
    <w:rsid w:val="00AD6886"/>
    <w:rsid w:val="00AE7432"/>
    <w:rsid w:val="00AF6883"/>
    <w:rsid w:val="00AF7453"/>
    <w:rsid w:val="00B00F41"/>
    <w:rsid w:val="00B061C1"/>
    <w:rsid w:val="00B0703A"/>
    <w:rsid w:val="00B07B60"/>
    <w:rsid w:val="00B161B2"/>
    <w:rsid w:val="00B21D35"/>
    <w:rsid w:val="00B35C2C"/>
    <w:rsid w:val="00B461D5"/>
    <w:rsid w:val="00B4754F"/>
    <w:rsid w:val="00B54EF8"/>
    <w:rsid w:val="00B5651D"/>
    <w:rsid w:val="00B5733D"/>
    <w:rsid w:val="00B61C25"/>
    <w:rsid w:val="00B66D31"/>
    <w:rsid w:val="00B67D39"/>
    <w:rsid w:val="00B71CA0"/>
    <w:rsid w:val="00B81387"/>
    <w:rsid w:val="00B8586D"/>
    <w:rsid w:val="00B93D7F"/>
    <w:rsid w:val="00BA0C9B"/>
    <w:rsid w:val="00BA1E75"/>
    <w:rsid w:val="00BB01C8"/>
    <w:rsid w:val="00BB1DEF"/>
    <w:rsid w:val="00BB2820"/>
    <w:rsid w:val="00BB2A0B"/>
    <w:rsid w:val="00BB4D47"/>
    <w:rsid w:val="00BC2212"/>
    <w:rsid w:val="00BD45A9"/>
    <w:rsid w:val="00BD6153"/>
    <w:rsid w:val="00BE37C4"/>
    <w:rsid w:val="00BE7342"/>
    <w:rsid w:val="00BF1A81"/>
    <w:rsid w:val="00BF1DFC"/>
    <w:rsid w:val="00BF2A90"/>
    <w:rsid w:val="00BF49BF"/>
    <w:rsid w:val="00C02D2E"/>
    <w:rsid w:val="00C02D3F"/>
    <w:rsid w:val="00C06238"/>
    <w:rsid w:val="00C10010"/>
    <w:rsid w:val="00C1096E"/>
    <w:rsid w:val="00C169C3"/>
    <w:rsid w:val="00C2266C"/>
    <w:rsid w:val="00C23A15"/>
    <w:rsid w:val="00C27312"/>
    <w:rsid w:val="00C2737E"/>
    <w:rsid w:val="00C319F1"/>
    <w:rsid w:val="00C40EF9"/>
    <w:rsid w:val="00C46427"/>
    <w:rsid w:val="00C52274"/>
    <w:rsid w:val="00C52676"/>
    <w:rsid w:val="00C62D2B"/>
    <w:rsid w:val="00C66088"/>
    <w:rsid w:val="00C66124"/>
    <w:rsid w:val="00C6687C"/>
    <w:rsid w:val="00C66C91"/>
    <w:rsid w:val="00C7007B"/>
    <w:rsid w:val="00C72FA5"/>
    <w:rsid w:val="00C770A9"/>
    <w:rsid w:val="00C77E3A"/>
    <w:rsid w:val="00C807A4"/>
    <w:rsid w:val="00C83E7B"/>
    <w:rsid w:val="00C91680"/>
    <w:rsid w:val="00C9341A"/>
    <w:rsid w:val="00C95D58"/>
    <w:rsid w:val="00C97E36"/>
    <w:rsid w:val="00CA0277"/>
    <w:rsid w:val="00CA1FDC"/>
    <w:rsid w:val="00CA5488"/>
    <w:rsid w:val="00CA6E74"/>
    <w:rsid w:val="00CA7AD2"/>
    <w:rsid w:val="00CB0E1D"/>
    <w:rsid w:val="00CB10A1"/>
    <w:rsid w:val="00CB1A31"/>
    <w:rsid w:val="00CB2581"/>
    <w:rsid w:val="00CB3E2C"/>
    <w:rsid w:val="00CB59EC"/>
    <w:rsid w:val="00CC1848"/>
    <w:rsid w:val="00CC3B87"/>
    <w:rsid w:val="00CD184E"/>
    <w:rsid w:val="00CD43AD"/>
    <w:rsid w:val="00CD441E"/>
    <w:rsid w:val="00CD7BD3"/>
    <w:rsid w:val="00CE3EF8"/>
    <w:rsid w:val="00CE52D3"/>
    <w:rsid w:val="00CE6EF2"/>
    <w:rsid w:val="00CF28E5"/>
    <w:rsid w:val="00CF3EE9"/>
    <w:rsid w:val="00CF57A8"/>
    <w:rsid w:val="00D04D5E"/>
    <w:rsid w:val="00D1175A"/>
    <w:rsid w:val="00D12CC4"/>
    <w:rsid w:val="00D1680E"/>
    <w:rsid w:val="00D16B98"/>
    <w:rsid w:val="00D25297"/>
    <w:rsid w:val="00D30B3B"/>
    <w:rsid w:val="00D34C19"/>
    <w:rsid w:val="00D35B2E"/>
    <w:rsid w:val="00D37AE2"/>
    <w:rsid w:val="00D40B33"/>
    <w:rsid w:val="00D47B04"/>
    <w:rsid w:val="00D5170C"/>
    <w:rsid w:val="00D72F2D"/>
    <w:rsid w:val="00D76F51"/>
    <w:rsid w:val="00D82038"/>
    <w:rsid w:val="00D83530"/>
    <w:rsid w:val="00D86B25"/>
    <w:rsid w:val="00D97207"/>
    <w:rsid w:val="00DA0702"/>
    <w:rsid w:val="00DA14BA"/>
    <w:rsid w:val="00DA7809"/>
    <w:rsid w:val="00DA7CE3"/>
    <w:rsid w:val="00DB29FF"/>
    <w:rsid w:val="00DE0577"/>
    <w:rsid w:val="00DE6EC8"/>
    <w:rsid w:val="00E00185"/>
    <w:rsid w:val="00E102FD"/>
    <w:rsid w:val="00E1140B"/>
    <w:rsid w:val="00E11714"/>
    <w:rsid w:val="00E177EF"/>
    <w:rsid w:val="00E20BB1"/>
    <w:rsid w:val="00E30585"/>
    <w:rsid w:val="00E355C7"/>
    <w:rsid w:val="00E42124"/>
    <w:rsid w:val="00E50350"/>
    <w:rsid w:val="00E627BC"/>
    <w:rsid w:val="00E702EA"/>
    <w:rsid w:val="00E71CA5"/>
    <w:rsid w:val="00E7746C"/>
    <w:rsid w:val="00E82C14"/>
    <w:rsid w:val="00E920FA"/>
    <w:rsid w:val="00E9313A"/>
    <w:rsid w:val="00E93D67"/>
    <w:rsid w:val="00E9578A"/>
    <w:rsid w:val="00E95B0E"/>
    <w:rsid w:val="00EA114B"/>
    <w:rsid w:val="00EA4526"/>
    <w:rsid w:val="00EC2EF3"/>
    <w:rsid w:val="00EC3B36"/>
    <w:rsid w:val="00EC5888"/>
    <w:rsid w:val="00EC656C"/>
    <w:rsid w:val="00ED3663"/>
    <w:rsid w:val="00EE05C1"/>
    <w:rsid w:val="00EE0FDE"/>
    <w:rsid w:val="00EE1ED8"/>
    <w:rsid w:val="00EE2B2B"/>
    <w:rsid w:val="00EE46E2"/>
    <w:rsid w:val="00EF0CD8"/>
    <w:rsid w:val="00EF23C3"/>
    <w:rsid w:val="00EF38D7"/>
    <w:rsid w:val="00F00A78"/>
    <w:rsid w:val="00F029A0"/>
    <w:rsid w:val="00F03AC7"/>
    <w:rsid w:val="00F0668B"/>
    <w:rsid w:val="00F30720"/>
    <w:rsid w:val="00F30E2F"/>
    <w:rsid w:val="00F34F52"/>
    <w:rsid w:val="00F36649"/>
    <w:rsid w:val="00F40567"/>
    <w:rsid w:val="00F40C5E"/>
    <w:rsid w:val="00F544CC"/>
    <w:rsid w:val="00F55DD0"/>
    <w:rsid w:val="00F574DB"/>
    <w:rsid w:val="00F71A36"/>
    <w:rsid w:val="00F7332E"/>
    <w:rsid w:val="00F7433F"/>
    <w:rsid w:val="00F7534C"/>
    <w:rsid w:val="00F8066D"/>
    <w:rsid w:val="00F913FE"/>
    <w:rsid w:val="00F9172F"/>
    <w:rsid w:val="00F97B7A"/>
    <w:rsid w:val="00FA2C43"/>
    <w:rsid w:val="00FA5B93"/>
    <w:rsid w:val="00FB17EE"/>
    <w:rsid w:val="00FB2F59"/>
    <w:rsid w:val="00FC6034"/>
    <w:rsid w:val="00FC740C"/>
    <w:rsid w:val="00FD4B0C"/>
    <w:rsid w:val="00FE2654"/>
    <w:rsid w:val="00FE2CA7"/>
    <w:rsid w:val="00FE4FEC"/>
    <w:rsid w:val="00FE63B9"/>
    <w:rsid w:val="00FE7166"/>
    <w:rsid w:val="00FF2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page number" w:uiPriority="0"/>
    <w:lsdException w:name="List" w:uiPriority="0" w:qFormat="1"/>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3"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uiPriority="0" w:qFormat="1"/>
    <w:lsdException w:name="HTML Preformatted" w:uiPriority="0"/>
    <w:lsdException w:name="annotation subject" w:uiPriority="0"/>
    <w:lsdException w:name="Table Classic 1" w:uiPriority="0"/>
    <w:lsdException w:name="Table Elegant" w:uiPriority="0"/>
    <w:lsdException w:name="Table Web 2" w:uiPriority="0"/>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4D0A17"/>
    <w:rPr>
      <w:rFonts w:ascii="Calibri" w:eastAsia="Calibri" w:hAnsi="Calibri" w:cs="Calibri"/>
    </w:rPr>
  </w:style>
  <w:style w:type="paragraph" w:styleId="11">
    <w:name w:val="heading 1"/>
    <w:basedOn w:val="a6"/>
    <w:next w:val="a7"/>
    <w:link w:val="12"/>
    <w:uiPriority w:val="9"/>
    <w:qFormat/>
    <w:rsid w:val="00962135"/>
    <w:pPr>
      <w:keepNext/>
      <w:tabs>
        <w:tab w:val="num" w:pos="851"/>
      </w:tabs>
      <w:spacing w:after="240" w:line="240" w:lineRule="auto"/>
      <w:ind w:left="851" w:hanging="851"/>
      <w:outlineLvl w:val="0"/>
    </w:pPr>
    <w:rPr>
      <w:rFonts w:ascii="Times New Roman" w:eastAsia="Times New Roman" w:hAnsi="Times New Roman" w:cs="Times New Roman"/>
      <w:b/>
      <w:bCs/>
      <w:caps/>
      <w:sz w:val="20"/>
      <w:szCs w:val="28"/>
      <w:lang w:val="fr-FR" w:eastAsia="x-none"/>
    </w:rPr>
  </w:style>
  <w:style w:type="paragraph" w:styleId="21">
    <w:name w:val="heading 2"/>
    <w:basedOn w:val="a6"/>
    <w:next w:val="a7"/>
    <w:link w:val="22"/>
    <w:uiPriority w:val="9"/>
    <w:unhideWhenUsed/>
    <w:qFormat/>
    <w:rsid w:val="00962135"/>
    <w:pPr>
      <w:keepNext/>
      <w:tabs>
        <w:tab w:val="num" w:pos="851"/>
      </w:tabs>
      <w:spacing w:after="240" w:line="240" w:lineRule="auto"/>
      <w:ind w:left="851" w:hanging="851"/>
      <w:outlineLvl w:val="1"/>
    </w:pPr>
    <w:rPr>
      <w:rFonts w:ascii="Times New Roman" w:eastAsia="Times New Roman" w:hAnsi="Times New Roman" w:cs="Times New Roman"/>
      <w:b/>
      <w:bCs/>
      <w:sz w:val="20"/>
      <w:szCs w:val="26"/>
      <w:lang w:val="fr-FR" w:eastAsia="x-none"/>
    </w:rPr>
  </w:style>
  <w:style w:type="paragraph" w:styleId="30">
    <w:name w:val="heading 3"/>
    <w:basedOn w:val="a6"/>
    <w:next w:val="a7"/>
    <w:link w:val="31"/>
    <w:semiHidden/>
    <w:unhideWhenUsed/>
    <w:qFormat/>
    <w:rsid w:val="00962135"/>
    <w:pPr>
      <w:keepNext/>
      <w:tabs>
        <w:tab w:val="num" w:pos="851"/>
      </w:tabs>
      <w:spacing w:after="240" w:line="240" w:lineRule="auto"/>
      <w:ind w:left="851" w:hanging="851"/>
      <w:outlineLvl w:val="2"/>
    </w:pPr>
    <w:rPr>
      <w:rFonts w:ascii="Times New Roman" w:eastAsia="Times New Roman" w:hAnsi="Times New Roman" w:cs="Times New Roman"/>
      <w:b/>
      <w:bCs/>
      <w:sz w:val="20"/>
      <w:szCs w:val="20"/>
      <w:lang w:val="fr-FR" w:eastAsia="x-none"/>
    </w:rPr>
  </w:style>
  <w:style w:type="paragraph" w:styleId="40">
    <w:name w:val="heading 4"/>
    <w:aliases w:val="caption,Знак,D&amp;M4,D&amp;M 4,Знак1,Знак1 Знак Знак Знак,Знак1 Знак Знак,Таблица - Название объекта,!! Object Novogor !!,Caption Char,Caption Char1 Char1 Char Char,Caption Char Char2 Char1 Char Char,Caption Char Char Char1 Char Char Char"/>
    <w:basedOn w:val="a6"/>
    <w:next w:val="a6"/>
    <w:link w:val="41"/>
    <w:unhideWhenUsed/>
    <w:qFormat/>
    <w:rsid w:val="005A5419"/>
    <w:pPr>
      <w:keepNext/>
      <w:widowControl w:val="0"/>
      <w:tabs>
        <w:tab w:val="num" w:pos="0"/>
      </w:tabs>
      <w:suppressAutoHyphens/>
      <w:spacing w:after="0" w:line="240" w:lineRule="auto"/>
      <w:ind w:left="864" w:hanging="864"/>
      <w:jc w:val="center"/>
      <w:outlineLvl w:val="3"/>
    </w:pPr>
    <w:rPr>
      <w:rFonts w:ascii="Times New Roman" w:eastAsia="Lucida Sans Unicode" w:hAnsi="Times New Roman" w:cs="Tahoma"/>
      <w:b/>
      <w:bCs/>
      <w:color w:val="000000"/>
      <w:sz w:val="32"/>
      <w:szCs w:val="32"/>
      <w:lang w:eastAsia="ar-SA"/>
    </w:rPr>
  </w:style>
  <w:style w:type="paragraph" w:styleId="50">
    <w:name w:val="heading 5"/>
    <w:basedOn w:val="a6"/>
    <w:next w:val="Corpsdetexte5"/>
    <w:link w:val="51"/>
    <w:semiHidden/>
    <w:unhideWhenUsed/>
    <w:qFormat/>
    <w:rsid w:val="00962135"/>
    <w:pPr>
      <w:keepNext/>
      <w:tabs>
        <w:tab w:val="left" w:pos="1418"/>
        <w:tab w:val="num" w:pos="1701"/>
      </w:tabs>
      <w:spacing w:after="240" w:line="240" w:lineRule="auto"/>
      <w:ind w:left="851"/>
      <w:outlineLvl w:val="4"/>
    </w:pPr>
    <w:rPr>
      <w:rFonts w:ascii="Times New Roman" w:eastAsia="Times New Roman" w:hAnsi="Times New Roman" w:cs="Times New Roman"/>
      <w:sz w:val="20"/>
      <w:szCs w:val="20"/>
      <w:u w:val="single"/>
      <w:lang w:val="fr-FR" w:eastAsia="x-none"/>
    </w:rPr>
  </w:style>
  <w:style w:type="paragraph" w:styleId="6">
    <w:name w:val="heading 6"/>
    <w:basedOn w:val="a6"/>
    <w:next w:val="Corpsdetexte6"/>
    <w:link w:val="60"/>
    <w:semiHidden/>
    <w:unhideWhenUsed/>
    <w:qFormat/>
    <w:rsid w:val="00962135"/>
    <w:pPr>
      <w:tabs>
        <w:tab w:val="left" w:pos="1985"/>
        <w:tab w:val="num" w:pos="2268"/>
      </w:tabs>
      <w:spacing w:after="240" w:line="240" w:lineRule="auto"/>
      <w:ind w:left="851" w:firstLine="567"/>
      <w:outlineLvl w:val="5"/>
    </w:pPr>
    <w:rPr>
      <w:rFonts w:ascii="Times New Roman" w:eastAsia="Times New Roman" w:hAnsi="Times New Roman" w:cs="Times New Roman"/>
      <w:i/>
      <w:iCs/>
      <w:sz w:val="20"/>
      <w:szCs w:val="20"/>
      <w:u w:val="single"/>
      <w:lang w:val="fr-FR" w:eastAsia="x-none"/>
    </w:rPr>
  </w:style>
  <w:style w:type="paragraph" w:styleId="7">
    <w:name w:val="heading 7"/>
    <w:basedOn w:val="a6"/>
    <w:next w:val="a6"/>
    <w:link w:val="70"/>
    <w:semiHidden/>
    <w:unhideWhenUsed/>
    <w:qFormat/>
    <w:rsid w:val="00962135"/>
    <w:pPr>
      <w:keepNext/>
      <w:keepLines/>
      <w:spacing w:before="200" w:after="0" w:line="240" w:lineRule="auto"/>
      <w:jc w:val="both"/>
      <w:outlineLvl w:val="6"/>
    </w:pPr>
    <w:rPr>
      <w:rFonts w:asciiTheme="majorHAnsi" w:eastAsiaTheme="majorEastAsia" w:hAnsiTheme="majorHAnsi" w:cstheme="majorBidi"/>
      <w:i/>
      <w:iCs/>
      <w:color w:val="404040" w:themeColor="text1" w:themeTint="BF"/>
      <w:lang w:val="fr-FR"/>
    </w:rPr>
  </w:style>
  <w:style w:type="paragraph" w:styleId="8">
    <w:name w:val="heading 8"/>
    <w:basedOn w:val="a6"/>
    <w:next w:val="a6"/>
    <w:link w:val="80"/>
    <w:semiHidden/>
    <w:unhideWhenUsed/>
    <w:qFormat/>
    <w:rsid w:val="00962135"/>
    <w:pPr>
      <w:keepNext/>
      <w:keepLines/>
      <w:spacing w:before="200" w:after="0" w:line="240" w:lineRule="auto"/>
      <w:jc w:val="both"/>
      <w:outlineLvl w:val="7"/>
    </w:pPr>
    <w:rPr>
      <w:rFonts w:asciiTheme="majorHAnsi" w:eastAsiaTheme="majorEastAsia" w:hAnsiTheme="majorHAnsi" w:cstheme="majorBidi"/>
      <w:color w:val="404040" w:themeColor="text1" w:themeTint="BF"/>
      <w:sz w:val="20"/>
      <w:szCs w:val="20"/>
      <w:lang w:val="fr-FR"/>
    </w:rPr>
  </w:style>
  <w:style w:type="paragraph" w:styleId="9">
    <w:name w:val="heading 9"/>
    <w:basedOn w:val="a6"/>
    <w:next w:val="a6"/>
    <w:link w:val="90"/>
    <w:semiHidden/>
    <w:unhideWhenUsed/>
    <w:qFormat/>
    <w:rsid w:val="00962135"/>
    <w:pPr>
      <w:keepNext/>
      <w:keepLines/>
      <w:spacing w:before="200" w:after="0" w:line="240" w:lineRule="auto"/>
      <w:jc w:val="both"/>
      <w:outlineLvl w:val="8"/>
    </w:pPr>
    <w:rPr>
      <w:rFonts w:asciiTheme="majorHAnsi" w:eastAsiaTheme="majorEastAsia" w:hAnsiTheme="majorHAnsi" w:cstheme="majorBidi"/>
      <w:i/>
      <w:iCs/>
      <w:color w:val="404040" w:themeColor="text1" w:themeTint="BF"/>
      <w:sz w:val="20"/>
      <w:szCs w:val="20"/>
      <w:lang w:val="fr-FR"/>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No Spacing"/>
    <w:link w:val="ac"/>
    <w:uiPriority w:val="1"/>
    <w:qFormat/>
    <w:rsid w:val="004D0A17"/>
    <w:pPr>
      <w:spacing w:after="0" w:line="240" w:lineRule="auto"/>
    </w:pPr>
    <w:rPr>
      <w:rFonts w:ascii="Calibri" w:eastAsia="Calibri" w:hAnsi="Calibri" w:cs="Calibri"/>
    </w:rPr>
  </w:style>
  <w:style w:type="character" w:customStyle="1" w:styleId="ac">
    <w:name w:val="Без интервала Знак"/>
    <w:link w:val="ab"/>
    <w:uiPriority w:val="1"/>
    <w:locked/>
    <w:rsid w:val="0012781A"/>
    <w:rPr>
      <w:rFonts w:ascii="Calibri" w:eastAsia="Calibri" w:hAnsi="Calibri" w:cs="Calibri"/>
    </w:rPr>
  </w:style>
  <w:style w:type="character" w:styleId="ad">
    <w:name w:val="Hyperlink"/>
    <w:basedOn w:val="a8"/>
    <w:uiPriority w:val="99"/>
    <w:unhideWhenUsed/>
    <w:rsid w:val="0029031D"/>
    <w:rPr>
      <w:color w:val="0000FF" w:themeColor="hyperlink"/>
      <w:u w:val="single"/>
    </w:rPr>
  </w:style>
  <w:style w:type="character" w:customStyle="1" w:styleId="41">
    <w:name w:val="Заголовок 4 Знак"/>
    <w:aliases w:val="caption Знак,Знак Знак5,D&amp;M4 Знак1,D&amp;M 4 Знак,Знак1 Знак,Знак1 Знак Знак Знак Знак,Знак1 Знак Знак Знак1,Таблица - Название объекта Знак,!! Object Novogor !! Знак,Caption Char Знак,Caption Char1 Char1 Char Char Знак"/>
    <w:basedOn w:val="a8"/>
    <w:link w:val="40"/>
    <w:rsid w:val="005A5419"/>
    <w:rPr>
      <w:rFonts w:ascii="Times New Roman" w:eastAsia="Lucida Sans Unicode" w:hAnsi="Times New Roman" w:cs="Tahoma"/>
      <w:b/>
      <w:bCs/>
      <w:color w:val="000000"/>
      <w:sz w:val="32"/>
      <w:szCs w:val="32"/>
      <w:lang w:eastAsia="ar-SA"/>
    </w:rPr>
  </w:style>
  <w:style w:type="character" w:customStyle="1" w:styleId="12">
    <w:name w:val="Заголовок 1 Знак"/>
    <w:basedOn w:val="a8"/>
    <w:link w:val="11"/>
    <w:uiPriority w:val="9"/>
    <w:rsid w:val="00962135"/>
    <w:rPr>
      <w:rFonts w:ascii="Times New Roman" w:eastAsia="Times New Roman" w:hAnsi="Times New Roman" w:cs="Times New Roman"/>
      <w:b/>
      <w:bCs/>
      <w:caps/>
      <w:sz w:val="20"/>
      <w:szCs w:val="28"/>
      <w:lang w:val="fr-FR" w:eastAsia="x-none"/>
    </w:rPr>
  </w:style>
  <w:style w:type="character" w:customStyle="1" w:styleId="22">
    <w:name w:val="Заголовок 2 Знак"/>
    <w:basedOn w:val="a8"/>
    <w:link w:val="21"/>
    <w:uiPriority w:val="9"/>
    <w:rsid w:val="00962135"/>
    <w:rPr>
      <w:rFonts w:ascii="Times New Roman" w:eastAsia="Times New Roman" w:hAnsi="Times New Roman" w:cs="Times New Roman"/>
      <w:b/>
      <w:bCs/>
      <w:sz w:val="20"/>
      <w:szCs w:val="26"/>
      <w:lang w:val="fr-FR" w:eastAsia="x-none"/>
    </w:rPr>
  </w:style>
  <w:style w:type="character" w:customStyle="1" w:styleId="31">
    <w:name w:val="Заголовок 3 Знак"/>
    <w:basedOn w:val="a8"/>
    <w:link w:val="30"/>
    <w:semiHidden/>
    <w:rsid w:val="00962135"/>
    <w:rPr>
      <w:rFonts w:ascii="Times New Roman" w:eastAsia="Times New Roman" w:hAnsi="Times New Roman" w:cs="Times New Roman"/>
      <w:b/>
      <w:bCs/>
      <w:sz w:val="20"/>
      <w:szCs w:val="20"/>
      <w:lang w:val="fr-FR" w:eastAsia="x-none"/>
    </w:rPr>
  </w:style>
  <w:style w:type="character" w:customStyle="1" w:styleId="51">
    <w:name w:val="Заголовок 5 Знак"/>
    <w:basedOn w:val="a8"/>
    <w:link w:val="50"/>
    <w:semiHidden/>
    <w:rsid w:val="00962135"/>
    <w:rPr>
      <w:rFonts w:ascii="Times New Roman" w:eastAsia="Times New Roman" w:hAnsi="Times New Roman" w:cs="Times New Roman"/>
      <w:sz w:val="20"/>
      <w:szCs w:val="20"/>
      <w:u w:val="single"/>
      <w:lang w:val="fr-FR" w:eastAsia="x-none"/>
    </w:rPr>
  </w:style>
  <w:style w:type="character" w:customStyle="1" w:styleId="60">
    <w:name w:val="Заголовок 6 Знак"/>
    <w:basedOn w:val="a8"/>
    <w:link w:val="6"/>
    <w:semiHidden/>
    <w:rsid w:val="00962135"/>
    <w:rPr>
      <w:rFonts w:ascii="Times New Roman" w:eastAsia="Times New Roman" w:hAnsi="Times New Roman" w:cs="Times New Roman"/>
      <w:i/>
      <w:iCs/>
      <w:sz w:val="20"/>
      <w:szCs w:val="20"/>
      <w:u w:val="single"/>
      <w:lang w:val="fr-FR" w:eastAsia="x-none"/>
    </w:rPr>
  </w:style>
  <w:style w:type="character" w:customStyle="1" w:styleId="70">
    <w:name w:val="Заголовок 7 Знак"/>
    <w:basedOn w:val="a8"/>
    <w:link w:val="7"/>
    <w:semiHidden/>
    <w:rsid w:val="00962135"/>
    <w:rPr>
      <w:rFonts w:asciiTheme="majorHAnsi" w:eastAsiaTheme="majorEastAsia" w:hAnsiTheme="majorHAnsi" w:cstheme="majorBidi"/>
      <w:i/>
      <w:iCs/>
      <w:color w:val="404040" w:themeColor="text1" w:themeTint="BF"/>
      <w:lang w:val="fr-FR"/>
    </w:rPr>
  </w:style>
  <w:style w:type="character" w:customStyle="1" w:styleId="80">
    <w:name w:val="Заголовок 8 Знак"/>
    <w:basedOn w:val="a8"/>
    <w:link w:val="8"/>
    <w:semiHidden/>
    <w:rsid w:val="00962135"/>
    <w:rPr>
      <w:rFonts w:asciiTheme="majorHAnsi" w:eastAsiaTheme="majorEastAsia" w:hAnsiTheme="majorHAnsi" w:cstheme="majorBidi"/>
      <w:color w:val="404040" w:themeColor="text1" w:themeTint="BF"/>
      <w:sz w:val="20"/>
      <w:szCs w:val="20"/>
      <w:lang w:val="fr-FR"/>
    </w:rPr>
  </w:style>
  <w:style w:type="character" w:customStyle="1" w:styleId="90">
    <w:name w:val="Заголовок 9 Знак"/>
    <w:basedOn w:val="a8"/>
    <w:link w:val="9"/>
    <w:semiHidden/>
    <w:rsid w:val="00962135"/>
    <w:rPr>
      <w:rFonts w:asciiTheme="majorHAnsi" w:eastAsiaTheme="majorEastAsia" w:hAnsiTheme="majorHAnsi" w:cstheme="majorBidi"/>
      <w:i/>
      <w:iCs/>
      <w:color w:val="404040" w:themeColor="text1" w:themeTint="BF"/>
      <w:sz w:val="20"/>
      <w:szCs w:val="20"/>
      <w:lang w:val="fr-FR"/>
    </w:rPr>
  </w:style>
  <w:style w:type="numbering" w:customStyle="1" w:styleId="13">
    <w:name w:val="Нет списка1"/>
    <w:next w:val="aa"/>
    <w:uiPriority w:val="99"/>
    <w:semiHidden/>
    <w:unhideWhenUsed/>
    <w:rsid w:val="00962135"/>
  </w:style>
  <w:style w:type="character" w:styleId="ae">
    <w:name w:val="FollowedHyperlink"/>
    <w:semiHidden/>
    <w:unhideWhenUsed/>
    <w:rsid w:val="00962135"/>
    <w:rPr>
      <w:rFonts w:ascii="Times New Roman" w:hAnsi="Times New Roman" w:cs="Times New Roman" w:hint="default"/>
      <w:color w:val="800080"/>
      <w:u w:val="single"/>
    </w:rPr>
  </w:style>
  <w:style w:type="character" w:styleId="af">
    <w:name w:val="Emphasis"/>
    <w:qFormat/>
    <w:rsid w:val="00962135"/>
    <w:rPr>
      <w:rFonts w:ascii="Times New Roman" w:hAnsi="Times New Roman" w:cs="Times New Roman" w:hint="default"/>
      <w:i/>
      <w:iCs w:val="0"/>
    </w:rPr>
  </w:style>
  <w:style w:type="paragraph" w:styleId="a7">
    <w:name w:val="Body Text"/>
    <w:basedOn w:val="a6"/>
    <w:link w:val="af0"/>
    <w:unhideWhenUsed/>
    <w:rsid w:val="00962135"/>
    <w:pPr>
      <w:spacing w:after="120" w:line="240" w:lineRule="auto"/>
      <w:jc w:val="both"/>
    </w:pPr>
    <w:rPr>
      <w:rFonts w:ascii="Times New Roman" w:eastAsia="Times New Roman" w:hAnsi="Times New Roman" w:cs="Times New Roman"/>
      <w:lang w:val="fr-FR"/>
    </w:rPr>
  </w:style>
  <w:style w:type="character" w:customStyle="1" w:styleId="af0">
    <w:name w:val="Основной текст Знак"/>
    <w:basedOn w:val="a8"/>
    <w:link w:val="a7"/>
    <w:rsid w:val="00962135"/>
    <w:rPr>
      <w:rFonts w:ascii="Times New Roman" w:eastAsia="Times New Roman" w:hAnsi="Times New Roman" w:cs="Times New Roman"/>
      <w:lang w:val="fr-FR"/>
    </w:rPr>
  </w:style>
  <w:style w:type="character" w:customStyle="1" w:styleId="410">
    <w:name w:val="Заголовок 4 Знак1"/>
    <w:aliases w:val="Знак Знак,D&amp;M4 Знак,D&amp;M 4 Знак1,Название объекта Знак,Caption Char Char2 Char1 Char Char Знак,Знак13 Знак"/>
    <w:semiHidden/>
    <w:rsid w:val="00962135"/>
    <w:rPr>
      <w:b/>
      <w:bCs/>
      <w:sz w:val="28"/>
      <w:szCs w:val="28"/>
    </w:rPr>
  </w:style>
  <w:style w:type="paragraph" w:customStyle="1" w:styleId="Corpsdetexte5">
    <w:name w:val="Corps de texte 5"/>
    <w:basedOn w:val="a6"/>
    <w:link w:val="Corpsdetexte5Char"/>
    <w:qFormat/>
    <w:rsid w:val="00962135"/>
    <w:pPr>
      <w:spacing w:after="240" w:line="240" w:lineRule="auto"/>
      <w:ind w:left="1418"/>
      <w:jc w:val="both"/>
    </w:pPr>
    <w:rPr>
      <w:rFonts w:ascii="Times New Roman" w:eastAsia="Times New Roman" w:hAnsi="Times New Roman" w:cs="Times New Roman"/>
      <w:sz w:val="20"/>
      <w:szCs w:val="20"/>
      <w:lang w:val="fr-FR" w:eastAsia="x-none"/>
    </w:rPr>
  </w:style>
  <w:style w:type="paragraph" w:customStyle="1" w:styleId="Corpsdetexte6">
    <w:name w:val="Corps de texte 6"/>
    <w:basedOn w:val="a6"/>
    <w:qFormat/>
    <w:rsid w:val="00962135"/>
    <w:pPr>
      <w:spacing w:after="240" w:line="240" w:lineRule="auto"/>
      <w:ind w:left="1985"/>
      <w:jc w:val="both"/>
    </w:pPr>
    <w:rPr>
      <w:rFonts w:ascii="Times New Roman" w:eastAsia="Times New Roman" w:hAnsi="Times New Roman" w:cs="Times New Roman"/>
      <w:lang w:val="fr-FR"/>
    </w:rPr>
  </w:style>
  <w:style w:type="paragraph" w:styleId="HTML">
    <w:name w:val="HTML Preformatted"/>
    <w:basedOn w:val="a6"/>
    <w:link w:val="HTML0"/>
    <w:semiHidden/>
    <w:unhideWhenUsed/>
    <w:rsid w:val="00962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8"/>
    <w:link w:val="HTML"/>
    <w:semiHidden/>
    <w:rsid w:val="00962135"/>
    <w:rPr>
      <w:rFonts w:ascii="Courier New" w:eastAsia="Times New Roman" w:hAnsi="Courier New" w:cs="Times New Roman"/>
      <w:sz w:val="20"/>
      <w:szCs w:val="20"/>
      <w:lang w:val="x-none" w:eastAsia="x-none"/>
    </w:rPr>
  </w:style>
  <w:style w:type="character" w:customStyle="1" w:styleId="af1">
    <w:name w:val="Обычный (веб) Знак"/>
    <w:aliases w:val="Обычный (Web) Знак"/>
    <w:link w:val="af2"/>
    <w:semiHidden/>
    <w:locked/>
    <w:rsid w:val="00962135"/>
    <w:rPr>
      <w:sz w:val="16"/>
      <w:szCs w:val="16"/>
    </w:rPr>
  </w:style>
  <w:style w:type="paragraph" w:styleId="af2">
    <w:name w:val="Normal (Web)"/>
    <w:aliases w:val="Обычный (Web)"/>
    <w:basedOn w:val="11"/>
    <w:next w:val="a6"/>
    <w:link w:val="af1"/>
    <w:autoRedefine/>
    <w:semiHidden/>
    <w:unhideWhenUsed/>
    <w:qFormat/>
    <w:rsid w:val="00962135"/>
    <w:pPr>
      <w:keepLines/>
      <w:tabs>
        <w:tab w:val="clear" w:pos="851"/>
      </w:tabs>
      <w:spacing w:before="480" w:after="0" w:line="276" w:lineRule="auto"/>
      <w:ind w:left="0" w:firstLine="0"/>
      <w:outlineLvl w:val="9"/>
    </w:pPr>
    <w:rPr>
      <w:rFonts w:asciiTheme="minorHAnsi" w:eastAsiaTheme="minorHAnsi" w:hAnsiTheme="minorHAnsi" w:cstheme="minorBidi"/>
      <w:b w:val="0"/>
      <w:bCs w:val="0"/>
      <w:caps w:val="0"/>
      <w:sz w:val="16"/>
      <w:szCs w:val="16"/>
      <w:lang w:val="ru-RU" w:eastAsia="en-US"/>
    </w:rPr>
  </w:style>
  <w:style w:type="paragraph" w:customStyle="1" w:styleId="Corpsdetexte0">
    <w:name w:val="Corps de texte 0"/>
    <w:basedOn w:val="a6"/>
    <w:link w:val="Corpsdetexte0Char"/>
    <w:qFormat/>
    <w:rsid w:val="00962135"/>
    <w:pPr>
      <w:spacing w:after="240" w:line="240" w:lineRule="auto"/>
      <w:jc w:val="both"/>
    </w:pPr>
    <w:rPr>
      <w:rFonts w:ascii="Times New Roman" w:eastAsia="Times New Roman" w:hAnsi="Times New Roman" w:cs="Times New Roman"/>
      <w:sz w:val="20"/>
      <w:szCs w:val="20"/>
      <w:lang w:val="fr-FR" w:eastAsia="x-none"/>
    </w:rPr>
  </w:style>
  <w:style w:type="character" w:customStyle="1" w:styleId="af3">
    <w:name w:val="Текст сноски Знак"/>
    <w:aliases w:val=" Знак3 Знак,Знак3 Знак, Знак6 Знак,Знак6 Знак,Table_Footnote_last Знак Знак1,Table_Footnote_last Знак Знак Знак,Table_Footnote_last Знак1"/>
    <w:basedOn w:val="a8"/>
    <w:link w:val="af4"/>
    <w:locked/>
    <w:rsid w:val="00962135"/>
    <w:rPr>
      <w:lang w:val="fr-FR" w:eastAsia="x-none"/>
    </w:rPr>
  </w:style>
  <w:style w:type="character" w:customStyle="1" w:styleId="af5">
    <w:name w:val="Текст примечания Знак"/>
    <w:basedOn w:val="a8"/>
    <w:link w:val="af6"/>
    <w:semiHidden/>
    <w:locked/>
    <w:rsid w:val="00962135"/>
    <w:rPr>
      <w:lang w:val="x-none" w:eastAsia="x-none"/>
    </w:rPr>
  </w:style>
  <w:style w:type="character" w:customStyle="1" w:styleId="af7">
    <w:name w:val="Верхний колонтитул Знак"/>
    <w:basedOn w:val="a8"/>
    <w:link w:val="af8"/>
    <w:uiPriority w:val="99"/>
    <w:locked/>
    <w:rsid w:val="00962135"/>
    <w:rPr>
      <w:sz w:val="16"/>
      <w:lang w:val="fr-FR" w:eastAsia="x-none"/>
    </w:rPr>
  </w:style>
  <w:style w:type="character" w:customStyle="1" w:styleId="af9">
    <w:name w:val="Нижний колонтитул Знак"/>
    <w:basedOn w:val="a8"/>
    <w:link w:val="afa"/>
    <w:uiPriority w:val="99"/>
    <w:locked/>
    <w:rsid w:val="00962135"/>
    <w:rPr>
      <w:sz w:val="12"/>
      <w:lang w:val="fr-FR" w:eastAsia="x-none"/>
    </w:rPr>
  </w:style>
  <w:style w:type="paragraph" w:styleId="afb">
    <w:name w:val="List"/>
    <w:aliases w:val="List Char"/>
    <w:basedOn w:val="a6"/>
    <w:next w:val="a7"/>
    <w:semiHidden/>
    <w:unhideWhenUsed/>
    <w:qFormat/>
    <w:rsid w:val="00962135"/>
    <w:pPr>
      <w:tabs>
        <w:tab w:val="num" w:pos="851"/>
      </w:tabs>
      <w:spacing w:after="240" w:line="240" w:lineRule="auto"/>
      <w:ind w:left="851" w:hanging="851"/>
      <w:jc w:val="both"/>
    </w:pPr>
    <w:rPr>
      <w:rFonts w:ascii="Times New Roman" w:eastAsia="Times New Roman" w:hAnsi="Times New Roman" w:cs="Times New Roman"/>
      <w:lang w:val="fr-FR"/>
    </w:rPr>
  </w:style>
  <w:style w:type="paragraph" w:styleId="afc">
    <w:name w:val="Subtitle"/>
    <w:basedOn w:val="a6"/>
    <w:next w:val="a6"/>
    <w:link w:val="afd"/>
    <w:qFormat/>
    <w:rsid w:val="00962135"/>
    <w:pPr>
      <w:numPr>
        <w:ilvl w:val="1"/>
      </w:numPr>
      <w:spacing w:after="0" w:line="240" w:lineRule="auto"/>
      <w:jc w:val="both"/>
    </w:pPr>
    <w:rPr>
      <w:rFonts w:asciiTheme="majorHAnsi" w:eastAsiaTheme="majorEastAsia" w:hAnsiTheme="majorHAnsi" w:cstheme="majorBidi"/>
      <w:i/>
      <w:iCs/>
      <w:color w:val="4F81BD" w:themeColor="accent1"/>
      <w:spacing w:val="15"/>
      <w:sz w:val="24"/>
      <w:szCs w:val="24"/>
      <w:lang w:val="fr-FR"/>
    </w:rPr>
  </w:style>
  <w:style w:type="character" w:customStyle="1" w:styleId="afd">
    <w:name w:val="Подзаголовок Знак"/>
    <w:basedOn w:val="a8"/>
    <w:link w:val="afc"/>
    <w:rsid w:val="00962135"/>
    <w:rPr>
      <w:rFonts w:asciiTheme="majorHAnsi" w:eastAsiaTheme="majorEastAsia" w:hAnsiTheme="majorHAnsi" w:cstheme="majorBidi"/>
      <w:i/>
      <w:iCs/>
      <w:color w:val="4F81BD" w:themeColor="accent1"/>
      <w:spacing w:val="15"/>
      <w:sz w:val="24"/>
      <w:szCs w:val="24"/>
      <w:lang w:val="fr-FR"/>
    </w:rPr>
  </w:style>
  <w:style w:type="character" w:customStyle="1" w:styleId="afe">
    <w:name w:val="Название Знак"/>
    <w:aliases w:val="Знак Знак12 Знак1,Знак2 Знак"/>
    <w:basedOn w:val="a8"/>
    <w:link w:val="aff"/>
    <w:locked/>
    <w:rsid w:val="00962135"/>
    <w:rPr>
      <w:rFonts w:ascii="Times New Roman Gras" w:hAnsi="Times New Roman Gras"/>
      <w:b/>
      <w:caps/>
      <w:kern w:val="28"/>
      <w:sz w:val="52"/>
      <w:lang w:val="fr-FR" w:eastAsia="x-none"/>
    </w:rPr>
  </w:style>
  <w:style w:type="paragraph" w:styleId="aff">
    <w:name w:val="Title"/>
    <w:aliases w:val="Знак Знак12,Знак2"/>
    <w:basedOn w:val="a6"/>
    <w:next w:val="afc"/>
    <w:link w:val="afe"/>
    <w:qFormat/>
    <w:rsid w:val="00962135"/>
    <w:pPr>
      <w:spacing w:before="360" w:after="360" w:line="240" w:lineRule="auto"/>
      <w:jc w:val="center"/>
    </w:pPr>
    <w:rPr>
      <w:rFonts w:ascii="Times New Roman Gras" w:eastAsiaTheme="minorHAnsi" w:hAnsi="Times New Roman Gras" w:cstheme="minorBidi"/>
      <w:b/>
      <w:caps/>
      <w:kern w:val="28"/>
      <w:sz w:val="52"/>
      <w:lang w:val="fr-FR" w:eastAsia="x-none"/>
    </w:rPr>
  </w:style>
  <w:style w:type="character" w:customStyle="1" w:styleId="14">
    <w:name w:val="Название Знак1"/>
    <w:aliases w:val="Знак Знак12 Знак,Знак2 Знак1"/>
    <w:basedOn w:val="a8"/>
    <w:rsid w:val="00962135"/>
    <w:rPr>
      <w:rFonts w:asciiTheme="majorHAnsi" w:eastAsiaTheme="majorEastAsia" w:hAnsiTheme="majorHAnsi" w:cstheme="majorBidi"/>
      <w:color w:val="17365D" w:themeColor="text2" w:themeShade="BF"/>
      <w:spacing w:val="5"/>
      <w:kern w:val="28"/>
      <w:sz w:val="52"/>
      <w:szCs w:val="52"/>
    </w:rPr>
  </w:style>
  <w:style w:type="character" w:customStyle="1" w:styleId="aff0">
    <w:name w:val="Основной текст с отступом Знак"/>
    <w:basedOn w:val="a8"/>
    <w:link w:val="aff1"/>
    <w:semiHidden/>
    <w:locked/>
    <w:rsid w:val="00962135"/>
    <w:rPr>
      <w:sz w:val="24"/>
      <w:szCs w:val="24"/>
    </w:rPr>
  </w:style>
  <w:style w:type="character" w:customStyle="1" w:styleId="23">
    <w:name w:val="Основной текст 2 Знак"/>
    <w:basedOn w:val="a8"/>
    <w:link w:val="24"/>
    <w:uiPriority w:val="99"/>
    <w:locked/>
    <w:rsid w:val="00962135"/>
    <w:rPr>
      <w:sz w:val="24"/>
    </w:rPr>
  </w:style>
  <w:style w:type="character" w:customStyle="1" w:styleId="32">
    <w:name w:val="Основной текст 3 Знак"/>
    <w:basedOn w:val="a8"/>
    <w:link w:val="33"/>
    <w:semiHidden/>
    <w:locked/>
    <w:rsid w:val="00962135"/>
    <w:rPr>
      <w:sz w:val="16"/>
    </w:rPr>
  </w:style>
  <w:style w:type="character" w:customStyle="1" w:styleId="25">
    <w:name w:val="Основной текст с отступом 2 Знак"/>
    <w:basedOn w:val="a8"/>
    <w:link w:val="26"/>
    <w:semiHidden/>
    <w:locked/>
    <w:rsid w:val="00962135"/>
    <w:rPr>
      <w:rFonts w:ascii="Calibri" w:hAnsi="Calibri" w:cs="Calibri"/>
      <w:sz w:val="24"/>
      <w:szCs w:val="24"/>
      <w:lang w:val="en-US"/>
    </w:rPr>
  </w:style>
  <w:style w:type="character" w:customStyle="1" w:styleId="aff2">
    <w:name w:val="Схема документа Знак"/>
    <w:basedOn w:val="a8"/>
    <w:link w:val="aff3"/>
    <w:semiHidden/>
    <w:locked/>
    <w:rsid w:val="00962135"/>
    <w:rPr>
      <w:rFonts w:ascii="Tahoma" w:hAnsi="Tahoma" w:cs="Tahoma"/>
      <w:sz w:val="16"/>
      <w:lang w:val="x-none" w:eastAsia="x-none"/>
    </w:rPr>
  </w:style>
  <w:style w:type="character" w:customStyle="1" w:styleId="aff4">
    <w:name w:val="Текст Знак"/>
    <w:aliases w:val="Знак7 Знак"/>
    <w:basedOn w:val="a8"/>
    <w:link w:val="aff5"/>
    <w:semiHidden/>
    <w:locked/>
    <w:rsid w:val="00962135"/>
    <w:rPr>
      <w:rFonts w:ascii="Courier New" w:hAnsi="Courier New" w:cs="Courier New"/>
      <w:lang w:val="x-none" w:eastAsia="x-none"/>
    </w:rPr>
  </w:style>
  <w:style w:type="paragraph" w:styleId="aff5">
    <w:name w:val="Plain Text"/>
    <w:aliases w:val="Знак7"/>
    <w:basedOn w:val="a6"/>
    <w:link w:val="aff4"/>
    <w:semiHidden/>
    <w:unhideWhenUsed/>
    <w:qFormat/>
    <w:rsid w:val="00962135"/>
    <w:pPr>
      <w:spacing w:after="0" w:line="240" w:lineRule="auto"/>
    </w:pPr>
    <w:rPr>
      <w:rFonts w:ascii="Courier New" w:eastAsiaTheme="minorHAnsi" w:hAnsi="Courier New" w:cs="Courier New"/>
      <w:lang w:val="x-none" w:eastAsia="x-none"/>
    </w:rPr>
  </w:style>
  <w:style w:type="character" w:customStyle="1" w:styleId="15">
    <w:name w:val="Текст Знак1"/>
    <w:aliases w:val="Знак7 Знак2"/>
    <w:basedOn w:val="a8"/>
    <w:semiHidden/>
    <w:rsid w:val="00962135"/>
    <w:rPr>
      <w:rFonts w:ascii="Consolas" w:eastAsia="Calibri" w:hAnsi="Consolas" w:cs="Consolas"/>
      <w:sz w:val="21"/>
      <w:szCs w:val="21"/>
    </w:rPr>
  </w:style>
  <w:style w:type="paragraph" w:styleId="af6">
    <w:name w:val="annotation text"/>
    <w:basedOn w:val="a6"/>
    <w:link w:val="af5"/>
    <w:semiHidden/>
    <w:unhideWhenUsed/>
    <w:rsid w:val="00962135"/>
    <w:pPr>
      <w:spacing w:after="0" w:line="240" w:lineRule="auto"/>
      <w:jc w:val="both"/>
    </w:pPr>
    <w:rPr>
      <w:rFonts w:asciiTheme="minorHAnsi" w:eastAsiaTheme="minorHAnsi" w:hAnsiTheme="minorHAnsi" w:cstheme="minorBidi"/>
      <w:lang w:val="x-none" w:eastAsia="x-none"/>
    </w:rPr>
  </w:style>
  <w:style w:type="character" w:customStyle="1" w:styleId="16">
    <w:name w:val="Текст примечания Знак1"/>
    <w:basedOn w:val="a8"/>
    <w:semiHidden/>
    <w:rsid w:val="00962135"/>
    <w:rPr>
      <w:rFonts w:ascii="Calibri" w:eastAsia="Calibri" w:hAnsi="Calibri" w:cs="Calibri"/>
      <w:sz w:val="20"/>
      <w:szCs w:val="20"/>
    </w:rPr>
  </w:style>
  <w:style w:type="character" w:customStyle="1" w:styleId="aff6">
    <w:name w:val="Тема примечания Знак"/>
    <w:basedOn w:val="af5"/>
    <w:link w:val="aff7"/>
    <w:semiHidden/>
    <w:locked/>
    <w:rsid w:val="00962135"/>
    <w:rPr>
      <w:b/>
      <w:lang w:val="x-none" w:eastAsia="x-none"/>
    </w:rPr>
  </w:style>
  <w:style w:type="character" w:customStyle="1" w:styleId="aff8">
    <w:name w:val="Текст выноски Знак"/>
    <w:basedOn w:val="a8"/>
    <w:link w:val="aff9"/>
    <w:uiPriority w:val="99"/>
    <w:semiHidden/>
    <w:locked/>
    <w:rsid w:val="00962135"/>
    <w:rPr>
      <w:rFonts w:ascii="Tahoma" w:hAnsi="Tahoma" w:cs="Tahoma"/>
      <w:sz w:val="16"/>
      <w:lang w:val="fr-FR" w:eastAsia="x-none"/>
    </w:rPr>
  </w:style>
  <w:style w:type="character" w:customStyle="1" w:styleId="affa">
    <w:name w:val="Абзац списка Знак"/>
    <w:link w:val="affb"/>
    <w:uiPriority w:val="34"/>
    <w:locked/>
    <w:rsid w:val="00962135"/>
  </w:style>
  <w:style w:type="paragraph" w:customStyle="1" w:styleId="ConsPlusNonformat">
    <w:name w:val="ConsPlusNonformat"/>
    <w:qFormat/>
    <w:rsid w:val="0096213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96213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evision1">
    <w:name w:val="Revision1"/>
    <w:semiHidden/>
    <w:qFormat/>
    <w:rsid w:val="00962135"/>
    <w:pPr>
      <w:spacing w:after="0" w:line="240" w:lineRule="auto"/>
    </w:pPr>
    <w:rPr>
      <w:rFonts w:ascii="Times New Roman" w:eastAsia="Times New Roman" w:hAnsi="Times New Roman" w:cs="Times New Roman"/>
      <w:sz w:val="24"/>
      <w:szCs w:val="24"/>
      <w:lang w:eastAsia="ru-RU"/>
    </w:rPr>
  </w:style>
  <w:style w:type="paragraph" w:customStyle="1" w:styleId="ListParagraph1">
    <w:name w:val="List Paragraph1"/>
    <w:basedOn w:val="a6"/>
    <w:qFormat/>
    <w:rsid w:val="00962135"/>
    <w:pPr>
      <w:spacing w:after="0" w:line="240" w:lineRule="auto"/>
      <w:ind w:left="720"/>
      <w:jc w:val="both"/>
    </w:pPr>
    <w:rPr>
      <w:rFonts w:ascii="Times New Roman" w:eastAsia="Times New Roman" w:hAnsi="Times New Roman" w:cs="Times New Roman"/>
      <w:lang w:val="fr-FR"/>
    </w:rPr>
  </w:style>
  <w:style w:type="paragraph" w:customStyle="1" w:styleId="17">
    <w:name w:val="Рецензия1"/>
    <w:semiHidden/>
    <w:qFormat/>
    <w:rsid w:val="00962135"/>
    <w:pPr>
      <w:spacing w:after="0" w:line="240" w:lineRule="auto"/>
    </w:pPr>
    <w:rPr>
      <w:rFonts w:ascii="Times New Roman" w:eastAsia="Times New Roman" w:hAnsi="Times New Roman" w:cs="Times New Roman"/>
      <w:sz w:val="24"/>
      <w:szCs w:val="24"/>
      <w:lang w:eastAsia="ru-RU"/>
    </w:rPr>
  </w:style>
  <w:style w:type="paragraph" w:customStyle="1" w:styleId="3A">
    <w:name w:val="Заголовок 3 A"/>
    <w:next w:val="a6"/>
    <w:qFormat/>
    <w:rsid w:val="00962135"/>
    <w:pPr>
      <w:tabs>
        <w:tab w:val="left" w:pos="1908"/>
      </w:tabs>
      <w:spacing w:before="240" w:after="0" w:line="240" w:lineRule="auto"/>
      <w:outlineLvl w:val="2"/>
    </w:pPr>
    <w:rPr>
      <w:rFonts w:ascii="Times New Roman" w:eastAsia="Times New Roman" w:hAnsi="Times New Roman" w:cs="Times New Roman"/>
      <w:color w:val="000000"/>
      <w:sz w:val="24"/>
      <w:szCs w:val="24"/>
      <w:lang w:val="en-US" w:eastAsia="ru-RU"/>
    </w:rPr>
  </w:style>
  <w:style w:type="paragraph" w:customStyle="1" w:styleId="18">
    <w:name w:val="Обычный1"/>
    <w:qFormat/>
    <w:rsid w:val="00962135"/>
    <w:pPr>
      <w:spacing w:after="0" w:line="240" w:lineRule="auto"/>
    </w:pPr>
    <w:rPr>
      <w:rFonts w:ascii="Times New Roman" w:eastAsia="Times New Roman" w:hAnsi="Times New Roman" w:cs="Times New Roman"/>
      <w:color w:val="000000"/>
      <w:sz w:val="24"/>
      <w:szCs w:val="24"/>
      <w:lang w:val="en-US" w:eastAsia="ru-RU"/>
    </w:rPr>
  </w:style>
  <w:style w:type="paragraph" w:customStyle="1" w:styleId="4A">
    <w:name w:val="Заголовок 4 A"/>
    <w:next w:val="18"/>
    <w:qFormat/>
    <w:rsid w:val="00962135"/>
    <w:pPr>
      <w:tabs>
        <w:tab w:val="left" w:pos="2232"/>
      </w:tabs>
      <w:spacing w:before="240" w:after="0" w:line="240" w:lineRule="auto"/>
      <w:outlineLvl w:val="3"/>
    </w:pPr>
    <w:rPr>
      <w:rFonts w:ascii="Times New Roman" w:eastAsia="Times New Roman" w:hAnsi="Times New Roman" w:cs="Times New Roman"/>
      <w:color w:val="000000"/>
      <w:sz w:val="24"/>
      <w:szCs w:val="24"/>
      <w:lang w:val="en-US" w:eastAsia="ru-RU"/>
    </w:rPr>
  </w:style>
  <w:style w:type="character" w:customStyle="1" w:styleId="FWBL3CharChar">
    <w:name w:val="FWB_L3 Char Char"/>
    <w:link w:val="FWBL3"/>
    <w:locked/>
    <w:rsid w:val="00962135"/>
    <w:rPr>
      <w:rFonts w:ascii="Arial" w:hAnsi="Arial" w:cs="Arial"/>
      <w:lang w:val="en-GB" w:eastAsia="x-none"/>
    </w:rPr>
  </w:style>
  <w:style w:type="paragraph" w:customStyle="1" w:styleId="FWBL3">
    <w:name w:val="FWB_L3"/>
    <w:basedOn w:val="a6"/>
    <w:link w:val="FWBL3CharChar"/>
    <w:qFormat/>
    <w:rsid w:val="00962135"/>
    <w:pPr>
      <w:tabs>
        <w:tab w:val="num" w:pos="720"/>
      </w:tabs>
      <w:spacing w:after="240" w:line="240" w:lineRule="auto"/>
      <w:ind w:left="720" w:hanging="720"/>
      <w:jc w:val="both"/>
    </w:pPr>
    <w:rPr>
      <w:rFonts w:ascii="Arial" w:eastAsiaTheme="minorHAnsi" w:hAnsi="Arial" w:cs="Arial"/>
      <w:lang w:val="en-GB" w:eastAsia="x-none"/>
    </w:rPr>
  </w:style>
  <w:style w:type="paragraph" w:customStyle="1" w:styleId="19">
    <w:name w:val="Абзац списка1"/>
    <w:basedOn w:val="a6"/>
    <w:qFormat/>
    <w:rsid w:val="00962135"/>
    <w:pPr>
      <w:spacing w:after="0" w:line="240" w:lineRule="auto"/>
      <w:ind w:left="720"/>
      <w:jc w:val="both"/>
    </w:pPr>
    <w:rPr>
      <w:rFonts w:ascii="Times New Roman" w:eastAsia="Times New Roman" w:hAnsi="Times New Roman" w:cs="Times New Roman"/>
      <w:lang w:val="fr-FR"/>
    </w:rPr>
  </w:style>
  <w:style w:type="paragraph" w:customStyle="1" w:styleId="ListeIGras">
    <w:name w:val="Liste I Gras"/>
    <w:basedOn w:val="a6"/>
    <w:next w:val="a6"/>
    <w:qFormat/>
    <w:rsid w:val="00962135"/>
    <w:pPr>
      <w:numPr>
        <w:numId w:val="7"/>
      </w:numPr>
      <w:spacing w:after="240" w:line="240" w:lineRule="auto"/>
      <w:jc w:val="both"/>
    </w:pPr>
    <w:rPr>
      <w:rFonts w:ascii="Times New Roman" w:eastAsia="Times New Roman" w:hAnsi="Times New Roman" w:cs="Times New Roman"/>
      <w:b/>
      <w:u w:val="single"/>
      <w:lang w:val="fr-FR"/>
    </w:rPr>
  </w:style>
  <w:style w:type="character" w:customStyle="1" w:styleId="QuoteChar">
    <w:name w:val="Quote Char"/>
    <w:link w:val="210"/>
    <w:locked/>
    <w:rsid w:val="00962135"/>
    <w:rPr>
      <w:i/>
      <w:lang w:val="fr-FR" w:eastAsia="x-none"/>
    </w:rPr>
  </w:style>
  <w:style w:type="paragraph" w:customStyle="1" w:styleId="210">
    <w:name w:val="Цитата 21"/>
    <w:basedOn w:val="a7"/>
    <w:link w:val="QuoteChar"/>
    <w:qFormat/>
    <w:rsid w:val="00962135"/>
    <w:pPr>
      <w:spacing w:after="240"/>
      <w:ind w:left="1418"/>
    </w:pPr>
    <w:rPr>
      <w:rFonts w:asciiTheme="minorHAnsi" w:eastAsiaTheme="minorHAnsi" w:hAnsiTheme="minorHAnsi" w:cstheme="minorBidi"/>
      <w:i/>
      <w:lang w:eastAsia="x-none"/>
    </w:rPr>
  </w:style>
  <w:style w:type="paragraph" w:customStyle="1" w:styleId="ANNEXE">
    <w:name w:val="ANNEXE"/>
    <w:basedOn w:val="a6"/>
    <w:next w:val="Corpsdetexte0"/>
    <w:qFormat/>
    <w:rsid w:val="00962135"/>
    <w:pPr>
      <w:spacing w:after="240" w:line="240" w:lineRule="auto"/>
      <w:jc w:val="center"/>
    </w:pPr>
    <w:rPr>
      <w:rFonts w:ascii="Times New Roman" w:eastAsia="Times New Roman" w:hAnsi="Times New Roman" w:cs="Times New Roman"/>
      <w:b/>
    </w:rPr>
  </w:style>
  <w:style w:type="paragraph" w:customStyle="1" w:styleId="CHAPITRE">
    <w:name w:val="CHAPITRE"/>
    <w:basedOn w:val="a6"/>
    <w:next w:val="Corpsdetexte0"/>
    <w:qFormat/>
    <w:rsid w:val="00962135"/>
    <w:pPr>
      <w:keepNext/>
      <w:numPr>
        <w:numId w:val="8"/>
      </w:numPr>
      <w:spacing w:before="600" w:after="600" w:line="240" w:lineRule="auto"/>
      <w:jc w:val="center"/>
    </w:pPr>
    <w:rPr>
      <w:rFonts w:ascii="Times New Roman" w:eastAsia="Times New Roman" w:hAnsi="Times New Roman" w:cs="Times New Roman"/>
      <w:b/>
      <w:sz w:val="26"/>
      <w:lang w:val="fr-FR"/>
    </w:rPr>
  </w:style>
  <w:style w:type="paragraph" w:customStyle="1" w:styleId="ARTICLE">
    <w:name w:val="ARTICLE"/>
    <w:basedOn w:val="a6"/>
    <w:next w:val="a7"/>
    <w:qFormat/>
    <w:rsid w:val="00962135"/>
    <w:pPr>
      <w:numPr>
        <w:numId w:val="9"/>
      </w:numPr>
      <w:spacing w:before="360" w:after="240" w:line="240" w:lineRule="auto"/>
      <w:jc w:val="both"/>
    </w:pPr>
    <w:rPr>
      <w:rFonts w:ascii="Times New Roman" w:eastAsia="Times New Roman" w:hAnsi="Times New Roman" w:cs="Times New Roman"/>
      <w:lang w:val="fr-FR"/>
    </w:rPr>
  </w:style>
  <w:style w:type="paragraph" w:customStyle="1" w:styleId="Titre2b">
    <w:name w:val="Titre2b"/>
    <w:basedOn w:val="21"/>
    <w:next w:val="a7"/>
    <w:qFormat/>
    <w:rsid w:val="00962135"/>
    <w:pPr>
      <w:numPr>
        <w:ilvl w:val="1"/>
      </w:numPr>
      <w:tabs>
        <w:tab w:val="num" w:pos="851"/>
      </w:tabs>
      <w:ind w:left="851" w:hanging="851"/>
      <w:jc w:val="both"/>
    </w:pPr>
    <w:rPr>
      <w:b w:val="0"/>
    </w:rPr>
  </w:style>
  <w:style w:type="paragraph" w:customStyle="1" w:styleId="Titre3b">
    <w:name w:val="Titre3b"/>
    <w:basedOn w:val="30"/>
    <w:next w:val="a7"/>
    <w:qFormat/>
    <w:rsid w:val="00962135"/>
    <w:pPr>
      <w:numPr>
        <w:ilvl w:val="2"/>
      </w:numPr>
      <w:tabs>
        <w:tab w:val="num" w:pos="851"/>
      </w:tabs>
      <w:ind w:left="851" w:hanging="851"/>
      <w:jc w:val="both"/>
    </w:pPr>
    <w:rPr>
      <w:b w:val="0"/>
    </w:rPr>
  </w:style>
  <w:style w:type="paragraph" w:customStyle="1" w:styleId="Titre4b">
    <w:name w:val="Titre4b"/>
    <w:basedOn w:val="40"/>
    <w:next w:val="a7"/>
    <w:qFormat/>
    <w:rsid w:val="00962135"/>
    <w:pPr>
      <w:widowControl/>
      <w:numPr>
        <w:ilvl w:val="3"/>
      </w:numPr>
      <w:tabs>
        <w:tab w:val="num" w:pos="0"/>
        <w:tab w:val="num" w:pos="851"/>
      </w:tabs>
      <w:suppressAutoHyphens w:val="0"/>
      <w:spacing w:after="240"/>
      <w:ind w:left="851" w:hanging="851"/>
      <w:jc w:val="both"/>
    </w:pPr>
    <w:rPr>
      <w:rFonts w:eastAsia="Times New Roman" w:cs="Times New Roman"/>
      <w:b w:val="0"/>
      <w:iCs/>
      <w:color w:val="auto"/>
      <w:sz w:val="20"/>
      <w:szCs w:val="20"/>
      <w:lang w:val="fr-FR" w:eastAsia="x-none"/>
    </w:rPr>
  </w:style>
  <w:style w:type="paragraph" w:customStyle="1" w:styleId="Titre5b">
    <w:name w:val="Titre5b"/>
    <w:basedOn w:val="50"/>
    <w:next w:val="Corpsdetexte5"/>
    <w:qFormat/>
    <w:rsid w:val="00962135"/>
    <w:pPr>
      <w:keepNext w:val="0"/>
      <w:numPr>
        <w:ilvl w:val="4"/>
      </w:numPr>
      <w:tabs>
        <w:tab w:val="num" w:pos="1701"/>
      </w:tabs>
      <w:ind w:left="851"/>
      <w:jc w:val="both"/>
    </w:pPr>
    <w:rPr>
      <w:u w:val="none"/>
    </w:rPr>
  </w:style>
  <w:style w:type="paragraph" w:customStyle="1" w:styleId="Titre6b">
    <w:name w:val="Titre6b"/>
    <w:basedOn w:val="6"/>
    <w:next w:val="Corpsdetexte6"/>
    <w:qFormat/>
    <w:rsid w:val="00962135"/>
    <w:pPr>
      <w:numPr>
        <w:ilvl w:val="5"/>
      </w:numPr>
      <w:tabs>
        <w:tab w:val="num" w:pos="2268"/>
      </w:tabs>
      <w:ind w:left="851" w:firstLine="567"/>
      <w:jc w:val="both"/>
    </w:pPr>
    <w:rPr>
      <w:i w:val="0"/>
      <w:u w:val="none"/>
    </w:rPr>
  </w:style>
  <w:style w:type="character" w:customStyle="1" w:styleId="Corpsdetexte0Char">
    <w:name w:val="Corps de texte 0 Char"/>
    <w:link w:val="Corpsdetexte0"/>
    <w:locked/>
    <w:rsid w:val="00962135"/>
    <w:rPr>
      <w:rFonts w:ascii="Times New Roman" w:eastAsia="Times New Roman" w:hAnsi="Times New Roman" w:cs="Times New Roman"/>
      <w:sz w:val="20"/>
      <w:szCs w:val="20"/>
      <w:lang w:val="fr-FR" w:eastAsia="x-none"/>
    </w:rPr>
  </w:style>
  <w:style w:type="character" w:customStyle="1" w:styleId="Corpsdetexte5Char">
    <w:name w:val="Corps de texte 5 Char"/>
    <w:link w:val="Corpsdetexte5"/>
    <w:locked/>
    <w:rsid w:val="00962135"/>
    <w:rPr>
      <w:rFonts w:ascii="Times New Roman" w:eastAsia="Times New Roman" w:hAnsi="Times New Roman" w:cs="Times New Roman"/>
      <w:sz w:val="20"/>
      <w:szCs w:val="20"/>
      <w:lang w:val="fr-FR" w:eastAsia="x-none"/>
    </w:rPr>
  </w:style>
  <w:style w:type="character" w:customStyle="1" w:styleId="Corpsdetexte4Char">
    <w:name w:val="Corps de texte 4 Char"/>
    <w:link w:val="Corpsdetexte4"/>
    <w:locked/>
    <w:rsid w:val="00962135"/>
    <w:rPr>
      <w:lang w:val="fr-FR" w:eastAsia="x-none"/>
    </w:rPr>
  </w:style>
  <w:style w:type="paragraph" w:customStyle="1" w:styleId="Corpsdetexte4">
    <w:name w:val="Corps de texte 4"/>
    <w:basedOn w:val="a7"/>
    <w:link w:val="Corpsdetexte4Char"/>
    <w:qFormat/>
    <w:rsid w:val="00962135"/>
    <w:pPr>
      <w:spacing w:after="240"/>
      <w:ind w:left="851"/>
    </w:pPr>
    <w:rPr>
      <w:rFonts w:asciiTheme="minorHAnsi" w:eastAsiaTheme="minorHAnsi" w:hAnsiTheme="minorHAnsi" w:cstheme="minorBidi"/>
      <w:lang w:eastAsia="x-none"/>
    </w:rPr>
  </w:style>
  <w:style w:type="paragraph" w:customStyle="1" w:styleId="ANNEXEFA">
    <w:name w:val="ANNEXEFA"/>
    <w:basedOn w:val="a6"/>
    <w:next w:val="Corpsdetexte0"/>
    <w:qFormat/>
    <w:rsid w:val="00962135"/>
    <w:pPr>
      <w:spacing w:after="240" w:line="240" w:lineRule="auto"/>
      <w:jc w:val="center"/>
    </w:pPr>
    <w:rPr>
      <w:rFonts w:ascii="Times New Roman" w:eastAsia="Times New Roman" w:hAnsi="Times New Roman" w:cs="Times New Roman"/>
      <w:b/>
      <w:lang w:val="fr-FR"/>
    </w:rPr>
  </w:style>
  <w:style w:type="character" w:customStyle="1" w:styleId="FWBL2CharChar">
    <w:name w:val="FWB_L2 Char Char"/>
    <w:link w:val="FWBL2"/>
    <w:locked/>
    <w:rsid w:val="00962135"/>
    <w:rPr>
      <w:rFonts w:ascii="Arial" w:hAnsi="Arial" w:cs="Arial"/>
      <w:lang w:val="en-GB" w:eastAsia="x-none"/>
    </w:rPr>
  </w:style>
  <w:style w:type="paragraph" w:customStyle="1" w:styleId="FWBL2">
    <w:name w:val="FWB_L2"/>
    <w:basedOn w:val="a6"/>
    <w:link w:val="FWBL2CharChar"/>
    <w:qFormat/>
    <w:rsid w:val="00962135"/>
    <w:pPr>
      <w:tabs>
        <w:tab w:val="num" w:pos="720"/>
      </w:tabs>
      <w:spacing w:after="240" w:line="240" w:lineRule="auto"/>
      <w:jc w:val="both"/>
    </w:pPr>
    <w:rPr>
      <w:rFonts w:ascii="Arial" w:eastAsiaTheme="minorHAnsi" w:hAnsi="Arial" w:cs="Arial"/>
      <w:lang w:val="en-GB" w:eastAsia="x-none"/>
    </w:rPr>
  </w:style>
  <w:style w:type="paragraph" w:customStyle="1" w:styleId="1a">
    <w:name w:val="Заголовок оглавления1"/>
    <w:basedOn w:val="11"/>
    <w:next w:val="a6"/>
    <w:qFormat/>
    <w:rsid w:val="00962135"/>
    <w:pPr>
      <w:keepLines/>
      <w:tabs>
        <w:tab w:val="clear" w:pos="851"/>
      </w:tabs>
      <w:spacing w:before="480" w:after="0" w:line="276" w:lineRule="auto"/>
      <w:ind w:left="0" w:firstLine="0"/>
      <w:outlineLvl w:val="9"/>
    </w:pPr>
    <w:rPr>
      <w:rFonts w:ascii="Cambria" w:hAnsi="Cambria"/>
      <w:caps w:val="0"/>
      <w:color w:val="365F91"/>
      <w:sz w:val="28"/>
      <w:lang w:val="en-US"/>
    </w:rPr>
  </w:style>
  <w:style w:type="paragraph" w:customStyle="1" w:styleId="FWBCont8">
    <w:name w:val="FWB Cont 8"/>
    <w:basedOn w:val="a6"/>
    <w:qFormat/>
    <w:rsid w:val="00962135"/>
    <w:pPr>
      <w:spacing w:after="240" w:line="240" w:lineRule="auto"/>
      <w:ind w:left="4321"/>
      <w:jc w:val="both"/>
    </w:pPr>
    <w:rPr>
      <w:rFonts w:ascii="Times New Roman" w:eastAsia="MS Mincho" w:hAnsi="Times New Roman" w:cs="Times New Roman"/>
      <w:sz w:val="24"/>
      <w:szCs w:val="20"/>
    </w:rPr>
  </w:style>
  <w:style w:type="paragraph" w:customStyle="1" w:styleId="FWSL1">
    <w:name w:val="FWS_L1"/>
    <w:basedOn w:val="a6"/>
    <w:next w:val="a6"/>
    <w:qFormat/>
    <w:rsid w:val="00962135"/>
    <w:pPr>
      <w:keepNext/>
      <w:keepLines/>
      <w:pageBreakBefore/>
      <w:numPr>
        <w:numId w:val="10"/>
      </w:numPr>
      <w:spacing w:after="240" w:line="480" w:lineRule="auto"/>
      <w:jc w:val="center"/>
      <w:outlineLvl w:val="0"/>
    </w:pPr>
    <w:rPr>
      <w:rFonts w:ascii="Times New Roman" w:eastAsia="MS Mincho" w:hAnsi="Times New Roman" w:cs="Times New Roman"/>
      <w:b/>
      <w:caps/>
      <w:sz w:val="24"/>
      <w:szCs w:val="20"/>
      <w:lang w:val="en-GB"/>
    </w:rPr>
  </w:style>
  <w:style w:type="character" w:customStyle="1" w:styleId="AAA">
    <w:name w:val="! AAA ! Знак"/>
    <w:link w:val="AAA0"/>
    <w:locked/>
    <w:rsid w:val="00962135"/>
    <w:rPr>
      <w:sz w:val="24"/>
      <w:szCs w:val="16"/>
    </w:rPr>
  </w:style>
  <w:style w:type="paragraph" w:customStyle="1" w:styleId="AAA0">
    <w:name w:val="! AAA !"/>
    <w:link w:val="AAA"/>
    <w:qFormat/>
    <w:rsid w:val="00962135"/>
    <w:pPr>
      <w:spacing w:after="120" w:line="240" w:lineRule="auto"/>
      <w:jc w:val="both"/>
    </w:pPr>
    <w:rPr>
      <w:sz w:val="24"/>
      <w:szCs w:val="16"/>
    </w:rPr>
  </w:style>
  <w:style w:type="paragraph" w:customStyle="1" w:styleId="211">
    <w:name w:val="Основной текст 21"/>
    <w:basedOn w:val="a6"/>
    <w:qFormat/>
    <w:rsid w:val="00962135"/>
    <w:pPr>
      <w:widowControl w:val="0"/>
      <w:suppressAutoHyphens/>
      <w:spacing w:after="0" w:line="240" w:lineRule="auto"/>
      <w:jc w:val="both"/>
    </w:pPr>
    <w:rPr>
      <w:rFonts w:ascii="Times New Roman" w:eastAsia="Times New Roman" w:hAnsi="Times New Roman" w:cs="Times New Roman"/>
      <w:kern w:val="2"/>
      <w:sz w:val="24"/>
      <w:szCs w:val="20"/>
      <w:lang w:eastAsia="ru-RU"/>
    </w:rPr>
  </w:style>
  <w:style w:type="paragraph" w:customStyle="1" w:styleId="affc">
    <w:name w:val="Содержимое таблицы"/>
    <w:basedOn w:val="a6"/>
    <w:qFormat/>
    <w:rsid w:val="00962135"/>
    <w:pPr>
      <w:widowControl w:val="0"/>
      <w:suppressLineNumbers/>
      <w:suppressAutoHyphens/>
      <w:spacing w:after="0" w:line="240" w:lineRule="auto"/>
    </w:pPr>
    <w:rPr>
      <w:rFonts w:ascii="Times New Roman" w:eastAsia="Times New Roman" w:hAnsi="Times New Roman" w:cs="Times New Roman"/>
      <w:kern w:val="2"/>
      <w:sz w:val="24"/>
      <w:szCs w:val="24"/>
      <w:lang w:eastAsia="ru-RU"/>
    </w:rPr>
  </w:style>
  <w:style w:type="paragraph" w:customStyle="1" w:styleId="affd">
    <w:name w:val="Заголовок"/>
    <w:basedOn w:val="a6"/>
    <w:next w:val="a7"/>
    <w:qFormat/>
    <w:rsid w:val="00962135"/>
    <w:pPr>
      <w:keepNext/>
      <w:widowControl w:val="0"/>
      <w:suppressAutoHyphens/>
      <w:spacing w:before="240" w:after="120" w:line="240" w:lineRule="auto"/>
    </w:pPr>
    <w:rPr>
      <w:rFonts w:ascii="Arial" w:eastAsia="Times New Roman" w:hAnsi="Arial" w:cs="Tahoma"/>
      <w:kern w:val="2"/>
      <w:sz w:val="28"/>
      <w:szCs w:val="28"/>
      <w:lang w:eastAsia="ru-RU"/>
    </w:rPr>
  </w:style>
  <w:style w:type="character" w:customStyle="1" w:styleId="27">
    <w:name w:val="Основной текст (2)_"/>
    <w:link w:val="212"/>
    <w:locked/>
    <w:rsid w:val="00962135"/>
    <w:rPr>
      <w:b/>
      <w:spacing w:val="2"/>
      <w:sz w:val="21"/>
      <w:shd w:val="clear" w:color="auto" w:fill="FFFFFF"/>
    </w:rPr>
  </w:style>
  <w:style w:type="paragraph" w:customStyle="1" w:styleId="212">
    <w:name w:val="Основной текст (2)1"/>
    <w:basedOn w:val="a6"/>
    <w:link w:val="27"/>
    <w:qFormat/>
    <w:rsid w:val="00962135"/>
    <w:pPr>
      <w:widowControl w:val="0"/>
      <w:shd w:val="clear" w:color="auto" w:fill="FFFFFF"/>
      <w:spacing w:after="180" w:line="240" w:lineRule="atLeast"/>
      <w:jc w:val="both"/>
    </w:pPr>
    <w:rPr>
      <w:rFonts w:asciiTheme="minorHAnsi" w:eastAsiaTheme="minorHAnsi" w:hAnsiTheme="minorHAnsi" w:cstheme="minorBidi"/>
      <w:b/>
      <w:spacing w:val="2"/>
      <w:sz w:val="21"/>
    </w:rPr>
  </w:style>
  <w:style w:type="character" w:customStyle="1" w:styleId="affe">
    <w:name w:val="Основной текст_"/>
    <w:link w:val="5"/>
    <w:locked/>
    <w:rsid w:val="00962135"/>
    <w:rPr>
      <w:spacing w:val="3"/>
      <w:sz w:val="21"/>
      <w:shd w:val="clear" w:color="auto" w:fill="FFFFFF"/>
      <w:lang w:val="x-none" w:eastAsia="x-none"/>
    </w:rPr>
  </w:style>
  <w:style w:type="paragraph" w:customStyle="1" w:styleId="5">
    <w:name w:val="Основной текст5"/>
    <w:basedOn w:val="a6"/>
    <w:link w:val="affe"/>
    <w:qFormat/>
    <w:rsid w:val="00962135"/>
    <w:pPr>
      <w:widowControl w:val="0"/>
      <w:numPr>
        <w:numId w:val="11"/>
      </w:numPr>
      <w:shd w:val="clear" w:color="auto" w:fill="FFFFFF"/>
      <w:spacing w:after="360" w:line="418" w:lineRule="exact"/>
      <w:ind w:firstLine="0"/>
      <w:jc w:val="center"/>
    </w:pPr>
    <w:rPr>
      <w:rFonts w:asciiTheme="minorHAnsi" w:eastAsiaTheme="minorHAnsi" w:hAnsiTheme="minorHAnsi" w:cstheme="minorBidi"/>
      <w:spacing w:val="3"/>
      <w:sz w:val="21"/>
      <w:lang w:val="x-none" w:eastAsia="x-none"/>
    </w:rPr>
  </w:style>
  <w:style w:type="paragraph" w:customStyle="1" w:styleId="S0">
    <w:name w:val="Стиль S_Маркированный+Обычеый + Первая строка:  0 см"/>
    <w:basedOn w:val="a6"/>
    <w:autoRedefine/>
    <w:qFormat/>
    <w:rsid w:val="00962135"/>
    <w:pPr>
      <w:tabs>
        <w:tab w:val="num" w:pos="851"/>
      </w:tabs>
      <w:spacing w:after="0" w:line="360" w:lineRule="auto"/>
      <w:ind w:left="851" w:hanging="851"/>
      <w:jc w:val="both"/>
    </w:pPr>
    <w:rPr>
      <w:rFonts w:ascii="Times New Roman" w:eastAsia="Times New Roman" w:hAnsi="Times New Roman" w:cs="Times New Roman"/>
      <w:w w:val="109"/>
      <w:sz w:val="24"/>
      <w:szCs w:val="20"/>
      <w:lang w:eastAsia="ru-RU"/>
    </w:rPr>
  </w:style>
  <w:style w:type="character" w:customStyle="1" w:styleId="150">
    <w:name w:val="Основной текст (15)_"/>
    <w:link w:val="151"/>
    <w:locked/>
    <w:rsid w:val="00962135"/>
    <w:rPr>
      <w:b/>
      <w:sz w:val="16"/>
      <w:shd w:val="clear" w:color="auto" w:fill="FFFFFF"/>
    </w:rPr>
  </w:style>
  <w:style w:type="paragraph" w:customStyle="1" w:styleId="151">
    <w:name w:val="Основной текст (15)1"/>
    <w:basedOn w:val="a6"/>
    <w:link w:val="150"/>
    <w:qFormat/>
    <w:rsid w:val="00962135"/>
    <w:pPr>
      <w:widowControl w:val="0"/>
      <w:shd w:val="clear" w:color="auto" w:fill="FFFFFF"/>
      <w:spacing w:before="1200" w:after="0" w:line="230" w:lineRule="exact"/>
      <w:ind w:hanging="1100"/>
    </w:pPr>
    <w:rPr>
      <w:rFonts w:asciiTheme="minorHAnsi" w:eastAsiaTheme="minorHAnsi" w:hAnsiTheme="minorHAnsi" w:cstheme="minorBidi"/>
      <w:b/>
      <w:sz w:val="16"/>
    </w:rPr>
  </w:style>
  <w:style w:type="character" w:customStyle="1" w:styleId="afff">
    <w:name w:val="Стиль Основной текст + не курсив Знак"/>
    <w:link w:val="afff0"/>
    <w:locked/>
    <w:rsid w:val="00962135"/>
    <w:rPr>
      <w:b/>
      <w:sz w:val="24"/>
      <w:szCs w:val="28"/>
      <w:lang w:val="x-none" w:eastAsia="x-none"/>
    </w:rPr>
  </w:style>
  <w:style w:type="paragraph" w:customStyle="1" w:styleId="afff0">
    <w:name w:val="Стиль Основной текст + не курсив"/>
    <w:basedOn w:val="a7"/>
    <w:link w:val="afff"/>
    <w:qFormat/>
    <w:rsid w:val="00962135"/>
    <w:pPr>
      <w:spacing w:after="0" w:line="360" w:lineRule="auto"/>
      <w:ind w:firstLine="567"/>
    </w:pPr>
    <w:rPr>
      <w:rFonts w:asciiTheme="minorHAnsi" w:eastAsiaTheme="minorHAnsi" w:hAnsiTheme="minorHAnsi" w:cstheme="minorBidi"/>
      <w:b/>
      <w:sz w:val="24"/>
      <w:szCs w:val="28"/>
      <w:lang w:val="x-none" w:eastAsia="x-none"/>
    </w:rPr>
  </w:style>
  <w:style w:type="paragraph" w:customStyle="1" w:styleId="afff1">
    <w:name w:val="Прижатый влево"/>
    <w:basedOn w:val="a6"/>
    <w:next w:val="a6"/>
    <w:qFormat/>
    <w:rsid w:val="00962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Normal">
    <w:name w:val="ConsNormal"/>
    <w:qFormat/>
    <w:rsid w:val="009621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vps3">
    <w:name w:val="rvps3"/>
    <w:basedOn w:val="a6"/>
    <w:qFormat/>
    <w:rsid w:val="009621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qFormat/>
    <w:rsid w:val="00962135"/>
    <w:pPr>
      <w:autoSpaceDE w:val="0"/>
      <w:autoSpaceDN w:val="0"/>
      <w:adjustRightInd w:val="0"/>
      <w:spacing w:after="0" w:line="240" w:lineRule="auto"/>
    </w:pPr>
    <w:rPr>
      <w:rFonts w:ascii="Calibri" w:eastAsia="Calibri" w:hAnsi="Calibri" w:cs="Calibri"/>
      <w:b/>
      <w:bCs/>
    </w:rPr>
  </w:style>
  <w:style w:type="paragraph" w:customStyle="1" w:styleId="1b">
    <w:name w:val="Основной текст1"/>
    <w:basedOn w:val="a6"/>
    <w:qFormat/>
    <w:rsid w:val="00962135"/>
    <w:pPr>
      <w:snapToGrid w:val="0"/>
      <w:spacing w:after="120" w:line="240" w:lineRule="auto"/>
    </w:pPr>
    <w:rPr>
      <w:rFonts w:ascii="Times New Roman" w:eastAsia="Times New Roman" w:hAnsi="Times New Roman" w:cs="Times New Roman"/>
      <w:sz w:val="20"/>
      <w:szCs w:val="20"/>
      <w:lang w:eastAsia="ru-RU"/>
    </w:rPr>
  </w:style>
  <w:style w:type="paragraph" w:customStyle="1" w:styleId="Standard">
    <w:name w:val="Standard"/>
    <w:qFormat/>
    <w:rsid w:val="00962135"/>
    <w:pPr>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S1">
    <w:name w:val="S_Заголовок 1"/>
    <w:basedOn w:val="a6"/>
    <w:qFormat/>
    <w:rsid w:val="00962135"/>
    <w:pPr>
      <w:tabs>
        <w:tab w:val="num" w:pos="360"/>
      </w:tabs>
      <w:spacing w:after="0" w:line="240" w:lineRule="auto"/>
      <w:ind w:left="360" w:hanging="360"/>
      <w:jc w:val="center"/>
    </w:pPr>
    <w:rPr>
      <w:rFonts w:ascii="Times New Roman" w:eastAsia="Times New Roman" w:hAnsi="Times New Roman" w:cs="Times New Roman"/>
      <w:b/>
      <w:caps/>
      <w:sz w:val="24"/>
      <w:szCs w:val="24"/>
      <w:lang w:eastAsia="ru-RU"/>
    </w:rPr>
  </w:style>
  <w:style w:type="paragraph" w:customStyle="1" w:styleId="style2">
    <w:name w:val="style2"/>
    <w:basedOn w:val="a6"/>
    <w:qFormat/>
    <w:rsid w:val="009621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6"/>
    <w:qFormat/>
    <w:rsid w:val="009621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c">
    <w:name w:val="Маркированный1 Знак"/>
    <w:link w:val="1"/>
    <w:locked/>
    <w:rsid w:val="00962135"/>
    <w:rPr>
      <w:rFonts w:ascii="SimSun" w:eastAsia="SimSun" w:hAnsi="SimSun"/>
      <w:sz w:val="28"/>
    </w:rPr>
  </w:style>
  <w:style w:type="paragraph" w:customStyle="1" w:styleId="1">
    <w:name w:val="Маркированный1"/>
    <w:link w:val="1c"/>
    <w:qFormat/>
    <w:rsid w:val="00962135"/>
    <w:pPr>
      <w:numPr>
        <w:numId w:val="12"/>
      </w:numPr>
      <w:tabs>
        <w:tab w:val="clear" w:pos="851"/>
        <w:tab w:val="left" w:pos="1247"/>
      </w:tabs>
      <w:spacing w:before="40" w:after="0" w:line="240" w:lineRule="auto"/>
      <w:ind w:left="1248"/>
      <w:jc w:val="both"/>
    </w:pPr>
    <w:rPr>
      <w:rFonts w:ascii="SimSun" w:eastAsia="SimSun" w:hAnsi="SimSun"/>
      <w:sz w:val="28"/>
    </w:rPr>
  </w:style>
  <w:style w:type="paragraph" w:customStyle="1" w:styleId="34">
    <w:name w:val="Текст3"/>
    <w:basedOn w:val="30"/>
    <w:qFormat/>
    <w:rsid w:val="00962135"/>
    <w:pPr>
      <w:keepNext w:val="0"/>
      <w:tabs>
        <w:tab w:val="clear" w:pos="851"/>
        <w:tab w:val="left" w:pos="1814"/>
      </w:tabs>
      <w:spacing w:before="80" w:after="0" w:line="252" w:lineRule="auto"/>
      <w:ind w:left="0" w:firstLine="851"/>
      <w:jc w:val="both"/>
    </w:pPr>
    <w:rPr>
      <w:rFonts w:eastAsia="SimSun"/>
      <w:b w:val="0"/>
      <w:bCs w:val="0"/>
      <w:sz w:val="28"/>
      <w:szCs w:val="26"/>
      <w:lang w:val="ru-RU"/>
    </w:rPr>
  </w:style>
  <w:style w:type="paragraph" w:customStyle="1" w:styleId="afff2">
    <w:name w:val="Прг_КАЭС Знак"/>
    <w:autoRedefine/>
    <w:qFormat/>
    <w:rsid w:val="00962135"/>
    <w:pPr>
      <w:spacing w:after="0" w:line="252" w:lineRule="auto"/>
    </w:pPr>
    <w:rPr>
      <w:rFonts w:ascii="Times New Roman" w:eastAsia="SimSun" w:hAnsi="Times New Roman" w:cs="Times New Roman"/>
      <w:sz w:val="28"/>
      <w:szCs w:val="20"/>
      <w:lang w:eastAsia="ru-RU"/>
    </w:rPr>
  </w:style>
  <w:style w:type="paragraph" w:customStyle="1" w:styleId="1d">
    <w:name w:val="Знак Знак Знак1"/>
    <w:basedOn w:val="a6"/>
    <w:qFormat/>
    <w:rsid w:val="00962135"/>
    <w:pPr>
      <w:tabs>
        <w:tab w:val="num" w:pos="360"/>
      </w:tabs>
      <w:spacing w:after="160" w:line="240" w:lineRule="exact"/>
    </w:pPr>
    <w:rPr>
      <w:rFonts w:ascii="Verdana" w:eastAsia="Times New Roman" w:hAnsi="Verdana" w:cs="Verdana"/>
      <w:sz w:val="20"/>
      <w:szCs w:val="20"/>
      <w:lang w:val="en-US"/>
    </w:rPr>
  </w:style>
  <w:style w:type="paragraph" w:customStyle="1" w:styleId="28">
    <w:name w:val="Текст2"/>
    <w:basedOn w:val="21"/>
    <w:qFormat/>
    <w:rsid w:val="00962135"/>
    <w:pPr>
      <w:keepNext w:val="0"/>
      <w:tabs>
        <w:tab w:val="clear" w:pos="851"/>
        <w:tab w:val="num" w:pos="1701"/>
      </w:tabs>
      <w:spacing w:before="80" w:after="0" w:line="252" w:lineRule="auto"/>
      <w:ind w:left="0" w:firstLine="851"/>
      <w:jc w:val="both"/>
    </w:pPr>
    <w:rPr>
      <w:rFonts w:eastAsia="SimSun"/>
      <w:b w:val="0"/>
      <w:bCs w:val="0"/>
      <w:sz w:val="28"/>
      <w:szCs w:val="28"/>
      <w:lang w:val="ru-RU"/>
    </w:rPr>
  </w:style>
  <w:style w:type="paragraph" w:customStyle="1" w:styleId="42">
    <w:name w:val="Текст4"/>
    <w:basedOn w:val="40"/>
    <w:qFormat/>
    <w:rsid w:val="00962135"/>
    <w:pPr>
      <w:keepNext w:val="0"/>
      <w:widowControl/>
      <w:tabs>
        <w:tab w:val="clear" w:pos="0"/>
        <w:tab w:val="left" w:pos="1985"/>
      </w:tabs>
      <w:suppressAutoHyphens w:val="0"/>
      <w:spacing w:before="80" w:line="252" w:lineRule="auto"/>
      <w:ind w:left="0" w:firstLine="851"/>
      <w:jc w:val="both"/>
    </w:pPr>
    <w:rPr>
      <w:rFonts w:eastAsia="SimSun" w:cs="Times New Roman"/>
      <w:b w:val="0"/>
      <w:bCs w:val="0"/>
      <w:color w:val="auto"/>
      <w:sz w:val="28"/>
      <w:szCs w:val="28"/>
      <w:lang w:eastAsia="x-none"/>
    </w:rPr>
  </w:style>
  <w:style w:type="character" w:customStyle="1" w:styleId="afff3">
    <w:name w:val="Текст таблиц Знак"/>
    <w:link w:val="afff4"/>
    <w:locked/>
    <w:rsid w:val="00962135"/>
    <w:rPr>
      <w:rFonts w:ascii="SimSun" w:eastAsia="SimSun" w:hAnsi="SimSun"/>
      <w:sz w:val="24"/>
    </w:rPr>
  </w:style>
  <w:style w:type="paragraph" w:customStyle="1" w:styleId="afff4">
    <w:name w:val="Текст таблиц"/>
    <w:link w:val="afff3"/>
    <w:qFormat/>
    <w:rsid w:val="00962135"/>
    <w:pPr>
      <w:spacing w:after="0" w:line="240" w:lineRule="auto"/>
    </w:pPr>
    <w:rPr>
      <w:rFonts w:ascii="SimSun" w:eastAsia="SimSun" w:hAnsi="SimSun"/>
      <w:sz w:val="24"/>
    </w:rPr>
  </w:style>
  <w:style w:type="paragraph" w:customStyle="1" w:styleId="a0">
    <w:name w:val="Приложение"/>
    <w:basedOn w:val="afff2"/>
    <w:next w:val="aff5"/>
    <w:qFormat/>
    <w:rsid w:val="00962135"/>
    <w:pPr>
      <w:pageBreakBefore/>
      <w:numPr>
        <w:numId w:val="13"/>
      </w:numPr>
      <w:suppressAutoHyphens/>
      <w:spacing w:after="120"/>
      <w:ind w:right="567"/>
      <w:jc w:val="center"/>
    </w:pPr>
  </w:style>
  <w:style w:type="paragraph" w:customStyle="1" w:styleId="afff5">
    <w:name w:val="Наименование"/>
    <w:basedOn w:val="afff2"/>
    <w:next w:val="a6"/>
    <w:qFormat/>
    <w:rsid w:val="00962135"/>
    <w:pPr>
      <w:pageBreakBefore/>
      <w:suppressAutoHyphens/>
      <w:spacing w:after="240"/>
      <w:ind w:left="567" w:right="567"/>
      <w:jc w:val="center"/>
    </w:pPr>
    <w:rPr>
      <w:caps/>
    </w:rPr>
  </w:style>
  <w:style w:type="paragraph" w:customStyle="1" w:styleId="a2">
    <w:name w:val="МаркированныйА"/>
    <w:basedOn w:val="afff2"/>
    <w:qFormat/>
    <w:rsid w:val="00962135"/>
    <w:pPr>
      <w:numPr>
        <w:ilvl w:val="1"/>
        <w:numId w:val="14"/>
      </w:numPr>
      <w:tabs>
        <w:tab w:val="clear" w:pos="1440"/>
        <w:tab w:val="num" w:pos="1418"/>
      </w:tabs>
      <w:spacing w:before="40" w:line="240" w:lineRule="auto"/>
      <w:ind w:left="1418" w:hanging="567"/>
      <w:jc w:val="both"/>
    </w:pPr>
  </w:style>
  <w:style w:type="paragraph" w:customStyle="1" w:styleId="2">
    <w:name w:val="Маркированный2"/>
    <w:qFormat/>
    <w:rsid w:val="00962135"/>
    <w:pPr>
      <w:numPr>
        <w:numId w:val="15"/>
      </w:numPr>
      <w:tabs>
        <w:tab w:val="clear" w:pos="1440"/>
        <w:tab w:val="left" w:pos="1814"/>
      </w:tabs>
      <w:spacing w:after="0" w:line="240" w:lineRule="auto"/>
      <w:ind w:left="1815" w:hanging="397"/>
      <w:jc w:val="both"/>
    </w:pPr>
    <w:rPr>
      <w:rFonts w:ascii="Times New Roman" w:eastAsia="SimSun" w:hAnsi="Times New Roman" w:cs="Times New Roman"/>
      <w:sz w:val="24"/>
      <w:szCs w:val="20"/>
      <w:lang w:eastAsia="ru-RU"/>
    </w:rPr>
  </w:style>
  <w:style w:type="paragraph" w:customStyle="1" w:styleId="a1">
    <w:name w:val="Глава Прил"/>
    <w:basedOn w:val="afff2"/>
    <w:qFormat/>
    <w:rsid w:val="00962135"/>
    <w:pPr>
      <w:keepNext/>
      <w:keepLines/>
      <w:numPr>
        <w:ilvl w:val="1"/>
        <w:numId w:val="13"/>
      </w:numPr>
      <w:tabs>
        <w:tab w:val="left" w:pos="1701"/>
      </w:tabs>
      <w:spacing w:before="120" w:after="120"/>
      <w:ind w:left="1702" w:hanging="851"/>
    </w:pPr>
  </w:style>
  <w:style w:type="paragraph" w:customStyle="1" w:styleId="afff6">
    <w:name w:val="Стиль Текст таблиц + по центру"/>
    <w:basedOn w:val="afff4"/>
    <w:qFormat/>
    <w:rsid w:val="00962135"/>
    <w:pPr>
      <w:jc w:val="center"/>
    </w:pPr>
  </w:style>
  <w:style w:type="paragraph" w:customStyle="1" w:styleId="afff7">
    <w:name w:val="Стиль Название объекта + По правому краю"/>
    <w:qFormat/>
    <w:rsid w:val="00962135"/>
    <w:pPr>
      <w:keepNext/>
      <w:spacing w:before="120" w:after="120" w:line="240" w:lineRule="auto"/>
      <w:jc w:val="right"/>
    </w:pPr>
    <w:rPr>
      <w:rFonts w:ascii="Times New Roman" w:eastAsia="Times New Roman" w:hAnsi="Times New Roman" w:cs="Times New Roman"/>
      <w:bCs/>
      <w:sz w:val="24"/>
      <w:szCs w:val="20"/>
      <w:lang w:eastAsia="ru-RU"/>
    </w:rPr>
  </w:style>
  <w:style w:type="paragraph" w:customStyle="1" w:styleId="a5">
    <w:name w:val="МаркТабл"/>
    <w:qFormat/>
    <w:rsid w:val="00962135"/>
    <w:pPr>
      <w:numPr>
        <w:numId w:val="16"/>
      </w:numPr>
      <w:tabs>
        <w:tab w:val="left" w:pos="680"/>
      </w:tabs>
      <w:spacing w:after="0" w:line="240" w:lineRule="auto"/>
    </w:pPr>
    <w:rPr>
      <w:rFonts w:ascii="Times New Roman" w:eastAsia="SimSun" w:hAnsi="Times New Roman" w:cs="Times New Roman"/>
      <w:sz w:val="24"/>
      <w:szCs w:val="20"/>
      <w:lang w:eastAsia="ru-RU"/>
    </w:rPr>
  </w:style>
  <w:style w:type="paragraph" w:customStyle="1" w:styleId="Body">
    <w:name w:val="Body"/>
    <w:qFormat/>
    <w:rsid w:val="00962135"/>
    <w:pPr>
      <w:spacing w:after="240" w:line="240" w:lineRule="auto"/>
    </w:pPr>
    <w:rPr>
      <w:rFonts w:ascii="Helvetica" w:eastAsia="Helvetica" w:hAnsi="Helvetica" w:cs="Times New Roman"/>
      <w:color w:val="000000"/>
      <w:sz w:val="24"/>
      <w:szCs w:val="20"/>
      <w:u w:color="000000"/>
      <w:lang w:val="en-US" w:eastAsia="ru-RU"/>
    </w:rPr>
  </w:style>
  <w:style w:type="character" w:customStyle="1" w:styleId="135">
    <w:name w:val="Обычный 13 Знак5"/>
    <w:link w:val="130"/>
    <w:locked/>
    <w:rsid w:val="00962135"/>
    <w:rPr>
      <w:rFonts w:ascii="SimSun" w:eastAsia="SimSun" w:hAnsi="SimSun"/>
      <w:sz w:val="26"/>
      <w:szCs w:val="26"/>
      <w:lang w:val="x-none" w:eastAsia="x-none"/>
    </w:rPr>
  </w:style>
  <w:style w:type="paragraph" w:customStyle="1" w:styleId="130">
    <w:name w:val="Обычный 13"/>
    <w:basedOn w:val="a6"/>
    <w:link w:val="135"/>
    <w:qFormat/>
    <w:rsid w:val="00962135"/>
    <w:pPr>
      <w:keepNext/>
      <w:suppressLineNumbers/>
      <w:tabs>
        <w:tab w:val="left" w:pos="6804"/>
        <w:tab w:val="left" w:pos="6946"/>
        <w:tab w:val="left" w:leader="dot" w:pos="9356"/>
      </w:tabs>
      <w:suppressAutoHyphens/>
      <w:spacing w:before="60" w:after="0" w:line="240" w:lineRule="auto"/>
      <w:ind w:firstLine="567"/>
      <w:jc w:val="both"/>
    </w:pPr>
    <w:rPr>
      <w:rFonts w:ascii="SimSun" w:eastAsia="SimSun" w:hAnsi="SimSun" w:cstheme="minorBidi"/>
      <w:sz w:val="26"/>
      <w:szCs w:val="26"/>
      <w:lang w:val="x-none" w:eastAsia="x-none"/>
    </w:rPr>
  </w:style>
  <w:style w:type="character" w:customStyle="1" w:styleId="afff8">
    <w:name w:val="заголовок табл Знак Знак"/>
    <w:link w:val="a4"/>
    <w:locked/>
    <w:rsid w:val="00962135"/>
    <w:rPr>
      <w:b/>
      <w:bCs/>
      <w:sz w:val="24"/>
      <w:szCs w:val="24"/>
      <w:lang w:val="x-none" w:eastAsia="x-none"/>
    </w:rPr>
  </w:style>
  <w:style w:type="paragraph" w:customStyle="1" w:styleId="a4">
    <w:name w:val="заголовок табл"/>
    <w:basedOn w:val="a6"/>
    <w:link w:val="afff8"/>
    <w:qFormat/>
    <w:rsid w:val="00962135"/>
    <w:pPr>
      <w:keepNext/>
      <w:numPr>
        <w:numId w:val="17"/>
      </w:numPr>
      <w:suppressLineNumbers/>
      <w:tabs>
        <w:tab w:val="left" w:leader="dot" w:pos="9356"/>
      </w:tabs>
      <w:suppressAutoHyphens/>
      <w:spacing w:before="120" w:after="120" w:line="240" w:lineRule="auto"/>
      <w:jc w:val="center"/>
    </w:pPr>
    <w:rPr>
      <w:rFonts w:asciiTheme="minorHAnsi" w:eastAsiaTheme="minorHAnsi" w:hAnsiTheme="minorHAnsi" w:cstheme="minorBidi"/>
      <w:b/>
      <w:bCs/>
      <w:sz w:val="24"/>
      <w:szCs w:val="24"/>
      <w:lang w:val="x-none" w:eastAsia="x-none"/>
    </w:rPr>
  </w:style>
  <w:style w:type="character" w:customStyle="1" w:styleId="131">
    <w:name w:val="Обычный 13 Знак Знак Знак"/>
    <w:link w:val="132"/>
    <w:locked/>
    <w:rsid w:val="00962135"/>
    <w:rPr>
      <w:rFonts w:ascii="SimSun" w:eastAsia="SimSun" w:hAnsi="SimSun"/>
      <w:sz w:val="26"/>
      <w:szCs w:val="26"/>
      <w:lang w:val="x-none" w:eastAsia="x-none"/>
    </w:rPr>
  </w:style>
  <w:style w:type="paragraph" w:customStyle="1" w:styleId="132">
    <w:name w:val="Обычный 13 Знак Знак"/>
    <w:basedOn w:val="a6"/>
    <w:link w:val="131"/>
    <w:qFormat/>
    <w:rsid w:val="00962135"/>
    <w:pPr>
      <w:keepNext/>
      <w:suppressLineNumbers/>
      <w:tabs>
        <w:tab w:val="left" w:leader="dot" w:pos="9356"/>
      </w:tabs>
      <w:suppressAutoHyphens/>
      <w:spacing w:after="0" w:line="240" w:lineRule="auto"/>
      <w:jc w:val="both"/>
    </w:pPr>
    <w:rPr>
      <w:rFonts w:ascii="SimSun" w:eastAsia="SimSun" w:hAnsi="SimSun" w:cstheme="minorBidi"/>
      <w:sz w:val="26"/>
      <w:szCs w:val="26"/>
      <w:lang w:val="x-none" w:eastAsia="x-none"/>
    </w:rPr>
  </w:style>
  <w:style w:type="paragraph" w:styleId="35">
    <w:name w:val="toc 3"/>
    <w:basedOn w:val="a6"/>
    <w:next w:val="a6"/>
    <w:autoRedefine/>
    <w:semiHidden/>
    <w:unhideWhenUsed/>
    <w:rsid w:val="00962135"/>
    <w:pPr>
      <w:spacing w:after="100" w:line="240" w:lineRule="auto"/>
      <w:ind w:left="440"/>
      <w:jc w:val="both"/>
    </w:pPr>
    <w:rPr>
      <w:rFonts w:ascii="Times New Roman" w:eastAsia="Times New Roman" w:hAnsi="Times New Roman" w:cs="Times New Roman"/>
      <w:lang w:val="fr-FR"/>
    </w:rPr>
  </w:style>
  <w:style w:type="paragraph" w:customStyle="1" w:styleId="3101221">
    <w:name w:val="Стиль Оглавление 3 + Слева:  101 см Выступ:  221 см"/>
    <w:basedOn w:val="35"/>
    <w:qFormat/>
    <w:rsid w:val="00962135"/>
    <w:pPr>
      <w:tabs>
        <w:tab w:val="left" w:pos="1846"/>
        <w:tab w:val="right" w:leader="dot" w:pos="9344"/>
      </w:tabs>
      <w:spacing w:before="120" w:after="0" w:line="252" w:lineRule="auto"/>
      <w:ind w:left="3521" w:right="550" w:hanging="1253"/>
      <w:jc w:val="left"/>
    </w:pPr>
    <w:rPr>
      <w:smallCaps/>
      <w:noProof/>
      <w:sz w:val="28"/>
      <w:szCs w:val="20"/>
      <w:lang w:val="ru-RU" w:eastAsia="x-none"/>
    </w:rPr>
  </w:style>
  <w:style w:type="paragraph" w:customStyle="1" w:styleId="31012211">
    <w:name w:val="Стиль Оглавление 3 + Слева:  101 см Выступ:  221 см1"/>
    <w:basedOn w:val="35"/>
    <w:qFormat/>
    <w:rsid w:val="00962135"/>
    <w:pPr>
      <w:tabs>
        <w:tab w:val="left" w:pos="1846"/>
        <w:tab w:val="right" w:leader="dot" w:pos="9344"/>
      </w:tabs>
      <w:spacing w:before="120" w:after="0" w:line="252" w:lineRule="auto"/>
      <w:ind w:left="2410" w:right="550" w:hanging="1843"/>
      <w:jc w:val="left"/>
    </w:pPr>
    <w:rPr>
      <w:smallCaps/>
      <w:noProof/>
      <w:sz w:val="28"/>
      <w:szCs w:val="20"/>
      <w:lang w:val="ru-RU" w:eastAsia="x-none"/>
    </w:rPr>
  </w:style>
  <w:style w:type="paragraph" w:customStyle="1" w:styleId="310122110">
    <w:name w:val="Стиль Стиль Оглавление 3 + Слева:  101 см Выступ:  221 см1 + Слева:..."/>
    <w:basedOn w:val="31012211"/>
    <w:qFormat/>
    <w:rsid w:val="00962135"/>
    <w:pPr>
      <w:ind w:left="1826" w:hanging="1259"/>
    </w:pPr>
  </w:style>
  <w:style w:type="paragraph" w:customStyle="1" w:styleId="CharCharCharChar">
    <w:name w:val="Знак Char Char Знак Char Char Знак"/>
    <w:basedOn w:val="a6"/>
    <w:qFormat/>
    <w:rsid w:val="00962135"/>
    <w:pPr>
      <w:spacing w:after="160" w:line="240" w:lineRule="exact"/>
    </w:pPr>
    <w:rPr>
      <w:rFonts w:ascii="Verdana" w:eastAsia="Times New Roman" w:hAnsi="Verdana" w:cs="Verdana"/>
      <w:sz w:val="20"/>
      <w:szCs w:val="20"/>
      <w:lang w:val="en-US"/>
    </w:rPr>
  </w:style>
  <w:style w:type="paragraph" w:customStyle="1" w:styleId="afff9">
    <w:name w:val="Текст в заданном формате"/>
    <w:basedOn w:val="a6"/>
    <w:qFormat/>
    <w:rsid w:val="00962135"/>
    <w:pPr>
      <w:widowControl w:val="0"/>
      <w:suppressAutoHyphens/>
      <w:spacing w:after="0" w:line="240" w:lineRule="auto"/>
    </w:pPr>
    <w:rPr>
      <w:rFonts w:ascii="Courier New" w:eastAsia="NSimSun" w:hAnsi="Courier New" w:cs="Courier New"/>
      <w:kern w:val="2"/>
      <w:sz w:val="20"/>
      <w:szCs w:val="20"/>
      <w:lang w:eastAsia="hi-IN" w:bidi="hi-IN"/>
    </w:rPr>
  </w:style>
  <w:style w:type="paragraph" w:customStyle="1" w:styleId="afffa">
    <w:name w:val="Рисунок"/>
    <w:basedOn w:val="a7"/>
    <w:qFormat/>
    <w:rsid w:val="00962135"/>
    <w:pPr>
      <w:widowControl w:val="0"/>
      <w:suppressAutoHyphens/>
      <w:jc w:val="center"/>
    </w:pPr>
    <w:rPr>
      <w:rFonts w:eastAsia="SimSun" w:cs="Tahoma"/>
      <w:b/>
      <w:bCs/>
      <w:i/>
      <w:kern w:val="2"/>
      <w:sz w:val="24"/>
      <w:szCs w:val="20"/>
      <w:lang w:val="x-none" w:eastAsia="hi-IN" w:bidi="hi-IN"/>
    </w:rPr>
  </w:style>
  <w:style w:type="paragraph" w:customStyle="1" w:styleId="1e">
    <w:name w:val="Название объекта1"/>
    <w:basedOn w:val="a6"/>
    <w:next w:val="a6"/>
    <w:qFormat/>
    <w:rsid w:val="00962135"/>
    <w:pPr>
      <w:widowControl w:val="0"/>
      <w:suppressAutoHyphens/>
      <w:spacing w:after="0" w:line="240" w:lineRule="auto"/>
    </w:pPr>
    <w:rPr>
      <w:rFonts w:ascii="Times New Roman" w:eastAsia="SimSun" w:hAnsi="Times New Roman" w:cs="Tahoma"/>
      <w:b/>
      <w:bCs/>
      <w:kern w:val="2"/>
      <w:sz w:val="20"/>
      <w:szCs w:val="20"/>
      <w:lang w:eastAsia="hi-IN" w:bidi="hi-IN"/>
    </w:rPr>
  </w:style>
  <w:style w:type="paragraph" w:customStyle="1" w:styleId="1f">
    <w:name w:val="Текст1"/>
    <w:basedOn w:val="a6"/>
    <w:qFormat/>
    <w:rsid w:val="00962135"/>
    <w:pPr>
      <w:widowControl w:val="0"/>
      <w:suppressAutoHyphens/>
      <w:spacing w:after="0" w:line="240" w:lineRule="auto"/>
    </w:pPr>
    <w:rPr>
      <w:rFonts w:ascii="Courier New" w:eastAsia="SimSun" w:hAnsi="Courier New" w:cs="Courier New"/>
      <w:kern w:val="2"/>
      <w:sz w:val="20"/>
      <w:szCs w:val="20"/>
      <w:lang w:eastAsia="hi-IN" w:bidi="hi-IN"/>
    </w:rPr>
  </w:style>
  <w:style w:type="paragraph" w:customStyle="1" w:styleId="213">
    <w:name w:val="Основной текст с отступом 21"/>
    <w:basedOn w:val="a6"/>
    <w:qFormat/>
    <w:rsid w:val="00962135"/>
    <w:pPr>
      <w:widowControl w:val="0"/>
      <w:suppressAutoHyphens/>
      <w:spacing w:after="120" w:line="480" w:lineRule="auto"/>
      <w:ind w:left="283"/>
    </w:pPr>
    <w:rPr>
      <w:rFonts w:ascii="Times New Roman" w:eastAsia="SimSun" w:hAnsi="Times New Roman" w:cs="Mangal"/>
      <w:kern w:val="2"/>
      <w:sz w:val="28"/>
      <w:szCs w:val="28"/>
      <w:lang w:eastAsia="hi-IN" w:bidi="hi-IN"/>
    </w:rPr>
  </w:style>
  <w:style w:type="paragraph" w:customStyle="1" w:styleId="ConsPlusCell">
    <w:name w:val="ConsPlusCell"/>
    <w:qFormat/>
    <w:rsid w:val="0096213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b">
    <w:name w:val="Таблицы (моноширинный)"/>
    <w:basedOn w:val="a6"/>
    <w:next w:val="a6"/>
    <w:qFormat/>
    <w:rsid w:val="00962135"/>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31">
    <w:name w:val="Светлая сетка - Акцент 31"/>
    <w:basedOn w:val="a6"/>
    <w:qFormat/>
    <w:rsid w:val="00962135"/>
    <w:pPr>
      <w:ind w:left="720"/>
      <w:contextualSpacing/>
    </w:pPr>
    <w:rPr>
      <w:rFonts w:cs="Times New Roman"/>
    </w:rPr>
  </w:style>
  <w:style w:type="paragraph" w:customStyle="1" w:styleId="xl121">
    <w:name w:val="xl121"/>
    <w:basedOn w:val="a6"/>
    <w:qFormat/>
    <w:rsid w:val="00962135"/>
    <w:pPr>
      <w:pBdr>
        <w:top w:val="single" w:sz="4" w:space="0" w:color="auto"/>
        <w:left w:val="single" w:sz="4" w:space="0" w:color="auto"/>
        <w:bottom w:val="single" w:sz="4" w:space="0" w:color="auto"/>
        <w:right w:val="single" w:sz="4" w:space="0" w:color="auto"/>
      </w:pBdr>
      <w:shd w:val="clear" w:color="auto" w:fill="969696"/>
      <w:spacing w:beforeLines="1" w:after="0" w:line="240" w:lineRule="auto"/>
    </w:pPr>
    <w:rPr>
      <w:rFonts w:ascii="Times New Roman" w:hAnsi="Times New Roman" w:cs="Times New Roman"/>
      <w:sz w:val="20"/>
      <w:szCs w:val="20"/>
    </w:rPr>
  </w:style>
  <w:style w:type="paragraph" w:customStyle="1" w:styleId="xl67">
    <w:name w:val="xl67"/>
    <w:basedOn w:val="a6"/>
    <w:qFormat/>
    <w:rsid w:val="00962135"/>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8">
    <w:name w:val="xl68"/>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69">
    <w:name w:val="xl69"/>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70">
    <w:name w:val="xl70"/>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71">
    <w:name w:val="xl71"/>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32"/>
      <w:szCs w:val="32"/>
      <w:lang w:eastAsia="ru-RU"/>
    </w:rPr>
  </w:style>
  <w:style w:type="paragraph" w:customStyle="1" w:styleId="xl72">
    <w:name w:val="xl72"/>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32"/>
      <w:szCs w:val="32"/>
      <w:lang w:eastAsia="ru-RU"/>
    </w:rPr>
  </w:style>
  <w:style w:type="paragraph" w:customStyle="1" w:styleId="xl73">
    <w:name w:val="xl73"/>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74">
    <w:name w:val="xl74"/>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75">
    <w:name w:val="xl75"/>
    <w:basedOn w:val="a6"/>
    <w:qFormat/>
    <w:rsid w:val="0096213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8"/>
      <w:szCs w:val="28"/>
      <w:lang w:eastAsia="ru-RU"/>
    </w:rPr>
  </w:style>
  <w:style w:type="paragraph" w:customStyle="1" w:styleId="xl76">
    <w:name w:val="xl76"/>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8"/>
      <w:szCs w:val="28"/>
      <w:lang w:eastAsia="ru-RU"/>
    </w:rPr>
  </w:style>
  <w:style w:type="paragraph" w:customStyle="1" w:styleId="xl77">
    <w:name w:val="xl77"/>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78">
    <w:name w:val="xl78"/>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79">
    <w:name w:val="xl79"/>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80">
    <w:name w:val="xl80"/>
    <w:basedOn w:val="a6"/>
    <w:qFormat/>
    <w:rsid w:val="00962135"/>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81">
    <w:name w:val="xl81"/>
    <w:basedOn w:val="a6"/>
    <w:qFormat/>
    <w:rsid w:val="0096213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82">
    <w:name w:val="xl82"/>
    <w:basedOn w:val="a6"/>
    <w:qFormat/>
    <w:rsid w:val="0096213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8"/>
      <w:szCs w:val="28"/>
      <w:lang w:eastAsia="ru-RU"/>
    </w:rPr>
  </w:style>
  <w:style w:type="paragraph" w:customStyle="1" w:styleId="xl83">
    <w:name w:val="xl83"/>
    <w:basedOn w:val="a6"/>
    <w:qFormat/>
    <w:rsid w:val="00962135"/>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84">
    <w:name w:val="xl84"/>
    <w:basedOn w:val="a6"/>
    <w:qFormat/>
    <w:rsid w:val="00962135"/>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FF0000"/>
      <w:sz w:val="28"/>
      <w:szCs w:val="28"/>
      <w:lang w:eastAsia="ru-RU"/>
    </w:rPr>
  </w:style>
  <w:style w:type="paragraph" w:customStyle="1" w:styleId="xl85">
    <w:name w:val="xl85"/>
    <w:basedOn w:val="a6"/>
    <w:qFormat/>
    <w:rsid w:val="00962135"/>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86">
    <w:name w:val="xl86"/>
    <w:basedOn w:val="a6"/>
    <w:qFormat/>
    <w:rsid w:val="00962135"/>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5">
    <w:name w:val="font5"/>
    <w:basedOn w:val="a6"/>
    <w:qFormat/>
    <w:rsid w:val="00962135"/>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6"/>
    <w:qFormat/>
    <w:rsid w:val="0096213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7">
    <w:name w:val="font7"/>
    <w:basedOn w:val="a6"/>
    <w:qFormat/>
    <w:rsid w:val="00962135"/>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6"/>
    <w:qFormat/>
    <w:rsid w:val="0096213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87">
    <w:name w:val="xl87"/>
    <w:basedOn w:val="a6"/>
    <w:qFormat/>
    <w:rsid w:val="00962135"/>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9">
    <w:name w:val="xl89"/>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0">
    <w:name w:val="xl90"/>
    <w:basedOn w:val="a6"/>
    <w:qFormat/>
    <w:rsid w:val="0096213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6"/>
    <w:qFormat/>
    <w:rsid w:val="0096213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6"/>
    <w:qFormat/>
    <w:rsid w:val="0096213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6"/>
    <w:qFormat/>
    <w:rsid w:val="0096213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6"/>
    <w:qFormat/>
    <w:rsid w:val="0096213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ont9">
    <w:name w:val="font9"/>
    <w:basedOn w:val="a6"/>
    <w:qFormat/>
    <w:rsid w:val="00962135"/>
    <w:pPr>
      <w:spacing w:before="100" w:beforeAutospacing="1" w:after="100" w:afterAutospacing="1" w:line="240" w:lineRule="auto"/>
    </w:pPr>
    <w:rPr>
      <w:rFonts w:ascii="Times New Roman" w:eastAsia="Times New Roman" w:hAnsi="Times New Roman" w:cs="Times New Roman"/>
      <w:color w:val="000000"/>
      <w:sz w:val="14"/>
      <w:szCs w:val="14"/>
      <w:lang w:eastAsia="ru-RU"/>
    </w:rPr>
  </w:style>
  <w:style w:type="paragraph" w:customStyle="1" w:styleId="xl63">
    <w:name w:val="xl63"/>
    <w:basedOn w:val="a6"/>
    <w:qFormat/>
    <w:rsid w:val="00962135"/>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64">
    <w:name w:val="xl64"/>
    <w:basedOn w:val="a6"/>
    <w:qFormat/>
    <w:rsid w:val="0096213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65">
    <w:name w:val="xl65"/>
    <w:basedOn w:val="a6"/>
    <w:qFormat/>
    <w:rsid w:val="0096213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66">
    <w:name w:val="xl66"/>
    <w:basedOn w:val="a6"/>
    <w:qFormat/>
    <w:rsid w:val="0096213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7">
    <w:name w:val="xl97"/>
    <w:basedOn w:val="a6"/>
    <w:qFormat/>
    <w:rsid w:val="00962135"/>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8">
    <w:name w:val="xl98"/>
    <w:basedOn w:val="a6"/>
    <w:qFormat/>
    <w:rsid w:val="00962135"/>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9">
    <w:name w:val="xl99"/>
    <w:basedOn w:val="a6"/>
    <w:qFormat/>
    <w:rsid w:val="00962135"/>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0">
    <w:name w:val="xl100"/>
    <w:basedOn w:val="a6"/>
    <w:qFormat/>
    <w:rsid w:val="00962135"/>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1">
    <w:name w:val="xl101"/>
    <w:basedOn w:val="a6"/>
    <w:qFormat/>
    <w:rsid w:val="00962135"/>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2">
    <w:name w:val="xl102"/>
    <w:basedOn w:val="a6"/>
    <w:qFormat/>
    <w:rsid w:val="00962135"/>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6"/>
    <w:qFormat/>
    <w:rsid w:val="00962135"/>
    <w:pPr>
      <w:pBdr>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4">
    <w:name w:val="xl104"/>
    <w:basedOn w:val="a6"/>
    <w:qFormat/>
    <w:rsid w:val="00962135"/>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5">
    <w:name w:val="xl105"/>
    <w:basedOn w:val="a6"/>
    <w:qFormat/>
    <w:rsid w:val="00962135"/>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06">
    <w:name w:val="xl106"/>
    <w:basedOn w:val="a6"/>
    <w:qFormat/>
    <w:rsid w:val="00962135"/>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7">
    <w:name w:val="xl107"/>
    <w:basedOn w:val="a6"/>
    <w:qFormat/>
    <w:rsid w:val="00962135"/>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6"/>
    <w:qFormat/>
    <w:rsid w:val="00962135"/>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a6"/>
    <w:qFormat/>
    <w:rsid w:val="00962135"/>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6"/>
    <w:qFormat/>
    <w:rsid w:val="00962135"/>
    <w:pPr>
      <w:pBdr>
        <w:bottom w:val="single" w:sz="8" w:space="0" w:color="auto"/>
        <w:right w:val="single" w:sz="8" w:space="0" w:color="auto"/>
      </w:pBdr>
      <w:shd w:val="clear" w:color="auto" w:fill="D8E4BC"/>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font10">
    <w:name w:val="font10"/>
    <w:basedOn w:val="a6"/>
    <w:qFormat/>
    <w:rsid w:val="00962135"/>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6"/>
    <w:qFormat/>
    <w:rsid w:val="00962135"/>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2">
    <w:name w:val="xl112"/>
    <w:basedOn w:val="a6"/>
    <w:qFormat/>
    <w:rsid w:val="00962135"/>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3">
    <w:name w:val="xl113"/>
    <w:basedOn w:val="a6"/>
    <w:qFormat/>
    <w:rsid w:val="00962135"/>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4">
    <w:name w:val="xl114"/>
    <w:basedOn w:val="a6"/>
    <w:qFormat/>
    <w:rsid w:val="00962135"/>
    <w:pPr>
      <w:pBdr>
        <w:left w:val="single" w:sz="8" w:space="0" w:color="auto"/>
        <w:bottom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6"/>
    <w:qFormat/>
    <w:rsid w:val="00962135"/>
    <w:pPr>
      <w:pBdr>
        <w:top w:val="single" w:sz="8" w:space="0" w:color="000000"/>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6">
    <w:name w:val="xl116"/>
    <w:basedOn w:val="a6"/>
    <w:qFormat/>
    <w:rsid w:val="00962135"/>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7">
    <w:name w:val="xl117"/>
    <w:basedOn w:val="a6"/>
    <w:qFormat/>
    <w:rsid w:val="00962135"/>
    <w:pPr>
      <w:pBdr>
        <w:left w:val="single" w:sz="8" w:space="0" w:color="auto"/>
        <w:bottom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8">
    <w:name w:val="xl118"/>
    <w:basedOn w:val="a6"/>
    <w:qFormat/>
    <w:rsid w:val="00962135"/>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9">
    <w:name w:val="xl119"/>
    <w:basedOn w:val="a6"/>
    <w:qFormat/>
    <w:rsid w:val="00962135"/>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20">
    <w:name w:val="xl120"/>
    <w:basedOn w:val="a6"/>
    <w:qFormat/>
    <w:rsid w:val="00962135"/>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22">
    <w:name w:val="xl122"/>
    <w:basedOn w:val="a6"/>
    <w:qFormat/>
    <w:rsid w:val="00962135"/>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3">
    <w:name w:val="xl123"/>
    <w:basedOn w:val="a6"/>
    <w:qFormat/>
    <w:rsid w:val="00962135"/>
    <w:pPr>
      <w:pBdr>
        <w:left w:val="single" w:sz="8" w:space="0" w:color="auto"/>
        <w:bottom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4">
    <w:name w:val="xl124"/>
    <w:basedOn w:val="a6"/>
    <w:qFormat/>
    <w:rsid w:val="00962135"/>
    <w:pPr>
      <w:pBdr>
        <w:top w:val="single" w:sz="8" w:space="0" w:color="000000"/>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5">
    <w:name w:val="xl125"/>
    <w:basedOn w:val="a6"/>
    <w:qFormat/>
    <w:rsid w:val="00962135"/>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6">
    <w:name w:val="xl126"/>
    <w:basedOn w:val="a6"/>
    <w:qFormat/>
    <w:rsid w:val="00962135"/>
    <w:pPr>
      <w:pBdr>
        <w:left w:val="single" w:sz="8" w:space="0" w:color="auto"/>
        <w:bottom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7">
    <w:name w:val="xl127"/>
    <w:basedOn w:val="a6"/>
    <w:qFormat/>
    <w:rsid w:val="00962135"/>
    <w:pPr>
      <w:pBdr>
        <w:top w:val="single" w:sz="8" w:space="0" w:color="000000"/>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basedOn w:val="a6"/>
    <w:qFormat/>
    <w:rsid w:val="00962135"/>
    <w:pPr>
      <w:pBdr>
        <w:top w:val="single" w:sz="8" w:space="0" w:color="000000"/>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6"/>
    <w:qFormat/>
    <w:rsid w:val="00962135"/>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6"/>
    <w:qFormat/>
    <w:rsid w:val="00962135"/>
    <w:pPr>
      <w:pBdr>
        <w:left w:val="single" w:sz="8" w:space="0" w:color="auto"/>
        <w:bottom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6"/>
    <w:qFormat/>
    <w:rsid w:val="00962135"/>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2">
    <w:name w:val="xl132"/>
    <w:basedOn w:val="a6"/>
    <w:qFormat/>
    <w:rsid w:val="00962135"/>
    <w:pPr>
      <w:pBdr>
        <w:left w:val="single" w:sz="8" w:space="0" w:color="auto"/>
        <w:bottom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3">
    <w:name w:val="xl133"/>
    <w:basedOn w:val="a6"/>
    <w:qFormat/>
    <w:rsid w:val="00962135"/>
    <w:pPr>
      <w:pBdr>
        <w:top w:val="single" w:sz="8" w:space="0" w:color="000000"/>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4">
    <w:name w:val="xl134"/>
    <w:basedOn w:val="a6"/>
    <w:qFormat/>
    <w:rsid w:val="00962135"/>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6"/>
    <w:qFormat/>
    <w:rsid w:val="00962135"/>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6">
    <w:name w:val="xl136"/>
    <w:basedOn w:val="a6"/>
    <w:qFormat/>
    <w:rsid w:val="00962135"/>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7">
    <w:name w:val="xl137"/>
    <w:basedOn w:val="a6"/>
    <w:qFormat/>
    <w:rsid w:val="00962135"/>
    <w:pPr>
      <w:pBdr>
        <w:top w:val="single" w:sz="8" w:space="0" w:color="000000"/>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8">
    <w:name w:val="xl138"/>
    <w:basedOn w:val="a6"/>
    <w:qFormat/>
    <w:rsid w:val="00962135"/>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9">
    <w:name w:val="xl139"/>
    <w:basedOn w:val="a6"/>
    <w:qFormat/>
    <w:rsid w:val="00962135"/>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0">
    <w:name w:val="xl140"/>
    <w:basedOn w:val="a6"/>
    <w:qFormat/>
    <w:rsid w:val="00962135"/>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1">
    <w:name w:val="xl141"/>
    <w:basedOn w:val="a6"/>
    <w:qFormat/>
    <w:rsid w:val="00962135"/>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2">
    <w:name w:val="xl142"/>
    <w:basedOn w:val="a6"/>
    <w:qFormat/>
    <w:rsid w:val="0096213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3">
    <w:name w:val="xl143"/>
    <w:basedOn w:val="a6"/>
    <w:qFormat/>
    <w:rsid w:val="0096213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4">
    <w:name w:val="xl144"/>
    <w:basedOn w:val="a6"/>
    <w:qFormat/>
    <w:rsid w:val="00962135"/>
    <w:pPr>
      <w:pBdr>
        <w:top w:val="single" w:sz="8" w:space="0" w:color="auto"/>
        <w:left w:val="single" w:sz="4" w:space="0" w:color="auto"/>
        <w:right w:val="single" w:sz="4" w:space="0" w:color="auto"/>
      </w:pBdr>
      <w:spacing w:before="100" w:beforeAutospacing="1" w:after="100" w:afterAutospacing="1" w:line="240" w:lineRule="auto"/>
      <w:jc w:val="center"/>
    </w:pPr>
    <w:rPr>
      <w:rFonts w:eastAsia="Times New Roman"/>
      <w:color w:val="000000"/>
      <w:lang w:eastAsia="ru-RU"/>
    </w:rPr>
  </w:style>
  <w:style w:type="paragraph" w:customStyle="1" w:styleId="xl145">
    <w:name w:val="xl145"/>
    <w:basedOn w:val="a6"/>
    <w:qFormat/>
    <w:rsid w:val="0096213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6">
    <w:name w:val="xl146"/>
    <w:basedOn w:val="a6"/>
    <w:qFormat/>
    <w:rsid w:val="00962135"/>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7">
    <w:name w:val="xl147"/>
    <w:basedOn w:val="a6"/>
    <w:qFormat/>
    <w:rsid w:val="00962135"/>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8">
    <w:name w:val="xl148"/>
    <w:basedOn w:val="a6"/>
    <w:qFormat/>
    <w:rsid w:val="00962135"/>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a6"/>
    <w:qFormat/>
    <w:rsid w:val="00962135"/>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a6"/>
    <w:qFormat/>
    <w:rsid w:val="00962135"/>
    <w:pPr>
      <w:pBdr>
        <w:top w:val="single" w:sz="8"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1">
    <w:name w:val="xl151"/>
    <w:basedOn w:val="a6"/>
    <w:qFormat/>
    <w:rsid w:val="00962135"/>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a6"/>
    <w:qFormat/>
    <w:rsid w:val="0096213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3">
    <w:name w:val="xl153"/>
    <w:basedOn w:val="a6"/>
    <w:qFormat/>
    <w:rsid w:val="0096213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4">
    <w:name w:val="xl154"/>
    <w:basedOn w:val="a6"/>
    <w:qFormat/>
    <w:rsid w:val="00962135"/>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a6"/>
    <w:qFormat/>
    <w:rsid w:val="00962135"/>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6"/>
    <w:qFormat/>
    <w:rsid w:val="0096213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szCs w:val="20"/>
      <w:lang w:eastAsia="ru-RU"/>
    </w:rPr>
  </w:style>
  <w:style w:type="paragraph" w:customStyle="1" w:styleId="xl157">
    <w:name w:val="xl157"/>
    <w:basedOn w:val="a6"/>
    <w:qFormat/>
    <w:rsid w:val="00962135"/>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6"/>
    <w:qFormat/>
    <w:rsid w:val="00962135"/>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59">
    <w:name w:val="xl159"/>
    <w:basedOn w:val="a6"/>
    <w:qFormat/>
    <w:rsid w:val="0096213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lang w:eastAsia="ru-RU"/>
    </w:rPr>
  </w:style>
  <w:style w:type="paragraph" w:customStyle="1" w:styleId="xl160">
    <w:name w:val="xl160"/>
    <w:basedOn w:val="a6"/>
    <w:qFormat/>
    <w:rsid w:val="00962135"/>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1">
    <w:name w:val="xl161"/>
    <w:basedOn w:val="a6"/>
    <w:qFormat/>
    <w:rsid w:val="0096213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2">
    <w:name w:val="xl162"/>
    <w:basedOn w:val="a6"/>
    <w:qFormat/>
    <w:rsid w:val="0096213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3">
    <w:name w:val="xl163"/>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szCs w:val="20"/>
      <w:lang w:eastAsia="ru-RU"/>
    </w:rPr>
  </w:style>
  <w:style w:type="paragraph" w:customStyle="1" w:styleId="xl164">
    <w:name w:val="xl164"/>
    <w:basedOn w:val="a6"/>
    <w:qFormat/>
    <w:rsid w:val="0096213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5">
    <w:name w:val="xl165"/>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lang w:eastAsia="ru-RU"/>
    </w:rPr>
  </w:style>
  <w:style w:type="paragraph" w:customStyle="1" w:styleId="xl166">
    <w:name w:val="xl166"/>
    <w:basedOn w:val="a6"/>
    <w:qFormat/>
    <w:rsid w:val="00962135"/>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7">
    <w:name w:val="xl167"/>
    <w:basedOn w:val="a6"/>
    <w:qFormat/>
    <w:rsid w:val="0096213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a6"/>
    <w:qFormat/>
    <w:rsid w:val="0096213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9">
    <w:name w:val="xl169"/>
    <w:basedOn w:val="a6"/>
    <w:qFormat/>
    <w:rsid w:val="00962135"/>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0">
    <w:name w:val="xl170"/>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171">
    <w:name w:val="xl171"/>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2">
    <w:name w:val="xl172"/>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lang w:eastAsia="ru-RU"/>
    </w:rPr>
  </w:style>
  <w:style w:type="paragraph" w:customStyle="1" w:styleId="xl173">
    <w:name w:val="xl173"/>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4">
    <w:name w:val="xl174"/>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lang w:eastAsia="ru-RU"/>
    </w:rPr>
  </w:style>
  <w:style w:type="paragraph" w:customStyle="1" w:styleId="xl175">
    <w:name w:val="xl175"/>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lang w:eastAsia="ru-RU"/>
    </w:rPr>
  </w:style>
  <w:style w:type="paragraph" w:customStyle="1" w:styleId="xl176">
    <w:name w:val="xl176"/>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77">
    <w:name w:val="xl177"/>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178">
    <w:name w:val="xl178"/>
    <w:basedOn w:val="a6"/>
    <w:qFormat/>
    <w:rsid w:val="0096213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9">
    <w:name w:val="xl179"/>
    <w:basedOn w:val="a6"/>
    <w:qFormat/>
    <w:rsid w:val="0096213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80">
    <w:name w:val="xl180"/>
    <w:basedOn w:val="a6"/>
    <w:qFormat/>
    <w:rsid w:val="0096213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1">
    <w:name w:val="xl181"/>
    <w:basedOn w:val="a6"/>
    <w:qFormat/>
    <w:rsid w:val="0096213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2">
    <w:name w:val="xl182"/>
    <w:basedOn w:val="a6"/>
    <w:qFormat/>
    <w:rsid w:val="0096213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
    <w:name w:val="xl183"/>
    <w:basedOn w:val="a6"/>
    <w:qFormat/>
    <w:rsid w:val="0096213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84">
    <w:name w:val="xl184"/>
    <w:basedOn w:val="a6"/>
    <w:qFormat/>
    <w:rsid w:val="0096213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5">
    <w:name w:val="xl185"/>
    <w:basedOn w:val="a6"/>
    <w:qFormat/>
    <w:rsid w:val="0096213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6">
    <w:name w:val="xl186"/>
    <w:basedOn w:val="a6"/>
    <w:qFormat/>
    <w:rsid w:val="0096213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7">
    <w:name w:val="xl187"/>
    <w:basedOn w:val="a6"/>
    <w:qFormat/>
    <w:rsid w:val="0096213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88">
    <w:name w:val="xl188"/>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89">
    <w:name w:val="xl189"/>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szCs w:val="20"/>
      <w:lang w:eastAsia="ru-RU"/>
    </w:rPr>
  </w:style>
  <w:style w:type="paragraph" w:customStyle="1" w:styleId="xl190">
    <w:name w:val="xl190"/>
    <w:basedOn w:val="a6"/>
    <w:qFormat/>
    <w:rsid w:val="0096213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1">
    <w:name w:val="xl191"/>
    <w:basedOn w:val="a6"/>
    <w:qFormat/>
    <w:rsid w:val="00962135"/>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olor w:val="000000"/>
      <w:sz w:val="20"/>
      <w:szCs w:val="20"/>
      <w:lang w:eastAsia="ru-RU"/>
    </w:rPr>
  </w:style>
  <w:style w:type="paragraph" w:customStyle="1" w:styleId="xl192">
    <w:name w:val="xl192"/>
    <w:basedOn w:val="a6"/>
    <w:qFormat/>
    <w:rsid w:val="0096213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93">
    <w:name w:val="xl193"/>
    <w:basedOn w:val="a6"/>
    <w:qFormat/>
    <w:rsid w:val="00962135"/>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olor w:val="000000"/>
      <w:lang w:eastAsia="ru-RU"/>
    </w:rPr>
  </w:style>
  <w:style w:type="paragraph" w:customStyle="1" w:styleId="xl194">
    <w:name w:val="xl194"/>
    <w:basedOn w:val="a6"/>
    <w:qFormat/>
    <w:rsid w:val="0096213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95">
    <w:name w:val="xl195"/>
    <w:basedOn w:val="a6"/>
    <w:qFormat/>
    <w:rsid w:val="0096213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6">
    <w:name w:val="xl196"/>
    <w:basedOn w:val="a6"/>
    <w:qFormat/>
    <w:rsid w:val="0096213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7">
    <w:name w:val="xl197"/>
    <w:basedOn w:val="a6"/>
    <w:qFormat/>
    <w:rsid w:val="0096213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color w:val="000000"/>
      <w:lang w:eastAsia="ru-RU"/>
    </w:rPr>
  </w:style>
  <w:style w:type="paragraph" w:customStyle="1" w:styleId="xl198">
    <w:name w:val="xl198"/>
    <w:basedOn w:val="a6"/>
    <w:qFormat/>
    <w:rsid w:val="0096213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99">
    <w:name w:val="xl199"/>
    <w:basedOn w:val="a6"/>
    <w:qFormat/>
    <w:rsid w:val="0096213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color w:val="000000"/>
      <w:lang w:eastAsia="ru-RU"/>
    </w:rPr>
  </w:style>
  <w:style w:type="paragraph" w:customStyle="1" w:styleId="xl200">
    <w:name w:val="xl200"/>
    <w:basedOn w:val="a6"/>
    <w:qFormat/>
    <w:rsid w:val="00962135"/>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01">
    <w:name w:val="xl201"/>
    <w:basedOn w:val="a6"/>
    <w:qFormat/>
    <w:rsid w:val="0096213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2">
    <w:name w:val="xl202"/>
    <w:basedOn w:val="a6"/>
    <w:qFormat/>
    <w:rsid w:val="00962135"/>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3">
    <w:name w:val="xl203"/>
    <w:basedOn w:val="a6"/>
    <w:qFormat/>
    <w:rsid w:val="00962135"/>
    <w:pPr>
      <w:spacing w:before="100" w:beforeAutospacing="1" w:after="100" w:afterAutospacing="1" w:line="240" w:lineRule="auto"/>
      <w:jc w:val="center"/>
    </w:pPr>
    <w:rPr>
      <w:rFonts w:eastAsia="Times New Roman"/>
      <w:color w:val="000000"/>
      <w:lang w:eastAsia="ru-RU"/>
    </w:rPr>
  </w:style>
  <w:style w:type="paragraph" w:customStyle="1" w:styleId="xl204">
    <w:name w:val="xl204"/>
    <w:basedOn w:val="a6"/>
    <w:qFormat/>
    <w:rsid w:val="00962135"/>
    <w:pP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205">
    <w:name w:val="xl205"/>
    <w:basedOn w:val="a6"/>
    <w:qFormat/>
    <w:rsid w:val="00962135"/>
    <w:pP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6">
    <w:name w:val="xl206"/>
    <w:basedOn w:val="a6"/>
    <w:qFormat/>
    <w:rsid w:val="00962135"/>
    <w:pPr>
      <w:spacing w:before="100" w:beforeAutospacing="1" w:after="100" w:afterAutospacing="1" w:line="240" w:lineRule="auto"/>
      <w:jc w:val="center"/>
    </w:pPr>
    <w:rPr>
      <w:rFonts w:eastAsia="Times New Roman"/>
      <w:color w:val="000000"/>
      <w:lang w:eastAsia="ru-RU"/>
    </w:rPr>
  </w:style>
  <w:style w:type="paragraph" w:customStyle="1" w:styleId="xl207">
    <w:name w:val="xl207"/>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szCs w:val="20"/>
      <w:lang w:eastAsia="ru-RU"/>
    </w:rPr>
  </w:style>
  <w:style w:type="paragraph" w:customStyle="1" w:styleId="xl208">
    <w:name w:val="xl208"/>
    <w:basedOn w:val="a6"/>
    <w:qFormat/>
    <w:rsid w:val="00962135"/>
    <w:pPr>
      <w:pBdr>
        <w:left w:val="single" w:sz="4" w:space="0" w:color="auto"/>
        <w:right w:val="single" w:sz="4" w:space="0" w:color="auto"/>
      </w:pBdr>
      <w:spacing w:before="100" w:beforeAutospacing="1" w:after="100" w:afterAutospacing="1" w:line="240" w:lineRule="auto"/>
      <w:jc w:val="center"/>
    </w:pPr>
    <w:rPr>
      <w:rFonts w:eastAsia="Times New Roman"/>
      <w:color w:val="000000"/>
      <w:lang w:eastAsia="ru-RU"/>
    </w:rPr>
  </w:style>
  <w:style w:type="paragraph" w:customStyle="1" w:styleId="xl209">
    <w:name w:val="xl209"/>
    <w:basedOn w:val="a6"/>
    <w:qFormat/>
    <w:rsid w:val="0096213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0">
    <w:name w:val="xl210"/>
    <w:basedOn w:val="a6"/>
    <w:qFormat/>
    <w:rsid w:val="00962135"/>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1">
    <w:name w:val="xl211"/>
    <w:basedOn w:val="a6"/>
    <w:qFormat/>
    <w:rsid w:val="00962135"/>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2">
    <w:name w:val="xl212"/>
    <w:basedOn w:val="a6"/>
    <w:qFormat/>
    <w:rsid w:val="0096213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color w:val="000000"/>
      <w:lang w:eastAsia="ru-RU"/>
    </w:rPr>
  </w:style>
  <w:style w:type="paragraph" w:customStyle="1" w:styleId="xl213">
    <w:name w:val="xl213"/>
    <w:basedOn w:val="a6"/>
    <w:qFormat/>
    <w:rsid w:val="00962135"/>
    <w:pPr>
      <w:spacing w:before="100" w:beforeAutospacing="1" w:after="100" w:afterAutospacing="1" w:line="240" w:lineRule="auto"/>
      <w:jc w:val="center"/>
    </w:pPr>
    <w:rPr>
      <w:rFonts w:eastAsia="Times New Roman"/>
      <w:color w:val="000000"/>
      <w:lang w:eastAsia="ru-RU"/>
    </w:rPr>
  </w:style>
  <w:style w:type="paragraph" w:customStyle="1" w:styleId="xl214">
    <w:name w:val="xl214"/>
    <w:basedOn w:val="a6"/>
    <w:qFormat/>
    <w:rsid w:val="00962135"/>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15">
    <w:name w:val="xl215"/>
    <w:basedOn w:val="a6"/>
    <w:qFormat/>
    <w:rsid w:val="00962135"/>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16">
    <w:name w:val="xl216"/>
    <w:basedOn w:val="a6"/>
    <w:qFormat/>
    <w:rsid w:val="00962135"/>
    <w:pPr>
      <w:pBdr>
        <w:bottom w:val="single" w:sz="4" w:space="0" w:color="auto"/>
      </w:pBdr>
      <w:spacing w:before="100" w:beforeAutospacing="1" w:after="100" w:afterAutospacing="1" w:line="240" w:lineRule="auto"/>
      <w:jc w:val="center"/>
    </w:pPr>
    <w:rPr>
      <w:rFonts w:eastAsia="Times New Roman"/>
      <w:color w:val="000000"/>
      <w:lang w:eastAsia="ru-RU"/>
    </w:rPr>
  </w:style>
  <w:style w:type="paragraph" w:customStyle="1" w:styleId="xl217">
    <w:name w:val="xl217"/>
    <w:basedOn w:val="a6"/>
    <w:qFormat/>
    <w:rsid w:val="00962135"/>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8">
    <w:name w:val="xl218"/>
    <w:basedOn w:val="a6"/>
    <w:qFormat/>
    <w:rsid w:val="00962135"/>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9">
    <w:name w:val="xl219"/>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0">
    <w:name w:val="xl220"/>
    <w:basedOn w:val="a6"/>
    <w:qFormat/>
    <w:rsid w:val="00962135"/>
    <w:pPr>
      <w:spacing w:before="100" w:beforeAutospacing="1" w:after="100" w:afterAutospacing="1" w:line="240" w:lineRule="auto"/>
      <w:jc w:val="center"/>
    </w:pPr>
    <w:rPr>
      <w:rFonts w:eastAsia="Times New Roman"/>
      <w:color w:val="000000"/>
      <w:sz w:val="16"/>
      <w:szCs w:val="16"/>
      <w:lang w:eastAsia="ru-RU"/>
    </w:rPr>
  </w:style>
  <w:style w:type="paragraph" w:customStyle="1" w:styleId="xl221">
    <w:name w:val="xl221"/>
    <w:basedOn w:val="a6"/>
    <w:qFormat/>
    <w:rsid w:val="0096213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2">
    <w:name w:val="xl222"/>
    <w:basedOn w:val="a6"/>
    <w:qFormat/>
    <w:rsid w:val="00962135"/>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3">
    <w:name w:val="xl223"/>
    <w:basedOn w:val="a6"/>
    <w:qFormat/>
    <w:rsid w:val="00962135"/>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24">
    <w:name w:val="xl224"/>
    <w:basedOn w:val="a6"/>
    <w:qFormat/>
    <w:rsid w:val="00962135"/>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25">
    <w:name w:val="xl225"/>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226">
    <w:name w:val="xl226"/>
    <w:basedOn w:val="a6"/>
    <w:qFormat/>
    <w:rsid w:val="0096213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27">
    <w:name w:val="xl227"/>
    <w:basedOn w:val="a6"/>
    <w:qFormat/>
    <w:rsid w:val="00962135"/>
    <w:pP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228">
    <w:name w:val="xl228"/>
    <w:basedOn w:val="a6"/>
    <w:qFormat/>
    <w:rsid w:val="00962135"/>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29">
    <w:name w:val="xl229"/>
    <w:basedOn w:val="a6"/>
    <w:qFormat/>
    <w:rsid w:val="0096213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0">
    <w:name w:val="xl230"/>
    <w:basedOn w:val="a6"/>
    <w:qFormat/>
    <w:rsid w:val="00962135"/>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lang w:eastAsia="ru-RU"/>
    </w:rPr>
  </w:style>
  <w:style w:type="paragraph" w:customStyle="1" w:styleId="xl231">
    <w:name w:val="xl231"/>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2">
    <w:name w:val="xl232"/>
    <w:basedOn w:val="a6"/>
    <w:qFormat/>
    <w:rsid w:val="0096213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3">
    <w:name w:val="xl233"/>
    <w:basedOn w:val="a6"/>
    <w:qFormat/>
    <w:rsid w:val="00962135"/>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4">
    <w:name w:val="xl234"/>
    <w:basedOn w:val="a6"/>
    <w:qFormat/>
    <w:rsid w:val="00962135"/>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5">
    <w:name w:val="xl235"/>
    <w:basedOn w:val="a6"/>
    <w:qFormat/>
    <w:rsid w:val="00962135"/>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6">
    <w:name w:val="xl236"/>
    <w:basedOn w:val="a6"/>
    <w:qFormat/>
    <w:rsid w:val="00962135"/>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37">
    <w:name w:val="xl237"/>
    <w:basedOn w:val="a6"/>
    <w:qFormat/>
    <w:rsid w:val="0096213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afffc">
    <w:name w:val="Нормальный (таблица)"/>
    <w:basedOn w:val="a6"/>
    <w:next w:val="a6"/>
    <w:qFormat/>
    <w:rsid w:val="0096213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heading-table">
    <w:name w:val="heading-table"/>
    <w:basedOn w:val="a6"/>
    <w:qFormat/>
    <w:rsid w:val="009621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report">
    <w:name w:val="table-report"/>
    <w:basedOn w:val="a6"/>
    <w:qFormat/>
    <w:rsid w:val="009621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em">
    <w:name w:val="item"/>
    <w:basedOn w:val="a6"/>
    <w:qFormat/>
    <w:rsid w:val="009621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report1">
    <w:name w:val="table-report1"/>
    <w:basedOn w:val="a6"/>
    <w:qFormat/>
    <w:rsid w:val="009621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em1">
    <w:name w:val="item1"/>
    <w:basedOn w:val="a6"/>
    <w:qFormat/>
    <w:rsid w:val="009621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d">
    <w:name w:val="таблица Знак"/>
    <w:link w:val="afffe"/>
    <w:locked/>
    <w:rsid w:val="00962135"/>
    <w:rPr>
      <w:rFonts w:ascii="Calibri" w:eastAsia="Calibri" w:hAnsi="Calibri" w:cs="Calibri"/>
      <w:color w:val="000000"/>
      <w:sz w:val="24"/>
    </w:rPr>
  </w:style>
  <w:style w:type="paragraph" w:customStyle="1" w:styleId="afffe">
    <w:name w:val="таблица"/>
    <w:basedOn w:val="a6"/>
    <w:link w:val="afffd"/>
    <w:qFormat/>
    <w:rsid w:val="00962135"/>
    <w:pPr>
      <w:spacing w:after="0" w:line="240" w:lineRule="auto"/>
      <w:jc w:val="center"/>
    </w:pPr>
    <w:rPr>
      <w:color w:val="000000"/>
      <w:sz w:val="24"/>
    </w:rPr>
  </w:style>
  <w:style w:type="character" w:styleId="affff">
    <w:name w:val="footnote reference"/>
    <w:uiPriority w:val="99"/>
    <w:unhideWhenUsed/>
    <w:rsid w:val="00962135"/>
    <w:rPr>
      <w:rFonts w:ascii="Times New Roman" w:hAnsi="Times New Roman" w:cs="Times New Roman" w:hint="default"/>
      <w:vertAlign w:val="superscript"/>
    </w:rPr>
  </w:style>
  <w:style w:type="character" w:styleId="affff0">
    <w:name w:val="annotation reference"/>
    <w:semiHidden/>
    <w:unhideWhenUsed/>
    <w:rsid w:val="00962135"/>
    <w:rPr>
      <w:rFonts w:ascii="Times New Roman" w:hAnsi="Times New Roman" w:cs="Times New Roman" w:hint="default"/>
      <w:sz w:val="16"/>
    </w:rPr>
  </w:style>
  <w:style w:type="character" w:styleId="affff1">
    <w:name w:val="page number"/>
    <w:semiHidden/>
    <w:unhideWhenUsed/>
    <w:rsid w:val="00962135"/>
    <w:rPr>
      <w:rFonts w:ascii="Times New Roman" w:hAnsi="Times New Roman" w:cs="Times New Roman" w:hint="default"/>
    </w:rPr>
  </w:style>
  <w:style w:type="character" w:customStyle="1" w:styleId="71">
    <w:name w:val="Заголовок 7 Знак1"/>
    <w:basedOn w:val="a8"/>
    <w:semiHidden/>
    <w:rsid w:val="00962135"/>
    <w:rPr>
      <w:rFonts w:asciiTheme="majorHAnsi" w:eastAsiaTheme="majorEastAsia" w:hAnsiTheme="majorHAnsi" w:cstheme="majorBidi"/>
      <w:i/>
      <w:iCs/>
      <w:color w:val="404040" w:themeColor="text1" w:themeTint="BF"/>
      <w:sz w:val="22"/>
      <w:szCs w:val="22"/>
      <w:lang w:val="fr-FR" w:eastAsia="en-US"/>
    </w:rPr>
  </w:style>
  <w:style w:type="character" w:customStyle="1" w:styleId="81">
    <w:name w:val="Заголовок 8 Знак1"/>
    <w:basedOn w:val="a8"/>
    <w:semiHidden/>
    <w:rsid w:val="00962135"/>
    <w:rPr>
      <w:rFonts w:asciiTheme="majorHAnsi" w:eastAsiaTheme="majorEastAsia" w:hAnsiTheme="majorHAnsi" w:cstheme="majorBidi"/>
      <w:color w:val="404040" w:themeColor="text1" w:themeTint="BF"/>
      <w:lang w:val="fr-FR" w:eastAsia="en-US"/>
    </w:rPr>
  </w:style>
  <w:style w:type="character" w:customStyle="1" w:styleId="91">
    <w:name w:val="Заголовок 9 Знак1"/>
    <w:basedOn w:val="a8"/>
    <w:semiHidden/>
    <w:rsid w:val="00962135"/>
    <w:rPr>
      <w:rFonts w:asciiTheme="majorHAnsi" w:eastAsiaTheme="majorEastAsia" w:hAnsiTheme="majorHAnsi" w:cstheme="majorBidi"/>
      <w:i/>
      <w:iCs/>
      <w:color w:val="404040" w:themeColor="text1" w:themeTint="BF"/>
      <w:lang w:val="fr-FR" w:eastAsia="en-US"/>
    </w:rPr>
  </w:style>
  <w:style w:type="character" w:customStyle="1" w:styleId="Heading1Char">
    <w:name w:val="Heading 1 Char"/>
    <w:rsid w:val="00962135"/>
    <w:rPr>
      <w:rFonts w:ascii="Cambria" w:hAnsi="Cambria" w:cs="Times New Roman" w:hint="default"/>
      <w:b/>
      <w:bCs/>
      <w:kern w:val="32"/>
      <w:sz w:val="32"/>
      <w:szCs w:val="32"/>
      <w:lang w:val="fr-FR" w:eastAsia="en-US"/>
    </w:rPr>
  </w:style>
  <w:style w:type="character" w:customStyle="1" w:styleId="Heading2Char">
    <w:name w:val="Heading 2 Char"/>
    <w:semiHidden/>
    <w:rsid w:val="00962135"/>
    <w:rPr>
      <w:rFonts w:ascii="Cambria" w:hAnsi="Cambria" w:cs="Times New Roman" w:hint="default"/>
      <w:b/>
      <w:bCs/>
      <w:i/>
      <w:iCs/>
      <w:sz w:val="28"/>
      <w:szCs w:val="28"/>
      <w:lang w:val="fr-FR" w:eastAsia="en-US"/>
    </w:rPr>
  </w:style>
  <w:style w:type="character" w:customStyle="1" w:styleId="Heading3Char">
    <w:name w:val="Heading 3 Char"/>
    <w:semiHidden/>
    <w:rsid w:val="00962135"/>
    <w:rPr>
      <w:rFonts w:ascii="Cambria" w:hAnsi="Cambria" w:cs="Times New Roman" w:hint="default"/>
      <w:b/>
      <w:bCs/>
      <w:sz w:val="26"/>
      <w:szCs w:val="26"/>
      <w:lang w:val="fr-FR" w:eastAsia="en-US"/>
    </w:rPr>
  </w:style>
  <w:style w:type="character" w:customStyle="1" w:styleId="Heading4Char">
    <w:name w:val="Heading 4 Char"/>
    <w:semiHidden/>
    <w:rsid w:val="00962135"/>
    <w:rPr>
      <w:rFonts w:ascii="Calibri" w:hAnsi="Calibri" w:cs="Times New Roman" w:hint="default"/>
      <w:b/>
      <w:bCs/>
      <w:sz w:val="28"/>
      <w:szCs w:val="28"/>
      <w:lang w:val="fr-FR" w:eastAsia="en-US"/>
    </w:rPr>
  </w:style>
  <w:style w:type="character" w:customStyle="1" w:styleId="Heading5Char">
    <w:name w:val="Heading 5 Char"/>
    <w:semiHidden/>
    <w:rsid w:val="00962135"/>
    <w:rPr>
      <w:rFonts w:ascii="Calibri" w:hAnsi="Calibri" w:cs="Times New Roman" w:hint="default"/>
      <w:b/>
      <w:bCs/>
      <w:i/>
      <w:iCs/>
      <w:sz w:val="26"/>
      <w:szCs w:val="26"/>
      <w:lang w:val="fr-FR" w:eastAsia="en-US"/>
    </w:rPr>
  </w:style>
  <w:style w:type="character" w:customStyle="1" w:styleId="Heading6Char">
    <w:name w:val="Heading 6 Char"/>
    <w:semiHidden/>
    <w:rsid w:val="00962135"/>
    <w:rPr>
      <w:rFonts w:ascii="Calibri" w:hAnsi="Calibri" w:cs="Times New Roman" w:hint="default"/>
      <w:b/>
      <w:bCs/>
      <w:lang w:val="fr-FR" w:eastAsia="en-US"/>
    </w:rPr>
  </w:style>
  <w:style w:type="character" w:customStyle="1" w:styleId="CommentTextChar">
    <w:name w:val="Comment Text Char"/>
    <w:semiHidden/>
    <w:rsid w:val="00962135"/>
    <w:rPr>
      <w:rFonts w:ascii="Times New Roman" w:hAnsi="Times New Roman" w:cs="Times New Roman" w:hint="default"/>
      <w:sz w:val="20"/>
      <w:szCs w:val="20"/>
      <w:lang w:val="fr-FR" w:eastAsia="en-US"/>
    </w:rPr>
  </w:style>
  <w:style w:type="paragraph" w:styleId="aff9">
    <w:name w:val="Balloon Text"/>
    <w:basedOn w:val="a6"/>
    <w:link w:val="aff8"/>
    <w:uiPriority w:val="99"/>
    <w:semiHidden/>
    <w:unhideWhenUsed/>
    <w:rsid w:val="00962135"/>
    <w:pPr>
      <w:spacing w:after="0" w:line="240" w:lineRule="auto"/>
      <w:jc w:val="both"/>
    </w:pPr>
    <w:rPr>
      <w:rFonts w:ascii="Tahoma" w:eastAsiaTheme="minorHAnsi" w:hAnsi="Tahoma" w:cs="Tahoma"/>
      <w:sz w:val="16"/>
      <w:lang w:val="fr-FR" w:eastAsia="x-none"/>
    </w:rPr>
  </w:style>
  <w:style w:type="character" w:customStyle="1" w:styleId="1f0">
    <w:name w:val="Текст выноски Знак1"/>
    <w:basedOn w:val="a8"/>
    <w:semiHidden/>
    <w:rsid w:val="00962135"/>
    <w:rPr>
      <w:rFonts w:ascii="Tahoma" w:eastAsia="Calibri" w:hAnsi="Tahoma" w:cs="Tahoma"/>
      <w:sz w:val="16"/>
      <w:szCs w:val="16"/>
    </w:rPr>
  </w:style>
  <w:style w:type="character" w:customStyle="1" w:styleId="BalloonTextChar">
    <w:name w:val="Balloon Text Char"/>
    <w:semiHidden/>
    <w:rsid w:val="00962135"/>
    <w:rPr>
      <w:rFonts w:ascii="Times New Roman" w:hAnsi="Times New Roman" w:cs="Times New Roman" w:hint="default"/>
      <w:sz w:val="2"/>
      <w:lang w:val="fr-FR" w:eastAsia="en-US"/>
    </w:rPr>
  </w:style>
  <w:style w:type="paragraph" w:styleId="aff7">
    <w:name w:val="annotation subject"/>
    <w:basedOn w:val="af6"/>
    <w:next w:val="af6"/>
    <w:link w:val="aff6"/>
    <w:semiHidden/>
    <w:unhideWhenUsed/>
    <w:rsid w:val="00962135"/>
    <w:rPr>
      <w:b/>
    </w:rPr>
  </w:style>
  <w:style w:type="character" w:customStyle="1" w:styleId="1f1">
    <w:name w:val="Тема примечания Знак1"/>
    <w:basedOn w:val="16"/>
    <w:semiHidden/>
    <w:rsid w:val="00962135"/>
    <w:rPr>
      <w:rFonts w:ascii="Calibri" w:eastAsia="Calibri" w:hAnsi="Calibri" w:cs="Calibri"/>
      <w:b/>
      <w:bCs/>
      <w:sz w:val="20"/>
      <w:szCs w:val="20"/>
    </w:rPr>
  </w:style>
  <w:style w:type="character" w:customStyle="1" w:styleId="CommentSubjectChar">
    <w:name w:val="Comment Subject Char"/>
    <w:semiHidden/>
    <w:rsid w:val="00962135"/>
    <w:rPr>
      <w:rFonts w:ascii="Times New Roman" w:hAnsi="Times New Roman" w:cs="Times New Roman" w:hint="default"/>
      <w:b/>
      <w:bCs/>
      <w:sz w:val="20"/>
      <w:szCs w:val="20"/>
      <w:lang w:val="fr-FR" w:eastAsia="en-US"/>
    </w:rPr>
  </w:style>
  <w:style w:type="character" w:customStyle="1" w:styleId="29">
    <w:name w:val="Основной шрифт абзаца2"/>
    <w:rsid w:val="00962135"/>
  </w:style>
  <w:style w:type="paragraph" w:styleId="afa">
    <w:name w:val="footer"/>
    <w:basedOn w:val="a6"/>
    <w:link w:val="af9"/>
    <w:uiPriority w:val="99"/>
    <w:unhideWhenUsed/>
    <w:rsid w:val="00962135"/>
    <w:pPr>
      <w:tabs>
        <w:tab w:val="center" w:pos="4677"/>
        <w:tab w:val="right" w:pos="9355"/>
      </w:tabs>
      <w:spacing w:after="0" w:line="240" w:lineRule="auto"/>
      <w:jc w:val="both"/>
    </w:pPr>
    <w:rPr>
      <w:rFonts w:asciiTheme="minorHAnsi" w:eastAsiaTheme="minorHAnsi" w:hAnsiTheme="minorHAnsi" w:cstheme="minorBidi"/>
      <w:sz w:val="12"/>
      <w:lang w:val="fr-FR" w:eastAsia="x-none"/>
    </w:rPr>
  </w:style>
  <w:style w:type="character" w:customStyle="1" w:styleId="1f2">
    <w:name w:val="Нижний колонтитул Знак1"/>
    <w:basedOn w:val="a8"/>
    <w:uiPriority w:val="99"/>
    <w:semiHidden/>
    <w:rsid w:val="00962135"/>
    <w:rPr>
      <w:rFonts w:ascii="Calibri" w:eastAsia="Calibri" w:hAnsi="Calibri" w:cs="Calibri"/>
    </w:rPr>
  </w:style>
  <w:style w:type="character" w:customStyle="1" w:styleId="FooterChar">
    <w:name w:val="Footer Char"/>
    <w:semiHidden/>
    <w:rsid w:val="00962135"/>
    <w:rPr>
      <w:rFonts w:ascii="Times New Roman" w:hAnsi="Times New Roman" w:cs="Times New Roman" w:hint="default"/>
      <w:lang w:val="fr-FR" w:eastAsia="en-US"/>
    </w:rPr>
  </w:style>
  <w:style w:type="character" w:customStyle="1" w:styleId="left">
    <w:name w:val="left"/>
    <w:rsid w:val="00962135"/>
  </w:style>
  <w:style w:type="paragraph" w:styleId="af8">
    <w:name w:val="header"/>
    <w:basedOn w:val="a6"/>
    <w:link w:val="af7"/>
    <w:uiPriority w:val="99"/>
    <w:unhideWhenUsed/>
    <w:rsid w:val="00962135"/>
    <w:pPr>
      <w:tabs>
        <w:tab w:val="center" w:pos="4677"/>
        <w:tab w:val="right" w:pos="9355"/>
      </w:tabs>
      <w:spacing w:after="0" w:line="240" w:lineRule="auto"/>
      <w:jc w:val="both"/>
    </w:pPr>
    <w:rPr>
      <w:rFonts w:asciiTheme="minorHAnsi" w:eastAsiaTheme="minorHAnsi" w:hAnsiTheme="minorHAnsi" w:cstheme="minorBidi"/>
      <w:sz w:val="16"/>
      <w:lang w:val="fr-FR" w:eastAsia="x-none"/>
    </w:rPr>
  </w:style>
  <w:style w:type="character" w:customStyle="1" w:styleId="1f3">
    <w:name w:val="Верхний колонтитул Знак1"/>
    <w:basedOn w:val="a8"/>
    <w:semiHidden/>
    <w:rsid w:val="00962135"/>
    <w:rPr>
      <w:rFonts w:ascii="Calibri" w:eastAsia="Calibri" w:hAnsi="Calibri" w:cs="Calibri"/>
    </w:rPr>
  </w:style>
  <w:style w:type="character" w:customStyle="1" w:styleId="HeaderChar">
    <w:name w:val="Header Char"/>
    <w:semiHidden/>
    <w:rsid w:val="00962135"/>
    <w:rPr>
      <w:rFonts w:ascii="Times New Roman" w:hAnsi="Times New Roman" w:cs="Times New Roman" w:hint="default"/>
      <w:lang w:val="fr-FR" w:eastAsia="en-US"/>
    </w:rPr>
  </w:style>
  <w:style w:type="character" w:customStyle="1" w:styleId="affff2">
    <w:name w:val="Гипертекстовая ссылка"/>
    <w:rsid w:val="00962135"/>
    <w:rPr>
      <w:color w:val="008000"/>
      <w:sz w:val="26"/>
    </w:rPr>
  </w:style>
  <w:style w:type="paragraph" w:styleId="af4">
    <w:name w:val="footnote text"/>
    <w:aliases w:val=" Знак3,Знак3, Знак6,Знак6,Table_Footnote_last Знак,Table_Footnote_last Знак Знак,Table_Footnote_last"/>
    <w:basedOn w:val="a6"/>
    <w:link w:val="af3"/>
    <w:unhideWhenUsed/>
    <w:rsid w:val="00962135"/>
    <w:pPr>
      <w:spacing w:after="0" w:line="240" w:lineRule="auto"/>
      <w:jc w:val="both"/>
    </w:pPr>
    <w:rPr>
      <w:rFonts w:asciiTheme="minorHAnsi" w:eastAsiaTheme="minorHAnsi" w:hAnsiTheme="minorHAnsi" w:cstheme="minorBidi"/>
      <w:lang w:val="fr-FR" w:eastAsia="x-none"/>
    </w:rPr>
  </w:style>
  <w:style w:type="character" w:customStyle="1" w:styleId="1f4">
    <w:name w:val="Текст сноски Знак1"/>
    <w:basedOn w:val="a8"/>
    <w:semiHidden/>
    <w:rsid w:val="00962135"/>
    <w:rPr>
      <w:rFonts w:ascii="Calibri" w:eastAsia="Calibri" w:hAnsi="Calibri" w:cs="Calibri"/>
      <w:sz w:val="20"/>
      <w:szCs w:val="20"/>
    </w:rPr>
  </w:style>
  <w:style w:type="character" w:customStyle="1" w:styleId="FootnoteTextChar">
    <w:name w:val="Footnote Text Char"/>
    <w:semiHidden/>
    <w:rsid w:val="00962135"/>
    <w:rPr>
      <w:rFonts w:ascii="Times New Roman" w:hAnsi="Times New Roman" w:cs="Times New Roman" w:hint="default"/>
      <w:sz w:val="20"/>
      <w:szCs w:val="20"/>
      <w:lang w:val="fr-FR" w:eastAsia="en-US"/>
    </w:rPr>
  </w:style>
  <w:style w:type="paragraph" w:styleId="aff3">
    <w:name w:val="Document Map"/>
    <w:basedOn w:val="a6"/>
    <w:link w:val="aff2"/>
    <w:semiHidden/>
    <w:unhideWhenUsed/>
    <w:rsid w:val="00962135"/>
    <w:pPr>
      <w:spacing w:after="0" w:line="240" w:lineRule="auto"/>
      <w:jc w:val="both"/>
    </w:pPr>
    <w:rPr>
      <w:rFonts w:ascii="Tahoma" w:eastAsiaTheme="minorHAnsi" w:hAnsi="Tahoma" w:cs="Tahoma"/>
      <w:sz w:val="16"/>
      <w:lang w:val="x-none" w:eastAsia="x-none"/>
    </w:rPr>
  </w:style>
  <w:style w:type="character" w:customStyle="1" w:styleId="1f5">
    <w:name w:val="Схема документа Знак1"/>
    <w:basedOn w:val="a8"/>
    <w:semiHidden/>
    <w:rsid w:val="00962135"/>
    <w:rPr>
      <w:rFonts w:ascii="Tahoma" w:eastAsia="Calibri" w:hAnsi="Tahoma" w:cs="Tahoma"/>
      <w:sz w:val="16"/>
      <w:szCs w:val="16"/>
    </w:rPr>
  </w:style>
  <w:style w:type="character" w:customStyle="1" w:styleId="DocumentMapChar">
    <w:name w:val="Document Map Char"/>
    <w:semiHidden/>
    <w:rsid w:val="00962135"/>
    <w:rPr>
      <w:rFonts w:ascii="Times New Roman" w:hAnsi="Times New Roman" w:cs="Times New Roman" w:hint="default"/>
      <w:sz w:val="2"/>
      <w:lang w:val="fr-FR" w:eastAsia="en-US"/>
    </w:rPr>
  </w:style>
  <w:style w:type="character" w:customStyle="1" w:styleId="BodyTextChar">
    <w:name w:val="Body Text Char"/>
    <w:semiHidden/>
    <w:rsid w:val="00962135"/>
    <w:rPr>
      <w:rFonts w:ascii="Times New Roman" w:hAnsi="Times New Roman" w:cs="Times New Roman" w:hint="default"/>
      <w:lang w:val="fr-FR" w:eastAsia="en-US"/>
    </w:rPr>
  </w:style>
  <w:style w:type="paragraph" w:styleId="33">
    <w:name w:val="Body Text 3"/>
    <w:basedOn w:val="a6"/>
    <w:link w:val="32"/>
    <w:semiHidden/>
    <w:unhideWhenUsed/>
    <w:rsid w:val="00962135"/>
    <w:pPr>
      <w:spacing w:after="120" w:line="240" w:lineRule="auto"/>
      <w:jc w:val="both"/>
    </w:pPr>
    <w:rPr>
      <w:rFonts w:asciiTheme="minorHAnsi" w:eastAsiaTheme="minorHAnsi" w:hAnsiTheme="minorHAnsi" w:cstheme="minorBidi"/>
      <w:sz w:val="16"/>
    </w:rPr>
  </w:style>
  <w:style w:type="character" w:customStyle="1" w:styleId="310">
    <w:name w:val="Основной текст 3 Знак1"/>
    <w:basedOn w:val="a8"/>
    <w:semiHidden/>
    <w:rsid w:val="00962135"/>
    <w:rPr>
      <w:rFonts w:ascii="Calibri" w:eastAsia="Calibri" w:hAnsi="Calibri" w:cs="Calibri"/>
      <w:sz w:val="16"/>
      <w:szCs w:val="16"/>
    </w:rPr>
  </w:style>
  <w:style w:type="character" w:customStyle="1" w:styleId="BodyText3Char">
    <w:name w:val="Body Text 3 Char"/>
    <w:semiHidden/>
    <w:rsid w:val="00962135"/>
    <w:rPr>
      <w:rFonts w:ascii="Times New Roman" w:hAnsi="Times New Roman" w:cs="Times New Roman" w:hint="default"/>
      <w:sz w:val="16"/>
      <w:szCs w:val="16"/>
      <w:lang w:val="fr-FR" w:eastAsia="en-US"/>
    </w:rPr>
  </w:style>
  <w:style w:type="character" w:customStyle="1" w:styleId="DeltaViewInsertion">
    <w:name w:val="DeltaView Insertion"/>
    <w:rsid w:val="00962135"/>
    <w:rPr>
      <w:color w:val="0000FF"/>
      <w:spacing w:val="0"/>
      <w:u w:val="double"/>
    </w:rPr>
  </w:style>
  <w:style w:type="character" w:customStyle="1" w:styleId="Heading3Char1">
    <w:name w:val="Heading 3 Char1"/>
    <w:rsid w:val="00962135"/>
    <w:rPr>
      <w:rFonts w:ascii="Arial" w:hAnsi="Arial" w:cs="Arial" w:hint="default"/>
      <w:sz w:val="20"/>
      <w:lang w:val="en-GB" w:eastAsia="x-none"/>
    </w:rPr>
  </w:style>
  <w:style w:type="paragraph" w:styleId="24">
    <w:name w:val="Body Text 2"/>
    <w:basedOn w:val="a6"/>
    <w:link w:val="23"/>
    <w:uiPriority w:val="99"/>
    <w:unhideWhenUsed/>
    <w:rsid w:val="00962135"/>
    <w:pPr>
      <w:spacing w:after="120" w:line="480" w:lineRule="auto"/>
      <w:jc w:val="both"/>
    </w:pPr>
    <w:rPr>
      <w:rFonts w:asciiTheme="minorHAnsi" w:eastAsiaTheme="minorHAnsi" w:hAnsiTheme="minorHAnsi" w:cstheme="minorBidi"/>
      <w:sz w:val="24"/>
    </w:rPr>
  </w:style>
  <w:style w:type="character" w:customStyle="1" w:styleId="214">
    <w:name w:val="Основной текст 2 Знак1"/>
    <w:basedOn w:val="a8"/>
    <w:semiHidden/>
    <w:rsid w:val="00962135"/>
    <w:rPr>
      <w:rFonts w:ascii="Calibri" w:eastAsia="Calibri" w:hAnsi="Calibri" w:cs="Calibri"/>
    </w:rPr>
  </w:style>
  <w:style w:type="character" w:customStyle="1" w:styleId="BodyText2Char">
    <w:name w:val="Body Text 2 Char"/>
    <w:semiHidden/>
    <w:rsid w:val="00962135"/>
    <w:rPr>
      <w:rFonts w:ascii="Times New Roman" w:hAnsi="Times New Roman" w:cs="Times New Roman" w:hint="default"/>
      <w:lang w:val="fr-FR" w:eastAsia="en-US"/>
    </w:rPr>
  </w:style>
  <w:style w:type="character" w:customStyle="1" w:styleId="Heading2Char1">
    <w:name w:val="Heading 2 Char1"/>
    <w:rsid w:val="00962135"/>
    <w:rPr>
      <w:rFonts w:ascii="Arial" w:hAnsi="Arial" w:cs="Arial" w:hint="default"/>
      <w:b/>
      <w:bCs w:val="0"/>
      <w:sz w:val="20"/>
      <w:lang w:val="en-GB" w:eastAsia="x-none"/>
    </w:rPr>
  </w:style>
  <w:style w:type="character" w:customStyle="1" w:styleId="HTMLPreformattedChar">
    <w:name w:val="HTML Preformatted Char"/>
    <w:semiHidden/>
    <w:rsid w:val="00962135"/>
    <w:rPr>
      <w:rFonts w:ascii="Courier New" w:hAnsi="Courier New" w:cs="Courier New" w:hint="default"/>
      <w:sz w:val="20"/>
      <w:szCs w:val="20"/>
      <w:lang w:val="fr-FR" w:eastAsia="en-US"/>
    </w:rPr>
  </w:style>
  <w:style w:type="character" w:customStyle="1" w:styleId="TitleChar">
    <w:name w:val="Title Char"/>
    <w:rsid w:val="00962135"/>
    <w:rPr>
      <w:rFonts w:ascii="Cambria" w:hAnsi="Cambria" w:cs="Times New Roman" w:hint="default"/>
      <w:b/>
      <w:bCs/>
      <w:kern w:val="28"/>
      <w:sz w:val="32"/>
      <w:szCs w:val="32"/>
      <w:lang w:val="fr-FR" w:eastAsia="en-US"/>
    </w:rPr>
  </w:style>
  <w:style w:type="character" w:customStyle="1" w:styleId="SubtitleChar">
    <w:name w:val="Subtitle Char"/>
    <w:rsid w:val="00962135"/>
    <w:rPr>
      <w:rFonts w:ascii="Cambria" w:hAnsi="Cambria" w:cs="Times New Roman" w:hint="default"/>
      <w:sz w:val="24"/>
      <w:szCs w:val="24"/>
      <w:lang w:val="fr-FR" w:eastAsia="en-US"/>
    </w:rPr>
  </w:style>
  <w:style w:type="character" w:customStyle="1" w:styleId="200">
    <w:name w:val="Знак Знак20"/>
    <w:locked/>
    <w:rsid w:val="00962135"/>
    <w:rPr>
      <w:rFonts w:ascii="Cambria" w:hAnsi="Cambria" w:hint="default"/>
      <w:b/>
      <w:bCs/>
      <w:kern w:val="32"/>
      <w:sz w:val="32"/>
      <w:szCs w:val="32"/>
      <w:lang w:val="ru-RU" w:eastAsia="ru-RU" w:bidi="ar-SA"/>
    </w:rPr>
  </w:style>
  <w:style w:type="character" w:customStyle="1" w:styleId="190">
    <w:name w:val="Знак Знак19"/>
    <w:locked/>
    <w:rsid w:val="00962135"/>
    <w:rPr>
      <w:rFonts w:ascii="Arial" w:hAnsi="Arial" w:cs="Arial" w:hint="default"/>
      <w:b/>
      <w:bCs/>
      <w:i/>
      <w:iCs/>
      <w:sz w:val="28"/>
      <w:szCs w:val="28"/>
      <w:lang w:val="ru-RU" w:eastAsia="ru-RU" w:bidi="ar-SA"/>
    </w:rPr>
  </w:style>
  <w:style w:type="character" w:customStyle="1" w:styleId="170">
    <w:name w:val="Знак Знак17"/>
    <w:locked/>
    <w:rsid w:val="00962135"/>
    <w:rPr>
      <w:rFonts w:ascii="Arial" w:hAnsi="Arial" w:cs="Arial" w:hint="default"/>
      <w:b/>
      <w:bCs w:val="0"/>
      <w:kern w:val="2"/>
      <w:sz w:val="22"/>
      <w:lang w:val="ru-RU" w:eastAsia="ru-RU" w:bidi="ar-SA"/>
    </w:rPr>
  </w:style>
  <w:style w:type="character" w:customStyle="1" w:styleId="121">
    <w:name w:val="Знак Знак121"/>
    <w:locked/>
    <w:rsid w:val="00962135"/>
    <w:rPr>
      <w:sz w:val="24"/>
      <w:szCs w:val="24"/>
      <w:lang w:val="ru-RU" w:eastAsia="ru-RU" w:bidi="ar-SA"/>
    </w:rPr>
  </w:style>
  <w:style w:type="character" w:customStyle="1" w:styleId="110">
    <w:name w:val="Знак Знак11"/>
    <w:locked/>
    <w:rsid w:val="00962135"/>
    <w:rPr>
      <w:sz w:val="24"/>
      <w:szCs w:val="24"/>
      <w:lang w:val="ru-RU" w:eastAsia="ru-RU" w:bidi="ar-SA"/>
    </w:rPr>
  </w:style>
  <w:style w:type="character" w:customStyle="1" w:styleId="100">
    <w:name w:val="Знак Знак10"/>
    <w:locked/>
    <w:rsid w:val="00962135"/>
    <w:rPr>
      <w:sz w:val="24"/>
      <w:szCs w:val="24"/>
      <w:lang w:val="ru-RU" w:eastAsia="ru-RU" w:bidi="ar-SA"/>
    </w:rPr>
  </w:style>
  <w:style w:type="paragraph" w:styleId="aff1">
    <w:name w:val="Body Text Indent"/>
    <w:basedOn w:val="a6"/>
    <w:link w:val="aff0"/>
    <w:semiHidden/>
    <w:unhideWhenUsed/>
    <w:rsid w:val="00962135"/>
    <w:pPr>
      <w:spacing w:after="120" w:line="240" w:lineRule="auto"/>
      <w:ind w:left="283"/>
      <w:jc w:val="both"/>
    </w:pPr>
    <w:rPr>
      <w:rFonts w:asciiTheme="minorHAnsi" w:eastAsiaTheme="minorHAnsi" w:hAnsiTheme="minorHAnsi" w:cstheme="minorBidi"/>
      <w:sz w:val="24"/>
      <w:szCs w:val="24"/>
    </w:rPr>
  </w:style>
  <w:style w:type="character" w:customStyle="1" w:styleId="1f6">
    <w:name w:val="Основной текст с отступом Знак1"/>
    <w:basedOn w:val="a8"/>
    <w:semiHidden/>
    <w:rsid w:val="00962135"/>
    <w:rPr>
      <w:rFonts w:ascii="Calibri" w:eastAsia="Calibri" w:hAnsi="Calibri" w:cs="Calibri"/>
    </w:rPr>
  </w:style>
  <w:style w:type="character" w:customStyle="1" w:styleId="82">
    <w:name w:val="Знак Знак8"/>
    <w:locked/>
    <w:rsid w:val="00962135"/>
    <w:rPr>
      <w:rFonts w:ascii="Arial" w:hAnsi="Arial" w:cs="Tahoma" w:hint="default"/>
      <w:i/>
      <w:iCs/>
      <w:kern w:val="2"/>
      <w:sz w:val="28"/>
      <w:szCs w:val="28"/>
      <w:lang w:val="ru-RU" w:eastAsia="ru-RU" w:bidi="ar-SA"/>
    </w:rPr>
  </w:style>
  <w:style w:type="paragraph" w:styleId="affb">
    <w:name w:val="List Paragraph"/>
    <w:basedOn w:val="a6"/>
    <w:link w:val="affa"/>
    <w:uiPriority w:val="34"/>
    <w:qFormat/>
    <w:rsid w:val="00962135"/>
    <w:pPr>
      <w:spacing w:after="0" w:line="240" w:lineRule="auto"/>
      <w:ind w:left="720"/>
      <w:contextualSpacing/>
      <w:jc w:val="both"/>
    </w:pPr>
    <w:rPr>
      <w:rFonts w:asciiTheme="minorHAnsi" w:eastAsiaTheme="minorHAnsi" w:hAnsiTheme="minorHAnsi" w:cstheme="minorBidi"/>
    </w:rPr>
  </w:style>
  <w:style w:type="character" w:customStyle="1" w:styleId="TextNPA">
    <w:name w:val="Text NPA"/>
    <w:rsid w:val="00962135"/>
    <w:rPr>
      <w:rFonts w:ascii="Courier New" w:hAnsi="Courier New" w:cs="Courier New" w:hint="default"/>
    </w:rPr>
  </w:style>
  <w:style w:type="character" w:customStyle="1" w:styleId="72">
    <w:name w:val="Знак Знак7"/>
    <w:locked/>
    <w:rsid w:val="00962135"/>
    <w:rPr>
      <w:rFonts w:ascii="Tahoma" w:hAnsi="Tahoma" w:cs="Tahoma" w:hint="default"/>
      <w:sz w:val="16"/>
      <w:szCs w:val="16"/>
      <w:lang w:val="ru-RU" w:eastAsia="ru-RU" w:bidi="ar-SA"/>
    </w:rPr>
  </w:style>
  <w:style w:type="character" w:customStyle="1" w:styleId="61">
    <w:name w:val="Знак Знак6"/>
    <w:locked/>
    <w:rsid w:val="00962135"/>
    <w:rPr>
      <w:rFonts w:ascii="Calibri" w:hAnsi="Calibri" w:cs="Calibri" w:hint="default"/>
      <w:lang w:bidi="ar-SA"/>
    </w:rPr>
  </w:style>
  <w:style w:type="paragraph" w:styleId="26">
    <w:name w:val="Body Text Indent 2"/>
    <w:basedOn w:val="a6"/>
    <w:link w:val="25"/>
    <w:semiHidden/>
    <w:unhideWhenUsed/>
    <w:rsid w:val="00962135"/>
    <w:pPr>
      <w:spacing w:after="120" w:line="480" w:lineRule="auto"/>
      <w:ind w:left="283"/>
      <w:jc w:val="both"/>
    </w:pPr>
    <w:rPr>
      <w:rFonts w:eastAsiaTheme="minorHAnsi"/>
      <w:sz w:val="24"/>
      <w:szCs w:val="24"/>
      <w:lang w:val="en-US"/>
    </w:rPr>
  </w:style>
  <w:style w:type="character" w:customStyle="1" w:styleId="215">
    <w:name w:val="Основной текст с отступом 2 Знак1"/>
    <w:basedOn w:val="a8"/>
    <w:semiHidden/>
    <w:rsid w:val="00962135"/>
    <w:rPr>
      <w:rFonts w:ascii="Calibri" w:eastAsia="Calibri" w:hAnsi="Calibri" w:cs="Calibri"/>
    </w:rPr>
  </w:style>
  <w:style w:type="character" w:customStyle="1" w:styleId="43">
    <w:name w:val="Знак Знак4"/>
    <w:semiHidden/>
    <w:locked/>
    <w:rsid w:val="00962135"/>
    <w:rPr>
      <w:rFonts w:ascii="Tahoma" w:hAnsi="Tahoma" w:cs="Tahoma" w:hint="default"/>
      <w:shd w:val="clear" w:color="auto" w:fill="000080"/>
    </w:rPr>
  </w:style>
  <w:style w:type="character" w:customStyle="1" w:styleId="0pt">
    <w:name w:val="Основной текст + Интервал 0 pt"/>
    <w:rsid w:val="00962135"/>
    <w:rPr>
      <w:rFonts w:ascii="Times New Roman" w:hAnsi="Times New Roman" w:cs="Times New Roman" w:hint="default"/>
      <w:strike w:val="0"/>
      <w:dstrike w:val="0"/>
      <w:color w:val="000000"/>
      <w:spacing w:val="2"/>
      <w:w w:val="100"/>
      <w:position w:val="0"/>
      <w:sz w:val="21"/>
      <w:u w:val="none"/>
      <w:effect w:val="none"/>
      <w:lang w:val="ru-RU" w:eastAsia="x-none"/>
    </w:rPr>
  </w:style>
  <w:style w:type="character" w:customStyle="1" w:styleId="120">
    <w:name w:val="Заголовок №1 (2) + Малые прописные"/>
    <w:rsid w:val="00962135"/>
    <w:rPr>
      <w:rFonts w:ascii="Times New Roman" w:hAnsi="Times New Roman" w:cs="Times New Roman" w:hint="default"/>
      <w:b/>
      <w:bCs w:val="0"/>
      <w:smallCaps/>
      <w:strike w:val="0"/>
      <w:dstrike w:val="0"/>
      <w:color w:val="000000"/>
      <w:spacing w:val="-2"/>
      <w:w w:val="100"/>
      <w:position w:val="0"/>
      <w:sz w:val="33"/>
      <w:u w:val="none"/>
      <w:effect w:val="none"/>
      <w:lang w:val="ru-RU" w:eastAsia="x-none"/>
    </w:rPr>
  </w:style>
  <w:style w:type="character" w:customStyle="1" w:styleId="150pt">
    <w:name w:val="Основной текст (15) + Интервал 0 pt"/>
    <w:rsid w:val="00962135"/>
    <w:rPr>
      <w:rFonts w:ascii="Times New Roman" w:hAnsi="Times New Roman" w:cs="Times New Roman" w:hint="default"/>
      <w:b/>
      <w:bCs w:val="0"/>
      <w:strike w:val="0"/>
      <w:dstrike w:val="0"/>
      <w:color w:val="000000"/>
      <w:spacing w:val="2"/>
      <w:w w:val="100"/>
      <w:position w:val="0"/>
      <w:sz w:val="16"/>
      <w:u w:val="none"/>
      <w:effect w:val="none"/>
      <w:lang w:val="ru-RU" w:eastAsia="x-none"/>
    </w:rPr>
  </w:style>
  <w:style w:type="character" w:customStyle="1" w:styleId="83">
    <w:name w:val="Основной текст + 8"/>
    <w:aliases w:val="5 pt,Полужирный,Интервал 0 pt30"/>
    <w:rsid w:val="00962135"/>
    <w:rPr>
      <w:rFonts w:ascii="Times New Roman" w:hAnsi="Times New Roman" w:cs="Times New Roman" w:hint="default"/>
      <w:b/>
      <w:bCs w:val="0"/>
      <w:strike w:val="0"/>
      <w:dstrike w:val="0"/>
      <w:color w:val="000000"/>
      <w:spacing w:val="-2"/>
      <w:w w:val="100"/>
      <w:position w:val="0"/>
      <w:sz w:val="17"/>
      <w:u w:val="none"/>
      <w:effect w:val="none"/>
      <w:lang w:val="ru-RU" w:eastAsia="x-none"/>
    </w:rPr>
  </w:style>
  <w:style w:type="character" w:customStyle="1" w:styleId="10pt">
    <w:name w:val="Основной текст + 10 pt"/>
    <w:aliases w:val="Полужирный8,Интервал 0 pt27"/>
    <w:rsid w:val="00962135"/>
    <w:rPr>
      <w:rFonts w:ascii="Times New Roman" w:hAnsi="Times New Roman" w:cs="Times New Roman" w:hint="default"/>
      <w:b/>
      <w:bCs w:val="0"/>
      <w:strike w:val="0"/>
      <w:dstrike w:val="0"/>
      <w:color w:val="000000"/>
      <w:spacing w:val="1"/>
      <w:w w:val="100"/>
      <w:position w:val="0"/>
      <w:sz w:val="20"/>
      <w:u w:val="none"/>
      <w:effect w:val="none"/>
      <w:lang w:val="ru-RU" w:eastAsia="x-none"/>
    </w:rPr>
  </w:style>
  <w:style w:type="character" w:customStyle="1" w:styleId="36">
    <w:name w:val="Знак Знак3"/>
    <w:locked/>
    <w:rsid w:val="00962135"/>
  </w:style>
  <w:style w:type="character" w:customStyle="1" w:styleId="FontStyle88">
    <w:name w:val="Font Style88"/>
    <w:rsid w:val="00962135"/>
    <w:rPr>
      <w:rFonts w:ascii="Times New Roman" w:hAnsi="Times New Roman" w:cs="Times New Roman" w:hint="default"/>
      <w:sz w:val="22"/>
      <w:szCs w:val="22"/>
    </w:rPr>
  </w:style>
  <w:style w:type="character" w:customStyle="1" w:styleId="rvts6">
    <w:name w:val="rvts6"/>
    <w:basedOn w:val="a8"/>
    <w:rsid w:val="00962135"/>
  </w:style>
  <w:style w:type="character" w:customStyle="1" w:styleId="2a">
    <w:name w:val="Знак Знак2"/>
    <w:basedOn w:val="a8"/>
    <w:rsid w:val="00962135"/>
  </w:style>
  <w:style w:type="character" w:customStyle="1" w:styleId="1f7">
    <w:name w:val="Знак Знак1"/>
    <w:rsid w:val="00962135"/>
    <w:rPr>
      <w:b/>
      <w:bCs/>
    </w:rPr>
  </w:style>
  <w:style w:type="character" w:customStyle="1" w:styleId="fontstyle11">
    <w:name w:val="fontstyle11"/>
    <w:rsid w:val="00962135"/>
  </w:style>
  <w:style w:type="character" w:customStyle="1" w:styleId="fontstyle12">
    <w:name w:val="fontstyle12"/>
    <w:rsid w:val="00962135"/>
  </w:style>
  <w:style w:type="character" w:customStyle="1" w:styleId="apple-converted-space">
    <w:name w:val="apple-converted-space"/>
    <w:rsid w:val="00962135"/>
  </w:style>
  <w:style w:type="character" w:customStyle="1" w:styleId="180">
    <w:name w:val="Знак Знак18"/>
    <w:rsid w:val="00962135"/>
    <w:rPr>
      <w:rFonts w:ascii="Cambria" w:eastAsia="Times New Roman" w:hAnsi="Cambria" w:cs="Times New Roman" w:hint="default"/>
      <w:b/>
      <w:bCs/>
      <w:sz w:val="26"/>
      <w:szCs w:val="26"/>
    </w:rPr>
  </w:style>
  <w:style w:type="character" w:customStyle="1" w:styleId="160">
    <w:name w:val="Знак Знак16"/>
    <w:rsid w:val="00962135"/>
    <w:rPr>
      <w:b/>
      <w:bCs w:val="0"/>
      <w:snapToGrid w:val="0"/>
      <w:color w:val="000000"/>
      <w:sz w:val="24"/>
      <w:lang w:val="en-AU" w:eastAsia="en-US"/>
    </w:rPr>
  </w:style>
  <w:style w:type="character" w:customStyle="1" w:styleId="leftmenutitle">
    <w:name w:val="leftmenutitle"/>
    <w:basedOn w:val="a8"/>
    <w:rsid w:val="00962135"/>
  </w:style>
  <w:style w:type="character" w:customStyle="1" w:styleId="mainup">
    <w:name w:val="mainup"/>
    <w:basedOn w:val="a8"/>
    <w:rsid w:val="00962135"/>
  </w:style>
  <w:style w:type="character" w:customStyle="1" w:styleId="highlight">
    <w:name w:val="highlight"/>
    <w:rsid w:val="00962135"/>
  </w:style>
  <w:style w:type="character" w:customStyle="1" w:styleId="FontStyle13">
    <w:name w:val="Font Style13"/>
    <w:rsid w:val="00962135"/>
    <w:rPr>
      <w:rFonts w:ascii="Times New Roman" w:hAnsi="Times New Roman" w:cs="Times New Roman" w:hint="default"/>
      <w:sz w:val="20"/>
      <w:szCs w:val="20"/>
    </w:rPr>
  </w:style>
  <w:style w:type="character" w:customStyle="1" w:styleId="affff3">
    <w:name w:val="Символ сноски"/>
    <w:rsid w:val="00962135"/>
    <w:rPr>
      <w:vertAlign w:val="superscript"/>
    </w:rPr>
  </w:style>
  <w:style w:type="character" w:customStyle="1" w:styleId="WW-">
    <w:name w:val="WW-Символ сноски"/>
    <w:rsid w:val="00962135"/>
    <w:rPr>
      <w:vertAlign w:val="superscript"/>
    </w:rPr>
  </w:style>
  <w:style w:type="character" w:customStyle="1" w:styleId="affff4">
    <w:name w:val="Цветовое выделение"/>
    <w:rsid w:val="00962135"/>
    <w:rPr>
      <w:b/>
      <w:bCs/>
      <w:color w:val="000080"/>
    </w:rPr>
  </w:style>
  <w:style w:type="character" w:customStyle="1" w:styleId="apple-style-span">
    <w:name w:val="apple-style-span"/>
    <w:rsid w:val="00962135"/>
  </w:style>
  <w:style w:type="character" w:customStyle="1" w:styleId="122">
    <w:name w:val="Знак Знак12 Знак Знак"/>
    <w:locked/>
    <w:rsid w:val="00962135"/>
    <w:rPr>
      <w:b/>
      <w:bCs w:val="0"/>
      <w:sz w:val="32"/>
      <w:lang w:val="ru-RU" w:eastAsia="ru-RU" w:bidi="ar-SA"/>
    </w:rPr>
  </w:style>
  <w:style w:type="character" w:customStyle="1" w:styleId="FontStyle26">
    <w:name w:val="Font Style26"/>
    <w:rsid w:val="00962135"/>
    <w:rPr>
      <w:rFonts w:ascii="Georgia" w:hAnsi="Georgia" w:cs="Georgia" w:hint="default"/>
      <w:b/>
      <w:bCs/>
      <w:sz w:val="18"/>
      <w:szCs w:val="18"/>
    </w:rPr>
  </w:style>
  <w:style w:type="character" w:customStyle="1" w:styleId="44">
    <w:name w:val="Основной текст4"/>
    <w:rsid w:val="00962135"/>
    <w:rPr>
      <w:rFonts w:ascii="Calibri" w:eastAsia="Calibri" w:hAnsi="Calibri" w:cs="Calibri" w:hint="default"/>
      <w:b w:val="0"/>
      <w:bCs w:val="0"/>
      <w:i w:val="0"/>
      <w:iCs w:val="0"/>
      <w:smallCaps w:val="0"/>
      <w:strike w:val="0"/>
      <w:dstrike w:val="0"/>
      <w:spacing w:val="0"/>
      <w:sz w:val="23"/>
      <w:szCs w:val="23"/>
      <w:u w:val="none"/>
      <w:effect w:val="none"/>
      <w:shd w:val="clear" w:color="auto" w:fill="FFFFFF"/>
      <w:lang w:val="x-none" w:eastAsia="x-none"/>
    </w:rPr>
  </w:style>
  <w:style w:type="table" w:styleId="1f8">
    <w:name w:val="Table Classic 1"/>
    <w:basedOn w:val="a9"/>
    <w:semiHidden/>
    <w:unhideWhenUsed/>
    <w:rsid w:val="00962135"/>
    <w:pPr>
      <w:spacing w:after="0" w:line="240" w:lineRule="auto"/>
    </w:pPr>
    <w:rPr>
      <w:rFonts w:ascii="Times New Roman" w:eastAsia="SimSu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5">
    <w:name w:val="Table Elegant"/>
    <w:basedOn w:val="a9"/>
    <w:semiHidden/>
    <w:unhideWhenUsed/>
    <w:rsid w:val="00962135"/>
    <w:pPr>
      <w:spacing w:after="0" w:line="240" w:lineRule="auto"/>
    </w:pPr>
    <w:rPr>
      <w:rFonts w:ascii="Times New Roman" w:eastAsia="SimSu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2">
    <w:name w:val="Table Web 2"/>
    <w:basedOn w:val="a9"/>
    <w:semiHidden/>
    <w:unhideWhenUsed/>
    <w:rsid w:val="00962135"/>
    <w:pPr>
      <w:spacing w:after="0" w:line="240" w:lineRule="auto"/>
    </w:pPr>
    <w:rPr>
      <w:rFonts w:ascii="Times New Roman" w:eastAsia="SimSu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9"/>
    <w:semiHidden/>
    <w:unhideWhenUsed/>
    <w:rsid w:val="00962135"/>
    <w:pPr>
      <w:spacing w:after="0" w:line="240" w:lineRule="auto"/>
    </w:pPr>
    <w:rPr>
      <w:rFonts w:ascii="Times New Roman" w:eastAsia="SimSu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affff6">
    <w:name w:val="Table Grid"/>
    <w:basedOn w:val="a9"/>
    <w:uiPriority w:val="59"/>
    <w:rsid w:val="009621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Number"/>
    <w:basedOn w:val="a6"/>
    <w:semiHidden/>
    <w:unhideWhenUsed/>
    <w:rsid w:val="00962135"/>
    <w:pPr>
      <w:numPr>
        <w:numId w:val="2"/>
      </w:numPr>
      <w:spacing w:after="0" w:line="240" w:lineRule="auto"/>
      <w:contextualSpacing/>
      <w:jc w:val="both"/>
    </w:pPr>
    <w:rPr>
      <w:rFonts w:ascii="Times New Roman" w:eastAsia="Times New Roman" w:hAnsi="Times New Roman" w:cs="Times New Roman"/>
      <w:lang w:val="fr-FR"/>
    </w:rPr>
  </w:style>
  <w:style w:type="paragraph" w:styleId="a3">
    <w:name w:val="List Continue"/>
    <w:basedOn w:val="a6"/>
    <w:semiHidden/>
    <w:unhideWhenUsed/>
    <w:rsid w:val="00962135"/>
    <w:pPr>
      <w:numPr>
        <w:numId w:val="3"/>
      </w:numPr>
      <w:tabs>
        <w:tab w:val="clear" w:pos="851"/>
      </w:tabs>
      <w:spacing w:after="120" w:line="240" w:lineRule="auto"/>
      <w:ind w:left="283" w:firstLine="0"/>
      <w:contextualSpacing/>
      <w:jc w:val="both"/>
    </w:pPr>
    <w:rPr>
      <w:rFonts w:ascii="Times New Roman" w:eastAsia="Times New Roman" w:hAnsi="Times New Roman" w:cs="Times New Roman"/>
      <w:lang w:val="fr-FR"/>
    </w:rPr>
  </w:style>
  <w:style w:type="paragraph" w:styleId="20">
    <w:name w:val="List Continue 2"/>
    <w:basedOn w:val="a6"/>
    <w:semiHidden/>
    <w:unhideWhenUsed/>
    <w:rsid w:val="00962135"/>
    <w:pPr>
      <w:numPr>
        <w:numId w:val="4"/>
      </w:numPr>
      <w:tabs>
        <w:tab w:val="clear" w:pos="851"/>
      </w:tabs>
      <w:spacing w:after="120" w:line="240" w:lineRule="auto"/>
      <w:ind w:left="566" w:firstLine="0"/>
      <w:contextualSpacing/>
      <w:jc w:val="both"/>
    </w:pPr>
    <w:rPr>
      <w:rFonts w:ascii="Times New Roman" w:eastAsia="Times New Roman" w:hAnsi="Times New Roman" w:cs="Times New Roman"/>
      <w:lang w:val="fr-FR"/>
    </w:rPr>
  </w:style>
  <w:style w:type="paragraph" w:styleId="3">
    <w:name w:val="List Continue 3"/>
    <w:basedOn w:val="a6"/>
    <w:semiHidden/>
    <w:unhideWhenUsed/>
    <w:rsid w:val="00962135"/>
    <w:pPr>
      <w:numPr>
        <w:numId w:val="5"/>
      </w:numPr>
      <w:tabs>
        <w:tab w:val="clear" w:pos="851"/>
      </w:tabs>
      <w:spacing w:after="120" w:line="240" w:lineRule="auto"/>
      <w:ind w:left="849" w:firstLine="0"/>
      <w:contextualSpacing/>
      <w:jc w:val="both"/>
    </w:pPr>
    <w:rPr>
      <w:rFonts w:ascii="Times New Roman" w:eastAsia="Times New Roman" w:hAnsi="Times New Roman" w:cs="Times New Roman"/>
      <w:lang w:val="fr-FR"/>
    </w:rPr>
  </w:style>
  <w:style w:type="paragraph" w:styleId="4">
    <w:name w:val="List Continue 4"/>
    <w:basedOn w:val="a6"/>
    <w:semiHidden/>
    <w:unhideWhenUsed/>
    <w:rsid w:val="00962135"/>
    <w:pPr>
      <w:numPr>
        <w:numId w:val="6"/>
      </w:numPr>
      <w:tabs>
        <w:tab w:val="clear" w:pos="851"/>
      </w:tabs>
      <w:spacing w:after="120" w:line="240" w:lineRule="auto"/>
      <w:ind w:left="1132" w:firstLine="0"/>
      <w:contextualSpacing/>
      <w:jc w:val="both"/>
    </w:pPr>
    <w:rPr>
      <w:rFonts w:ascii="Times New Roman" w:eastAsia="Times New Roman" w:hAnsi="Times New Roman" w:cs="Times New Roman"/>
      <w:lang w:val="fr-FR"/>
    </w:rPr>
  </w:style>
  <w:style w:type="numbering" w:customStyle="1" w:styleId="10">
    <w:name w:val="Стиль1"/>
    <w:rsid w:val="00962135"/>
    <w:pPr>
      <w:numPr>
        <w:numId w:val="18"/>
      </w:numPr>
    </w:pPr>
  </w:style>
  <w:style w:type="paragraph" w:customStyle="1" w:styleId="2b">
    <w:name w:val="Рецензия2"/>
    <w:semiHidden/>
    <w:qFormat/>
    <w:rsid w:val="00962135"/>
    <w:pPr>
      <w:spacing w:after="0" w:line="240" w:lineRule="auto"/>
    </w:pPr>
    <w:rPr>
      <w:rFonts w:ascii="Times New Roman" w:eastAsia="Times New Roman" w:hAnsi="Times New Roman" w:cs="Times New Roman"/>
      <w:sz w:val="24"/>
      <w:szCs w:val="24"/>
      <w:lang w:eastAsia="ru-RU"/>
    </w:rPr>
  </w:style>
  <w:style w:type="paragraph" w:customStyle="1" w:styleId="2c">
    <w:name w:val="Абзац списка2"/>
    <w:basedOn w:val="a6"/>
    <w:qFormat/>
    <w:rsid w:val="00962135"/>
    <w:pPr>
      <w:spacing w:after="0" w:line="240" w:lineRule="auto"/>
      <w:ind w:left="720"/>
      <w:jc w:val="both"/>
    </w:pPr>
    <w:rPr>
      <w:rFonts w:ascii="Times New Roman" w:eastAsia="Times New Roman" w:hAnsi="Times New Roman" w:cs="Times New Roman"/>
      <w:lang w:val="fr-FR"/>
    </w:rPr>
  </w:style>
  <w:style w:type="paragraph" w:customStyle="1" w:styleId="220">
    <w:name w:val="Цитата 22"/>
    <w:basedOn w:val="a7"/>
    <w:qFormat/>
    <w:rsid w:val="00962135"/>
    <w:pPr>
      <w:spacing w:after="240"/>
      <w:ind w:left="1418"/>
    </w:pPr>
    <w:rPr>
      <w:rFonts w:asciiTheme="minorHAnsi" w:eastAsiaTheme="minorHAnsi" w:hAnsiTheme="minorHAnsi" w:cstheme="minorBidi"/>
      <w:i/>
      <w:lang w:eastAsia="x-none"/>
    </w:rPr>
  </w:style>
  <w:style w:type="paragraph" w:customStyle="1" w:styleId="2d">
    <w:name w:val="Заголовок оглавления2"/>
    <w:basedOn w:val="11"/>
    <w:next w:val="a6"/>
    <w:qFormat/>
    <w:rsid w:val="00962135"/>
    <w:pPr>
      <w:keepLines/>
      <w:tabs>
        <w:tab w:val="clear" w:pos="851"/>
      </w:tabs>
      <w:spacing w:before="480" w:after="0" w:line="276" w:lineRule="auto"/>
      <w:ind w:left="0" w:firstLine="0"/>
      <w:outlineLvl w:val="9"/>
    </w:pPr>
    <w:rPr>
      <w:rFonts w:ascii="Cambria" w:hAnsi="Cambria"/>
      <w:caps w:val="0"/>
      <w:color w:val="365F91"/>
      <w:sz w:val="28"/>
      <w:lang w:val="en-US"/>
    </w:rPr>
  </w:style>
  <w:style w:type="paragraph" w:customStyle="1" w:styleId="2e">
    <w:name w:val="Основной текст2"/>
    <w:basedOn w:val="a6"/>
    <w:qFormat/>
    <w:rsid w:val="00962135"/>
    <w:pPr>
      <w:snapToGrid w:val="0"/>
      <w:spacing w:after="120" w:line="240" w:lineRule="auto"/>
    </w:pPr>
    <w:rPr>
      <w:rFonts w:ascii="Times New Roman" w:eastAsia="Times New Roman" w:hAnsi="Times New Roman" w:cs="Times New Roman"/>
      <w:sz w:val="20"/>
      <w:szCs w:val="20"/>
      <w:lang w:eastAsia="ru-RU"/>
    </w:rPr>
  </w:style>
  <w:style w:type="paragraph" w:styleId="affff7">
    <w:name w:val="caption"/>
    <w:aliases w:val="Знак13"/>
    <w:basedOn w:val="a6"/>
    <w:next w:val="a6"/>
    <w:unhideWhenUsed/>
    <w:qFormat/>
    <w:rsid w:val="00962135"/>
    <w:pPr>
      <w:spacing w:line="240" w:lineRule="auto"/>
    </w:pPr>
    <w:rPr>
      <w:rFonts w:eastAsiaTheme="minorHAnsi"/>
      <w:b/>
      <w:bCs/>
      <w:color w:val="4F81BD"/>
      <w:sz w:val="18"/>
      <w:szCs w:val="18"/>
    </w:rPr>
  </w:style>
  <w:style w:type="table" w:customStyle="1" w:styleId="1f9">
    <w:name w:val="Сетка таблицы1"/>
    <w:basedOn w:val="a9"/>
    <w:next w:val="affff6"/>
    <w:uiPriority w:val="59"/>
    <w:rsid w:val="00962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Без интервала1"/>
    <w:link w:val="NoSpacingChar"/>
    <w:rsid w:val="009072D1"/>
    <w:pPr>
      <w:spacing w:after="0" w:line="240" w:lineRule="auto"/>
    </w:pPr>
    <w:rPr>
      <w:rFonts w:ascii="Britannic Bold" w:eastAsia="Times New Roman" w:hAnsi="Britannic Bold" w:cs="Times New Roman"/>
      <w:sz w:val="24"/>
      <w:szCs w:val="24"/>
    </w:rPr>
  </w:style>
  <w:style w:type="character" w:customStyle="1" w:styleId="NoSpacingChar">
    <w:name w:val="No Spacing Char"/>
    <w:link w:val="1fa"/>
    <w:locked/>
    <w:rsid w:val="009072D1"/>
    <w:rPr>
      <w:rFonts w:ascii="Britannic Bold" w:eastAsia="Times New Roman" w:hAnsi="Britannic Bold" w:cs="Times New Roman"/>
      <w:sz w:val="24"/>
      <w:szCs w:val="24"/>
    </w:rPr>
  </w:style>
  <w:style w:type="character" w:customStyle="1" w:styleId="diffins">
    <w:name w:val="diff_ins"/>
    <w:rsid w:val="009072D1"/>
    <w:rPr>
      <w:rFonts w:cs="Times New Roman"/>
    </w:rPr>
  </w:style>
  <w:style w:type="character" w:customStyle="1" w:styleId="Absatz-Standardschriftart">
    <w:name w:val="Absatz-Standardschriftart"/>
    <w:rsid w:val="009072D1"/>
  </w:style>
  <w:style w:type="character" w:customStyle="1" w:styleId="WW-Absatz-Standardschriftart">
    <w:name w:val="WW-Absatz-Standardschriftart"/>
    <w:rsid w:val="009072D1"/>
  </w:style>
  <w:style w:type="character" w:customStyle="1" w:styleId="1fb">
    <w:name w:val="Стиль1 Знак"/>
    <w:basedOn w:val="a8"/>
    <w:rsid w:val="009072D1"/>
    <w:rPr>
      <w:rFonts w:ascii="Times New Roman" w:hAnsi="Times New Roman" w:cs="Times New Roman"/>
      <w:sz w:val="24"/>
      <w:szCs w:val="24"/>
      <w:lang w:eastAsia="ja-JP"/>
    </w:rPr>
  </w:style>
  <w:style w:type="character" w:customStyle="1" w:styleId="1fc">
    <w:name w:val="Основной шрифт абзаца1"/>
    <w:uiPriority w:val="99"/>
    <w:rsid w:val="009072D1"/>
  </w:style>
  <w:style w:type="paragraph" w:styleId="affff8">
    <w:name w:val="TOC Heading"/>
    <w:basedOn w:val="11"/>
    <w:next w:val="a6"/>
    <w:uiPriority w:val="39"/>
    <w:semiHidden/>
    <w:unhideWhenUsed/>
    <w:qFormat/>
    <w:rsid w:val="009072D1"/>
    <w:pPr>
      <w:keepLines/>
      <w:tabs>
        <w:tab w:val="clear" w:pos="851"/>
      </w:tabs>
      <w:spacing w:before="480" w:after="0" w:line="276" w:lineRule="auto"/>
      <w:ind w:left="0" w:firstLine="0"/>
      <w:outlineLvl w:val="9"/>
    </w:pPr>
    <w:rPr>
      <w:rFonts w:asciiTheme="majorHAnsi" w:eastAsiaTheme="majorEastAsia" w:hAnsiTheme="majorHAnsi" w:cstheme="majorBidi"/>
      <w:caps w:val="0"/>
      <w:color w:val="365F91" w:themeColor="accent1" w:themeShade="BF"/>
      <w:sz w:val="28"/>
      <w:lang w:val="ru-RU" w:eastAsia="ru-RU"/>
    </w:rPr>
  </w:style>
  <w:style w:type="paragraph" w:styleId="1fd">
    <w:name w:val="toc 1"/>
    <w:basedOn w:val="a6"/>
    <w:next w:val="a6"/>
    <w:autoRedefine/>
    <w:uiPriority w:val="39"/>
    <w:unhideWhenUsed/>
    <w:rsid w:val="009072D1"/>
    <w:pPr>
      <w:spacing w:after="100"/>
    </w:pPr>
    <w:rPr>
      <w:rFonts w:asciiTheme="minorHAnsi" w:eastAsiaTheme="minorHAnsi" w:hAnsiTheme="minorHAnsi" w:cstheme="minorBidi"/>
    </w:rPr>
  </w:style>
  <w:style w:type="paragraph" w:styleId="2f">
    <w:name w:val="toc 2"/>
    <w:basedOn w:val="a6"/>
    <w:next w:val="a6"/>
    <w:autoRedefine/>
    <w:uiPriority w:val="39"/>
    <w:unhideWhenUsed/>
    <w:rsid w:val="009072D1"/>
    <w:pPr>
      <w:spacing w:after="100"/>
      <w:ind w:left="220"/>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page number" w:uiPriority="0"/>
    <w:lsdException w:name="List" w:uiPriority="0" w:qFormat="1"/>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3"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uiPriority="0" w:qFormat="1"/>
    <w:lsdException w:name="HTML Preformatted" w:uiPriority="0"/>
    <w:lsdException w:name="annotation subject" w:uiPriority="0"/>
    <w:lsdException w:name="Table Classic 1" w:uiPriority="0"/>
    <w:lsdException w:name="Table Elegant" w:uiPriority="0"/>
    <w:lsdException w:name="Table Web 2" w:uiPriority="0"/>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4D0A17"/>
    <w:rPr>
      <w:rFonts w:ascii="Calibri" w:eastAsia="Calibri" w:hAnsi="Calibri" w:cs="Calibri"/>
    </w:rPr>
  </w:style>
  <w:style w:type="paragraph" w:styleId="11">
    <w:name w:val="heading 1"/>
    <w:basedOn w:val="a6"/>
    <w:next w:val="a7"/>
    <w:link w:val="12"/>
    <w:uiPriority w:val="9"/>
    <w:qFormat/>
    <w:rsid w:val="00962135"/>
    <w:pPr>
      <w:keepNext/>
      <w:tabs>
        <w:tab w:val="num" w:pos="851"/>
      </w:tabs>
      <w:spacing w:after="240" w:line="240" w:lineRule="auto"/>
      <w:ind w:left="851" w:hanging="851"/>
      <w:outlineLvl w:val="0"/>
    </w:pPr>
    <w:rPr>
      <w:rFonts w:ascii="Times New Roman" w:eastAsia="Times New Roman" w:hAnsi="Times New Roman" w:cs="Times New Roman"/>
      <w:b/>
      <w:bCs/>
      <w:caps/>
      <w:sz w:val="20"/>
      <w:szCs w:val="28"/>
      <w:lang w:val="fr-FR" w:eastAsia="x-none"/>
    </w:rPr>
  </w:style>
  <w:style w:type="paragraph" w:styleId="21">
    <w:name w:val="heading 2"/>
    <w:basedOn w:val="a6"/>
    <w:next w:val="a7"/>
    <w:link w:val="22"/>
    <w:uiPriority w:val="9"/>
    <w:unhideWhenUsed/>
    <w:qFormat/>
    <w:rsid w:val="00962135"/>
    <w:pPr>
      <w:keepNext/>
      <w:tabs>
        <w:tab w:val="num" w:pos="851"/>
      </w:tabs>
      <w:spacing w:after="240" w:line="240" w:lineRule="auto"/>
      <w:ind w:left="851" w:hanging="851"/>
      <w:outlineLvl w:val="1"/>
    </w:pPr>
    <w:rPr>
      <w:rFonts w:ascii="Times New Roman" w:eastAsia="Times New Roman" w:hAnsi="Times New Roman" w:cs="Times New Roman"/>
      <w:b/>
      <w:bCs/>
      <w:sz w:val="20"/>
      <w:szCs w:val="26"/>
      <w:lang w:val="fr-FR" w:eastAsia="x-none"/>
    </w:rPr>
  </w:style>
  <w:style w:type="paragraph" w:styleId="30">
    <w:name w:val="heading 3"/>
    <w:basedOn w:val="a6"/>
    <w:next w:val="a7"/>
    <w:link w:val="31"/>
    <w:semiHidden/>
    <w:unhideWhenUsed/>
    <w:qFormat/>
    <w:rsid w:val="00962135"/>
    <w:pPr>
      <w:keepNext/>
      <w:tabs>
        <w:tab w:val="num" w:pos="851"/>
      </w:tabs>
      <w:spacing w:after="240" w:line="240" w:lineRule="auto"/>
      <w:ind w:left="851" w:hanging="851"/>
      <w:outlineLvl w:val="2"/>
    </w:pPr>
    <w:rPr>
      <w:rFonts w:ascii="Times New Roman" w:eastAsia="Times New Roman" w:hAnsi="Times New Roman" w:cs="Times New Roman"/>
      <w:b/>
      <w:bCs/>
      <w:sz w:val="20"/>
      <w:szCs w:val="20"/>
      <w:lang w:val="fr-FR" w:eastAsia="x-none"/>
    </w:rPr>
  </w:style>
  <w:style w:type="paragraph" w:styleId="40">
    <w:name w:val="heading 4"/>
    <w:aliases w:val="caption,Знак,D&amp;M4,D&amp;M 4,Знак1,Знак1 Знак Знак Знак,Знак1 Знак Знак,Таблица - Название объекта,!! Object Novogor !!,Caption Char,Caption Char1 Char1 Char Char,Caption Char Char2 Char1 Char Char,Caption Char Char Char1 Char Char Char"/>
    <w:basedOn w:val="a6"/>
    <w:next w:val="a6"/>
    <w:link w:val="41"/>
    <w:unhideWhenUsed/>
    <w:qFormat/>
    <w:rsid w:val="005A5419"/>
    <w:pPr>
      <w:keepNext/>
      <w:widowControl w:val="0"/>
      <w:tabs>
        <w:tab w:val="num" w:pos="0"/>
      </w:tabs>
      <w:suppressAutoHyphens/>
      <w:spacing w:after="0" w:line="240" w:lineRule="auto"/>
      <w:ind w:left="864" w:hanging="864"/>
      <w:jc w:val="center"/>
      <w:outlineLvl w:val="3"/>
    </w:pPr>
    <w:rPr>
      <w:rFonts w:ascii="Times New Roman" w:eastAsia="Lucida Sans Unicode" w:hAnsi="Times New Roman" w:cs="Tahoma"/>
      <w:b/>
      <w:bCs/>
      <w:color w:val="000000"/>
      <w:sz w:val="32"/>
      <w:szCs w:val="32"/>
      <w:lang w:eastAsia="ar-SA"/>
    </w:rPr>
  </w:style>
  <w:style w:type="paragraph" w:styleId="50">
    <w:name w:val="heading 5"/>
    <w:basedOn w:val="a6"/>
    <w:next w:val="Corpsdetexte5"/>
    <w:link w:val="51"/>
    <w:semiHidden/>
    <w:unhideWhenUsed/>
    <w:qFormat/>
    <w:rsid w:val="00962135"/>
    <w:pPr>
      <w:keepNext/>
      <w:tabs>
        <w:tab w:val="left" w:pos="1418"/>
        <w:tab w:val="num" w:pos="1701"/>
      </w:tabs>
      <w:spacing w:after="240" w:line="240" w:lineRule="auto"/>
      <w:ind w:left="851"/>
      <w:outlineLvl w:val="4"/>
    </w:pPr>
    <w:rPr>
      <w:rFonts w:ascii="Times New Roman" w:eastAsia="Times New Roman" w:hAnsi="Times New Roman" w:cs="Times New Roman"/>
      <w:sz w:val="20"/>
      <w:szCs w:val="20"/>
      <w:u w:val="single"/>
      <w:lang w:val="fr-FR" w:eastAsia="x-none"/>
    </w:rPr>
  </w:style>
  <w:style w:type="paragraph" w:styleId="6">
    <w:name w:val="heading 6"/>
    <w:basedOn w:val="a6"/>
    <w:next w:val="Corpsdetexte6"/>
    <w:link w:val="60"/>
    <w:semiHidden/>
    <w:unhideWhenUsed/>
    <w:qFormat/>
    <w:rsid w:val="00962135"/>
    <w:pPr>
      <w:tabs>
        <w:tab w:val="left" w:pos="1985"/>
        <w:tab w:val="num" w:pos="2268"/>
      </w:tabs>
      <w:spacing w:after="240" w:line="240" w:lineRule="auto"/>
      <w:ind w:left="851" w:firstLine="567"/>
      <w:outlineLvl w:val="5"/>
    </w:pPr>
    <w:rPr>
      <w:rFonts w:ascii="Times New Roman" w:eastAsia="Times New Roman" w:hAnsi="Times New Roman" w:cs="Times New Roman"/>
      <w:i/>
      <w:iCs/>
      <w:sz w:val="20"/>
      <w:szCs w:val="20"/>
      <w:u w:val="single"/>
      <w:lang w:val="fr-FR" w:eastAsia="x-none"/>
    </w:rPr>
  </w:style>
  <w:style w:type="paragraph" w:styleId="7">
    <w:name w:val="heading 7"/>
    <w:basedOn w:val="a6"/>
    <w:next w:val="a6"/>
    <w:link w:val="70"/>
    <w:semiHidden/>
    <w:unhideWhenUsed/>
    <w:qFormat/>
    <w:rsid w:val="00962135"/>
    <w:pPr>
      <w:keepNext/>
      <w:keepLines/>
      <w:spacing w:before="200" w:after="0" w:line="240" w:lineRule="auto"/>
      <w:jc w:val="both"/>
      <w:outlineLvl w:val="6"/>
    </w:pPr>
    <w:rPr>
      <w:rFonts w:asciiTheme="majorHAnsi" w:eastAsiaTheme="majorEastAsia" w:hAnsiTheme="majorHAnsi" w:cstheme="majorBidi"/>
      <w:i/>
      <w:iCs/>
      <w:color w:val="404040" w:themeColor="text1" w:themeTint="BF"/>
      <w:lang w:val="fr-FR"/>
    </w:rPr>
  </w:style>
  <w:style w:type="paragraph" w:styleId="8">
    <w:name w:val="heading 8"/>
    <w:basedOn w:val="a6"/>
    <w:next w:val="a6"/>
    <w:link w:val="80"/>
    <w:semiHidden/>
    <w:unhideWhenUsed/>
    <w:qFormat/>
    <w:rsid w:val="00962135"/>
    <w:pPr>
      <w:keepNext/>
      <w:keepLines/>
      <w:spacing w:before="200" w:after="0" w:line="240" w:lineRule="auto"/>
      <w:jc w:val="both"/>
      <w:outlineLvl w:val="7"/>
    </w:pPr>
    <w:rPr>
      <w:rFonts w:asciiTheme="majorHAnsi" w:eastAsiaTheme="majorEastAsia" w:hAnsiTheme="majorHAnsi" w:cstheme="majorBidi"/>
      <w:color w:val="404040" w:themeColor="text1" w:themeTint="BF"/>
      <w:sz w:val="20"/>
      <w:szCs w:val="20"/>
      <w:lang w:val="fr-FR"/>
    </w:rPr>
  </w:style>
  <w:style w:type="paragraph" w:styleId="9">
    <w:name w:val="heading 9"/>
    <w:basedOn w:val="a6"/>
    <w:next w:val="a6"/>
    <w:link w:val="90"/>
    <w:semiHidden/>
    <w:unhideWhenUsed/>
    <w:qFormat/>
    <w:rsid w:val="00962135"/>
    <w:pPr>
      <w:keepNext/>
      <w:keepLines/>
      <w:spacing w:before="200" w:after="0" w:line="240" w:lineRule="auto"/>
      <w:jc w:val="both"/>
      <w:outlineLvl w:val="8"/>
    </w:pPr>
    <w:rPr>
      <w:rFonts w:asciiTheme="majorHAnsi" w:eastAsiaTheme="majorEastAsia" w:hAnsiTheme="majorHAnsi" w:cstheme="majorBidi"/>
      <w:i/>
      <w:iCs/>
      <w:color w:val="404040" w:themeColor="text1" w:themeTint="BF"/>
      <w:sz w:val="20"/>
      <w:szCs w:val="20"/>
      <w:lang w:val="fr-FR"/>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No Spacing"/>
    <w:link w:val="ac"/>
    <w:uiPriority w:val="1"/>
    <w:qFormat/>
    <w:rsid w:val="004D0A17"/>
    <w:pPr>
      <w:spacing w:after="0" w:line="240" w:lineRule="auto"/>
    </w:pPr>
    <w:rPr>
      <w:rFonts w:ascii="Calibri" w:eastAsia="Calibri" w:hAnsi="Calibri" w:cs="Calibri"/>
    </w:rPr>
  </w:style>
  <w:style w:type="character" w:customStyle="1" w:styleId="ac">
    <w:name w:val="Без интервала Знак"/>
    <w:link w:val="ab"/>
    <w:uiPriority w:val="1"/>
    <w:locked/>
    <w:rsid w:val="0012781A"/>
    <w:rPr>
      <w:rFonts w:ascii="Calibri" w:eastAsia="Calibri" w:hAnsi="Calibri" w:cs="Calibri"/>
    </w:rPr>
  </w:style>
  <w:style w:type="character" w:styleId="ad">
    <w:name w:val="Hyperlink"/>
    <w:basedOn w:val="a8"/>
    <w:uiPriority w:val="99"/>
    <w:unhideWhenUsed/>
    <w:rsid w:val="0029031D"/>
    <w:rPr>
      <w:color w:val="0000FF" w:themeColor="hyperlink"/>
      <w:u w:val="single"/>
    </w:rPr>
  </w:style>
  <w:style w:type="character" w:customStyle="1" w:styleId="41">
    <w:name w:val="Заголовок 4 Знак"/>
    <w:aliases w:val="caption Знак,Знак Знак5,D&amp;M4 Знак1,D&amp;M 4 Знак,Знак1 Знак,Знак1 Знак Знак Знак Знак,Знак1 Знак Знак Знак1,Таблица - Название объекта Знак,!! Object Novogor !! Знак,Caption Char Знак,Caption Char1 Char1 Char Char Знак"/>
    <w:basedOn w:val="a8"/>
    <w:link w:val="40"/>
    <w:rsid w:val="005A5419"/>
    <w:rPr>
      <w:rFonts w:ascii="Times New Roman" w:eastAsia="Lucida Sans Unicode" w:hAnsi="Times New Roman" w:cs="Tahoma"/>
      <w:b/>
      <w:bCs/>
      <w:color w:val="000000"/>
      <w:sz w:val="32"/>
      <w:szCs w:val="32"/>
      <w:lang w:eastAsia="ar-SA"/>
    </w:rPr>
  </w:style>
  <w:style w:type="character" w:customStyle="1" w:styleId="12">
    <w:name w:val="Заголовок 1 Знак"/>
    <w:basedOn w:val="a8"/>
    <w:link w:val="11"/>
    <w:uiPriority w:val="9"/>
    <w:rsid w:val="00962135"/>
    <w:rPr>
      <w:rFonts w:ascii="Times New Roman" w:eastAsia="Times New Roman" w:hAnsi="Times New Roman" w:cs="Times New Roman"/>
      <w:b/>
      <w:bCs/>
      <w:caps/>
      <w:sz w:val="20"/>
      <w:szCs w:val="28"/>
      <w:lang w:val="fr-FR" w:eastAsia="x-none"/>
    </w:rPr>
  </w:style>
  <w:style w:type="character" w:customStyle="1" w:styleId="22">
    <w:name w:val="Заголовок 2 Знак"/>
    <w:basedOn w:val="a8"/>
    <w:link w:val="21"/>
    <w:uiPriority w:val="9"/>
    <w:rsid w:val="00962135"/>
    <w:rPr>
      <w:rFonts w:ascii="Times New Roman" w:eastAsia="Times New Roman" w:hAnsi="Times New Roman" w:cs="Times New Roman"/>
      <w:b/>
      <w:bCs/>
      <w:sz w:val="20"/>
      <w:szCs w:val="26"/>
      <w:lang w:val="fr-FR" w:eastAsia="x-none"/>
    </w:rPr>
  </w:style>
  <w:style w:type="character" w:customStyle="1" w:styleId="31">
    <w:name w:val="Заголовок 3 Знак"/>
    <w:basedOn w:val="a8"/>
    <w:link w:val="30"/>
    <w:semiHidden/>
    <w:rsid w:val="00962135"/>
    <w:rPr>
      <w:rFonts w:ascii="Times New Roman" w:eastAsia="Times New Roman" w:hAnsi="Times New Roman" w:cs="Times New Roman"/>
      <w:b/>
      <w:bCs/>
      <w:sz w:val="20"/>
      <w:szCs w:val="20"/>
      <w:lang w:val="fr-FR" w:eastAsia="x-none"/>
    </w:rPr>
  </w:style>
  <w:style w:type="character" w:customStyle="1" w:styleId="51">
    <w:name w:val="Заголовок 5 Знак"/>
    <w:basedOn w:val="a8"/>
    <w:link w:val="50"/>
    <w:semiHidden/>
    <w:rsid w:val="00962135"/>
    <w:rPr>
      <w:rFonts w:ascii="Times New Roman" w:eastAsia="Times New Roman" w:hAnsi="Times New Roman" w:cs="Times New Roman"/>
      <w:sz w:val="20"/>
      <w:szCs w:val="20"/>
      <w:u w:val="single"/>
      <w:lang w:val="fr-FR" w:eastAsia="x-none"/>
    </w:rPr>
  </w:style>
  <w:style w:type="character" w:customStyle="1" w:styleId="60">
    <w:name w:val="Заголовок 6 Знак"/>
    <w:basedOn w:val="a8"/>
    <w:link w:val="6"/>
    <w:semiHidden/>
    <w:rsid w:val="00962135"/>
    <w:rPr>
      <w:rFonts w:ascii="Times New Roman" w:eastAsia="Times New Roman" w:hAnsi="Times New Roman" w:cs="Times New Roman"/>
      <w:i/>
      <w:iCs/>
      <w:sz w:val="20"/>
      <w:szCs w:val="20"/>
      <w:u w:val="single"/>
      <w:lang w:val="fr-FR" w:eastAsia="x-none"/>
    </w:rPr>
  </w:style>
  <w:style w:type="character" w:customStyle="1" w:styleId="70">
    <w:name w:val="Заголовок 7 Знак"/>
    <w:basedOn w:val="a8"/>
    <w:link w:val="7"/>
    <w:semiHidden/>
    <w:rsid w:val="00962135"/>
    <w:rPr>
      <w:rFonts w:asciiTheme="majorHAnsi" w:eastAsiaTheme="majorEastAsia" w:hAnsiTheme="majorHAnsi" w:cstheme="majorBidi"/>
      <w:i/>
      <w:iCs/>
      <w:color w:val="404040" w:themeColor="text1" w:themeTint="BF"/>
      <w:lang w:val="fr-FR"/>
    </w:rPr>
  </w:style>
  <w:style w:type="character" w:customStyle="1" w:styleId="80">
    <w:name w:val="Заголовок 8 Знак"/>
    <w:basedOn w:val="a8"/>
    <w:link w:val="8"/>
    <w:semiHidden/>
    <w:rsid w:val="00962135"/>
    <w:rPr>
      <w:rFonts w:asciiTheme="majorHAnsi" w:eastAsiaTheme="majorEastAsia" w:hAnsiTheme="majorHAnsi" w:cstheme="majorBidi"/>
      <w:color w:val="404040" w:themeColor="text1" w:themeTint="BF"/>
      <w:sz w:val="20"/>
      <w:szCs w:val="20"/>
      <w:lang w:val="fr-FR"/>
    </w:rPr>
  </w:style>
  <w:style w:type="character" w:customStyle="1" w:styleId="90">
    <w:name w:val="Заголовок 9 Знак"/>
    <w:basedOn w:val="a8"/>
    <w:link w:val="9"/>
    <w:semiHidden/>
    <w:rsid w:val="00962135"/>
    <w:rPr>
      <w:rFonts w:asciiTheme="majorHAnsi" w:eastAsiaTheme="majorEastAsia" w:hAnsiTheme="majorHAnsi" w:cstheme="majorBidi"/>
      <w:i/>
      <w:iCs/>
      <w:color w:val="404040" w:themeColor="text1" w:themeTint="BF"/>
      <w:sz w:val="20"/>
      <w:szCs w:val="20"/>
      <w:lang w:val="fr-FR"/>
    </w:rPr>
  </w:style>
  <w:style w:type="numbering" w:customStyle="1" w:styleId="13">
    <w:name w:val="Нет списка1"/>
    <w:next w:val="aa"/>
    <w:uiPriority w:val="99"/>
    <w:semiHidden/>
    <w:unhideWhenUsed/>
    <w:rsid w:val="00962135"/>
  </w:style>
  <w:style w:type="character" w:styleId="ae">
    <w:name w:val="FollowedHyperlink"/>
    <w:semiHidden/>
    <w:unhideWhenUsed/>
    <w:rsid w:val="00962135"/>
    <w:rPr>
      <w:rFonts w:ascii="Times New Roman" w:hAnsi="Times New Roman" w:cs="Times New Roman" w:hint="default"/>
      <w:color w:val="800080"/>
      <w:u w:val="single"/>
    </w:rPr>
  </w:style>
  <w:style w:type="character" w:styleId="af">
    <w:name w:val="Emphasis"/>
    <w:qFormat/>
    <w:rsid w:val="00962135"/>
    <w:rPr>
      <w:rFonts w:ascii="Times New Roman" w:hAnsi="Times New Roman" w:cs="Times New Roman" w:hint="default"/>
      <w:i/>
      <w:iCs w:val="0"/>
    </w:rPr>
  </w:style>
  <w:style w:type="paragraph" w:styleId="a7">
    <w:name w:val="Body Text"/>
    <w:basedOn w:val="a6"/>
    <w:link w:val="af0"/>
    <w:unhideWhenUsed/>
    <w:rsid w:val="00962135"/>
    <w:pPr>
      <w:spacing w:after="120" w:line="240" w:lineRule="auto"/>
      <w:jc w:val="both"/>
    </w:pPr>
    <w:rPr>
      <w:rFonts w:ascii="Times New Roman" w:eastAsia="Times New Roman" w:hAnsi="Times New Roman" w:cs="Times New Roman"/>
      <w:lang w:val="fr-FR"/>
    </w:rPr>
  </w:style>
  <w:style w:type="character" w:customStyle="1" w:styleId="af0">
    <w:name w:val="Основной текст Знак"/>
    <w:basedOn w:val="a8"/>
    <w:link w:val="a7"/>
    <w:rsid w:val="00962135"/>
    <w:rPr>
      <w:rFonts w:ascii="Times New Roman" w:eastAsia="Times New Roman" w:hAnsi="Times New Roman" w:cs="Times New Roman"/>
      <w:lang w:val="fr-FR"/>
    </w:rPr>
  </w:style>
  <w:style w:type="character" w:customStyle="1" w:styleId="410">
    <w:name w:val="Заголовок 4 Знак1"/>
    <w:aliases w:val="Знак Знак,D&amp;M4 Знак,D&amp;M 4 Знак1,Название объекта Знак,Caption Char Char2 Char1 Char Char Знак,Знак13 Знак"/>
    <w:semiHidden/>
    <w:rsid w:val="00962135"/>
    <w:rPr>
      <w:b/>
      <w:bCs/>
      <w:sz w:val="28"/>
      <w:szCs w:val="28"/>
    </w:rPr>
  </w:style>
  <w:style w:type="paragraph" w:customStyle="1" w:styleId="Corpsdetexte5">
    <w:name w:val="Corps de texte 5"/>
    <w:basedOn w:val="a6"/>
    <w:link w:val="Corpsdetexte5Char"/>
    <w:qFormat/>
    <w:rsid w:val="00962135"/>
    <w:pPr>
      <w:spacing w:after="240" w:line="240" w:lineRule="auto"/>
      <w:ind w:left="1418"/>
      <w:jc w:val="both"/>
    </w:pPr>
    <w:rPr>
      <w:rFonts w:ascii="Times New Roman" w:eastAsia="Times New Roman" w:hAnsi="Times New Roman" w:cs="Times New Roman"/>
      <w:sz w:val="20"/>
      <w:szCs w:val="20"/>
      <w:lang w:val="fr-FR" w:eastAsia="x-none"/>
    </w:rPr>
  </w:style>
  <w:style w:type="paragraph" w:customStyle="1" w:styleId="Corpsdetexte6">
    <w:name w:val="Corps de texte 6"/>
    <w:basedOn w:val="a6"/>
    <w:qFormat/>
    <w:rsid w:val="00962135"/>
    <w:pPr>
      <w:spacing w:after="240" w:line="240" w:lineRule="auto"/>
      <w:ind w:left="1985"/>
      <w:jc w:val="both"/>
    </w:pPr>
    <w:rPr>
      <w:rFonts w:ascii="Times New Roman" w:eastAsia="Times New Roman" w:hAnsi="Times New Roman" w:cs="Times New Roman"/>
      <w:lang w:val="fr-FR"/>
    </w:rPr>
  </w:style>
  <w:style w:type="paragraph" w:styleId="HTML">
    <w:name w:val="HTML Preformatted"/>
    <w:basedOn w:val="a6"/>
    <w:link w:val="HTML0"/>
    <w:semiHidden/>
    <w:unhideWhenUsed/>
    <w:rsid w:val="00962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8"/>
    <w:link w:val="HTML"/>
    <w:semiHidden/>
    <w:rsid w:val="00962135"/>
    <w:rPr>
      <w:rFonts w:ascii="Courier New" w:eastAsia="Times New Roman" w:hAnsi="Courier New" w:cs="Times New Roman"/>
      <w:sz w:val="20"/>
      <w:szCs w:val="20"/>
      <w:lang w:val="x-none" w:eastAsia="x-none"/>
    </w:rPr>
  </w:style>
  <w:style w:type="character" w:customStyle="1" w:styleId="af1">
    <w:name w:val="Обычный (веб) Знак"/>
    <w:aliases w:val="Обычный (Web) Знак"/>
    <w:link w:val="af2"/>
    <w:semiHidden/>
    <w:locked/>
    <w:rsid w:val="00962135"/>
    <w:rPr>
      <w:sz w:val="16"/>
      <w:szCs w:val="16"/>
    </w:rPr>
  </w:style>
  <w:style w:type="paragraph" w:styleId="af2">
    <w:name w:val="Normal (Web)"/>
    <w:aliases w:val="Обычный (Web)"/>
    <w:basedOn w:val="11"/>
    <w:next w:val="a6"/>
    <w:link w:val="af1"/>
    <w:autoRedefine/>
    <w:semiHidden/>
    <w:unhideWhenUsed/>
    <w:qFormat/>
    <w:rsid w:val="00962135"/>
    <w:pPr>
      <w:keepLines/>
      <w:tabs>
        <w:tab w:val="clear" w:pos="851"/>
      </w:tabs>
      <w:spacing w:before="480" w:after="0" w:line="276" w:lineRule="auto"/>
      <w:ind w:left="0" w:firstLine="0"/>
      <w:outlineLvl w:val="9"/>
    </w:pPr>
    <w:rPr>
      <w:rFonts w:asciiTheme="minorHAnsi" w:eastAsiaTheme="minorHAnsi" w:hAnsiTheme="minorHAnsi" w:cstheme="minorBidi"/>
      <w:b w:val="0"/>
      <w:bCs w:val="0"/>
      <w:caps w:val="0"/>
      <w:sz w:val="16"/>
      <w:szCs w:val="16"/>
      <w:lang w:val="ru-RU" w:eastAsia="en-US"/>
    </w:rPr>
  </w:style>
  <w:style w:type="paragraph" w:customStyle="1" w:styleId="Corpsdetexte0">
    <w:name w:val="Corps de texte 0"/>
    <w:basedOn w:val="a6"/>
    <w:link w:val="Corpsdetexte0Char"/>
    <w:qFormat/>
    <w:rsid w:val="00962135"/>
    <w:pPr>
      <w:spacing w:after="240" w:line="240" w:lineRule="auto"/>
      <w:jc w:val="both"/>
    </w:pPr>
    <w:rPr>
      <w:rFonts w:ascii="Times New Roman" w:eastAsia="Times New Roman" w:hAnsi="Times New Roman" w:cs="Times New Roman"/>
      <w:sz w:val="20"/>
      <w:szCs w:val="20"/>
      <w:lang w:val="fr-FR" w:eastAsia="x-none"/>
    </w:rPr>
  </w:style>
  <w:style w:type="character" w:customStyle="1" w:styleId="af3">
    <w:name w:val="Текст сноски Знак"/>
    <w:aliases w:val=" Знак3 Знак,Знак3 Знак, Знак6 Знак,Знак6 Знак,Table_Footnote_last Знак Знак1,Table_Footnote_last Знак Знак Знак,Table_Footnote_last Знак1"/>
    <w:basedOn w:val="a8"/>
    <w:link w:val="af4"/>
    <w:locked/>
    <w:rsid w:val="00962135"/>
    <w:rPr>
      <w:lang w:val="fr-FR" w:eastAsia="x-none"/>
    </w:rPr>
  </w:style>
  <w:style w:type="character" w:customStyle="1" w:styleId="af5">
    <w:name w:val="Текст примечания Знак"/>
    <w:basedOn w:val="a8"/>
    <w:link w:val="af6"/>
    <w:semiHidden/>
    <w:locked/>
    <w:rsid w:val="00962135"/>
    <w:rPr>
      <w:lang w:val="x-none" w:eastAsia="x-none"/>
    </w:rPr>
  </w:style>
  <w:style w:type="character" w:customStyle="1" w:styleId="af7">
    <w:name w:val="Верхний колонтитул Знак"/>
    <w:basedOn w:val="a8"/>
    <w:link w:val="af8"/>
    <w:uiPriority w:val="99"/>
    <w:locked/>
    <w:rsid w:val="00962135"/>
    <w:rPr>
      <w:sz w:val="16"/>
      <w:lang w:val="fr-FR" w:eastAsia="x-none"/>
    </w:rPr>
  </w:style>
  <w:style w:type="character" w:customStyle="1" w:styleId="af9">
    <w:name w:val="Нижний колонтитул Знак"/>
    <w:basedOn w:val="a8"/>
    <w:link w:val="afa"/>
    <w:uiPriority w:val="99"/>
    <w:locked/>
    <w:rsid w:val="00962135"/>
    <w:rPr>
      <w:sz w:val="12"/>
      <w:lang w:val="fr-FR" w:eastAsia="x-none"/>
    </w:rPr>
  </w:style>
  <w:style w:type="paragraph" w:styleId="afb">
    <w:name w:val="List"/>
    <w:aliases w:val="List Char"/>
    <w:basedOn w:val="a6"/>
    <w:next w:val="a7"/>
    <w:semiHidden/>
    <w:unhideWhenUsed/>
    <w:qFormat/>
    <w:rsid w:val="00962135"/>
    <w:pPr>
      <w:tabs>
        <w:tab w:val="num" w:pos="851"/>
      </w:tabs>
      <w:spacing w:after="240" w:line="240" w:lineRule="auto"/>
      <w:ind w:left="851" w:hanging="851"/>
      <w:jc w:val="both"/>
    </w:pPr>
    <w:rPr>
      <w:rFonts w:ascii="Times New Roman" w:eastAsia="Times New Roman" w:hAnsi="Times New Roman" w:cs="Times New Roman"/>
      <w:lang w:val="fr-FR"/>
    </w:rPr>
  </w:style>
  <w:style w:type="paragraph" w:styleId="afc">
    <w:name w:val="Subtitle"/>
    <w:basedOn w:val="a6"/>
    <w:next w:val="a6"/>
    <w:link w:val="afd"/>
    <w:qFormat/>
    <w:rsid w:val="00962135"/>
    <w:pPr>
      <w:numPr>
        <w:ilvl w:val="1"/>
      </w:numPr>
      <w:spacing w:after="0" w:line="240" w:lineRule="auto"/>
      <w:jc w:val="both"/>
    </w:pPr>
    <w:rPr>
      <w:rFonts w:asciiTheme="majorHAnsi" w:eastAsiaTheme="majorEastAsia" w:hAnsiTheme="majorHAnsi" w:cstheme="majorBidi"/>
      <w:i/>
      <w:iCs/>
      <w:color w:val="4F81BD" w:themeColor="accent1"/>
      <w:spacing w:val="15"/>
      <w:sz w:val="24"/>
      <w:szCs w:val="24"/>
      <w:lang w:val="fr-FR"/>
    </w:rPr>
  </w:style>
  <w:style w:type="character" w:customStyle="1" w:styleId="afd">
    <w:name w:val="Подзаголовок Знак"/>
    <w:basedOn w:val="a8"/>
    <w:link w:val="afc"/>
    <w:rsid w:val="00962135"/>
    <w:rPr>
      <w:rFonts w:asciiTheme="majorHAnsi" w:eastAsiaTheme="majorEastAsia" w:hAnsiTheme="majorHAnsi" w:cstheme="majorBidi"/>
      <w:i/>
      <w:iCs/>
      <w:color w:val="4F81BD" w:themeColor="accent1"/>
      <w:spacing w:val="15"/>
      <w:sz w:val="24"/>
      <w:szCs w:val="24"/>
      <w:lang w:val="fr-FR"/>
    </w:rPr>
  </w:style>
  <w:style w:type="character" w:customStyle="1" w:styleId="afe">
    <w:name w:val="Название Знак"/>
    <w:aliases w:val="Знак Знак12 Знак1,Знак2 Знак"/>
    <w:basedOn w:val="a8"/>
    <w:link w:val="aff"/>
    <w:locked/>
    <w:rsid w:val="00962135"/>
    <w:rPr>
      <w:rFonts w:ascii="Times New Roman Gras" w:hAnsi="Times New Roman Gras"/>
      <w:b/>
      <w:caps/>
      <w:kern w:val="28"/>
      <w:sz w:val="52"/>
      <w:lang w:val="fr-FR" w:eastAsia="x-none"/>
    </w:rPr>
  </w:style>
  <w:style w:type="paragraph" w:styleId="aff">
    <w:name w:val="Title"/>
    <w:aliases w:val="Знак Знак12,Знак2"/>
    <w:basedOn w:val="a6"/>
    <w:next w:val="afc"/>
    <w:link w:val="afe"/>
    <w:qFormat/>
    <w:rsid w:val="00962135"/>
    <w:pPr>
      <w:spacing w:before="360" w:after="360" w:line="240" w:lineRule="auto"/>
      <w:jc w:val="center"/>
    </w:pPr>
    <w:rPr>
      <w:rFonts w:ascii="Times New Roman Gras" w:eastAsiaTheme="minorHAnsi" w:hAnsi="Times New Roman Gras" w:cstheme="minorBidi"/>
      <w:b/>
      <w:caps/>
      <w:kern w:val="28"/>
      <w:sz w:val="52"/>
      <w:lang w:val="fr-FR" w:eastAsia="x-none"/>
    </w:rPr>
  </w:style>
  <w:style w:type="character" w:customStyle="1" w:styleId="14">
    <w:name w:val="Название Знак1"/>
    <w:aliases w:val="Знак Знак12 Знак,Знак2 Знак1"/>
    <w:basedOn w:val="a8"/>
    <w:rsid w:val="00962135"/>
    <w:rPr>
      <w:rFonts w:asciiTheme="majorHAnsi" w:eastAsiaTheme="majorEastAsia" w:hAnsiTheme="majorHAnsi" w:cstheme="majorBidi"/>
      <w:color w:val="17365D" w:themeColor="text2" w:themeShade="BF"/>
      <w:spacing w:val="5"/>
      <w:kern w:val="28"/>
      <w:sz w:val="52"/>
      <w:szCs w:val="52"/>
    </w:rPr>
  </w:style>
  <w:style w:type="character" w:customStyle="1" w:styleId="aff0">
    <w:name w:val="Основной текст с отступом Знак"/>
    <w:basedOn w:val="a8"/>
    <w:link w:val="aff1"/>
    <w:semiHidden/>
    <w:locked/>
    <w:rsid w:val="00962135"/>
    <w:rPr>
      <w:sz w:val="24"/>
      <w:szCs w:val="24"/>
    </w:rPr>
  </w:style>
  <w:style w:type="character" w:customStyle="1" w:styleId="23">
    <w:name w:val="Основной текст 2 Знак"/>
    <w:basedOn w:val="a8"/>
    <w:link w:val="24"/>
    <w:uiPriority w:val="99"/>
    <w:locked/>
    <w:rsid w:val="00962135"/>
    <w:rPr>
      <w:sz w:val="24"/>
    </w:rPr>
  </w:style>
  <w:style w:type="character" w:customStyle="1" w:styleId="32">
    <w:name w:val="Основной текст 3 Знак"/>
    <w:basedOn w:val="a8"/>
    <w:link w:val="33"/>
    <w:semiHidden/>
    <w:locked/>
    <w:rsid w:val="00962135"/>
    <w:rPr>
      <w:sz w:val="16"/>
    </w:rPr>
  </w:style>
  <w:style w:type="character" w:customStyle="1" w:styleId="25">
    <w:name w:val="Основной текст с отступом 2 Знак"/>
    <w:basedOn w:val="a8"/>
    <w:link w:val="26"/>
    <w:semiHidden/>
    <w:locked/>
    <w:rsid w:val="00962135"/>
    <w:rPr>
      <w:rFonts w:ascii="Calibri" w:hAnsi="Calibri" w:cs="Calibri"/>
      <w:sz w:val="24"/>
      <w:szCs w:val="24"/>
      <w:lang w:val="en-US"/>
    </w:rPr>
  </w:style>
  <w:style w:type="character" w:customStyle="1" w:styleId="aff2">
    <w:name w:val="Схема документа Знак"/>
    <w:basedOn w:val="a8"/>
    <w:link w:val="aff3"/>
    <w:semiHidden/>
    <w:locked/>
    <w:rsid w:val="00962135"/>
    <w:rPr>
      <w:rFonts w:ascii="Tahoma" w:hAnsi="Tahoma" w:cs="Tahoma"/>
      <w:sz w:val="16"/>
      <w:lang w:val="x-none" w:eastAsia="x-none"/>
    </w:rPr>
  </w:style>
  <w:style w:type="character" w:customStyle="1" w:styleId="aff4">
    <w:name w:val="Текст Знак"/>
    <w:aliases w:val="Знак7 Знак"/>
    <w:basedOn w:val="a8"/>
    <w:link w:val="aff5"/>
    <w:semiHidden/>
    <w:locked/>
    <w:rsid w:val="00962135"/>
    <w:rPr>
      <w:rFonts w:ascii="Courier New" w:hAnsi="Courier New" w:cs="Courier New"/>
      <w:lang w:val="x-none" w:eastAsia="x-none"/>
    </w:rPr>
  </w:style>
  <w:style w:type="paragraph" w:styleId="aff5">
    <w:name w:val="Plain Text"/>
    <w:aliases w:val="Знак7"/>
    <w:basedOn w:val="a6"/>
    <w:link w:val="aff4"/>
    <w:semiHidden/>
    <w:unhideWhenUsed/>
    <w:qFormat/>
    <w:rsid w:val="00962135"/>
    <w:pPr>
      <w:spacing w:after="0" w:line="240" w:lineRule="auto"/>
    </w:pPr>
    <w:rPr>
      <w:rFonts w:ascii="Courier New" w:eastAsiaTheme="minorHAnsi" w:hAnsi="Courier New" w:cs="Courier New"/>
      <w:lang w:val="x-none" w:eastAsia="x-none"/>
    </w:rPr>
  </w:style>
  <w:style w:type="character" w:customStyle="1" w:styleId="15">
    <w:name w:val="Текст Знак1"/>
    <w:aliases w:val="Знак7 Знак2"/>
    <w:basedOn w:val="a8"/>
    <w:semiHidden/>
    <w:rsid w:val="00962135"/>
    <w:rPr>
      <w:rFonts w:ascii="Consolas" w:eastAsia="Calibri" w:hAnsi="Consolas" w:cs="Consolas"/>
      <w:sz w:val="21"/>
      <w:szCs w:val="21"/>
    </w:rPr>
  </w:style>
  <w:style w:type="paragraph" w:styleId="af6">
    <w:name w:val="annotation text"/>
    <w:basedOn w:val="a6"/>
    <w:link w:val="af5"/>
    <w:semiHidden/>
    <w:unhideWhenUsed/>
    <w:rsid w:val="00962135"/>
    <w:pPr>
      <w:spacing w:after="0" w:line="240" w:lineRule="auto"/>
      <w:jc w:val="both"/>
    </w:pPr>
    <w:rPr>
      <w:rFonts w:asciiTheme="minorHAnsi" w:eastAsiaTheme="minorHAnsi" w:hAnsiTheme="minorHAnsi" w:cstheme="minorBidi"/>
      <w:lang w:val="x-none" w:eastAsia="x-none"/>
    </w:rPr>
  </w:style>
  <w:style w:type="character" w:customStyle="1" w:styleId="16">
    <w:name w:val="Текст примечания Знак1"/>
    <w:basedOn w:val="a8"/>
    <w:semiHidden/>
    <w:rsid w:val="00962135"/>
    <w:rPr>
      <w:rFonts w:ascii="Calibri" w:eastAsia="Calibri" w:hAnsi="Calibri" w:cs="Calibri"/>
      <w:sz w:val="20"/>
      <w:szCs w:val="20"/>
    </w:rPr>
  </w:style>
  <w:style w:type="character" w:customStyle="1" w:styleId="aff6">
    <w:name w:val="Тема примечания Знак"/>
    <w:basedOn w:val="af5"/>
    <w:link w:val="aff7"/>
    <w:semiHidden/>
    <w:locked/>
    <w:rsid w:val="00962135"/>
    <w:rPr>
      <w:b/>
      <w:lang w:val="x-none" w:eastAsia="x-none"/>
    </w:rPr>
  </w:style>
  <w:style w:type="character" w:customStyle="1" w:styleId="aff8">
    <w:name w:val="Текст выноски Знак"/>
    <w:basedOn w:val="a8"/>
    <w:link w:val="aff9"/>
    <w:uiPriority w:val="99"/>
    <w:semiHidden/>
    <w:locked/>
    <w:rsid w:val="00962135"/>
    <w:rPr>
      <w:rFonts w:ascii="Tahoma" w:hAnsi="Tahoma" w:cs="Tahoma"/>
      <w:sz w:val="16"/>
      <w:lang w:val="fr-FR" w:eastAsia="x-none"/>
    </w:rPr>
  </w:style>
  <w:style w:type="character" w:customStyle="1" w:styleId="affa">
    <w:name w:val="Абзац списка Знак"/>
    <w:link w:val="affb"/>
    <w:uiPriority w:val="34"/>
    <w:locked/>
    <w:rsid w:val="00962135"/>
  </w:style>
  <w:style w:type="paragraph" w:customStyle="1" w:styleId="ConsPlusNonformat">
    <w:name w:val="ConsPlusNonformat"/>
    <w:qFormat/>
    <w:rsid w:val="0096213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96213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evision1">
    <w:name w:val="Revision1"/>
    <w:semiHidden/>
    <w:qFormat/>
    <w:rsid w:val="00962135"/>
    <w:pPr>
      <w:spacing w:after="0" w:line="240" w:lineRule="auto"/>
    </w:pPr>
    <w:rPr>
      <w:rFonts w:ascii="Times New Roman" w:eastAsia="Times New Roman" w:hAnsi="Times New Roman" w:cs="Times New Roman"/>
      <w:sz w:val="24"/>
      <w:szCs w:val="24"/>
      <w:lang w:eastAsia="ru-RU"/>
    </w:rPr>
  </w:style>
  <w:style w:type="paragraph" w:customStyle="1" w:styleId="ListParagraph1">
    <w:name w:val="List Paragraph1"/>
    <w:basedOn w:val="a6"/>
    <w:qFormat/>
    <w:rsid w:val="00962135"/>
    <w:pPr>
      <w:spacing w:after="0" w:line="240" w:lineRule="auto"/>
      <w:ind w:left="720"/>
      <w:jc w:val="both"/>
    </w:pPr>
    <w:rPr>
      <w:rFonts w:ascii="Times New Roman" w:eastAsia="Times New Roman" w:hAnsi="Times New Roman" w:cs="Times New Roman"/>
      <w:lang w:val="fr-FR"/>
    </w:rPr>
  </w:style>
  <w:style w:type="paragraph" w:customStyle="1" w:styleId="17">
    <w:name w:val="Рецензия1"/>
    <w:semiHidden/>
    <w:qFormat/>
    <w:rsid w:val="00962135"/>
    <w:pPr>
      <w:spacing w:after="0" w:line="240" w:lineRule="auto"/>
    </w:pPr>
    <w:rPr>
      <w:rFonts w:ascii="Times New Roman" w:eastAsia="Times New Roman" w:hAnsi="Times New Roman" w:cs="Times New Roman"/>
      <w:sz w:val="24"/>
      <w:szCs w:val="24"/>
      <w:lang w:eastAsia="ru-RU"/>
    </w:rPr>
  </w:style>
  <w:style w:type="paragraph" w:customStyle="1" w:styleId="3A">
    <w:name w:val="Заголовок 3 A"/>
    <w:next w:val="a6"/>
    <w:qFormat/>
    <w:rsid w:val="00962135"/>
    <w:pPr>
      <w:tabs>
        <w:tab w:val="left" w:pos="1908"/>
      </w:tabs>
      <w:spacing w:before="240" w:after="0" w:line="240" w:lineRule="auto"/>
      <w:outlineLvl w:val="2"/>
    </w:pPr>
    <w:rPr>
      <w:rFonts w:ascii="Times New Roman" w:eastAsia="Times New Roman" w:hAnsi="Times New Roman" w:cs="Times New Roman"/>
      <w:color w:val="000000"/>
      <w:sz w:val="24"/>
      <w:szCs w:val="24"/>
      <w:lang w:val="en-US" w:eastAsia="ru-RU"/>
    </w:rPr>
  </w:style>
  <w:style w:type="paragraph" w:customStyle="1" w:styleId="18">
    <w:name w:val="Обычный1"/>
    <w:qFormat/>
    <w:rsid w:val="00962135"/>
    <w:pPr>
      <w:spacing w:after="0" w:line="240" w:lineRule="auto"/>
    </w:pPr>
    <w:rPr>
      <w:rFonts w:ascii="Times New Roman" w:eastAsia="Times New Roman" w:hAnsi="Times New Roman" w:cs="Times New Roman"/>
      <w:color w:val="000000"/>
      <w:sz w:val="24"/>
      <w:szCs w:val="24"/>
      <w:lang w:val="en-US" w:eastAsia="ru-RU"/>
    </w:rPr>
  </w:style>
  <w:style w:type="paragraph" w:customStyle="1" w:styleId="4A">
    <w:name w:val="Заголовок 4 A"/>
    <w:next w:val="18"/>
    <w:qFormat/>
    <w:rsid w:val="00962135"/>
    <w:pPr>
      <w:tabs>
        <w:tab w:val="left" w:pos="2232"/>
      </w:tabs>
      <w:spacing w:before="240" w:after="0" w:line="240" w:lineRule="auto"/>
      <w:outlineLvl w:val="3"/>
    </w:pPr>
    <w:rPr>
      <w:rFonts w:ascii="Times New Roman" w:eastAsia="Times New Roman" w:hAnsi="Times New Roman" w:cs="Times New Roman"/>
      <w:color w:val="000000"/>
      <w:sz w:val="24"/>
      <w:szCs w:val="24"/>
      <w:lang w:val="en-US" w:eastAsia="ru-RU"/>
    </w:rPr>
  </w:style>
  <w:style w:type="character" w:customStyle="1" w:styleId="FWBL3CharChar">
    <w:name w:val="FWB_L3 Char Char"/>
    <w:link w:val="FWBL3"/>
    <w:locked/>
    <w:rsid w:val="00962135"/>
    <w:rPr>
      <w:rFonts w:ascii="Arial" w:hAnsi="Arial" w:cs="Arial"/>
      <w:lang w:val="en-GB" w:eastAsia="x-none"/>
    </w:rPr>
  </w:style>
  <w:style w:type="paragraph" w:customStyle="1" w:styleId="FWBL3">
    <w:name w:val="FWB_L3"/>
    <w:basedOn w:val="a6"/>
    <w:link w:val="FWBL3CharChar"/>
    <w:qFormat/>
    <w:rsid w:val="00962135"/>
    <w:pPr>
      <w:tabs>
        <w:tab w:val="num" w:pos="720"/>
      </w:tabs>
      <w:spacing w:after="240" w:line="240" w:lineRule="auto"/>
      <w:ind w:left="720" w:hanging="720"/>
      <w:jc w:val="both"/>
    </w:pPr>
    <w:rPr>
      <w:rFonts w:ascii="Arial" w:eastAsiaTheme="minorHAnsi" w:hAnsi="Arial" w:cs="Arial"/>
      <w:lang w:val="en-GB" w:eastAsia="x-none"/>
    </w:rPr>
  </w:style>
  <w:style w:type="paragraph" w:customStyle="1" w:styleId="19">
    <w:name w:val="Абзац списка1"/>
    <w:basedOn w:val="a6"/>
    <w:qFormat/>
    <w:rsid w:val="00962135"/>
    <w:pPr>
      <w:spacing w:after="0" w:line="240" w:lineRule="auto"/>
      <w:ind w:left="720"/>
      <w:jc w:val="both"/>
    </w:pPr>
    <w:rPr>
      <w:rFonts w:ascii="Times New Roman" w:eastAsia="Times New Roman" w:hAnsi="Times New Roman" w:cs="Times New Roman"/>
      <w:lang w:val="fr-FR"/>
    </w:rPr>
  </w:style>
  <w:style w:type="paragraph" w:customStyle="1" w:styleId="ListeIGras">
    <w:name w:val="Liste I Gras"/>
    <w:basedOn w:val="a6"/>
    <w:next w:val="a6"/>
    <w:qFormat/>
    <w:rsid w:val="00962135"/>
    <w:pPr>
      <w:numPr>
        <w:numId w:val="7"/>
      </w:numPr>
      <w:spacing w:after="240" w:line="240" w:lineRule="auto"/>
      <w:jc w:val="both"/>
    </w:pPr>
    <w:rPr>
      <w:rFonts w:ascii="Times New Roman" w:eastAsia="Times New Roman" w:hAnsi="Times New Roman" w:cs="Times New Roman"/>
      <w:b/>
      <w:u w:val="single"/>
      <w:lang w:val="fr-FR"/>
    </w:rPr>
  </w:style>
  <w:style w:type="character" w:customStyle="1" w:styleId="QuoteChar">
    <w:name w:val="Quote Char"/>
    <w:link w:val="210"/>
    <w:locked/>
    <w:rsid w:val="00962135"/>
    <w:rPr>
      <w:i/>
      <w:lang w:val="fr-FR" w:eastAsia="x-none"/>
    </w:rPr>
  </w:style>
  <w:style w:type="paragraph" w:customStyle="1" w:styleId="210">
    <w:name w:val="Цитата 21"/>
    <w:basedOn w:val="a7"/>
    <w:link w:val="QuoteChar"/>
    <w:qFormat/>
    <w:rsid w:val="00962135"/>
    <w:pPr>
      <w:spacing w:after="240"/>
      <w:ind w:left="1418"/>
    </w:pPr>
    <w:rPr>
      <w:rFonts w:asciiTheme="minorHAnsi" w:eastAsiaTheme="minorHAnsi" w:hAnsiTheme="minorHAnsi" w:cstheme="minorBidi"/>
      <w:i/>
      <w:lang w:eastAsia="x-none"/>
    </w:rPr>
  </w:style>
  <w:style w:type="paragraph" w:customStyle="1" w:styleId="ANNEXE">
    <w:name w:val="ANNEXE"/>
    <w:basedOn w:val="a6"/>
    <w:next w:val="Corpsdetexte0"/>
    <w:qFormat/>
    <w:rsid w:val="00962135"/>
    <w:pPr>
      <w:spacing w:after="240" w:line="240" w:lineRule="auto"/>
      <w:jc w:val="center"/>
    </w:pPr>
    <w:rPr>
      <w:rFonts w:ascii="Times New Roman" w:eastAsia="Times New Roman" w:hAnsi="Times New Roman" w:cs="Times New Roman"/>
      <w:b/>
    </w:rPr>
  </w:style>
  <w:style w:type="paragraph" w:customStyle="1" w:styleId="CHAPITRE">
    <w:name w:val="CHAPITRE"/>
    <w:basedOn w:val="a6"/>
    <w:next w:val="Corpsdetexte0"/>
    <w:qFormat/>
    <w:rsid w:val="00962135"/>
    <w:pPr>
      <w:keepNext/>
      <w:numPr>
        <w:numId w:val="8"/>
      </w:numPr>
      <w:spacing w:before="600" w:after="600" w:line="240" w:lineRule="auto"/>
      <w:jc w:val="center"/>
    </w:pPr>
    <w:rPr>
      <w:rFonts w:ascii="Times New Roman" w:eastAsia="Times New Roman" w:hAnsi="Times New Roman" w:cs="Times New Roman"/>
      <w:b/>
      <w:sz w:val="26"/>
      <w:lang w:val="fr-FR"/>
    </w:rPr>
  </w:style>
  <w:style w:type="paragraph" w:customStyle="1" w:styleId="ARTICLE">
    <w:name w:val="ARTICLE"/>
    <w:basedOn w:val="a6"/>
    <w:next w:val="a7"/>
    <w:qFormat/>
    <w:rsid w:val="00962135"/>
    <w:pPr>
      <w:numPr>
        <w:numId w:val="9"/>
      </w:numPr>
      <w:spacing w:before="360" w:after="240" w:line="240" w:lineRule="auto"/>
      <w:jc w:val="both"/>
    </w:pPr>
    <w:rPr>
      <w:rFonts w:ascii="Times New Roman" w:eastAsia="Times New Roman" w:hAnsi="Times New Roman" w:cs="Times New Roman"/>
      <w:lang w:val="fr-FR"/>
    </w:rPr>
  </w:style>
  <w:style w:type="paragraph" w:customStyle="1" w:styleId="Titre2b">
    <w:name w:val="Titre2b"/>
    <w:basedOn w:val="21"/>
    <w:next w:val="a7"/>
    <w:qFormat/>
    <w:rsid w:val="00962135"/>
    <w:pPr>
      <w:numPr>
        <w:ilvl w:val="1"/>
      </w:numPr>
      <w:tabs>
        <w:tab w:val="num" w:pos="851"/>
      </w:tabs>
      <w:ind w:left="851" w:hanging="851"/>
      <w:jc w:val="both"/>
    </w:pPr>
    <w:rPr>
      <w:b w:val="0"/>
    </w:rPr>
  </w:style>
  <w:style w:type="paragraph" w:customStyle="1" w:styleId="Titre3b">
    <w:name w:val="Titre3b"/>
    <w:basedOn w:val="30"/>
    <w:next w:val="a7"/>
    <w:qFormat/>
    <w:rsid w:val="00962135"/>
    <w:pPr>
      <w:numPr>
        <w:ilvl w:val="2"/>
      </w:numPr>
      <w:tabs>
        <w:tab w:val="num" w:pos="851"/>
      </w:tabs>
      <w:ind w:left="851" w:hanging="851"/>
      <w:jc w:val="both"/>
    </w:pPr>
    <w:rPr>
      <w:b w:val="0"/>
    </w:rPr>
  </w:style>
  <w:style w:type="paragraph" w:customStyle="1" w:styleId="Titre4b">
    <w:name w:val="Titre4b"/>
    <w:basedOn w:val="40"/>
    <w:next w:val="a7"/>
    <w:qFormat/>
    <w:rsid w:val="00962135"/>
    <w:pPr>
      <w:widowControl/>
      <w:numPr>
        <w:ilvl w:val="3"/>
      </w:numPr>
      <w:tabs>
        <w:tab w:val="num" w:pos="0"/>
        <w:tab w:val="num" w:pos="851"/>
      </w:tabs>
      <w:suppressAutoHyphens w:val="0"/>
      <w:spacing w:after="240"/>
      <w:ind w:left="851" w:hanging="851"/>
      <w:jc w:val="both"/>
    </w:pPr>
    <w:rPr>
      <w:rFonts w:eastAsia="Times New Roman" w:cs="Times New Roman"/>
      <w:b w:val="0"/>
      <w:iCs/>
      <w:color w:val="auto"/>
      <w:sz w:val="20"/>
      <w:szCs w:val="20"/>
      <w:lang w:val="fr-FR" w:eastAsia="x-none"/>
    </w:rPr>
  </w:style>
  <w:style w:type="paragraph" w:customStyle="1" w:styleId="Titre5b">
    <w:name w:val="Titre5b"/>
    <w:basedOn w:val="50"/>
    <w:next w:val="Corpsdetexte5"/>
    <w:qFormat/>
    <w:rsid w:val="00962135"/>
    <w:pPr>
      <w:keepNext w:val="0"/>
      <w:numPr>
        <w:ilvl w:val="4"/>
      </w:numPr>
      <w:tabs>
        <w:tab w:val="num" w:pos="1701"/>
      </w:tabs>
      <w:ind w:left="851"/>
      <w:jc w:val="both"/>
    </w:pPr>
    <w:rPr>
      <w:u w:val="none"/>
    </w:rPr>
  </w:style>
  <w:style w:type="paragraph" w:customStyle="1" w:styleId="Titre6b">
    <w:name w:val="Titre6b"/>
    <w:basedOn w:val="6"/>
    <w:next w:val="Corpsdetexte6"/>
    <w:qFormat/>
    <w:rsid w:val="00962135"/>
    <w:pPr>
      <w:numPr>
        <w:ilvl w:val="5"/>
      </w:numPr>
      <w:tabs>
        <w:tab w:val="num" w:pos="2268"/>
      </w:tabs>
      <w:ind w:left="851" w:firstLine="567"/>
      <w:jc w:val="both"/>
    </w:pPr>
    <w:rPr>
      <w:i w:val="0"/>
      <w:u w:val="none"/>
    </w:rPr>
  </w:style>
  <w:style w:type="character" w:customStyle="1" w:styleId="Corpsdetexte0Char">
    <w:name w:val="Corps de texte 0 Char"/>
    <w:link w:val="Corpsdetexte0"/>
    <w:locked/>
    <w:rsid w:val="00962135"/>
    <w:rPr>
      <w:rFonts w:ascii="Times New Roman" w:eastAsia="Times New Roman" w:hAnsi="Times New Roman" w:cs="Times New Roman"/>
      <w:sz w:val="20"/>
      <w:szCs w:val="20"/>
      <w:lang w:val="fr-FR" w:eastAsia="x-none"/>
    </w:rPr>
  </w:style>
  <w:style w:type="character" w:customStyle="1" w:styleId="Corpsdetexte5Char">
    <w:name w:val="Corps de texte 5 Char"/>
    <w:link w:val="Corpsdetexte5"/>
    <w:locked/>
    <w:rsid w:val="00962135"/>
    <w:rPr>
      <w:rFonts w:ascii="Times New Roman" w:eastAsia="Times New Roman" w:hAnsi="Times New Roman" w:cs="Times New Roman"/>
      <w:sz w:val="20"/>
      <w:szCs w:val="20"/>
      <w:lang w:val="fr-FR" w:eastAsia="x-none"/>
    </w:rPr>
  </w:style>
  <w:style w:type="character" w:customStyle="1" w:styleId="Corpsdetexte4Char">
    <w:name w:val="Corps de texte 4 Char"/>
    <w:link w:val="Corpsdetexte4"/>
    <w:locked/>
    <w:rsid w:val="00962135"/>
    <w:rPr>
      <w:lang w:val="fr-FR" w:eastAsia="x-none"/>
    </w:rPr>
  </w:style>
  <w:style w:type="paragraph" w:customStyle="1" w:styleId="Corpsdetexte4">
    <w:name w:val="Corps de texte 4"/>
    <w:basedOn w:val="a7"/>
    <w:link w:val="Corpsdetexte4Char"/>
    <w:qFormat/>
    <w:rsid w:val="00962135"/>
    <w:pPr>
      <w:spacing w:after="240"/>
      <w:ind w:left="851"/>
    </w:pPr>
    <w:rPr>
      <w:rFonts w:asciiTheme="minorHAnsi" w:eastAsiaTheme="minorHAnsi" w:hAnsiTheme="minorHAnsi" w:cstheme="minorBidi"/>
      <w:lang w:eastAsia="x-none"/>
    </w:rPr>
  </w:style>
  <w:style w:type="paragraph" w:customStyle="1" w:styleId="ANNEXEFA">
    <w:name w:val="ANNEXEFA"/>
    <w:basedOn w:val="a6"/>
    <w:next w:val="Corpsdetexte0"/>
    <w:qFormat/>
    <w:rsid w:val="00962135"/>
    <w:pPr>
      <w:spacing w:after="240" w:line="240" w:lineRule="auto"/>
      <w:jc w:val="center"/>
    </w:pPr>
    <w:rPr>
      <w:rFonts w:ascii="Times New Roman" w:eastAsia="Times New Roman" w:hAnsi="Times New Roman" w:cs="Times New Roman"/>
      <w:b/>
      <w:lang w:val="fr-FR"/>
    </w:rPr>
  </w:style>
  <w:style w:type="character" w:customStyle="1" w:styleId="FWBL2CharChar">
    <w:name w:val="FWB_L2 Char Char"/>
    <w:link w:val="FWBL2"/>
    <w:locked/>
    <w:rsid w:val="00962135"/>
    <w:rPr>
      <w:rFonts w:ascii="Arial" w:hAnsi="Arial" w:cs="Arial"/>
      <w:lang w:val="en-GB" w:eastAsia="x-none"/>
    </w:rPr>
  </w:style>
  <w:style w:type="paragraph" w:customStyle="1" w:styleId="FWBL2">
    <w:name w:val="FWB_L2"/>
    <w:basedOn w:val="a6"/>
    <w:link w:val="FWBL2CharChar"/>
    <w:qFormat/>
    <w:rsid w:val="00962135"/>
    <w:pPr>
      <w:tabs>
        <w:tab w:val="num" w:pos="720"/>
      </w:tabs>
      <w:spacing w:after="240" w:line="240" w:lineRule="auto"/>
      <w:jc w:val="both"/>
    </w:pPr>
    <w:rPr>
      <w:rFonts w:ascii="Arial" w:eastAsiaTheme="minorHAnsi" w:hAnsi="Arial" w:cs="Arial"/>
      <w:lang w:val="en-GB" w:eastAsia="x-none"/>
    </w:rPr>
  </w:style>
  <w:style w:type="paragraph" w:customStyle="1" w:styleId="1a">
    <w:name w:val="Заголовок оглавления1"/>
    <w:basedOn w:val="11"/>
    <w:next w:val="a6"/>
    <w:qFormat/>
    <w:rsid w:val="00962135"/>
    <w:pPr>
      <w:keepLines/>
      <w:tabs>
        <w:tab w:val="clear" w:pos="851"/>
      </w:tabs>
      <w:spacing w:before="480" w:after="0" w:line="276" w:lineRule="auto"/>
      <w:ind w:left="0" w:firstLine="0"/>
      <w:outlineLvl w:val="9"/>
    </w:pPr>
    <w:rPr>
      <w:rFonts w:ascii="Cambria" w:hAnsi="Cambria"/>
      <w:caps w:val="0"/>
      <w:color w:val="365F91"/>
      <w:sz w:val="28"/>
      <w:lang w:val="en-US"/>
    </w:rPr>
  </w:style>
  <w:style w:type="paragraph" w:customStyle="1" w:styleId="FWBCont8">
    <w:name w:val="FWB Cont 8"/>
    <w:basedOn w:val="a6"/>
    <w:qFormat/>
    <w:rsid w:val="00962135"/>
    <w:pPr>
      <w:spacing w:after="240" w:line="240" w:lineRule="auto"/>
      <w:ind w:left="4321"/>
      <w:jc w:val="both"/>
    </w:pPr>
    <w:rPr>
      <w:rFonts w:ascii="Times New Roman" w:eastAsia="MS Mincho" w:hAnsi="Times New Roman" w:cs="Times New Roman"/>
      <w:sz w:val="24"/>
      <w:szCs w:val="20"/>
    </w:rPr>
  </w:style>
  <w:style w:type="paragraph" w:customStyle="1" w:styleId="FWSL1">
    <w:name w:val="FWS_L1"/>
    <w:basedOn w:val="a6"/>
    <w:next w:val="a6"/>
    <w:qFormat/>
    <w:rsid w:val="00962135"/>
    <w:pPr>
      <w:keepNext/>
      <w:keepLines/>
      <w:pageBreakBefore/>
      <w:numPr>
        <w:numId w:val="10"/>
      </w:numPr>
      <w:spacing w:after="240" w:line="480" w:lineRule="auto"/>
      <w:jc w:val="center"/>
      <w:outlineLvl w:val="0"/>
    </w:pPr>
    <w:rPr>
      <w:rFonts w:ascii="Times New Roman" w:eastAsia="MS Mincho" w:hAnsi="Times New Roman" w:cs="Times New Roman"/>
      <w:b/>
      <w:caps/>
      <w:sz w:val="24"/>
      <w:szCs w:val="20"/>
      <w:lang w:val="en-GB"/>
    </w:rPr>
  </w:style>
  <w:style w:type="character" w:customStyle="1" w:styleId="AAA">
    <w:name w:val="! AAA ! Знак"/>
    <w:link w:val="AAA0"/>
    <w:locked/>
    <w:rsid w:val="00962135"/>
    <w:rPr>
      <w:sz w:val="24"/>
      <w:szCs w:val="16"/>
    </w:rPr>
  </w:style>
  <w:style w:type="paragraph" w:customStyle="1" w:styleId="AAA0">
    <w:name w:val="! AAA !"/>
    <w:link w:val="AAA"/>
    <w:qFormat/>
    <w:rsid w:val="00962135"/>
    <w:pPr>
      <w:spacing w:after="120" w:line="240" w:lineRule="auto"/>
      <w:jc w:val="both"/>
    </w:pPr>
    <w:rPr>
      <w:sz w:val="24"/>
      <w:szCs w:val="16"/>
    </w:rPr>
  </w:style>
  <w:style w:type="paragraph" w:customStyle="1" w:styleId="211">
    <w:name w:val="Основной текст 21"/>
    <w:basedOn w:val="a6"/>
    <w:qFormat/>
    <w:rsid w:val="00962135"/>
    <w:pPr>
      <w:widowControl w:val="0"/>
      <w:suppressAutoHyphens/>
      <w:spacing w:after="0" w:line="240" w:lineRule="auto"/>
      <w:jc w:val="both"/>
    </w:pPr>
    <w:rPr>
      <w:rFonts w:ascii="Times New Roman" w:eastAsia="Times New Roman" w:hAnsi="Times New Roman" w:cs="Times New Roman"/>
      <w:kern w:val="2"/>
      <w:sz w:val="24"/>
      <w:szCs w:val="20"/>
      <w:lang w:eastAsia="ru-RU"/>
    </w:rPr>
  </w:style>
  <w:style w:type="paragraph" w:customStyle="1" w:styleId="affc">
    <w:name w:val="Содержимое таблицы"/>
    <w:basedOn w:val="a6"/>
    <w:qFormat/>
    <w:rsid w:val="00962135"/>
    <w:pPr>
      <w:widowControl w:val="0"/>
      <w:suppressLineNumbers/>
      <w:suppressAutoHyphens/>
      <w:spacing w:after="0" w:line="240" w:lineRule="auto"/>
    </w:pPr>
    <w:rPr>
      <w:rFonts w:ascii="Times New Roman" w:eastAsia="Times New Roman" w:hAnsi="Times New Roman" w:cs="Times New Roman"/>
      <w:kern w:val="2"/>
      <w:sz w:val="24"/>
      <w:szCs w:val="24"/>
      <w:lang w:eastAsia="ru-RU"/>
    </w:rPr>
  </w:style>
  <w:style w:type="paragraph" w:customStyle="1" w:styleId="affd">
    <w:name w:val="Заголовок"/>
    <w:basedOn w:val="a6"/>
    <w:next w:val="a7"/>
    <w:qFormat/>
    <w:rsid w:val="00962135"/>
    <w:pPr>
      <w:keepNext/>
      <w:widowControl w:val="0"/>
      <w:suppressAutoHyphens/>
      <w:spacing w:before="240" w:after="120" w:line="240" w:lineRule="auto"/>
    </w:pPr>
    <w:rPr>
      <w:rFonts w:ascii="Arial" w:eastAsia="Times New Roman" w:hAnsi="Arial" w:cs="Tahoma"/>
      <w:kern w:val="2"/>
      <w:sz w:val="28"/>
      <w:szCs w:val="28"/>
      <w:lang w:eastAsia="ru-RU"/>
    </w:rPr>
  </w:style>
  <w:style w:type="character" w:customStyle="1" w:styleId="27">
    <w:name w:val="Основной текст (2)_"/>
    <w:link w:val="212"/>
    <w:locked/>
    <w:rsid w:val="00962135"/>
    <w:rPr>
      <w:b/>
      <w:spacing w:val="2"/>
      <w:sz w:val="21"/>
      <w:shd w:val="clear" w:color="auto" w:fill="FFFFFF"/>
    </w:rPr>
  </w:style>
  <w:style w:type="paragraph" w:customStyle="1" w:styleId="212">
    <w:name w:val="Основной текст (2)1"/>
    <w:basedOn w:val="a6"/>
    <w:link w:val="27"/>
    <w:qFormat/>
    <w:rsid w:val="00962135"/>
    <w:pPr>
      <w:widowControl w:val="0"/>
      <w:shd w:val="clear" w:color="auto" w:fill="FFFFFF"/>
      <w:spacing w:after="180" w:line="240" w:lineRule="atLeast"/>
      <w:jc w:val="both"/>
    </w:pPr>
    <w:rPr>
      <w:rFonts w:asciiTheme="minorHAnsi" w:eastAsiaTheme="minorHAnsi" w:hAnsiTheme="minorHAnsi" w:cstheme="minorBidi"/>
      <w:b/>
      <w:spacing w:val="2"/>
      <w:sz w:val="21"/>
    </w:rPr>
  </w:style>
  <w:style w:type="character" w:customStyle="1" w:styleId="affe">
    <w:name w:val="Основной текст_"/>
    <w:link w:val="5"/>
    <w:locked/>
    <w:rsid w:val="00962135"/>
    <w:rPr>
      <w:spacing w:val="3"/>
      <w:sz w:val="21"/>
      <w:shd w:val="clear" w:color="auto" w:fill="FFFFFF"/>
      <w:lang w:val="x-none" w:eastAsia="x-none"/>
    </w:rPr>
  </w:style>
  <w:style w:type="paragraph" w:customStyle="1" w:styleId="5">
    <w:name w:val="Основной текст5"/>
    <w:basedOn w:val="a6"/>
    <w:link w:val="affe"/>
    <w:qFormat/>
    <w:rsid w:val="00962135"/>
    <w:pPr>
      <w:widowControl w:val="0"/>
      <w:numPr>
        <w:numId w:val="11"/>
      </w:numPr>
      <w:shd w:val="clear" w:color="auto" w:fill="FFFFFF"/>
      <w:spacing w:after="360" w:line="418" w:lineRule="exact"/>
      <w:ind w:firstLine="0"/>
      <w:jc w:val="center"/>
    </w:pPr>
    <w:rPr>
      <w:rFonts w:asciiTheme="minorHAnsi" w:eastAsiaTheme="minorHAnsi" w:hAnsiTheme="minorHAnsi" w:cstheme="minorBidi"/>
      <w:spacing w:val="3"/>
      <w:sz w:val="21"/>
      <w:lang w:val="x-none" w:eastAsia="x-none"/>
    </w:rPr>
  </w:style>
  <w:style w:type="paragraph" w:customStyle="1" w:styleId="S0">
    <w:name w:val="Стиль S_Маркированный+Обычеый + Первая строка:  0 см"/>
    <w:basedOn w:val="a6"/>
    <w:autoRedefine/>
    <w:qFormat/>
    <w:rsid w:val="00962135"/>
    <w:pPr>
      <w:tabs>
        <w:tab w:val="num" w:pos="851"/>
      </w:tabs>
      <w:spacing w:after="0" w:line="360" w:lineRule="auto"/>
      <w:ind w:left="851" w:hanging="851"/>
      <w:jc w:val="both"/>
    </w:pPr>
    <w:rPr>
      <w:rFonts w:ascii="Times New Roman" w:eastAsia="Times New Roman" w:hAnsi="Times New Roman" w:cs="Times New Roman"/>
      <w:w w:val="109"/>
      <w:sz w:val="24"/>
      <w:szCs w:val="20"/>
      <w:lang w:eastAsia="ru-RU"/>
    </w:rPr>
  </w:style>
  <w:style w:type="character" w:customStyle="1" w:styleId="150">
    <w:name w:val="Основной текст (15)_"/>
    <w:link w:val="151"/>
    <w:locked/>
    <w:rsid w:val="00962135"/>
    <w:rPr>
      <w:b/>
      <w:sz w:val="16"/>
      <w:shd w:val="clear" w:color="auto" w:fill="FFFFFF"/>
    </w:rPr>
  </w:style>
  <w:style w:type="paragraph" w:customStyle="1" w:styleId="151">
    <w:name w:val="Основной текст (15)1"/>
    <w:basedOn w:val="a6"/>
    <w:link w:val="150"/>
    <w:qFormat/>
    <w:rsid w:val="00962135"/>
    <w:pPr>
      <w:widowControl w:val="0"/>
      <w:shd w:val="clear" w:color="auto" w:fill="FFFFFF"/>
      <w:spacing w:before="1200" w:after="0" w:line="230" w:lineRule="exact"/>
      <w:ind w:hanging="1100"/>
    </w:pPr>
    <w:rPr>
      <w:rFonts w:asciiTheme="minorHAnsi" w:eastAsiaTheme="minorHAnsi" w:hAnsiTheme="minorHAnsi" w:cstheme="minorBidi"/>
      <w:b/>
      <w:sz w:val="16"/>
    </w:rPr>
  </w:style>
  <w:style w:type="character" w:customStyle="1" w:styleId="afff">
    <w:name w:val="Стиль Основной текст + не курсив Знак"/>
    <w:link w:val="afff0"/>
    <w:locked/>
    <w:rsid w:val="00962135"/>
    <w:rPr>
      <w:b/>
      <w:sz w:val="24"/>
      <w:szCs w:val="28"/>
      <w:lang w:val="x-none" w:eastAsia="x-none"/>
    </w:rPr>
  </w:style>
  <w:style w:type="paragraph" w:customStyle="1" w:styleId="afff0">
    <w:name w:val="Стиль Основной текст + не курсив"/>
    <w:basedOn w:val="a7"/>
    <w:link w:val="afff"/>
    <w:qFormat/>
    <w:rsid w:val="00962135"/>
    <w:pPr>
      <w:spacing w:after="0" w:line="360" w:lineRule="auto"/>
      <w:ind w:firstLine="567"/>
    </w:pPr>
    <w:rPr>
      <w:rFonts w:asciiTheme="minorHAnsi" w:eastAsiaTheme="minorHAnsi" w:hAnsiTheme="minorHAnsi" w:cstheme="minorBidi"/>
      <w:b/>
      <w:sz w:val="24"/>
      <w:szCs w:val="28"/>
      <w:lang w:val="x-none" w:eastAsia="x-none"/>
    </w:rPr>
  </w:style>
  <w:style w:type="paragraph" w:customStyle="1" w:styleId="afff1">
    <w:name w:val="Прижатый влево"/>
    <w:basedOn w:val="a6"/>
    <w:next w:val="a6"/>
    <w:qFormat/>
    <w:rsid w:val="0096213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Normal">
    <w:name w:val="ConsNormal"/>
    <w:qFormat/>
    <w:rsid w:val="009621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vps3">
    <w:name w:val="rvps3"/>
    <w:basedOn w:val="a6"/>
    <w:qFormat/>
    <w:rsid w:val="009621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qFormat/>
    <w:rsid w:val="00962135"/>
    <w:pPr>
      <w:autoSpaceDE w:val="0"/>
      <w:autoSpaceDN w:val="0"/>
      <w:adjustRightInd w:val="0"/>
      <w:spacing w:after="0" w:line="240" w:lineRule="auto"/>
    </w:pPr>
    <w:rPr>
      <w:rFonts w:ascii="Calibri" w:eastAsia="Calibri" w:hAnsi="Calibri" w:cs="Calibri"/>
      <w:b/>
      <w:bCs/>
    </w:rPr>
  </w:style>
  <w:style w:type="paragraph" w:customStyle="1" w:styleId="1b">
    <w:name w:val="Основной текст1"/>
    <w:basedOn w:val="a6"/>
    <w:qFormat/>
    <w:rsid w:val="00962135"/>
    <w:pPr>
      <w:snapToGrid w:val="0"/>
      <w:spacing w:after="120" w:line="240" w:lineRule="auto"/>
    </w:pPr>
    <w:rPr>
      <w:rFonts w:ascii="Times New Roman" w:eastAsia="Times New Roman" w:hAnsi="Times New Roman" w:cs="Times New Roman"/>
      <w:sz w:val="20"/>
      <w:szCs w:val="20"/>
      <w:lang w:eastAsia="ru-RU"/>
    </w:rPr>
  </w:style>
  <w:style w:type="paragraph" w:customStyle="1" w:styleId="Standard">
    <w:name w:val="Standard"/>
    <w:qFormat/>
    <w:rsid w:val="00962135"/>
    <w:pPr>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S1">
    <w:name w:val="S_Заголовок 1"/>
    <w:basedOn w:val="a6"/>
    <w:qFormat/>
    <w:rsid w:val="00962135"/>
    <w:pPr>
      <w:tabs>
        <w:tab w:val="num" w:pos="360"/>
      </w:tabs>
      <w:spacing w:after="0" w:line="240" w:lineRule="auto"/>
      <w:ind w:left="360" w:hanging="360"/>
      <w:jc w:val="center"/>
    </w:pPr>
    <w:rPr>
      <w:rFonts w:ascii="Times New Roman" w:eastAsia="Times New Roman" w:hAnsi="Times New Roman" w:cs="Times New Roman"/>
      <w:b/>
      <w:caps/>
      <w:sz w:val="24"/>
      <w:szCs w:val="24"/>
      <w:lang w:eastAsia="ru-RU"/>
    </w:rPr>
  </w:style>
  <w:style w:type="paragraph" w:customStyle="1" w:styleId="style2">
    <w:name w:val="style2"/>
    <w:basedOn w:val="a6"/>
    <w:qFormat/>
    <w:rsid w:val="009621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6"/>
    <w:qFormat/>
    <w:rsid w:val="009621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c">
    <w:name w:val="Маркированный1 Знак"/>
    <w:link w:val="1"/>
    <w:locked/>
    <w:rsid w:val="00962135"/>
    <w:rPr>
      <w:rFonts w:ascii="SimSun" w:eastAsia="SimSun" w:hAnsi="SimSun"/>
      <w:sz w:val="28"/>
    </w:rPr>
  </w:style>
  <w:style w:type="paragraph" w:customStyle="1" w:styleId="1">
    <w:name w:val="Маркированный1"/>
    <w:link w:val="1c"/>
    <w:qFormat/>
    <w:rsid w:val="00962135"/>
    <w:pPr>
      <w:numPr>
        <w:numId w:val="12"/>
      </w:numPr>
      <w:tabs>
        <w:tab w:val="clear" w:pos="851"/>
        <w:tab w:val="left" w:pos="1247"/>
      </w:tabs>
      <w:spacing w:before="40" w:after="0" w:line="240" w:lineRule="auto"/>
      <w:ind w:left="1248"/>
      <w:jc w:val="both"/>
    </w:pPr>
    <w:rPr>
      <w:rFonts w:ascii="SimSun" w:eastAsia="SimSun" w:hAnsi="SimSun"/>
      <w:sz w:val="28"/>
    </w:rPr>
  </w:style>
  <w:style w:type="paragraph" w:customStyle="1" w:styleId="34">
    <w:name w:val="Текст3"/>
    <w:basedOn w:val="30"/>
    <w:qFormat/>
    <w:rsid w:val="00962135"/>
    <w:pPr>
      <w:keepNext w:val="0"/>
      <w:tabs>
        <w:tab w:val="clear" w:pos="851"/>
        <w:tab w:val="left" w:pos="1814"/>
      </w:tabs>
      <w:spacing w:before="80" w:after="0" w:line="252" w:lineRule="auto"/>
      <w:ind w:left="0" w:firstLine="851"/>
      <w:jc w:val="both"/>
    </w:pPr>
    <w:rPr>
      <w:rFonts w:eastAsia="SimSun"/>
      <w:b w:val="0"/>
      <w:bCs w:val="0"/>
      <w:sz w:val="28"/>
      <w:szCs w:val="26"/>
      <w:lang w:val="ru-RU"/>
    </w:rPr>
  </w:style>
  <w:style w:type="paragraph" w:customStyle="1" w:styleId="afff2">
    <w:name w:val="Прг_КАЭС Знак"/>
    <w:autoRedefine/>
    <w:qFormat/>
    <w:rsid w:val="00962135"/>
    <w:pPr>
      <w:spacing w:after="0" w:line="252" w:lineRule="auto"/>
    </w:pPr>
    <w:rPr>
      <w:rFonts w:ascii="Times New Roman" w:eastAsia="SimSun" w:hAnsi="Times New Roman" w:cs="Times New Roman"/>
      <w:sz w:val="28"/>
      <w:szCs w:val="20"/>
      <w:lang w:eastAsia="ru-RU"/>
    </w:rPr>
  </w:style>
  <w:style w:type="paragraph" w:customStyle="1" w:styleId="1d">
    <w:name w:val="Знак Знак Знак1"/>
    <w:basedOn w:val="a6"/>
    <w:qFormat/>
    <w:rsid w:val="00962135"/>
    <w:pPr>
      <w:tabs>
        <w:tab w:val="num" w:pos="360"/>
      </w:tabs>
      <w:spacing w:after="160" w:line="240" w:lineRule="exact"/>
    </w:pPr>
    <w:rPr>
      <w:rFonts w:ascii="Verdana" w:eastAsia="Times New Roman" w:hAnsi="Verdana" w:cs="Verdana"/>
      <w:sz w:val="20"/>
      <w:szCs w:val="20"/>
      <w:lang w:val="en-US"/>
    </w:rPr>
  </w:style>
  <w:style w:type="paragraph" w:customStyle="1" w:styleId="28">
    <w:name w:val="Текст2"/>
    <w:basedOn w:val="21"/>
    <w:qFormat/>
    <w:rsid w:val="00962135"/>
    <w:pPr>
      <w:keepNext w:val="0"/>
      <w:tabs>
        <w:tab w:val="clear" w:pos="851"/>
        <w:tab w:val="num" w:pos="1701"/>
      </w:tabs>
      <w:spacing w:before="80" w:after="0" w:line="252" w:lineRule="auto"/>
      <w:ind w:left="0" w:firstLine="851"/>
      <w:jc w:val="both"/>
    </w:pPr>
    <w:rPr>
      <w:rFonts w:eastAsia="SimSun"/>
      <w:b w:val="0"/>
      <w:bCs w:val="0"/>
      <w:sz w:val="28"/>
      <w:szCs w:val="28"/>
      <w:lang w:val="ru-RU"/>
    </w:rPr>
  </w:style>
  <w:style w:type="paragraph" w:customStyle="1" w:styleId="42">
    <w:name w:val="Текст4"/>
    <w:basedOn w:val="40"/>
    <w:qFormat/>
    <w:rsid w:val="00962135"/>
    <w:pPr>
      <w:keepNext w:val="0"/>
      <w:widowControl/>
      <w:tabs>
        <w:tab w:val="clear" w:pos="0"/>
        <w:tab w:val="left" w:pos="1985"/>
      </w:tabs>
      <w:suppressAutoHyphens w:val="0"/>
      <w:spacing w:before="80" w:line="252" w:lineRule="auto"/>
      <w:ind w:left="0" w:firstLine="851"/>
      <w:jc w:val="both"/>
    </w:pPr>
    <w:rPr>
      <w:rFonts w:eastAsia="SimSun" w:cs="Times New Roman"/>
      <w:b w:val="0"/>
      <w:bCs w:val="0"/>
      <w:color w:val="auto"/>
      <w:sz w:val="28"/>
      <w:szCs w:val="28"/>
      <w:lang w:eastAsia="x-none"/>
    </w:rPr>
  </w:style>
  <w:style w:type="character" w:customStyle="1" w:styleId="afff3">
    <w:name w:val="Текст таблиц Знак"/>
    <w:link w:val="afff4"/>
    <w:locked/>
    <w:rsid w:val="00962135"/>
    <w:rPr>
      <w:rFonts w:ascii="SimSun" w:eastAsia="SimSun" w:hAnsi="SimSun"/>
      <w:sz w:val="24"/>
    </w:rPr>
  </w:style>
  <w:style w:type="paragraph" w:customStyle="1" w:styleId="afff4">
    <w:name w:val="Текст таблиц"/>
    <w:link w:val="afff3"/>
    <w:qFormat/>
    <w:rsid w:val="00962135"/>
    <w:pPr>
      <w:spacing w:after="0" w:line="240" w:lineRule="auto"/>
    </w:pPr>
    <w:rPr>
      <w:rFonts w:ascii="SimSun" w:eastAsia="SimSun" w:hAnsi="SimSun"/>
      <w:sz w:val="24"/>
    </w:rPr>
  </w:style>
  <w:style w:type="paragraph" w:customStyle="1" w:styleId="a0">
    <w:name w:val="Приложение"/>
    <w:basedOn w:val="afff2"/>
    <w:next w:val="aff5"/>
    <w:qFormat/>
    <w:rsid w:val="00962135"/>
    <w:pPr>
      <w:pageBreakBefore/>
      <w:numPr>
        <w:numId w:val="13"/>
      </w:numPr>
      <w:suppressAutoHyphens/>
      <w:spacing w:after="120"/>
      <w:ind w:right="567"/>
      <w:jc w:val="center"/>
    </w:pPr>
  </w:style>
  <w:style w:type="paragraph" w:customStyle="1" w:styleId="afff5">
    <w:name w:val="Наименование"/>
    <w:basedOn w:val="afff2"/>
    <w:next w:val="a6"/>
    <w:qFormat/>
    <w:rsid w:val="00962135"/>
    <w:pPr>
      <w:pageBreakBefore/>
      <w:suppressAutoHyphens/>
      <w:spacing w:after="240"/>
      <w:ind w:left="567" w:right="567"/>
      <w:jc w:val="center"/>
    </w:pPr>
    <w:rPr>
      <w:caps/>
    </w:rPr>
  </w:style>
  <w:style w:type="paragraph" w:customStyle="1" w:styleId="a2">
    <w:name w:val="МаркированныйА"/>
    <w:basedOn w:val="afff2"/>
    <w:qFormat/>
    <w:rsid w:val="00962135"/>
    <w:pPr>
      <w:numPr>
        <w:ilvl w:val="1"/>
        <w:numId w:val="14"/>
      </w:numPr>
      <w:tabs>
        <w:tab w:val="clear" w:pos="1440"/>
        <w:tab w:val="num" w:pos="1418"/>
      </w:tabs>
      <w:spacing w:before="40" w:line="240" w:lineRule="auto"/>
      <w:ind w:left="1418" w:hanging="567"/>
      <w:jc w:val="both"/>
    </w:pPr>
  </w:style>
  <w:style w:type="paragraph" w:customStyle="1" w:styleId="2">
    <w:name w:val="Маркированный2"/>
    <w:qFormat/>
    <w:rsid w:val="00962135"/>
    <w:pPr>
      <w:numPr>
        <w:numId w:val="15"/>
      </w:numPr>
      <w:tabs>
        <w:tab w:val="clear" w:pos="1440"/>
        <w:tab w:val="left" w:pos="1814"/>
      </w:tabs>
      <w:spacing w:after="0" w:line="240" w:lineRule="auto"/>
      <w:ind w:left="1815" w:hanging="397"/>
      <w:jc w:val="both"/>
    </w:pPr>
    <w:rPr>
      <w:rFonts w:ascii="Times New Roman" w:eastAsia="SimSun" w:hAnsi="Times New Roman" w:cs="Times New Roman"/>
      <w:sz w:val="24"/>
      <w:szCs w:val="20"/>
      <w:lang w:eastAsia="ru-RU"/>
    </w:rPr>
  </w:style>
  <w:style w:type="paragraph" w:customStyle="1" w:styleId="a1">
    <w:name w:val="Глава Прил"/>
    <w:basedOn w:val="afff2"/>
    <w:qFormat/>
    <w:rsid w:val="00962135"/>
    <w:pPr>
      <w:keepNext/>
      <w:keepLines/>
      <w:numPr>
        <w:ilvl w:val="1"/>
        <w:numId w:val="13"/>
      </w:numPr>
      <w:tabs>
        <w:tab w:val="left" w:pos="1701"/>
      </w:tabs>
      <w:spacing w:before="120" w:after="120"/>
      <w:ind w:left="1702" w:hanging="851"/>
    </w:pPr>
  </w:style>
  <w:style w:type="paragraph" w:customStyle="1" w:styleId="afff6">
    <w:name w:val="Стиль Текст таблиц + по центру"/>
    <w:basedOn w:val="afff4"/>
    <w:qFormat/>
    <w:rsid w:val="00962135"/>
    <w:pPr>
      <w:jc w:val="center"/>
    </w:pPr>
  </w:style>
  <w:style w:type="paragraph" w:customStyle="1" w:styleId="afff7">
    <w:name w:val="Стиль Название объекта + По правому краю"/>
    <w:qFormat/>
    <w:rsid w:val="00962135"/>
    <w:pPr>
      <w:keepNext/>
      <w:spacing w:before="120" w:after="120" w:line="240" w:lineRule="auto"/>
      <w:jc w:val="right"/>
    </w:pPr>
    <w:rPr>
      <w:rFonts w:ascii="Times New Roman" w:eastAsia="Times New Roman" w:hAnsi="Times New Roman" w:cs="Times New Roman"/>
      <w:bCs/>
      <w:sz w:val="24"/>
      <w:szCs w:val="20"/>
      <w:lang w:eastAsia="ru-RU"/>
    </w:rPr>
  </w:style>
  <w:style w:type="paragraph" w:customStyle="1" w:styleId="a5">
    <w:name w:val="МаркТабл"/>
    <w:qFormat/>
    <w:rsid w:val="00962135"/>
    <w:pPr>
      <w:numPr>
        <w:numId w:val="16"/>
      </w:numPr>
      <w:tabs>
        <w:tab w:val="left" w:pos="680"/>
      </w:tabs>
      <w:spacing w:after="0" w:line="240" w:lineRule="auto"/>
    </w:pPr>
    <w:rPr>
      <w:rFonts w:ascii="Times New Roman" w:eastAsia="SimSun" w:hAnsi="Times New Roman" w:cs="Times New Roman"/>
      <w:sz w:val="24"/>
      <w:szCs w:val="20"/>
      <w:lang w:eastAsia="ru-RU"/>
    </w:rPr>
  </w:style>
  <w:style w:type="paragraph" w:customStyle="1" w:styleId="Body">
    <w:name w:val="Body"/>
    <w:qFormat/>
    <w:rsid w:val="00962135"/>
    <w:pPr>
      <w:spacing w:after="240" w:line="240" w:lineRule="auto"/>
    </w:pPr>
    <w:rPr>
      <w:rFonts w:ascii="Helvetica" w:eastAsia="Helvetica" w:hAnsi="Helvetica" w:cs="Times New Roman"/>
      <w:color w:val="000000"/>
      <w:sz w:val="24"/>
      <w:szCs w:val="20"/>
      <w:u w:color="000000"/>
      <w:lang w:val="en-US" w:eastAsia="ru-RU"/>
    </w:rPr>
  </w:style>
  <w:style w:type="character" w:customStyle="1" w:styleId="135">
    <w:name w:val="Обычный 13 Знак5"/>
    <w:link w:val="130"/>
    <w:locked/>
    <w:rsid w:val="00962135"/>
    <w:rPr>
      <w:rFonts w:ascii="SimSun" w:eastAsia="SimSun" w:hAnsi="SimSun"/>
      <w:sz w:val="26"/>
      <w:szCs w:val="26"/>
      <w:lang w:val="x-none" w:eastAsia="x-none"/>
    </w:rPr>
  </w:style>
  <w:style w:type="paragraph" w:customStyle="1" w:styleId="130">
    <w:name w:val="Обычный 13"/>
    <w:basedOn w:val="a6"/>
    <w:link w:val="135"/>
    <w:qFormat/>
    <w:rsid w:val="00962135"/>
    <w:pPr>
      <w:keepNext/>
      <w:suppressLineNumbers/>
      <w:tabs>
        <w:tab w:val="left" w:pos="6804"/>
        <w:tab w:val="left" w:pos="6946"/>
        <w:tab w:val="left" w:leader="dot" w:pos="9356"/>
      </w:tabs>
      <w:suppressAutoHyphens/>
      <w:spacing w:before="60" w:after="0" w:line="240" w:lineRule="auto"/>
      <w:ind w:firstLine="567"/>
      <w:jc w:val="both"/>
    </w:pPr>
    <w:rPr>
      <w:rFonts w:ascii="SimSun" w:eastAsia="SimSun" w:hAnsi="SimSun" w:cstheme="minorBidi"/>
      <w:sz w:val="26"/>
      <w:szCs w:val="26"/>
      <w:lang w:val="x-none" w:eastAsia="x-none"/>
    </w:rPr>
  </w:style>
  <w:style w:type="character" w:customStyle="1" w:styleId="afff8">
    <w:name w:val="заголовок табл Знак Знак"/>
    <w:link w:val="a4"/>
    <w:locked/>
    <w:rsid w:val="00962135"/>
    <w:rPr>
      <w:b/>
      <w:bCs/>
      <w:sz w:val="24"/>
      <w:szCs w:val="24"/>
      <w:lang w:val="x-none" w:eastAsia="x-none"/>
    </w:rPr>
  </w:style>
  <w:style w:type="paragraph" w:customStyle="1" w:styleId="a4">
    <w:name w:val="заголовок табл"/>
    <w:basedOn w:val="a6"/>
    <w:link w:val="afff8"/>
    <w:qFormat/>
    <w:rsid w:val="00962135"/>
    <w:pPr>
      <w:keepNext/>
      <w:numPr>
        <w:numId w:val="17"/>
      </w:numPr>
      <w:suppressLineNumbers/>
      <w:tabs>
        <w:tab w:val="left" w:leader="dot" w:pos="9356"/>
      </w:tabs>
      <w:suppressAutoHyphens/>
      <w:spacing w:before="120" w:after="120" w:line="240" w:lineRule="auto"/>
      <w:jc w:val="center"/>
    </w:pPr>
    <w:rPr>
      <w:rFonts w:asciiTheme="minorHAnsi" w:eastAsiaTheme="minorHAnsi" w:hAnsiTheme="minorHAnsi" w:cstheme="minorBidi"/>
      <w:b/>
      <w:bCs/>
      <w:sz w:val="24"/>
      <w:szCs w:val="24"/>
      <w:lang w:val="x-none" w:eastAsia="x-none"/>
    </w:rPr>
  </w:style>
  <w:style w:type="character" w:customStyle="1" w:styleId="131">
    <w:name w:val="Обычный 13 Знак Знак Знак"/>
    <w:link w:val="132"/>
    <w:locked/>
    <w:rsid w:val="00962135"/>
    <w:rPr>
      <w:rFonts w:ascii="SimSun" w:eastAsia="SimSun" w:hAnsi="SimSun"/>
      <w:sz w:val="26"/>
      <w:szCs w:val="26"/>
      <w:lang w:val="x-none" w:eastAsia="x-none"/>
    </w:rPr>
  </w:style>
  <w:style w:type="paragraph" w:customStyle="1" w:styleId="132">
    <w:name w:val="Обычный 13 Знак Знак"/>
    <w:basedOn w:val="a6"/>
    <w:link w:val="131"/>
    <w:qFormat/>
    <w:rsid w:val="00962135"/>
    <w:pPr>
      <w:keepNext/>
      <w:suppressLineNumbers/>
      <w:tabs>
        <w:tab w:val="left" w:leader="dot" w:pos="9356"/>
      </w:tabs>
      <w:suppressAutoHyphens/>
      <w:spacing w:after="0" w:line="240" w:lineRule="auto"/>
      <w:jc w:val="both"/>
    </w:pPr>
    <w:rPr>
      <w:rFonts w:ascii="SimSun" w:eastAsia="SimSun" w:hAnsi="SimSun" w:cstheme="minorBidi"/>
      <w:sz w:val="26"/>
      <w:szCs w:val="26"/>
      <w:lang w:val="x-none" w:eastAsia="x-none"/>
    </w:rPr>
  </w:style>
  <w:style w:type="paragraph" w:styleId="35">
    <w:name w:val="toc 3"/>
    <w:basedOn w:val="a6"/>
    <w:next w:val="a6"/>
    <w:autoRedefine/>
    <w:semiHidden/>
    <w:unhideWhenUsed/>
    <w:rsid w:val="00962135"/>
    <w:pPr>
      <w:spacing w:after="100" w:line="240" w:lineRule="auto"/>
      <w:ind w:left="440"/>
      <w:jc w:val="both"/>
    </w:pPr>
    <w:rPr>
      <w:rFonts w:ascii="Times New Roman" w:eastAsia="Times New Roman" w:hAnsi="Times New Roman" w:cs="Times New Roman"/>
      <w:lang w:val="fr-FR"/>
    </w:rPr>
  </w:style>
  <w:style w:type="paragraph" w:customStyle="1" w:styleId="3101221">
    <w:name w:val="Стиль Оглавление 3 + Слева:  101 см Выступ:  221 см"/>
    <w:basedOn w:val="35"/>
    <w:qFormat/>
    <w:rsid w:val="00962135"/>
    <w:pPr>
      <w:tabs>
        <w:tab w:val="left" w:pos="1846"/>
        <w:tab w:val="right" w:leader="dot" w:pos="9344"/>
      </w:tabs>
      <w:spacing w:before="120" w:after="0" w:line="252" w:lineRule="auto"/>
      <w:ind w:left="3521" w:right="550" w:hanging="1253"/>
      <w:jc w:val="left"/>
    </w:pPr>
    <w:rPr>
      <w:smallCaps/>
      <w:noProof/>
      <w:sz w:val="28"/>
      <w:szCs w:val="20"/>
      <w:lang w:val="ru-RU" w:eastAsia="x-none"/>
    </w:rPr>
  </w:style>
  <w:style w:type="paragraph" w:customStyle="1" w:styleId="31012211">
    <w:name w:val="Стиль Оглавление 3 + Слева:  101 см Выступ:  221 см1"/>
    <w:basedOn w:val="35"/>
    <w:qFormat/>
    <w:rsid w:val="00962135"/>
    <w:pPr>
      <w:tabs>
        <w:tab w:val="left" w:pos="1846"/>
        <w:tab w:val="right" w:leader="dot" w:pos="9344"/>
      </w:tabs>
      <w:spacing w:before="120" w:after="0" w:line="252" w:lineRule="auto"/>
      <w:ind w:left="2410" w:right="550" w:hanging="1843"/>
      <w:jc w:val="left"/>
    </w:pPr>
    <w:rPr>
      <w:smallCaps/>
      <w:noProof/>
      <w:sz w:val="28"/>
      <w:szCs w:val="20"/>
      <w:lang w:val="ru-RU" w:eastAsia="x-none"/>
    </w:rPr>
  </w:style>
  <w:style w:type="paragraph" w:customStyle="1" w:styleId="310122110">
    <w:name w:val="Стиль Стиль Оглавление 3 + Слева:  101 см Выступ:  221 см1 + Слева:..."/>
    <w:basedOn w:val="31012211"/>
    <w:qFormat/>
    <w:rsid w:val="00962135"/>
    <w:pPr>
      <w:ind w:left="1826" w:hanging="1259"/>
    </w:pPr>
  </w:style>
  <w:style w:type="paragraph" w:customStyle="1" w:styleId="CharCharCharChar">
    <w:name w:val="Знак Char Char Знак Char Char Знак"/>
    <w:basedOn w:val="a6"/>
    <w:qFormat/>
    <w:rsid w:val="00962135"/>
    <w:pPr>
      <w:spacing w:after="160" w:line="240" w:lineRule="exact"/>
    </w:pPr>
    <w:rPr>
      <w:rFonts w:ascii="Verdana" w:eastAsia="Times New Roman" w:hAnsi="Verdana" w:cs="Verdana"/>
      <w:sz w:val="20"/>
      <w:szCs w:val="20"/>
      <w:lang w:val="en-US"/>
    </w:rPr>
  </w:style>
  <w:style w:type="paragraph" w:customStyle="1" w:styleId="afff9">
    <w:name w:val="Текст в заданном формате"/>
    <w:basedOn w:val="a6"/>
    <w:qFormat/>
    <w:rsid w:val="00962135"/>
    <w:pPr>
      <w:widowControl w:val="0"/>
      <w:suppressAutoHyphens/>
      <w:spacing w:after="0" w:line="240" w:lineRule="auto"/>
    </w:pPr>
    <w:rPr>
      <w:rFonts w:ascii="Courier New" w:eastAsia="NSimSun" w:hAnsi="Courier New" w:cs="Courier New"/>
      <w:kern w:val="2"/>
      <w:sz w:val="20"/>
      <w:szCs w:val="20"/>
      <w:lang w:eastAsia="hi-IN" w:bidi="hi-IN"/>
    </w:rPr>
  </w:style>
  <w:style w:type="paragraph" w:customStyle="1" w:styleId="afffa">
    <w:name w:val="Рисунок"/>
    <w:basedOn w:val="a7"/>
    <w:qFormat/>
    <w:rsid w:val="00962135"/>
    <w:pPr>
      <w:widowControl w:val="0"/>
      <w:suppressAutoHyphens/>
      <w:jc w:val="center"/>
    </w:pPr>
    <w:rPr>
      <w:rFonts w:eastAsia="SimSun" w:cs="Tahoma"/>
      <w:b/>
      <w:bCs/>
      <w:i/>
      <w:kern w:val="2"/>
      <w:sz w:val="24"/>
      <w:szCs w:val="20"/>
      <w:lang w:val="x-none" w:eastAsia="hi-IN" w:bidi="hi-IN"/>
    </w:rPr>
  </w:style>
  <w:style w:type="paragraph" w:customStyle="1" w:styleId="1e">
    <w:name w:val="Название объекта1"/>
    <w:basedOn w:val="a6"/>
    <w:next w:val="a6"/>
    <w:qFormat/>
    <w:rsid w:val="00962135"/>
    <w:pPr>
      <w:widowControl w:val="0"/>
      <w:suppressAutoHyphens/>
      <w:spacing w:after="0" w:line="240" w:lineRule="auto"/>
    </w:pPr>
    <w:rPr>
      <w:rFonts w:ascii="Times New Roman" w:eastAsia="SimSun" w:hAnsi="Times New Roman" w:cs="Tahoma"/>
      <w:b/>
      <w:bCs/>
      <w:kern w:val="2"/>
      <w:sz w:val="20"/>
      <w:szCs w:val="20"/>
      <w:lang w:eastAsia="hi-IN" w:bidi="hi-IN"/>
    </w:rPr>
  </w:style>
  <w:style w:type="paragraph" w:customStyle="1" w:styleId="1f">
    <w:name w:val="Текст1"/>
    <w:basedOn w:val="a6"/>
    <w:qFormat/>
    <w:rsid w:val="00962135"/>
    <w:pPr>
      <w:widowControl w:val="0"/>
      <w:suppressAutoHyphens/>
      <w:spacing w:after="0" w:line="240" w:lineRule="auto"/>
    </w:pPr>
    <w:rPr>
      <w:rFonts w:ascii="Courier New" w:eastAsia="SimSun" w:hAnsi="Courier New" w:cs="Courier New"/>
      <w:kern w:val="2"/>
      <w:sz w:val="20"/>
      <w:szCs w:val="20"/>
      <w:lang w:eastAsia="hi-IN" w:bidi="hi-IN"/>
    </w:rPr>
  </w:style>
  <w:style w:type="paragraph" w:customStyle="1" w:styleId="213">
    <w:name w:val="Основной текст с отступом 21"/>
    <w:basedOn w:val="a6"/>
    <w:qFormat/>
    <w:rsid w:val="00962135"/>
    <w:pPr>
      <w:widowControl w:val="0"/>
      <w:suppressAutoHyphens/>
      <w:spacing w:after="120" w:line="480" w:lineRule="auto"/>
      <w:ind w:left="283"/>
    </w:pPr>
    <w:rPr>
      <w:rFonts w:ascii="Times New Roman" w:eastAsia="SimSun" w:hAnsi="Times New Roman" w:cs="Mangal"/>
      <w:kern w:val="2"/>
      <w:sz w:val="28"/>
      <w:szCs w:val="28"/>
      <w:lang w:eastAsia="hi-IN" w:bidi="hi-IN"/>
    </w:rPr>
  </w:style>
  <w:style w:type="paragraph" w:customStyle="1" w:styleId="ConsPlusCell">
    <w:name w:val="ConsPlusCell"/>
    <w:qFormat/>
    <w:rsid w:val="0096213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b">
    <w:name w:val="Таблицы (моноширинный)"/>
    <w:basedOn w:val="a6"/>
    <w:next w:val="a6"/>
    <w:qFormat/>
    <w:rsid w:val="00962135"/>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31">
    <w:name w:val="Светлая сетка - Акцент 31"/>
    <w:basedOn w:val="a6"/>
    <w:qFormat/>
    <w:rsid w:val="00962135"/>
    <w:pPr>
      <w:ind w:left="720"/>
      <w:contextualSpacing/>
    </w:pPr>
    <w:rPr>
      <w:rFonts w:cs="Times New Roman"/>
    </w:rPr>
  </w:style>
  <w:style w:type="paragraph" w:customStyle="1" w:styleId="xl121">
    <w:name w:val="xl121"/>
    <w:basedOn w:val="a6"/>
    <w:qFormat/>
    <w:rsid w:val="00962135"/>
    <w:pPr>
      <w:pBdr>
        <w:top w:val="single" w:sz="4" w:space="0" w:color="auto"/>
        <w:left w:val="single" w:sz="4" w:space="0" w:color="auto"/>
        <w:bottom w:val="single" w:sz="4" w:space="0" w:color="auto"/>
        <w:right w:val="single" w:sz="4" w:space="0" w:color="auto"/>
      </w:pBdr>
      <w:shd w:val="clear" w:color="auto" w:fill="969696"/>
      <w:spacing w:beforeLines="1" w:after="0" w:line="240" w:lineRule="auto"/>
    </w:pPr>
    <w:rPr>
      <w:rFonts w:ascii="Times New Roman" w:hAnsi="Times New Roman" w:cs="Times New Roman"/>
      <w:sz w:val="20"/>
      <w:szCs w:val="20"/>
    </w:rPr>
  </w:style>
  <w:style w:type="paragraph" w:customStyle="1" w:styleId="xl67">
    <w:name w:val="xl67"/>
    <w:basedOn w:val="a6"/>
    <w:qFormat/>
    <w:rsid w:val="00962135"/>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8">
    <w:name w:val="xl68"/>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69">
    <w:name w:val="xl69"/>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70">
    <w:name w:val="xl70"/>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71">
    <w:name w:val="xl71"/>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32"/>
      <w:szCs w:val="32"/>
      <w:lang w:eastAsia="ru-RU"/>
    </w:rPr>
  </w:style>
  <w:style w:type="paragraph" w:customStyle="1" w:styleId="xl72">
    <w:name w:val="xl72"/>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32"/>
      <w:szCs w:val="32"/>
      <w:lang w:eastAsia="ru-RU"/>
    </w:rPr>
  </w:style>
  <w:style w:type="paragraph" w:customStyle="1" w:styleId="xl73">
    <w:name w:val="xl73"/>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74">
    <w:name w:val="xl74"/>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lang w:eastAsia="ru-RU"/>
    </w:rPr>
  </w:style>
  <w:style w:type="paragraph" w:customStyle="1" w:styleId="xl75">
    <w:name w:val="xl75"/>
    <w:basedOn w:val="a6"/>
    <w:qFormat/>
    <w:rsid w:val="0096213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8"/>
      <w:szCs w:val="28"/>
      <w:lang w:eastAsia="ru-RU"/>
    </w:rPr>
  </w:style>
  <w:style w:type="paragraph" w:customStyle="1" w:styleId="xl76">
    <w:name w:val="xl76"/>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8"/>
      <w:szCs w:val="28"/>
      <w:lang w:eastAsia="ru-RU"/>
    </w:rPr>
  </w:style>
  <w:style w:type="paragraph" w:customStyle="1" w:styleId="xl77">
    <w:name w:val="xl77"/>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78">
    <w:name w:val="xl78"/>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79">
    <w:name w:val="xl79"/>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80">
    <w:name w:val="xl80"/>
    <w:basedOn w:val="a6"/>
    <w:qFormat/>
    <w:rsid w:val="00962135"/>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81">
    <w:name w:val="xl81"/>
    <w:basedOn w:val="a6"/>
    <w:qFormat/>
    <w:rsid w:val="0096213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82">
    <w:name w:val="xl82"/>
    <w:basedOn w:val="a6"/>
    <w:qFormat/>
    <w:rsid w:val="0096213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FF0000"/>
      <w:sz w:val="28"/>
      <w:szCs w:val="28"/>
      <w:lang w:eastAsia="ru-RU"/>
    </w:rPr>
  </w:style>
  <w:style w:type="paragraph" w:customStyle="1" w:styleId="xl83">
    <w:name w:val="xl83"/>
    <w:basedOn w:val="a6"/>
    <w:qFormat/>
    <w:rsid w:val="00962135"/>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84">
    <w:name w:val="xl84"/>
    <w:basedOn w:val="a6"/>
    <w:qFormat/>
    <w:rsid w:val="00962135"/>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jc w:val="center"/>
    </w:pPr>
    <w:rPr>
      <w:rFonts w:ascii="Times New Roman" w:eastAsia="Times New Roman" w:hAnsi="Times New Roman" w:cs="Times New Roman"/>
      <w:color w:val="FF0000"/>
      <w:sz w:val="28"/>
      <w:szCs w:val="28"/>
      <w:lang w:eastAsia="ru-RU"/>
    </w:rPr>
  </w:style>
  <w:style w:type="paragraph" w:customStyle="1" w:styleId="xl85">
    <w:name w:val="xl85"/>
    <w:basedOn w:val="a6"/>
    <w:qFormat/>
    <w:rsid w:val="00962135"/>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86">
    <w:name w:val="xl86"/>
    <w:basedOn w:val="a6"/>
    <w:qFormat/>
    <w:rsid w:val="00962135"/>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5">
    <w:name w:val="font5"/>
    <w:basedOn w:val="a6"/>
    <w:qFormat/>
    <w:rsid w:val="00962135"/>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6"/>
    <w:qFormat/>
    <w:rsid w:val="0096213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7">
    <w:name w:val="font7"/>
    <w:basedOn w:val="a6"/>
    <w:qFormat/>
    <w:rsid w:val="00962135"/>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6"/>
    <w:qFormat/>
    <w:rsid w:val="0096213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87">
    <w:name w:val="xl87"/>
    <w:basedOn w:val="a6"/>
    <w:qFormat/>
    <w:rsid w:val="00962135"/>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9">
    <w:name w:val="xl89"/>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0">
    <w:name w:val="xl90"/>
    <w:basedOn w:val="a6"/>
    <w:qFormat/>
    <w:rsid w:val="0096213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6"/>
    <w:qFormat/>
    <w:rsid w:val="0096213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6"/>
    <w:qFormat/>
    <w:rsid w:val="0096213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6"/>
    <w:qFormat/>
    <w:rsid w:val="0096213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6"/>
    <w:qFormat/>
    <w:rsid w:val="0096213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ont9">
    <w:name w:val="font9"/>
    <w:basedOn w:val="a6"/>
    <w:qFormat/>
    <w:rsid w:val="00962135"/>
    <w:pPr>
      <w:spacing w:before="100" w:beforeAutospacing="1" w:after="100" w:afterAutospacing="1" w:line="240" w:lineRule="auto"/>
    </w:pPr>
    <w:rPr>
      <w:rFonts w:ascii="Times New Roman" w:eastAsia="Times New Roman" w:hAnsi="Times New Roman" w:cs="Times New Roman"/>
      <w:color w:val="000000"/>
      <w:sz w:val="14"/>
      <w:szCs w:val="14"/>
      <w:lang w:eastAsia="ru-RU"/>
    </w:rPr>
  </w:style>
  <w:style w:type="paragraph" w:customStyle="1" w:styleId="xl63">
    <w:name w:val="xl63"/>
    <w:basedOn w:val="a6"/>
    <w:qFormat/>
    <w:rsid w:val="00962135"/>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64">
    <w:name w:val="xl64"/>
    <w:basedOn w:val="a6"/>
    <w:qFormat/>
    <w:rsid w:val="0096213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65">
    <w:name w:val="xl65"/>
    <w:basedOn w:val="a6"/>
    <w:qFormat/>
    <w:rsid w:val="0096213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66">
    <w:name w:val="xl66"/>
    <w:basedOn w:val="a6"/>
    <w:qFormat/>
    <w:rsid w:val="0096213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7">
    <w:name w:val="xl97"/>
    <w:basedOn w:val="a6"/>
    <w:qFormat/>
    <w:rsid w:val="00962135"/>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8">
    <w:name w:val="xl98"/>
    <w:basedOn w:val="a6"/>
    <w:qFormat/>
    <w:rsid w:val="00962135"/>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9">
    <w:name w:val="xl99"/>
    <w:basedOn w:val="a6"/>
    <w:qFormat/>
    <w:rsid w:val="00962135"/>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0">
    <w:name w:val="xl100"/>
    <w:basedOn w:val="a6"/>
    <w:qFormat/>
    <w:rsid w:val="00962135"/>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1">
    <w:name w:val="xl101"/>
    <w:basedOn w:val="a6"/>
    <w:qFormat/>
    <w:rsid w:val="00962135"/>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2">
    <w:name w:val="xl102"/>
    <w:basedOn w:val="a6"/>
    <w:qFormat/>
    <w:rsid w:val="00962135"/>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6"/>
    <w:qFormat/>
    <w:rsid w:val="00962135"/>
    <w:pPr>
      <w:pBdr>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4">
    <w:name w:val="xl104"/>
    <w:basedOn w:val="a6"/>
    <w:qFormat/>
    <w:rsid w:val="00962135"/>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5">
    <w:name w:val="xl105"/>
    <w:basedOn w:val="a6"/>
    <w:qFormat/>
    <w:rsid w:val="00962135"/>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06">
    <w:name w:val="xl106"/>
    <w:basedOn w:val="a6"/>
    <w:qFormat/>
    <w:rsid w:val="00962135"/>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7">
    <w:name w:val="xl107"/>
    <w:basedOn w:val="a6"/>
    <w:qFormat/>
    <w:rsid w:val="00962135"/>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6"/>
    <w:qFormat/>
    <w:rsid w:val="00962135"/>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a6"/>
    <w:qFormat/>
    <w:rsid w:val="00962135"/>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6"/>
    <w:qFormat/>
    <w:rsid w:val="00962135"/>
    <w:pPr>
      <w:pBdr>
        <w:bottom w:val="single" w:sz="8" w:space="0" w:color="auto"/>
        <w:right w:val="single" w:sz="8" w:space="0" w:color="auto"/>
      </w:pBdr>
      <w:shd w:val="clear" w:color="auto" w:fill="D8E4BC"/>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font10">
    <w:name w:val="font10"/>
    <w:basedOn w:val="a6"/>
    <w:qFormat/>
    <w:rsid w:val="00962135"/>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6"/>
    <w:qFormat/>
    <w:rsid w:val="00962135"/>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2">
    <w:name w:val="xl112"/>
    <w:basedOn w:val="a6"/>
    <w:qFormat/>
    <w:rsid w:val="00962135"/>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3">
    <w:name w:val="xl113"/>
    <w:basedOn w:val="a6"/>
    <w:qFormat/>
    <w:rsid w:val="00962135"/>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14">
    <w:name w:val="xl114"/>
    <w:basedOn w:val="a6"/>
    <w:qFormat/>
    <w:rsid w:val="00962135"/>
    <w:pPr>
      <w:pBdr>
        <w:left w:val="single" w:sz="8" w:space="0" w:color="auto"/>
        <w:bottom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6"/>
    <w:qFormat/>
    <w:rsid w:val="00962135"/>
    <w:pPr>
      <w:pBdr>
        <w:top w:val="single" w:sz="8" w:space="0" w:color="000000"/>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6">
    <w:name w:val="xl116"/>
    <w:basedOn w:val="a6"/>
    <w:qFormat/>
    <w:rsid w:val="00962135"/>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7">
    <w:name w:val="xl117"/>
    <w:basedOn w:val="a6"/>
    <w:qFormat/>
    <w:rsid w:val="00962135"/>
    <w:pPr>
      <w:pBdr>
        <w:left w:val="single" w:sz="8" w:space="0" w:color="auto"/>
        <w:bottom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8">
    <w:name w:val="xl118"/>
    <w:basedOn w:val="a6"/>
    <w:qFormat/>
    <w:rsid w:val="00962135"/>
    <w:pPr>
      <w:pBdr>
        <w:top w:val="single" w:sz="8" w:space="0" w:color="000000"/>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9">
    <w:name w:val="xl119"/>
    <w:basedOn w:val="a6"/>
    <w:qFormat/>
    <w:rsid w:val="00962135"/>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20">
    <w:name w:val="xl120"/>
    <w:basedOn w:val="a6"/>
    <w:qFormat/>
    <w:rsid w:val="00962135"/>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22">
    <w:name w:val="xl122"/>
    <w:basedOn w:val="a6"/>
    <w:qFormat/>
    <w:rsid w:val="00962135"/>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3">
    <w:name w:val="xl123"/>
    <w:basedOn w:val="a6"/>
    <w:qFormat/>
    <w:rsid w:val="00962135"/>
    <w:pPr>
      <w:pBdr>
        <w:left w:val="single" w:sz="8" w:space="0" w:color="auto"/>
        <w:bottom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4">
    <w:name w:val="xl124"/>
    <w:basedOn w:val="a6"/>
    <w:qFormat/>
    <w:rsid w:val="00962135"/>
    <w:pPr>
      <w:pBdr>
        <w:top w:val="single" w:sz="8" w:space="0" w:color="000000"/>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5">
    <w:name w:val="xl125"/>
    <w:basedOn w:val="a6"/>
    <w:qFormat/>
    <w:rsid w:val="00962135"/>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6">
    <w:name w:val="xl126"/>
    <w:basedOn w:val="a6"/>
    <w:qFormat/>
    <w:rsid w:val="00962135"/>
    <w:pPr>
      <w:pBdr>
        <w:left w:val="single" w:sz="8" w:space="0" w:color="auto"/>
        <w:bottom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7">
    <w:name w:val="xl127"/>
    <w:basedOn w:val="a6"/>
    <w:qFormat/>
    <w:rsid w:val="00962135"/>
    <w:pPr>
      <w:pBdr>
        <w:top w:val="single" w:sz="8" w:space="0" w:color="000000"/>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basedOn w:val="a6"/>
    <w:qFormat/>
    <w:rsid w:val="00962135"/>
    <w:pPr>
      <w:pBdr>
        <w:top w:val="single" w:sz="8" w:space="0" w:color="000000"/>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
    <w:name w:val="xl129"/>
    <w:basedOn w:val="a6"/>
    <w:qFormat/>
    <w:rsid w:val="00962135"/>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6"/>
    <w:qFormat/>
    <w:rsid w:val="00962135"/>
    <w:pPr>
      <w:pBdr>
        <w:left w:val="single" w:sz="8" w:space="0" w:color="auto"/>
        <w:bottom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6"/>
    <w:qFormat/>
    <w:rsid w:val="00962135"/>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2">
    <w:name w:val="xl132"/>
    <w:basedOn w:val="a6"/>
    <w:qFormat/>
    <w:rsid w:val="00962135"/>
    <w:pPr>
      <w:pBdr>
        <w:left w:val="single" w:sz="8" w:space="0" w:color="auto"/>
        <w:bottom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3">
    <w:name w:val="xl133"/>
    <w:basedOn w:val="a6"/>
    <w:qFormat/>
    <w:rsid w:val="00962135"/>
    <w:pPr>
      <w:pBdr>
        <w:top w:val="single" w:sz="8" w:space="0" w:color="000000"/>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4">
    <w:name w:val="xl134"/>
    <w:basedOn w:val="a6"/>
    <w:qFormat/>
    <w:rsid w:val="00962135"/>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6"/>
    <w:qFormat/>
    <w:rsid w:val="00962135"/>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6">
    <w:name w:val="xl136"/>
    <w:basedOn w:val="a6"/>
    <w:qFormat/>
    <w:rsid w:val="00962135"/>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7">
    <w:name w:val="xl137"/>
    <w:basedOn w:val="a6"/>
    <w:qFormat/>
    <w:rsid w:val="00962135"/>
    <w:pPr>
      <w:pBdr>
        <w:top w:val="single" w:sz="8" w:space="0" w:color="000000"/>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38">
    <w:name w:val="xl138"/>
    <w:basedOn w:val="a6"/>
    <w:qFormat/>
    <w:rsid w:val="00962135"/>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9">
    <w:name w:val="xl139"/>
    <w:basedOn w:val="a6"/>
    <w:qFormat/>
    <w:rsid w:val="00962135"/>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0">
    <w:name w:val="xl140"/>
    <w:basedOn w:val="a6"/>
    <w:qFormat/>
    <w:rsid w:val="00962135"/>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1">
    <w:name w:val="xl141"/>
    <w:basedOn w:val="a6"/>
    <w:qFormat/>
    <w:rsid w:val="00962135"/>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2">
    <w:name w:val="xl142"/>
    <w:basedOn w:val="a6"/>
    <w:qFormat/>
    <w:rsid w:val="0096213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3">
    <w:name w:val="xl143"/>
    <w:basedOn w:val="a6"/>
    <w:qFormat/>
    <w:rsid w:val="0096213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4">
    <w:name w:val="xl144"/>
    <w:basedOn w:val="a6"/>
    <w:qFormat/>
    <w:rsid w:val="00962135"/>
    <w:pPr>
      <w:pBdr>
        <w:top w:val="single" w:sz="8" w:space="0" w:color="auto"/>
        <w:left w:val="single" w:sz="4" w:space="0" w:color="auto"/>
        <w:right w:val="single" w:sz="4" w:space="0" w:color="auto"/>
      </w:pBdr>
      <w:spacing w:before="100" w:beforeAutospacing="1" w:after="100" w:afterAutospacing="1" w:line="240" w:lineRule="auto"/>
      <w:jc w:val="center"/>
    </w:pPr>
    <w:rPr>
      <w:rFonts w:eastAsia="Times New Roman"/>
      <w:color w:val="000000"/>
      <w:lang w:eastAsia="ru-RU"/>
    </w:rPr>
  </w:style>
  <w:style w:type="paragraph" w:customStyle="1" w:styleId="xl145">
    <w:name w:val="xl145"/>
    <w:basedOn w:val="a6"/>
    <w:qFormat/>
    <w:rsid w:val="0096213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6">
    <w:name w:val="xl146"/>
    <w:basedOn w:val="a6"/>
    <w:qFormat/>
    <w:rsid w:val="00962135"/>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7">
    <w:name w:val="xl147"/>
    <w:basedOn w:val="a6"/>
    <w:qFormat/>
    <w:rsid w:val="00962135"/>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8">
    <w:name w:val="xl148"/>
    <w:basedOn w:val="a6"/>
    <w:qFormat/>
    <w:rsid w:val="00962135"/>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a6"/>
    <w:qFormat/>
    <w:rsid w:val="00962135"/>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a6"/>
    <w:qFormat/>
    <w:rsid w:val="00962135"/>
    <w:pPr>
      <w:pBdr>
        <w:top w:val="single" w:sz="8"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1">
    <w:name w:val="xl151"/>
    <w:basedOn w:val="a6"/>
    <w:qFormat/>
    <w:rsid w:val="00962135"/>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a6"/>
    <w:qFormat/>
    <w:rsid w:val="0096213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3">
    <w:name w:val="xl153"/>
    <w:basedOn w:val="a6"/>
    <w:qFormat/>
    <w:rsid w:val="0096213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4">
    <w:name w:val="xl154"/>
    <w:basedOn w:val="a6"/>
    <w:qFormat/>
    <w:rsid w:val="00962135"/>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a6"/>
    <w:qFormat/>
    <w:rsid w:val="00962135"/>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6"/>
    <w:qFormat/>
    <w:rsid w:val="0096213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szCs w:val="20"/>
      <w:lang w:eastAsia="ru-RU"/>
    </w:rPr>
  </w:style>
  <w:style w:type="paragraph" w:customStyle="1" w:styleId="xl157">
    <w:name w:val="xl157"/>
    <w:basedOn w:val="a6"/>
    <w:qFormat/>
    <w:rsid w:val="00962135"/>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6"/>
    <w:qFormat/>
    <w:rsid w:val="00962135"/>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59">
    <w:name w:val="xl159"/>
    <w:basedOn w:val="a6"/>
    <w:qFormat/>
    <w:rsid w:val="0096213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lang w:eastAsia="ru-RU"/>
    </w:rPr>
  </w:style>
  <w:style w:type="paragraph" w:customStyle="1" w:styleId="xl160">
    <w:name w:val="xl160"/>
    <w:basedOn w:val="a6"/>
    <w:qFormat/>
    <w:rsid w:val="00962135"/>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1">
    <w:name w:val="xl161"/>
    <w:basedOn w:val="a6"/>
    <w:qFormat/>
    <w:rsid w:val="0096213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2">
    <w:name w:val="xl162"/>
    <w:basedOn w:val="a6"/>
    <w:qFormat/>
    <w:rsid w:val="0096213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3">
    <w:name w:val="xl163"/>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szCs w:val="20"/>
      <w:lang w:eastAsia="ru-RU"/>
    </w:rPr>
  </w:style>
  <w:style w:type="paragraph" w:customStyle="1" w:styleId="xl164">
    <w:name w:val="xl164"/>
    <w:basedOn w:val="a6"/>
    <w:qFormat/>
    <w:rsid w:val="0096213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5">
    <w:name w:val="xl165"/>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lang w:eastAsia="ru-RU"/>
    </w:rPr>
  </w:style>
  <w:style w:type="paragraph" w:customStyle="1" w:styleId="xl166">
    <w:name w:val="xl166"/>
    <w:basedOn w:val="a6"/>
    <w:qFormat/>
    <w:rsid w:val="00962135"/>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7">
    <w:name w:val="xl167"/>
    <w:basedOn w:val="a6"/>
    <w:qFormat/>
    <w:rsid w:val="0096213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a6"/>
    <w:qFormat/>
    <w:rsid w:val="0096213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9">
    <w:name w:val="xl169"/>
    <w:basedOn w:val="a6"/>
    <w:qFormat/>
    <w:rsid w:val="00962135"/>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0">
    <w:name w:val="xl170"/>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171">
    <w:name w:val="xl171"/>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2">
    <w:name w:val="xl172"/>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lang w:eastAsia="ru-RU"/>
    </w:rPr>
  </w:style>
  <w:style w:type="paragraph" w:customStyle="1" w:styleId="xl173">
    <w:name w:val="xl173"/>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4">
    <w:name w:val="xl174"/>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lang w:eastAsia="ru-RU"/>
    </w:rPr>
  </w:style>
  <w:style w:type="paragraph" w:customStyle="1" w:styleId="xl175">
    <w:name w:val="xl175"/>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lang w:eastAsia="ru-RU"/>
    </w:rPr>
  </w:style>
  <w:style w:type="paragraph" w:customStyle="1" w:styleId="xl176">
    <w:name w:val="xl176"/>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77">
    <w:name w:val="xl177"/>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178">
    <w:name w:val="xl178"/>
    <w:basedOn w:val="a6"/>
    <w:qFormat/>
    <w:rsid w:val="0096213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9">
    <w:name w:val="xl179"/>
    <w:basedOn w:val="a6"/>
    <w:qFormat/>
    <w:rsid w:val="0096213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80">
    <w:name w:val="xl180"/>
    <w:basedOn w:val="a6"/>
    <w:qFormat/>
    <w:rsid w:val="0096213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1">
    <w:name w:val="xl181"/>
    <w:basedOn w:val="a6"/>
    <w:qFormat/>
    <w:rsid w:val="0096213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2">
    <w:name w:val="xl182"/>
    <w:basedOn w:val="a6"/>
    <w:qFormat/>
    <w:rsid w:val="0096213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3">
    <w:name w:val="xl183"/>
    <w:basedOn w:val="a6"/>
    <w:qFormat/>
    <w:rsid w:val="0096213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84">
    <w:name w:val="xl184"/>
    <w:basedOn w:val="a6"/>
    <w:qFormat/>
    <w:rsid w:val="0096213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5">
    <w:name w:val="xl185"/>
    <w:basedOn w:val="a6"/>
    <w:qFormat/>
    <w:rsid w:val="0096213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6">
    <w:name w:val="xl186"/>
    <w:basedOn w:val="a6"/>
    <w:qFormat/>
    <w:rsid w:val="0096213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7">
    <w:name w:val="xl187"/>
    <w:basedOn w:val="a6"/>
    <w:qFormat/>
    <w:rsid w:val="0096213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88">
    <w:name w:val="xl188"/>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89">
    <w:name w:val="xl189"/>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szCs w:val="20"/>
      <w:lang w:eastAsia="ru-RU"/>
    </w:rPr>
  </w:style>
  <w:style w:type="paragraph" w:customStyle="1" w:styleId="xl190">
    <w:name w:val="xl190"/>
    <w:basedOn w:val="a6"/>
    <w:qFormat/>
    <w:rsid w:val="0096213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1">
    <w:name w:val="xl191"/>
    <w:basedOn w:val="a6"/>
    <w:qFormat/>
    <w:rsid w:val="00962135"/>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olor w:val="000000"/>
      <w:sz w:val="20"/>
      <w:szCs w:val="20"/>
      <w:lang w:eastAsia="ru-RU"/>
    </w:rPr>
  </w:style>
  <w:style w:type="paragraph" w:customStyle="1" w:styleId="xl192">
    <w:name w:val="xl192"/>
    <w:basedOn w:val="a6"/>
    <w:qFormat/>
    <w:rsid w:val="0096213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93">
    <w:name w:val="xl193"/>
    <w:basedOn w:val="a6"/>
    <w:qFormat/>
    <w:rsid w:val="00962135"/>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olor w:val="000000"/>
      <w:lang w:eastAsia="ru-RU"/>
    </w:rPr>
  </w:style>
  <w:style w:type="paragraph" w:customStyle="1" w:styleId="xl194">
    <w:name w:val="xl194"/>
    <w:basedOn w:val="a6"/>
    <w:qFormat/>
    <w:rsid w:val="0096213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95">
    <w:name w:val="xl195"/>
    <w:basedOn w:val="a6"/>
    <w:qFormat/>
    <w:rsid w:val="0096213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6">
    <w:name w:val="xl196"/>
    <w:basedOn w:val="a6"/>
    <w:qFormat/>
    <w:rsid w:val="0096213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7">
    <w:name w:val="xl197"/>
    <w:basedOn w:val="a6"/>
    <w:qFormat/>
    <w:rsid w:val="0096213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color w:val="000000"/>
      <w:lang w:eastAsia="ru-RU"/>
    </w:rPr>
  </w:style>
  <w:style w:type="paragraph" w:customStyle="1" w:styleId="xl198">
    <w:name w:val="xl198"/>
    <w:basedOn w:val="a6"/>
    <w:qFormat/>
    <w:rsid w:val="0096213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99">
    <w:name w:val="xl199"/>
    <w:basedOn w:val="a6"/>
    <w:qFormat/>
    <w:rsid w:val="0096213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color w:val="000000"/>
      <w:lang w:eastAsia="ru-RU"/>
    </w:rPr>
  </w:style>
  <w:style w:type="paragraph" w:customStyle="1" w:styleId="xl200">
    <w:name w:val="xl200"/>
    <w:basedOn w:val="a6"/>
    <w:qFormat/>
    <w:rsid w:val="00962135"/>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01">
    <w:name w:val="xl201"/>
    <w:basedOn w:val="a6"/>
    <w:qFormat/>
    <w:rsid w:val="0096213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02">
    <w:name w:val="xl202"/>
    <w:basedOn w:val="a6"/>
    <w:qFormat/>
    <w:rsid w:val="00962135"/>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3">
    <w:name w:val="xl203"/>
    <w:basedOn w:val="a6"/>
    <w:qFormat/>
    <w:rsid w:val="00962135"/>
    <w:pPr>
      <w:spacing w:before="100" w:beforeAutospacing="1" w:after="100" w:afterAutospacing="1" w:line="240" w:lineRule="auto"/>
      <w:jc w:val="center"/>
    </w:pPr>
    <w:rPr>
      <w:rFonts w:eastAsia="Times New Roman"/>
      <w:color w:val="000000"/>
      <w:lang w:eastAsia="ru-RU"/>
    </w:rPr>
  </w:style>
  <w:style w:type="paragraph" w:customStyle="1" w:styleId="xl204">
    <w:name w:val="xl204"/>
    <w:basedOn w:val="a6"/>
    <w:qFormat/>
    <w:rsid w:val="00962135"/>
    <w:pP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xl205">
    <w:name w:val="xl205"/>
    <w:basedOn w:val="a6"/>
    <w:qFormat/>
    <w:rsid w:val="00962135"/>
    <w:pP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206">
    <w:name w:val="xl206"/>
    <w:basedOn w:val="a6"/>
    <w:qFormat/>
    <w:rsid w:val="00962135"/>
    <w:pPr>
      <w:spacing w:before="100" w:beforeAutospacing="1" w:after="100" w:afterAutospacing="1" w:line="240" w:lineRule="auto"/>
      <w:jc w:val="center"/>
    </w:pPr>
    <w:rPr>
      <w:rFonts w:eastAsia="Times New Roman"/>
      <w:color w:val="000000"/>
      <w:lang w:eastAsia="ru-RU"/>
    </w:rPr>
  </w:style>
  <w:style w:type="paragraph" w:customStyle="1" w:styleId="xl207">
    <w:name w:val="xl207"/>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sz w:val="20"/>
      <w:szCs w:val="20"/>
      <w:lang w:eastAsia="ru-RU"/>
    </w:rPr>
  </w:style>
  <w:style w:type="paragraph" w:customStyle="1" w:styleId="xl208">
    <w:name w:val="xl208"/>
    <w:basedOn w:val="a6"/>
    <w:qFormat/>
    <w:rsid w:val="00962135"/>
    <w:pPr>
      <w:pBdr>
        <w:left w:val="single" w:sz="4" w:space="0" w:color="auto"/>
        <w:right w:val="single" w:sz="4" w:space="0" w:color="auto"/>
      </w:pBdr>
      <w:spacing w:before="100" w:beforeAutospacing="1" w:after="100" w:afterAutospacing="1" w:line="240" w:lineRule="auto"/>
      <w:jc w:val="center"/>
    </w:pPr>
    <w:rPr>
      <w:rFonts w:eastAsia="Times New Roman"/>
      <w:color w:val="000000"/>
      <w:lang w:eastAsia="ru-RU"/>
    </w:rPr>
  </w:style>
  <w:style w:type="paragraph" w:customStyle="1" w:styleId="xl209">
    <w:name w:val="xl209"/>
    <w:basedOn w:val="a6"/>
    <w:qFormat/>
    <w:rsid w:val="0096213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0">
    <w:name w:val="xl210"/>
    <w:basedOn w:val="a6"/>
    <w:qFormat/>
    <w:rsid w:val="00962135"/>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1">
    <w:name w:val="xl211"/>
    <w:basedOn w:val="a6"/>
    <w:qFormat/>
    <w:rsid w:val="00962135"/>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2">
    <w:name w:val="xl212"/>
    <w:basedOn w:val="a6"/>
    <w:qFormat/>
    <w:rsid w:val="0096213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color w:val="000000"/>
      <w:lang w:eastAsia="ru-RU"/>
    </w:rPr>
  </w:style>
  <w:style w:type="paragraph" w:customStyle="1" w:styleId="xl213">
    <w:name w:val="xl213"/>
    <w:basedOn w:val="a6"/>
    <w:qFormat/>
    <w:rsid w:val="00962135"/>
    <w:pPr>
      <w:spacing w:before="100" w:beforeAutospacing="1" w:after="100" w:afterAutospacing="1" w:line="240" w:lineRule="auto"/>
      <w:jc w:val="center"/>
    </w:pPr>
    <w:rPr>
      <w:rFonts w:eastAsia="Times New Roman"/>
      <w:color w:val="000000"/>
      <w:lang w:eastAsia="ru-RU"/>
    </w:rPr>
  </w:style>
  <w:style w:type="paragraph" w:customStyle="1" w:styleId="xl214">
    <w:name w:val="xl214"/>
    <w:basedOn w:val="a6"/>
    <w:qFormat/>
    <w:rsid w:val="00962135"/>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15">
    <w:name w:val="xl215"/>
    <w:basedOn w:val="a6"/>
    <w:qFormat/>
    <w:rsid w:val="00962135"/>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16">
    <w:name w:val="xl216"/>
    <w:basedOn w:val="a6"/>
    <w:qFormat/>
    <w:rsid w:val="00962135"/>
    <w:pPr>
      <w:pBdr>
        <w:bottom w:val="single" w:sz="4" w:space="0" w:color="auto"/>
      </w:pBdr>
      <w:spacing w:before="100" w:beforeAutospacing="1" w:after="100" w:afterAutospacing="1" w:line="240" w:lineRule="auto"/>
      <w:jc w:val="center"/>
    </w:pPr>
    <w:rPr>
      <w:rFonts w:eastAsia="Times New Roman"/>
      <w:color w:val="000000"/>
      <w:lang w:eastAsia="ru-RU"/>
    </w:rPr>
  </w:style>
  <w:style w:type="paragraph" w:customStyle="1" w:styleId="xl217">
    <w:name w:val="xl217"/>
    <w:basedOn w:val="a6"/>
    <w:qFormat/>
    <w:rsid w:val="00962135"/>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8">
    <w:name w:val="xl218"/>
    <w:basedOn w:val="a6"/>
    <w:qFormat/>
    <w:rsid w:val="00962135"/>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9">
    <w:name w:val="xl219"/>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0">
    <w:name w:val="xl220"/>
    <w:basedOn w:val="a6"/>
    <w:qFormat/>
    <w:rsid w:val="00962135"/>
    <w:pPr>
      <w:spacing w:before="100" w:beforeAutospacing="1" w:after="100" w:afterAutospacing="1" w:line="240" w:lineRule="auto"/>
      <w:jc w:val="center"/>
    </w:pPr>
    <w:rPr>
      <w:rFonts w:eastAsia="Times New Roman"/>
      <w:color w:val="000000"/>
      <w:sz w:val="16"/>
      <w:szCs w:val="16"/>
      <w:lang w:eastAsia="ru-RU"/>
    </w:rPr>
  </w:style>
  <w:style w:type="paragraph" w:customStyle="1" w:styleId="xl221">
    <w:name w:val="xl221"/>
    <w:basedOn w:val="a6"/>
    <w:qFormat/>
    <w:rsid w:val="0096213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2">
    <w:name w:val="xl222"/>
    <w:basedOn w:val="a6"/>
    <w:qFormat/>
    <w:rsid w:val="00962135"/>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3">
    <w:name w:val="xl223"/>
    <w:basedOn w:val="a6"/>
    <w:qFormat/>
    <w:rsid w:val="00962135"/>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24">
    <w:name w:val="xl224"/>
    <w:basedOn w:val="a6"/>
    <w:qFormat/>
    <w:rsid w:val="00962135"/>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25">
    <w:name w:val="xl225"/>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226">
    <w:name w:val="xl226"/>
    <w:basedOn w:val="a6"/>
    <w:qFormat/>
    <w:rsid w:val="0096213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27">
    <w:name w:val="xl227"/>
    <w:basedOn w:val="a6"/>
    <w:qFormat/>
    <w:rsid w:val="00962135"/>
    <w:pPr>
      <w:spacing w:before="100" w:beforeAutospacing="1" w:after="100" w:afterAutospacing="1" w:line="240" w:lineRule="auto"/>
      <w:jc w:val="center"/>
    </w:pPr>
    <w:rPr>
      <w:rFonts w:ascii="Times New Roman" w:eastAsia="Times New Roman" w:hAnsi="Times New Roman" w:cs="Times New Roman"/>
      <w:color w:val="000000"/>
      <w:lang w:eastAsia="ru-RU"/>
    </w:rPr>
  </w:style>
  <w:style w:type="paragraph" w:customStyle="1" w:styleId="xl228">
    <w:name w:val="xl228"/>
    <w:basedOn w:val="a6"/>
    <w:qFormat/>
    <w:rsid w:val="00962135"/>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29">
    <w:name w:val="xl229"/>
    <w:basedOn w:val="a6"/>
    <w:qFormat/>
    <w:rsid w:val="0096213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0">
    <w:name w:val="xl230"/>
    <w:basedOn w:val="a6"/>
    <w:qFormat/>
    <w:rsid w:val="00962135"/>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000000"/>
      <w:lang w:eastAsia="ru-RU"/>
    </w:rPr>
  </w:style>
  <w:style w:type="paragraph" w:customStyle="1" w:styleId="xl231">
    <w:name w:val="xl231"/>
    <w:basedOn w:val="a6"/>
    <w:qFormat/>
    <w:rsid w:val="009621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2">
    <w:name w:val="xl232"/>
    <w:basedOn w:val="a6"/>
    <w:qFormat/>
    <w:rsid w:val="0096213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3">
    <w:name w:val="xl233"/>
    <w:basedOn w:val="a6"/>
    <w:qFormat/>
    <w:rsid w:val="00962135"/>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4">
    <w:name w:val="xl234"/>
    <w:basedOn w:val="a6"/>
    <w:qFormat/>
    <w:rsid w:val="00962135"/>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5">
    <w:name w:val="xl235"/>
    <w:basedOn w:val="a6"/>
    <w:qFormat/>
    <w:rsid w:val="00962135"/>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6">
    <w:name w:val="xl236"/>
    <w:basedOn w:val="a6"/>
    <w:qFormat/>
    <w:rsid w:val="00962135"/>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37">
    <w:name w:val="xl237"/>
    <w:basedOn w:val="a6"/>
    <w:qFormat/>
    <w:rsid w:val="0096213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ru-RU"/>
    </w:rPr>
  </w:style>
  <w:style w:type="paragraph" w:customStyle="1" w:styleId="afffc">
    <w:name w:val="Нормальный (таблица)"/>
    <w:basedOn w:val="a6"/>
    <w:next w:val="a6"/>
    <w:qFormat/>
    <w:rsid w:val="0096213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heading-table">
    <w:name w:val="heading-table"/>
    <w:basedOn w:val="a6"/>
    <w:qFormat/>
    <w:rsid w:val="009621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report">
    <w:name w:val="table-report"/>
    <w:basedOn w:val="a6"/>
    <w:qFormat/>
    <w:rsid w:val="009621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em">
    <w:name w:val="item"/>
    <w:basedOn w:val="a6"/>
    <w:qFormat/>
    <w:rsid w:val="009621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report1">
    <w:name w:val="table-report1"/>
    <w:basedOn w:val="a6"/>
    <w:qFormat/>
    <w:rsid w:val="009621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em1">
    <w:name w:val="item1"/>
    <w:basedOn w:val="a6"/>
    <w:qFormat/>
    <w:rsid w:val="009621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d">
    <w:name w:val="таблица Знак"/>
    <w:link w:val="afffe"/>
    <w:locked/>
    <w:rsid w:val="00962135"/>
    <w:rPr>
      <w:rFonts w:ascii="Calibri" w:eastAsia="Calibri" w:hAnsi="Calibri" w:cs="Calibri"/>
      <w:color w:val="000000"/>
      <w:sz w:val="24"/>
    </w:rPr>
  </w:style>
  <w:style w:type="paragraph" w:customStyle="1" w:styleId="afffe">
    <w:name w:val="таблица"/>
    <w:basedOn w:val="a6"/>
    <w:link w:val="afffd"/>
    <w:qFormat/>
    <w:rsid w:val="00962135"/>
    <w:pPr>
      <w:spacing w:after="0" w:line="240" w:lineRule="auto"/>
      <w:jc w:val="center"/>
    </w:pPr>
    <w:rPr>
      <w:color w:val="000000"/>
      <w:sz w:val="24"/>
    </w:rPr>
  </w:style>
  <w:style w:type="character" w:styleId="affff">
    <w:name w:val="footnote reference"/>
    <w:uiPriority w:val="99"/>
    <w:unhideWhenUsed/>
    <w:rsid w:val="00962135"/>
    <w:rPr>
      <w:rFonts w:ascii="Times New Roman" w:hAnsi="Times New Roman" w:cs="Times New Roman" w:hint="default"/>
      <w:vertAlign w:val="superscript"/>
    </w:rPr>
  </w:style>
  <w:style w:type="character" w:styleId="affff0">
    <w:name w:val="annotation reference"/>
    <w:semiHidden/>
    <w:unhideWhenUsed/>
    <w:rsid w:val="00962135"/>
    <w:rPr>
      <w:rFonts w:ascii="Times New Roman" w:hAnsi="Times New Roman" w:cs="Times New Roman" w:hint="default"/>
      <w:sz w:val="16"/>
    </w:rPr>
  </w:style>
  <w:style w:type="character" w:styleId="affff1">
    <w:name w:val="page number"/>
    <w:semiHidden/>
    <w:unhideWhenUsed/>
    <w:rsid w:val="00962135"/>
    <w:rPr>
      <w:rFonts w:ascii="Times New Roman" w:hAnsi="Times New Roman" w:cs="Times New Roman" w:hint="default"/>
    </w:rPr>
  </w:style>
  <w:style w:type="character" w:customStyle="1" w:styleId="71">
    <w:name w:val="Заголовок 7 Знак1"/>
    <w:basedOn w:val="a8"/>
    <w:semiHidden/>
    <w:rsid w:val="00962135"/>
    <w:rPr>
      <w:rFonts w:asciiTheme="majorHAnsi" w:eastAsiaTheme="majorEastAsia" w:hAnsiTheme="majorHAnsi" w:cstheme="majorBidi"/>
      <w:i/>
      <w:iCs/>
      <w:color w:val="404040" w:themeColor="text1" w:themeTint="BF"/>
      <w:sz w:val="22"/>
      <w:szCs w:val="22"/>
      <w:lang w:val="fr-FR" w:eastAsia="en-US"/>
    </w:rPr>
  </w:style>
  <w:style w:type="character" w:customStyle="1" w:styleId="81">
    <w:name w:val="Заголовок 8 Знак1"/>
    <w:basedOn w:val="a8"/>
    <w:semiHidden/>
    <w:rsid w:val="00962135"/>
    <w:rPr>
      <w:rFonts w:asciiTheme="majorHAnsi" w:eastAsiaTheme="majorEastAsia" w:hAnsiTheme="majorHAnsi" w:cstheme="majorBidi"/>
      <w:color w:val="404040" w:themeColor="text1" w:themeTint="BF"/>
      <w:lang w:val="fr-FR" w:eastAsia="en-US"/>
    </w:rPr>
  </w:style>
  <w:style w:type="character" w:customStyle="1" w:styleId="91">
    <w:name w:val="Заголовок 9 Знак1"/>
    <w:basedOn w:val="a8"/>
    <w:semiHidden/>
    <w:rsid w:val="00962135"/>
    <w:rPr>
      <w:rFonts w:asciiTheme="majorHAnsi" w:eastAsiaTheme="majorEastAsia" w:hAnsiTheme="majorHAnsi" w:cstheme="majorBidi"/>
      <w:i/>
      <w:iCs/>
      <w:color w:val="404040" w:themeColor="text1" w:themeTint="BF"/>
      <w:lang w:val="fr-FR" w:eastAsia="en-US"/>
    </w:rPr>
  </w:style>
  <w:style w:type="character" w:customStyle="1" w:styleId="Heading1Char">
    <w:name w:val="Heading 1 Char"/>
    <w:rsid w:val="00962135"/>
    <w:rPr>
      <w:rFonts w:ascii="Cambria" w:hAnsi="Cambria" w:cs="Times New Roman" w:hint="default"/>
      <w:b/>
      <w:bCs/>
      <w:kern w:val="32"/>
      <w:sz w:val="32"/>
      <w:szCs w:val="32"/>
      <w:lang w:val="fr-FR" w:eastAsia="en-US"/>
    </w:rPr>
  </w:style>
  <w:style w:type="character" w:customStyle="1" w:styleId="Heading2Char">
    <w:name w:val="Heading 2 Char"/>
    <w:semiHidden/>
    <w:rsid w:val="00962135"/>
    <w:rPr>
      <w:rFonts w:ascii="Cambria" w:hAnsi="Cambria" w:cs="Times New Roman" w:hint="default"/>
      <w:b/>
      <w:bCs/>
      <w:i/>
      <w:iCs/>
      <w:sz w:val="28"/>
      <w:szCs w:val="28"/>
      <w:lang w:val="fr-FR" w:eastAsia="en-US"/>
    </w:rPr>
  </w:style>
  <w:style w:type="character" w:customStyle="1" w:styleId="Heading3Char">
    <w:name w:val="Heading 3 Char"/>
    <w:semiHidden/>
    <w:rsid w:val="00962135"/>
    <w:rPr>
      <w:rFonts w:ascii="Cambria" w:hAnsi="Cambria" w:cs="Times New Roman" w:hint="default"/>
      <w:b/>
      <w:bCs/>
      <w:sz w:val="26"/>
      <w:szCs w:val="26"/>
      <w:lang w:val="fr-FR" w:eastAsia="en-US"/>
    </w:rPr>
  </w:style>
  <w:style w:type="character" w:customStyle="1" w:styleId="Heading4Char">
    <w:name w:val="Heading 4 Char"/>
    <w:semiHidden/>
    <w:rsid w:val="00962135"/>
    <w:rPr>
      <w:rFonts w:ascii="Calibri" w:hAnsi="Calibri" w:cs="Times New Roman" w:hint="default"/>
      <w:b/>
      <w:bCs/>
      <w:sz w:val="28"/>
      <w:szCs w:val="28"/>
      <w:lang w:val="fr-FR" w:eastAsia="en-US"/>
    </w:rPr>
  </w:style>
  <w:style w:type="character" w:customStyle="1" w:styleId="Heading5Char">
    <w:name w:val="Heading 5 Char"/>
    <w:semiHidden/>
    <w:rsid w:val="00962135"/>
    <w:rPr>
      <w:rFonts w:ascii="Calibri" w:hAnsi="Calibri" w:cs="Times New Roman" w:hint="default"/>
      <w:b/>
      <w:bCs/>
      <w:i/>
      <w:iCs/>
      <w:sz w:val="26"/>
      <w:szCs w:val="26"/>
      <w:lang w:val="fr-FR" w:eastAsia="en-US"/>
    </w:rPr>
  </w:style>
  <w:style w:type="character" w:customStyle="1" w:styleId="Heading6Char">
    <w:name w:val="Heading 6 Char"/>
    <w:semiHidden/>
    <w:rsid w:val="00962135"/>
    <w:rPr>
      <w:rFonts w:ascii="Calibri" w:hAnsi="Calibri" w:cs="Times New Roman" w:hint="default"/>
      <w:b/>
      <w:bCs/>
      <w:lang w:val="fr-FR" w:eastAsia="en-US"/>
    </w:rPr>
  </w:style>
  <w:style w:type="character" w:customStyle="1" w:styleId="CommentTextChar">
    <w:name w:val="Comment Text Char"/>
    <w:semiHidden/>
    <w:rsid w:val="00962135"/>
    <w:rPr>
      <w:rFonts w:ascii="Times New Roman" w:hAnsi="Times New Roman" w:cs="Times New Roman" w:hint="default"/>
      <w:sz w:val="20"/>
      <w:szCs w:val="20"/>
      <w:lang w:val="fr-FR" w:eastAsia="en-US"/>
    </w:rPr>
  </w:style>
  <w:style w:type="paragraph" w:styleId="aff9">
    <w:name w:val="Balloon Text"/>
    <w:basedOn w:val="a6"/>
    <w:link w:val="aff8"/>
    <w:uiPriority w:val="99"/>
    <w:semiHidden/>
    <w:unhideWhenUsed/>
    <w:rsid w:val="00962135"/>
    <w:pPr>
      <w:spacing w:after="0" w:line="240" w:lineRule="auto"/>
      <w:jc w:val="both"/>
    </w:pPr>
    <w:rPr>
      <w:rFonts w:ascii="Tahoma" w:eastAsiaTheme="minorHAnsi" w:hAnsi="Tahoma" w:cs="Tahoma"/>
      <w:sz w:val="16"/>
      <w:lang w:val="fr-FR" w:eastAsia="x-none"/>
    </w:rPr>
  </w:style>
  <w:style w:type="character" w:customStyle="1" w:styleId="1f0">
    <w:name w:val="Текст выноски Знак1"/>
    <w:basedOn w:val="a8"/>
    <w:semiHidden/>
    <w:rsid w:val="00962135"/>
    <w:rPr>
      <w:rFonts w:ascii="Tahoma" w:eastAsia="Calibri" w:hAnsi="Tahoma" w:cs="Tahoma"/>
      <w:sz w:val="16"/>
      <w:szCs w:val="16"/>
    </w:rPr>
  </w:style>
  <w:style w:type="character" w:customStyle="1" w:styleId="BalloonTextChar">
    <w:name w:val="Balloon Text Char"/>
    <w:semiHidden/>
    <w:rsid w:val="00962135"/>
    <w:rPr>
      <w:rFonts w:ascii="Times New Roman" w:hAnsi="Times New Roman" w:cs="Times New Roman" w:hint="default"/>
      <w:sz w:val="2"/>
      <w:lang w:val="fr-FR" w:eastAsia="en-US"/>
    </w:rPr>
  </w:style>
  <w:style w:type="paragraph" w:styleId="aff7">
    <w:name w:val="annotation subject"/>
    <w:basedOn w:val="af6"/>
    <w:next w:val="af6"/>
    <w:link w:val="aff6"/>
    <w:semiHidden/>
    <w:unhideWhenUsed/>
    <w:rsid w:val="00962135"/>
    <w:rPr>
      <w:b/>
    </w:rPr>
  </w:style>
  <w:style w:type="character" w:customStyle="1" w:styleId="1f1">
    <w:name w:val="Тема примечания Знак1"/>
    <w:basedOn w:val="16"/>
    <w:semiHidden/>
    <w:rsid w:val="00962135"/>
    <w:rPr>
      <w:rFonts w:ascii="Calibri" w:eastAsia="Calibri" w:hAnsi="Calibri" w:cs="Calibri"/>
      <w:b/>
      <w:bCs/>
      <w:sz w:val="20"/>
      <w:szCs w:val="20"/>
    </w:rPr>
  </w:style>
  <w:style w:type="character" w:customStyle="1" w:styleId="CommentSubjectChar">
    <w:name w:val="Comment Subject Char"/>
    <w:semiHidden/>
    <w:rsid w:val="00962135"/>
    <w:rPr>
      <w:rFonts w:ascii="Times New Roman" w:hAnsi="Times New Roman" w:cs="Times New Roman" w:hint="default"/>
      <w:b/>
      <w:bCs/>
      <w:sz w:val="20"/>
      <w:szCs w:val="20"/>
      <w:lang w:val="fr-FR" w:eastAsia="en-US"/>
    </w:rPr>
  </w:style>
  <w:style w:type="character" w:customStyle="1" w:styleId="29">
    <w:name w:val="Основной шрифт абзаца2"/>
    <w:rsid w:val="00962135"/>
  </w:style>
  <w:style w:type="paragraph" w:styleId="afa">
    <w:name w:val="footer"/>
    <w:basedOn w:val="a6"/>
    <w:link w:val="af9"/>
    <w:uiPriority w:val="99"/>
    <w:unhideWhenUsed/>
    <w:rsid w:val="00962135"/>
    <w:pPr>
      <w:tabs>
        <w:tab w:val="center" w:pos="4677"/>
        <w:tab w:val="right" w:pos="9355"/>
      </w:tabs>
      <w:spacing w:after="0" w:line="240" w:lineRule="auto"/>
      <w:jc w:val="both"/>
    </w:pPr>
    <w:rPr>
      <w:rFonts w:asciiTheme="minorHAnsi" w:eastAsiaTheme="minorHAnsi" w:hAnsiTheme="minorHAnsi" w:cstheme="minorBidi"/>
      <w:sz w:val="12"/>
      <w:lang w:val="fr-FR" w:eastAsia="x-none"/>
    </w:rPr>
  </w:style>
  <w:style w:type="character" w:customStyle="1" w:styleId="1f2">
    <w:name w:val="Нижний колонтитул Знак1"/>
    <w:basedOn w:val="a8"/>
    <w:uiPriority w:val="99"/>
    <w:semiHidden/>
    <w:rsid w:val="00962135"/>
    <w:rPr>
      <w:rFonts w:ascii="Calibri" w:eastAsia="Calibri" w:hAnsi="Calibri" w:cs="Calibri"/>
    </w:rPr>
  </w:style>
  <w:style w:type="character" w:customStyle="1" w:styleId="FooterChar">
    <w:name w:val="Footer Char"/>
    <w:semiHidden/>
    <w:rsid w:val="00962135"/>
    <w:rPr>
      <w:rFonts w:ascii="Times New Roman" w:hAnsi="Times New Roman" w:cs="Times New Roman" w:hint="default"/>
      <w:lang w:val="fr-FR" w:eastAsia="en-US"/>
    </w:rPr>
  </w:style>
  <w:style w:type="character" w:customStyle="1" w:styleId="left">
    <w:name w:val="left"/>
    <w:rsid w:val="00962135"/>
  </w:style>
  <w:style w:type="paragraph" w:styleId="af8">
    <w:name w:val="header"/>
    <w:basedOn w:val="a6"/>
    <w:link w:val="af7"/>
    <w:uiPriority w:val="99"/>
    <w:unhideWhenUsed/>
    <w:rsid w:val="00962135"/>
    <w:pPr>
      <w:tabs>
        <w:tab w:val="center" w:pos="4677"/>
        <w:tab w:val="right" w:pos="9355"/>
      </w:tabs>
      <w:spacing w:after="0" w:line="240" w:lineRule="auto"/>
      <w:jc w:val="both"/>
    </w:pPr>
    <w:rPr>
      <w:rFonts w:asciiTheme="minorHAnsi" w:eastAsiaTheme="minorHAnsi" w:hAnsiTheme="minorHAnsi" w:cstheme="minorBidi"/>
      <w:sz w:val="16"/>
      <w:lang w:val="fr-FR" w:eastAsia="x-none"/>
    </w:rPr>
  </w:style>
  <w:style w:type="character" w:customStyle="1" w:styleId="1f3">
    <w:name w:val="Верхний колонтитул Знак1"/>
    <w:basedOn w:val="a8"/>
    <w:semiHidden/>
    <w:rsid w:val="00962135"/>
    <w:rPr>
      <w:rFonts w:ascii="Calibri" w:eastAsia="Calibri" w:hAnsi="Calibri" w:cs="Calibri"/>
    </w:rPr>
  </w:style>
  <w:style w:type="character" w:customStyle="1" w:styleId="HeaderChar">
    <w:name w:val="Header Char"/>
    <w:semiHidden/>
    <w:rsid w:val="00962135"/>
    <w:rPr>
      <w:rFonts w:ascii="Times New Roman" w:hAnsi="Times New Roman" w:cs="Times New Roman" w:hint="default"/>
      <w:lang w:val="fr-FR" w:eastAsia="en-US"/>
    </w:rPr>
  </w:style>
  <w:style w:type="character" w:customStyle="1" w:styleId="affff2">
    <w:name w:val="Гипертекстовая ссылка"/>
    <w:rsid w:val="00962135"/>
    <w:rPr>
      <w:color w:val="008000"/>
      <w:sz w:val="26"/>
    </w:rPr>
  </w:style>
  <w:style w:type="paragraph" w:styleId="af4">
    <w:name w:val="footnote text"/>
    <w:aliases w:val=" Знак3,Знак3, Знак6,Знак6,Table_Footnote_last Знак,Table_Footnote_last Знак Знак,Table_Footnote_last"/>
    <w:basedOn w:val="a6"/>
    <w:link w:val="af3"/>
    <w:unhideWhenUsed/>
    <w:rsid w:val="00962135"/>
    <w:pPr>
      <w:spacing w:after="0" w:line="240" w:lineRule="auto"/>
      <w:jc w:val="both"/>
    </w:pPr>
    <w:rPr>
      <w:rFonts w:asciiTheme="minorHAnsi" w:eastAsiaTheme="minorHAnsi" w:hAnsiTheme="minorHAnsi" w:cstheme="minorBidi"/>
      <w:lang w:val="fr-FR" w:eastAsia="x-none"/>
    </w:rPr>
  </w:style>
  <w:style w:type="character" w:customStyle="1" w:styleId="1f4">
    <w:name w:val="Текст сноски Знак1"/>
    <w:basedOn w:val="a8"/>
    <w:semiHidden/>
    <w:rsid w:val="00962135"/>
    <w:rPr>
      <w:rFonts w:ascii="Calibri" w:eastAsia="Calibri" w:hAnsi="Calibri" w:cs="Calibri"/>
      <w:sz w:val="20"/>
      <w:szCs w:val="20"/>
    </w:rPr>
  </w:style>
  <w:style w:type="character" w:customStyle="1" w:styleId="FootnoteTextChar">
    <w:name w:val="Footnote Text Char"/>
    <w:semiHidden/>
    <w:rsid w:val="00962135"/>
    <w:rPr>
      <w:rFonts w:ascii="Times New Roman" w:hAnsi="Times New Roman" w:cs="Times New Roman" w:hint="default"/>
      <w:sz w:val="20"/>
      <w:szCs w:val="20"/>
      <w:lang w:val="fr-FR" w:eastAsia="en-US"/>
    </w:rPr>
  </w:style>
  <w:style w:type="paragraph" w:styleId="aff3">
    <w:name w:val="Document Map"/>
    <w:basedOn w:val="a6"/>
    <w:link w:val="aff2"/>
    <w:semiHidden/>
    <w:unhideWhenUsed/>
    <w:rsid w:val="00962135"/>
    <w:pPr>
      <w:spacing w:after="0" w:line="240" w:lineRule="auto"/>
      <w:jc w:val="both"/>
    </w:pPr>
    <w:rPr>
      <w:rFonts w:ascii="Tahoma" w:eastAsiaTheme="minorHAnsi" w:hAnsi="Tahoma" w:cs="Tahoma"/>
      <w:sz w:val="16"/>
      <w:lang w:val="x-none" w:eastAsia="x-none"/>
    </w:rPr>
  </w:style>
  <w:style w:type="character" w:customStyle="1" w:styleId="1f5">
    <w:name w:val="Схема документа Знак1"/>
    <w:basedOn w:val="a8"/>
    <w:semiHidden/>
    <w:rsid w:val="00962135"/>
    <w:rPr>
      <w:rFonts w:ascii="Tahoma" w:eastAsia="Calibri" w:hAnsi="Tahoma" w:cs="Tahoma"/>
      <w:sz w:val="16"/>
      <w:szCs w:val="16"/>
    </w:rPr>
  </w:style>
  <w:style w:type="character" w:customStyle="1" w:styleId="DocumentMapChar">
    <w:name w:val="Document Map Char"/>
    <w:semiHidden/>
    <w:rsid w:val="00962135"/>
    <w:rPr>
      <w:rFonts w:ascii="Times New Roman" w:hAnsi="Times New Roman" w:cs="Times New Roman" w:hint="default"/>
      <w:sz w:val="2"/>
      <w:lang w:val="fr-FR" w:eastAsia="en-US"/>
    </w:rPr>
  </w:style>
  <w:style w:type="character" w:customStyle="1" w:styleId="BodyTextChar">
    <w:name w:val="Body Text Char"/>
    <w:semiHidden/>
    <w:rsid w:val="00962135"/>
    <w:rPr>
      <w:rFonts w:ascii="Times New Roman" w:hAnsi="Times New Roman" w:cs="Times New Roman" w:hint="default"/>
      <w:lang w:val="fr-FR" w:eastAsia="en-US"/>
    </w:rPr>
  </w:style>
  <w:style w:type="paragraph" w:styleId="33">
    <w:name w:val="Body Text 3"/>
    <w:basedOn w:val="a6"/>
    <w:link w:val="32"/>
    <w:semiHidden/>
    <w:unhideWhenUsed/>
    <w:rsid w:val="00962135"/>
    <w:pPr>
      <w:spacing w:after="120" w:line="240" w:lineRule="auto"/>
      <w:jc w:val="both"/>
    </w:pPr>
    <w:rPr>
      <w:rFonts w:asciiTheme="minorHAnsi" w:eastAsiaTheme="minorHAnsi" w:hAnsiTheme="minorHAnsi" w:cstheme="minorBidi"/>
      <w:sz w:val="16"/>
    </w:rPr>
  </w:style>
  <w:style w:type="character" w:customStyle="1" w:styleId="310">
    <w:name w:val="Основной текст 3 Знак1"/>
    <w:basedOn w:val="a8"/>
    <w:semiHidden/>
    <w:rsid w:val="00962135"/>
    <w:rPr>
      <w:rFonts w:ascii="Calibri" w:eastAsia="Calibri" w:hAnsi="Calibri" w:cs="Calibri"/>
      <w:sz w:val="16"/>
      <w:szCs w:val="16"/>
    </w:rPr>
  </w:style>
  <w:style w:type="character" w:customStyle="1" w:styleId="BodyText3Char">
    <w:name w:val="Body Text 3 Char"/>
    <w:semiHidden/>
    <w:rsid w:val="00962135"/>
    <w:rPr>
      <w:rFonts w:ascii="Times New Roman" w:hAnsi="Times New Roman" w:cs="Times New Roman" w:hint="default"/>
      <w:sz w:val="16"/>
      <w:szCs w:val="16"/>
      <w:lang w:val="fr-FR" w:eastAsia="en-US"/>
    </w:rPr>
  </w:style>
  <w:style w:type="character" w:customStyle="1" w:styleId="DeltaViewInsertion">
    <w:name w:val="DeltaView Insertion"/>
    <w:rsid w:val="00962135"/>
    <w:rPr>
      <w:color w:val="0000FF"/>
      <w:spacing w:val="0"/>
      <w:u w:val="double"/>
    </w:rPr>
  </w:style>
  <w:style w:type="character" w:customStyle="1" w:styleId="Heading3Char1">
    <w:name w:val="Heading 3 Char1"/>
    <w:rsid w:val="00962135"/>
    <w:rPr>
      <w:rFonts w:ascii="Arial" w:hAnsi="Arial" w:cs="Arial" w:hint="default"/>
      <w:sz w:val="20"/>
      <w:lang w:val="en-GB" w:eastAsia="x-none"/>
    </w:rPr>
  </w:style>
  <w:style w:type="paragraph" w:styleId="24">
    <w:name w:val="Body Text 2"/>
    <w:basedOn w:val="a6"/>
    <w:link w:val="23"/>
    <w:uiPriority w:val="99"/>
    <w:unhideWhenUsed/>
    <w:rsid w:val="00962135"/>
    <w:pPr>
      <w:spacing w:after="120" w:line="480" w:lineRule="auto"/>
      <w:jc w:val="both"/>
    </w:pPr>
    <w:rPr>
      <w:rFonts w:asciiTheme="minorHAnsi" w:eastAsiaTheme="minorHAnsi" w:hAnsiTheme="minorHAnsi" w:cstheme="minorBidi"/>
      <w:sz w:val="24"/>
    </w:rPr>
  </w:style>
  <w:style w:type="character" w:customStyle="1" w:styleId="214">
    <w:name w:val="Основной текст 2 Знак1"/>
    <w:basedOn w:val="a8"/>
    <w:semiHidden/>
    <w:rsid w:val="00962135"/>
    <w:rPr>
      <w:rFonts w:ascii="Calibri" w:eastAsia="Calibri" w:hAnsi="Calibri" w:cs="Calibri"/>
    </w:rPr>
  </w:style>
  <w:style w:type="character" w:customStyle="1" w:styleId="BodyText2Char">
    <w:name w:val="Body Text 2 Char"/>
    <w:semiHidden/>
    <w:rsid w:val="00962135"/>
    <w:rPr>
      <w:rFonts w:ascii="Times New Roman" w:hAnsi="Times New Roman" w:cs="Times New Roman" w:hint="default"/>
      <w:lang w:val="fr-FR" w:eastAsia="en-US"/>
    </w:rPr>
  </w:style>
  <w:style w:type="character" w:customStyle="1" w:styleId="Heading2Char1">
    <w:name w:val="Heading 2 Char1"/>
    <w:rsid w:val="00962135"/>
    <w:rPr>
      <w:rFonts w:ascii="Arial" w:hAnsi="Arial" w:cs="Arial" w:hint="default"/>
      <w:b/>
      <w:bCs w:val="0"/>
      <w:sz w:val="20"/>
      <w:lang w:val="en-GB" w:eastAsia="x-none"/>
    </w:rPr>
  </w:style>
  <w:style w:type="character" w:customStyle="1" w:styleId="HTMLPreformattedChar">
    <w:name w:val="HTML Preformatted Char"/>
    <w:semiHidden/>
    <w:rsid w:val="00962135"/>
    <w:rPr>
      <w:rFonts w:ascii="Courier New" w:hAnsi="Courier New" w:cs="Courier New" w:hint="default"/>
      <w:sz w:val="20"/>
      <w:szCs w:val="20"/>
      <w:lang w:val="fr-FR" w:eastAsia="en-US"/>
    </w:rPr>
  </w:style>
  <w:style w:type="character" w:customStyle="1" w:styleId="TitleChar">
    <w:name w:val="Title Char"/>
    <w:rsid w:val="00962135"/>
    <w:rPr>
      <w:rFonts w:ascii="Cambria" w:hAnsi="Cambria" w:cs="Times New Roman" w:hint="default"/>
      <w:b/>
      <w:bCs/>
      <w:kern w:val="28"/>
      <w:sz w:val="32"/>
      <w:szCs w:val="32"/>
      <w:lang w:val="fr-FR" w:eastAsia="en-US"/>
    </w:rPr>
  </w:style>
  <w:style w:type="character" w:customStyle="1" w:styleId="SubtitleChar">
    <w:name w:val="Subtitle Char"/>
    <w:rsid w:val="00962135"/>
    <w:rPr>
      <w:rFonts w:ascii="Cambria" w:hAnsi="Cambria" w:cs="Times New Roman" w:hint="default"/>
      <w:sz w:val="24"/>
      <w:szCs w:val="24"/>
      <w:lang w:val="fr-FR" w:eastAsia="en-US"/>
    </w:rPr>
  </w:style>
  <w:style w:type="character" w:customStyle="1" w:styleId="200">
    <w:name w:val="Знак Знак20"/>
    <w:locked/>
    <w:rsid w:val="00962135"/>
    <w:rPr>
      <w:rFonts w:ascii="Cambria" w:hAnsi="Cambria" w:hint="default"/>
      <w:b/>
      <w:bCs/>
      <w:kern w:val="32"/>
      <w:sz w:val="32"/>
      <w:szCs w:val="32"/>
      <w:lang w:val="ru-RU" w:eastAsia="ru-RU" w:bidi="ar-SA"/>
    </w:rPr>
  </w:style>
  <w:style w:type="character" w:customStyle="1" w:styleId="190">
    <w:name w:val="Знак Знак19"/>
    <w:locked/>
    <w:rsid w:val="00962135"/>
    <w:rPr>
      <w:rFonts w:ascii="Arial" w:hAnsi="Arial" w:cs="Arial" w:hint="default"/>
      <w:b/>
      <w:bCs/>
      <w:i/>
      <w:iCs/>
      <w:sz w:val="28"/>
      <w:szCs w:val="28"/>
      <w:lang w:val="ru-RU" w:eastAsia="ru-RU" w:bidi="ar-SA"/>
    </w:rPr>
  </w:style>
  <w:style w:type="character" w:customStyle="1" w:styleId="170">
    <w:name w:val="Знак Знак17"/>
    <w:locked/>
    <w:rsid w:val="00962135"/>
    <w:rPr>
      <w:rFonts w:ascii="Arial" w:hAnsi="Arial" w:cs="Arial" w:hint="default"/>
      <w:b/>
      <w:bCs w:val="0"/>
      <w:kern w:val="2"/>
      <w:sz w:val="22"/>
      <w:lang w:val="ru-RU" w:eastAsia="ru-RU" w:bidi="ar-SA"/>
    </w:rPr>
  </w:style>
  <w:style w:type="character" w:customStyle="1" w:styleId="121">
    <w:name w:val="Знак Знак121"/>
    <w:locked/>
    <w:rsid w:val="00962135"/>
    <w:rPr>
      <w:sz w:val="24"/>
      <w:szCs w:val="24"/>
      <w:lang w:val="ru-RU" w:eastAsia="ru-RU" w:bidi="ar-SA"/>
    </w:rPr>
  </w:style>
  <w:style w:type="character" w:customStyle="1" w:styleId="110">
    <w:name w:val="Знак Знак11"/>
    <w:locked/>
    <w:rsid w:val="00962135"/>
    <w:rPr>
      <w:sz w:val="24"/>
      <w:szCs w:val="24"/>
      <w:lang w:val="ru-RU" w:eastAsia="ru-RU" w:bidi="ar-SA"/>
    </w:rPr>
  </w:style>
  <w:style w:type="character" w:customStyle="1" w:styleId="100">
    <w:name w:val="Знак Знак10"/>
    <w:locked/>
    <w:rsid w:val="00962135"/>
    <w:rPr>
      <w:sz w:val="24"/>
      <w:szCs w:val="24"/>
      <w:lang w:val="ru-RU" w:eastAsia="ru-RU" w:bidi="ar-SA"/>
    </w:rPr>
  </w:style>
  <w:style w:type="paragraph" w:styleId="aff1">
    <w:name w:val="Body Text Indent"/>
    <w:basedOn w:val="a6"/>
    <w:link w:val="aff0"/>
    <w:semiHidden/>
    <w:unhideWhenUsed/>
    <w:rsid w:val="00962135"/>
    <w:pPr>
      <w:spacing w:after="120" w:line="240" w:lineRule="auto"/>
      <w:ind w:left="283"/>
      <w:jc w:val="both"/>
    </w:pPr>
    <w:rPr>
      <w:rFonts w:asciiTheme="minorHAnsi" w:eastAsiaTheme="minorHAnsi" w:hAnsiTheme="minorHAnsi" w:cstheme="minorBidi"/>
      <w:sz w:val="24"/>
      <w:szCs w:val="24"/>
    </w:rPr>
  </w:style>
  <w:style w:type="character" w:customStyle="1" w:styleId="1f6">
    <w:name w:val="Основной текст с отступом Знак1"/>
    <w:basedOn w:val="a8"/>
    <w:semiHidden/>
    <w:rsid w:val="00962135"/>
    <w:rPr>
      <w:rFonts w:ascii="Calibri" w:eastAsia="Calibri" w:hAnsi="Calibri" w:cs="Calibri"/>
    </w:rPr>
  </w:style>
  <w:style w:type="character" w:customStyle="1" w:styleId="82">
    <w:name w:val="Знак Знак8"/>
    <w:locked/>
    <w:rsid w:val="00962135"/>
    <w:rPr>
      <w:rFonts w:ascii="Arial" w:hAnsi="Arial" w:cs="Tahoma" w:hint="default"/>
      <w:i/>
      <w:iCs/>
      <w:kern w:val="2"/>
      <w:sz w:val="28"/>
      <w:szCs w:val="28"/>
      <w:lang w:val="ru-RU" w:eastAsia="ru-RU" w:bidi="ar-SA"/>
    </w:rPr>
  </w:style>
  <w:style w:type="paragraph" w:styleId="affb">
    <w:name w:val="List Paragraph"/>
    <w:basedOn w:val="a6"/>
    <w:link w:val="affa"/>
    <w:uiPriority w:val="34"/>
    <w:qFormat/>
    <w:rsid w:val="00962135"/>
    <w:pPr>
      <w:spacing w:after="0" w:line="240" w:lineRule="auto"/>
      <w:ind w:left="720"/>
      <w:contextualSpacing/>
      <w:jc w:val="both"/>
    </w:pPr>
    <w:rPr>
      <w:rFonts w:asciiTheme="minorHAnsi" w:eastAsiaTheme="minorHAnsi" w:hAnsiTheme="minorHAnsi" w:cstheme="minorBidi"/>
    </w:rPr>
  </w:style>
  <w:style w:type="character" w:customStyle="1" w:styleId="TextNPA">
    <w:name w:val="Text NPA"/>
    <w:rsid w:val="00962135"/>
    <w:rPr>
      <w:rFonts w:ascii="Courier New" w:hAnsi="Courier New" w:cs="Courier New" w:hint="default"/>
    </w:rPr>
  </w:style>
  <w:style w:type="character" w:customStyle="1" w:styleId="72">
    <w:name w:val="Знак Знак7"/>
    <w:locked/>
    <w:rsid w:val="00962135"/>
    <w:rPr>
      <w:rFonts w:ascii="Tahoma" w:hAnsi="Tahoma" w:cs="Tahoma" w:hint="default"/>
      <w:sz w:val="16"/>
      <w:szCs w:val="16"/>
      <w:lang w:val="ru-RU" w:eastAsia="ru-RU" w:bidi="ar-SA"/>
    </w:rPr>
  </w:style>
  <w:style w:type="character" w:customStyle="1" w:styleId="61">
    <w:name w:val="Знак Знак6"/>
    <w:locked/>
    <w:rsid w:val="00962135"/>
    <w:rPr>
      <w:rFonts w:ascii="Calibri" w:hAnsi="Calibri" w:cs="Calibri" w:hint="default"/>
      <w:lang w:bidi="ar-SA"/>
    </w:rPr>
  </w:style>
  <w:style w:type="paragraph" w:styleId="26">
    <w:name w:val="Body Text Indent 2"/>
    <w:basedOn w:val="a6"/>
    <w:link w:val="25"/>
    <w:semiHidden/>
    <w:unhideWhenUsed/>
    <w:rsid w:val="00962135"/>
    <w:pPr>
      <w:spacing w:after="120" w:line="480" w:lineRule="auto"/>
      <w:ind w:left="283"/>
      <w:jc w:val="both"/>
    </w:pPr>
    <w:rPr>
      <w:rFonts w:eastAsiaTheme="minorHAnsi"/>
      <w:sz w:val="24"/>
      <w:szCs w:val="24"/>
      <w:lang w:val="en-US"/>
    </w:rPr>
  </w:style>
  <w:style w:type="character" w:customStyle="1" w:styleId="215">
    <w:name w:val="Основной текст с отступом 2 Знак1"/>
    <w:basedOn w:val="a8"/>
    <w:semiHidden/>
    <w:rsid w:val="00962135"/>
    <w:rPr>
      <w:rFonts w:ascii="Calibri" w:eastAsia="Calibri" w:hAnsi="Calibri" w:cs="Calibri"/>
    </w:rPr>
  </w:style>
  <w:style w:type="character" w:customStyle="1" w:styleId="43">
    <w:name w:val="Знак Знак4"/>
    <w:semiHidden/>
    <w:locked/>
    <w:rsid w:val="00962135"/>
    <w:rPr>
      <w:rFonts w:ascii="Tahoma" w:hAnsi="Tahoma" w:cs="Tahoma" w:hint="default"/>
      <w:shd w:val="clear" w:color="auto" w:fill="000080"/>
    </w:rPr>
  </w:style>
  <w:style w:type="character" w:customStyle="1" w:styleId="0pt">
    <w:name w:val="Основной текст + Интервал 0 pt"/>
    <w:rsid w:val="00962135"/>
    <w:rPr>
      <w:rFonts w:ascii="Times New Roman" w:hAnsi="Times New Roman" w:cs="Times New Roman" w:hint="default"/>
      <w:strike w:val="0"/>
      <w:dstrike w:val="0"/>
      <w:color w:val="000000"/>
      <w:spacing w:val="2"/>
      <w:w w:val="100"/>
      <w:position w:val="0"/>
      <w:sz w:val="21"/>
      <w:u w:val="none"/>
      <w:effect w:val="none"/>
      <w:lang w:val="ru-RU" w:eastAsia="x-none"/>
    </w:rPr>
  </w:style>
  <w:style w:type="character" w:customStyle="1" w:styleId="120">
    <w:name w:val="Заголовок №1 (2) + Малые прописные"/>
    <w:rsid w:val="00962135"/>
    <w:rPr>
      <w:rFonts w:ascii="Times New Roman" w:hAnsi="Times New Roman" w:cs="Times New Roman" w:hint="default"/>
      <w:b/>
      <w:bCs w:val="0"/>
      <w:smallCaps/>
      <w:strike w:val="0"/>
      <w:dstrike w:val="0"/>
      <w:color w:val="000000"/>
      <w:spacing w:val="-2"/>
      <w:w w:val="100"/>
      <w:position w:val="0"/>
      <w:sz w:val="33"/>
      <w:u w:val="none"/>
      <w:effect w:val="none"/>
      <w:lang w:val="ru-RU" w:eastAsia="x-none"/>
    </w:rPr>
  </w:style>
  <w:style w:type="character" w:customStyle="1" w:styleId="150pt">
    <w:name w:val="Основной текст (15) + Интервал 0 pt"/>
    <w:rsid w:val="00962135"/>
    <w:rPr>
      <w:rFonts w:ascii="Times New Roman" w:hAnsi="Times New Roman" w:cs="Times New Roman" w:hint="default"/>
      <w:b/>
      <w:bCs w:val="0"/>
      <w:strike w:val="0"/>
      <w:dstrike w:val="0"/>
      <w:color w:val="000000"/>
      <w:spacing w:val="2"/>
      <w:w w:val="100"/>
      <w:position w:val="0"/>
      <w:sz w:val="16"/>
      <w:u w:val="none"/>
      <w:effect w:val="none"/>
      <w:lang w:val="ru-RU" w:eastAsia="x-none"/>
    </w:rPr>
  </w:style>
  <w:style w:type="character" w:customStyle="1" w:styleId="83">
    <w:name w:val="Основной текст + 8"/>
    <w:aliases w:val="5 pt,Полужирный,Интервал 0 pt30"/>
    <w:rsid w:val="00962135"/>
    <w:rPr>
      <w:rFonts w:ascii="Times New Roman" w:hAnsi="Times New Roman" w:cs="Times New Roman" w:hint="default"/>
      <w:b/>
      <w:bCs w:val="0"/>
      <w:strike w:val="0"/>
      <w:dstrike w:val="0"/>
      <w:color w:val="000000"/>
      <w:spacing w:val="-2"/>
      <w:w w:val="100"/>
      <w:position w:val="0"/>
      <w:sz w:val="17"/>
      <w:u w:val="none"/>
      <w:effect w:val="none"/>
      <w:lang w:val="ru-RU" w:eastAsia="x-none"/>
    </w:rPr>
  </w:style>
  <w:style w:type="character" w:customStyle="1" w:styleId="10pt">
    <w:name w:val="Основной текст + 10 pt"/>
    <w:aliases w:val="Полужирный8,Интервал 0 pt27"/>
    <w:rsid w:val="00962135"/>
    <w:rPr>
      <w:rFonts w:ascii="Times New Roman" w:hAnsi="Times New Roman" w:cs="Times New Roman" w:hint="default"/>
      <w:b/>
      <w:bCs w:val="0"/>
      <w:strike w:val="0"/>
      <w:dstrike w:val="0"/>
      <w:color w:val="000000"/>
      <w:spacing w:val="1"/>
      <w:w w:val="100"/>
      <w:position w:val="0"/>
      <w:sz w:val="20"/>
      <w:u w:val="none"/>
      <w:effect w:val="none"/>
      <w:lang w:val="ru-RU" w:eastAsia="x-none"/>
    </w:rPr>
  </w:style>
  <w:style w:type="character" w:customStyle="1" w:styleId="36">
    <w:name w:val="Знак Знак3"/>
    <w:locked/>
    <w:rsid w:val="00962135"/>
  </w:style>
  <w:style w:type="character" w:customStyle="1" w:styleId="FontStyle88">
    <w:name w:val="Font Style88"/>
    <w:rsid w:val="00962135"/>
    <w:rPr>
      <w:rFonts w:ascii="Times New Roman" w:hAnsi="Times New Roman" w:cs="Times New Roman" w:hint="default"/>
      <w:sz w:val="22"/>
      <w:szCs w:val="22"/>
    </w:rPr>
  </w:style>
  <w:style w:type="character" w:customStyle="1" w:styleId="rvts6">
    <w:name w:val="rvts6"/>
    <w:basedOn w:val="a8"/>
    <w:rsid w:val="00962135"/>
  </w:style>
  <w:style w:type="character" w:customStyle="1" w:styleId="2a">
    <w:name w:val="Знак Знак2"/>
    <w:basedOn w:val="a8"/>
    <w:rsid w:val="00962135"/>
  </w:style>
  <w:style w:type="character" w:customStyle="1" w:styleId="1f7">
    <w:name w:val="Знак Знак1"/>
    <w:rsid w:val="00962135"/>
    <w:rPr>
      <w:b/>
      <w:bCs/>
    </w:rPr>
  </w:style>
  <w:style w:type="character" w:customStyle="1" w:styleId="fontstyle11">
    <w:name w:val="fontstyle11"/>
    <w:rsid w:val="00962135"/>
  </w:style>
  <w:style w:type="character" w:customStyle="1" w:styleId="fontstyle12">
    <w:name w:val="fontstyle12"/>
    <w:rsid w:val="00962135"/>
  </w:style>
  <w:style w:type="character" w:customStyle="1" w:styleId="apple-converted-space">
    <w:name w:val="apple-converted-space"/>
    <w:rsid w:val="00962135"/>
  </w:style>
  <w:style w:type="character" w:customStyle="1" w:styleId="180">
    <w:name w:val="Знак Знак18"/>
    <w:rsid w:val="00962135"/>
    <w:rPr>
      <w:rFonts w:ascii="Cambria" w:eastAsia="Times New Roman" w:hAnsi="Cambria" w:cs="Times New Roman" w:hint="default"/>
      <w:b/>
      <w:bCs/>
      <w:sz w:val="26"/>
      <w:szCs w:val="26"/>
    </w:rPr>
  </w:style>
  <w:style w:type="character" w:customStyle="1" w:styleId="160">
    <w:name w:val="Знак Знак16"/>
    <w:rsid w:val="00962135"/>
    <w:rPr>
      <w:b/>
      <w:bCs w:val="0"/>
      <w:snapToGrid w:val="0"/>
      <w:color w:val="000000"/>
      <w:sz w:val="24"/>
      <w:lang w:val="en-AU" w:eastAsia="en-US"/>
    </w:rPr>
  </w:style>
  <w:style w:type="character" w:customStyle="1" w:styleId="leftmenutitle">
    <w:name w:val="leftmenutitle"/>
    <w:basedOn w:val="a8"/>
    <w:rsid w:val="00962135"/>
  </w:style>
  <w:style w:type="character" w:customStyle="1" w:styleId="mainup">
    <w:name w:val="mainup"/>
    <w:basedOn w:val="a8"/>
    <w:rsid w:val="00962135"/>
  </w:style>
  <w:style w:type="character" w:customStyle="1" w:styleId="highlight">
    <w:name w:val="highlight"/>
    <w:rsid w:val="00962135"/>
  </w:style>
  <w:style w:type="character" w:customStyle="1" w:styleId="FontStyle13">
    <w:name w:val="Font Style13"/>
    <w:rsid w:val="00962135"/>
    <w:rPr>
      <w:rFonts w:ascii="Times New Roman" w:hAnsi="Times New Roman" w:cs="Times New Roman" w:hint="default"/>
      <w:sz w:val="20"/>
      <w:szCs w:val="20"/>
    </w:rPr>
  </w:style>
  <w:style w:type="character" w:customStyle="1" w:styleId="affff3">
    <w:name w:val="Символ сноски"/>
    <w:rsid w:val="00962135"/>
    <w:rPr>
      <w:vertAlign w:val="superscript"/>
    </w:rPr>
  </w:style>
  <w:style w:type="character" w:customStyle="1" w:styleId="WW-">
    <w:name w:val="WW-Символ сноски"/>
    <w:rsid w:val="00962135"/>
    <w:rPr>
      <w:vertAlign w:val="superscript"/>
    </w:rPr>
  </w:style>
  <w:style w:type="character" w:customStyle="1" w:styleId="affff4">
    <w:name w:val="Цветовое выделение"/>
    <w:rsid w:val="00962135"/>
    <w:rPr>
      <w:b/>
      <w:bCs/>
      <w:color w:val="000080"/>
    </w:rPr>
  </w:style>
  <w:style w:type="character" w:customStyle="1" w:styleId="apple-style-span">
    <w:name w:val="apple-style-span"/>
    <w:rsid w:val="00962135"/>
  </w:style>
  <w:style w:type="character" w:customStyle="1" w:styleId="122">
    <w:name w:val="Знак Знак12 Знак Знак"/>
    <w:locked/>
    <w:rsid w:val="00962135"/>
    <w:rPr>
      <w:b/>
      <w:bCs w:val="0"/>
      <w:sz w:val="32"/>
      <w:lang w:val="ru-RU" w:eastAsia="ru-RU" w:bidi="ar-SA"/>
    </w:rPr>
  </w:style>
  <w:style w:type="character" w:customStyle="1" w:styleId="FontStyle26">
    <w:name w:val="Font Style26"/>
    <w:rsid w:val="00962135"/>
    <w:rPr>
      <w:rFonts w:ascii="Georgia" w:hAnsi="Georgia" w:cs="Georgia" w:hint="default"/>
      <w:b/>
      <w:bCs/>
      <w:sz w:val="18"/>
      <w:szCs w:val="18"/>
    </w:rPr>
  </w:style>
  <w:style w:type="character" w:customStyle="1" w:styleId="44">
    <w:name w:val="Основной текст4"/>
    <w:rsid w:val="00962135"/>
    <w:rPr>
      <w:rFonts w:ascii="Calibri" w:eastAsia="Calibri" w:hAnsi="Calibri" w:cs="Calibri" w:hint="default"/>
      <w:b w:val="0"/>
      <w:bCs w:val="0"/>
      <w:i w:val="0"/>
      <w:iCs w:val="0"/>
      <w:smallCaps w:val="0"/>
      <w:strike w:val="0"/>
      <w:dstrike w:val="0"/>
      <w:spacing w:val="0"/>
      <w:sz w:val="23"/>
      <w:szCs w:val="23"/>
      <w:u w:val="none"/>
      <w:effect w:val="none"/>
      <w:shd w:val="clear" w:color="auto" w:fill="FFFFFF"/>
      <w:lang w:val="x-none" w:eastAsia="x-none"/>
    </w:rPr>
  </w:style>
  <w:style w:type="table" w:styleId="1f8">
    <w:name w:val="Table Classic 1"/>
    <w:basedOn w:val="a9"/>
    <w:semiHidden/>
    <w:unhideWhenUsed/>
    <w:rsid w:val="00962135"/>
    <w:pPr>
      <w:spacing w:after="0" w:line="240" w:lineRule="auto"/>
    </w:pPr>
    <w:rPr>
      <w:rFonts w:ascii="Times New Roman" w:eastAsia="SimSu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5">
    <w:name w:val="Table Elegant"/>
    <w:basedOn w:val="a9"/>
    <w:semiHidden/>
    <w:unhideWhenUsed/>
    <w:rsid w:val="00962135"/>
    <w:pPr>
      <w:spacing w:after="0" w:line="240" w:lineRule="auto"/>
    </w:pPr>
    <w:rPr>
      <w:rFonts w:ascii="Times New Roman" w:eastAsia="SimSu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2">
    <w:name w:val="Table Web 2"/>
    <w:basedOn w:val="a9"/>
    <w:semiHidden/>
    <w:unhideWhenUsed/>
    <w:rsid w:val="00962135"/>
    <w:pPr>
      <w:spacing w:after="0" w:line="240" w:lineRule="auto"/>
    </w:pPr>
    <w:rPr>
      <w:rFonts w:ascii="Times New Roman" w:eastAsia="SimSu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9"/>
    <w:semiHidden/>
    <w:unhideWhenUsed/>
    <w:rsid w:val="00962135"/>
    <w:pPr>
      <w:spacing w:after="0" w:line="240" w:lineRule="auto"/>
    </w:pPr>
    <w:rPr>
      <w:rFonts w:ascii="Times New Roman" w:eastAsia="SimSu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affff6">
    <w:name w:val="Table Grid"/>
    <w:basedOn w:val="a9"/>
    <w:uiPriority w:val="59"/>
    <w:rsid w:val="009621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Number"/>
    <w:basedOn w:val="a6"/>
    <w:semiHidden/>
    <w:unhideWhenUsed/>
    <w:rsid w:val="00962135"/>
    <w:pPr>
      <w:numPr>
        <w:numId w:val="2"/>
      </w:numPr>
      <w:spacing w:after="0" w:line="240" w:lineRule="auto"/>
      <w:contextualSpacing/>
      <w:jc w:val="both"/>
    </w:pPr>
    <w:rPr>
      <w:rFonts w:ascii="Times New Roman" w:eastAsia="Times New Roman" w:hAnsi="Times New Roman" w:cs="Times New Roman"/>
      <w:lang w:val="fr-FR"/>
    </w:rPr>
  </w:style>
  <w:style w:type="paragraph" w:styleId="a3">
    <w:name w:val="List Continue"/>
    <w:basedOn w:val="a6"/>
    <w:semiHidden/>
    <w:unhideWhenUsed/>
    <w:rsid w:val="00962135"/>
    <w:pPr>
      <w:numPr>
        <w:numId w:val="3"/>
      </w:numPr>
      <w:tabs>
        <w:tab w:val="clear" w:pos="851"/>
      </w:tabs>
      <w:spacing w:after="120" w:line="240" w:lineRule="auto"/>
      <w:ind w:left="283" w:firstLine="0"/>
      <w:contextualSpacing/>
      <w:jc w:val="both"/>
    </w:pPr>
    <w:rPr>
      <w:rFonts w:ascii="Times New Roman" w:eastAsia="Times New Roman" w:hAnsi="Times New Roman" w:cs="Times New Roman"/>
      <w:lang w:val="fr-FR"/>
    </w:rPr>
  </w:style>
  <w:style w:type="paragraph" w:styleId="20">
    <w:name w:val="List Continue 2"/>
    <w:basedOn w:val="a6"/>
    <w:semiHidden/>
    <w:unhideWhenUsed/>
    <w:rsid w:val="00962135"/>
    <w:pPr>
      <w:numPr>
        <w:numId w:val="4"/>
      </w:numPr>
      <w:tabs>
        <w:tab w:val="clear" w:pos="851"/>
      </w:tabs>
      <w:spacing w:after="120" w:line="240" w:lineRule="auto"/>
      <w:ind w:left="566" w:firstLine="0"/>
      <w:contextualSpacing/>
      <w:jc w:val="both"/>
    </w:pPr>
    <w:rPr>
      <w:rFonts w:ascii="Times New Roman" w:eastAsia="Times New Roman" w:hAnsi="Times New Roman" w:cs="Times New Roman"/>
      <w:lang w:val="fr-FR"/>
    </w:rPr>
  </w:style>
  <w:style w:type="paragraph" w:styleId="3">
    <w:name w:val="List Continue 3"/>
    <w:basedOn w:val="a6"/>
    <w:semiHidden/>
    <w:unhideWhenUsed/>
    <w:rsid w:val="00962135"/>
    <w:pPr>
      <w:numPr>
        <w:numId w:val="5"/>
      </w:numPr>
      <w:tabs>
        <w:tab w:val="clear" w:pos="851"/>
      </w:tabs>
      <w:spacing w:after="120" w:line="240" w:lineRule="auto"/>
      <w:ind w:left="849" w:firstLine="0"/>
      <w:contextualSpacing/>
      <w:jc w:val="both"/>
    </w:pPr>
    <w:rPr>
      <w:rFonts w:ascii="Times New Roman" w:eastAsia="Times New Roman" w:hAnsi="Times New Roman" w:cs="Times New Roman"/>
      <w:lang w:val="fr-FR"/>
    </w:rPr>
  </w:style>
  <w:style w:type="paragraph" w:styleId="4">
    <w:name w:val="List Continue 4"/>
    <w:basedOn w:val="a6"/>
    <w:semiHidden/>
    <w:unhideWhenUsed/>
    <w:rsid w:val="00962135"/>
    <w:pPr>
      <w:numPr>
        <w:numId w:val="6"/>
      </w:numPr>
      <w:tabs>
        <w:tab w:val="clear" w:pos="851"/>
      </w:tabs>
      <w:spacing w:after="120" w:line="240" w:lineRule="auto"/>
      <w:ind w:left="1132" w:firstLine="0"/>
      <w:contextualSpacing/>
      <w:jc w:val="both"/>
    </w:pPr>
    <w:rPr>
      <w:rFonts w:ascii="Times New Roman" w:eastAsia="Times New Roman" w:hAnsi="Times New Roman" w:cs="Times New Roman"/>
      <w:lang w:val="fr-FR"/>
    </w:rPr>
  </w:style>
  <w:style w:type="numbering" w:customStyle="1" w:styleId="10">
    <w:name w:val="Стиль1"/>
    <w:rsid w:val="00962135"/>
    <w:pPr>
      <w:numPr>
        <w:numId w:val="18"/>
      </w:numPr>
    </w:pPr>
  </w:style>
  <w:style w:type="paragraph" w:customStyle="1" w:styleId="2b">
    <w:name w:val="Рецензия2"/>
    <w:semiHidden/>
    <w:qFormat/>
    <w:rsid w:val="00962135"/>
    <w:pPr>
      <w:spacing w:after="0" w:line="240" w:lineRule="auto"/>
    </w:pPr>
    <w:rPr>
      <w:rFonts w:ascii="Times New Roman" w:eastAsia="Times New Roman" w:hAnsi="Times New Roman" w:cs="Times New Roman"/>
      <w:sz w:val="24"/>
      <w:szCs w:val="24"/>
      <w:lang w:eastAsia="ru-RU"/>
    </w:rPr>
  </w:style>
  <w:style w:type="paragraph" w:customStyle="1" w:styleId="2c">
    <w:name w:val="Абзац списка2"/>
    <w:basedOn w:val="a6"/>
    <w:qFormat/>
    <w:rsid w:val="00962135"/>
    <w:pPr>
      <w:spacing w:after="0" w:line="240" w:lineRule="auto"/>
      <w:ind w:left="720"/>
      <w:jc w:val="both"/>
    </w:pPr>
    <w:rPr>
      <w:rFonts w:ascii="Times New Roman" w:eastAsia="Times New Roman" w:hAnsi="Times New Roman" w:cs="Times New Roman"/>
      <w:lang w:val="fr-FR"/>
    </w:rPr>
  </w:style>
  <w:style w:type="paragraph" w:customStyle="1" w:styleId="220">
    <w:name w:val="Цитата 22"/>
    <w:basedOn w:val="a7"/>
    <w:qFormat/>
    <w:rsid w:val="00962135"/>
    <w:pPr>
      <w:spacing w:after="240"/>
      <w:ind w:left="1418"/>
    </w:pPr>
    <w:rPr>
      <w:rFonts w:asciiTheme="minorHAnsi" w:eastAsiaTheme="minorHAnsi" w:hAnsiTheme="minorHAnsi" w:cstheme="minorBidi"/>
      <w:i/>
      <w:lang w:eastAsia="x-none"/>
    </w:rPr>
  </w:style>
  <w:style w:type="paragraph" w:customStyle="1" w:styleId="2d">
    <w:name w:val="Заголовок оглавления2"/>
    <w:basedOn w:val="11"/>
    <w:next w:val="a6"/>
    <w:qFormat/>
    <w:rsid w:val="00962135"/>
    <w:pPr>
      <w:keepLines/>
      <w:tabs>
        <w:tab w:val="clear" w:pos="851"/>
      </w:tabs>
      <w:spacing w:before="480" w:after="0" w:line="276" w:lineRule="auto"/>
      <w:ind w:left="0" w:firstLine="0"/>
      <w:outlineLvl w:val="9"/>
    </w:pPr>
    <w:rPr>
      <w:rFonts w:ascii="Cambria" w:hAnsi="Cambria"/>
      <w:caps w:val="0"/>
      <w:color w:val="365F91"/>
      <w:sz w:val="28"/>
      <w:lang w:val="en-US"/>
    </w:rPr>
  </w:style>
  <w:style w:type="paragraph" w:customStyle="1" w:styleId="2e">
    <w:name w:val="Основной текст2"/>
    <w:basedOn w:val="a6"/>
    <w:qFormat/>
    <w:rsid w:val="00962135"/>
    <w:pPr>
      <w:snapToGrid w:val="0"/>
      <w:spacing w:after="120" w:line="240" w:lineRule="auto"/>
    </w:pPr>
    <w:rPr>
      <w:rFonts w:ascii="Times New Roman" w:eastAsia="Times New Roman" w:hAnsi="Times New Roman" w:cs="Times New Roman"/>
      <w:sz w:val="20"/>
      <w:szCs w:val="20"/>
      <w:lang w:eastAsia="ru-RU"/>
    </w:rPr>
  </w:style>
  <w:style w:type="paragraph" w:styleId="affff7">
    <w:name w:val="caption"/>
    <w:aliases w:val="Знак13"/>
    <w:basedOn w:val="a6"/>
    <w:next w:val="a6"/>
    <w:unhideWhenUsed/>
    <w:qFormat/>
    <w:rsid w:val="00962135"/>
    <w:pPr>
      <w:spacing w:line="240" w:lineRule="auto"/>
    </w:pPr>
    <w:rPr>
      <w:rFonts w:eastAsiaTheme="minorHAnsi"/>
      <w:b/>
      <w:bCs/>
      <w:color w:val="4F81BD"/>
      <w:sz w:val="18"/>
      <w:szCs w:val="18"/>
    </w:rPr>
  </w:style>
  <w:style w:type="table" w:customStyle="1" w:styleId="1f9">
    <w:name w:val="Сетка таблицы1"/>
    <w:basedOn w:val="a9"/>
    <w:next w:val="affff6"/>
    <w:uiPriority w:val="59"/>
    <w:rsid w:val="00962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Без интервала1"/>
    <w:link w:val="NoSpacingChar"/>
    <w:rsid w:val="009072D1"/>
    <w:pPr>
      <w:spacing w:after="0" w:line="240" w:lineRule="auto"/>
    </w:pPr>
    <w:rPr>
      <w:rFonts w:ascii="Britannic Bold" w:eastAsia="Times New Roman" w:hAnsi="Britannic Bold" w:cs="Times New Roman"/>
      <w:sz w:val="24"/>
      <w:szCs w:val="24"/>
    </w:rPr>
  </w:style>
  <w:style w:type="character" w:customStyle="1" w:styleId="NoSpacingChar">
    <w:name w:val="No Spacing Char"/>
    <w:link w:val="1fa"/>
    <w:locked/>
    <w:rsid w:val="009072D1"/>
    <w:rPr>
      <w:rFonts w:ascii="Britannic Bold" w:eastAsia="Times New Roman" w:hAnsi="Britannic Bold" w:cs="Times New Roman"/>
      <w:sz w:val="24"/>
      <w:szCs w:val="24"/>
    </w:rPr>
  </w:style>
  <w:style w:type="character" w:customStyle="1" w:styleId="diffins">
    <w:name w:val="diff_ins"/>
    <w:rsid w:val="009072D1"/>
    <w:rPr>
      <w:rFonts w:cs="Times New Roman"/>
    </w:rPr>
  </w:style>
  <w:style w:type="character" w:customStyle="1" w:styleId="Absatz-Standardschriftart">
    <w:name w:val="Absatz-Standardschriftart"/>
    <w:rsid w:val="009072D1"/>
  </w:style>
  <w:style w:type="character" w:customStyle="1" w:styleId="WW-Absatz-Standardschriftart">
    <w:name w:val="WW-Absatz-Standardschriftart"/>
    <w:rsid w:val="009072D1"/>
  </w:style>
  <w:style w:type="character" w:customStyle="1" w:styleId="1fb">
    <w:name w:val="Стиль1 Знак"/>
    <w:basedOn w:val="a8"/>
    <w:rsid w:val="009072D1"/>
    <w:rPr>
      <w:rFonts w:ascii="Times New Roman" w:hAnsi="Times New Roman" w:cs="Times New Roman"/>
      <w:sz w:val="24"/>
      <w:szCs w:val="24"/>
      <w:lang w:eastAsia="ja-JP"/>
    </w:rPr>
  </w:style>
  <w:style w:type="character" w:customStyle="1" w:styleId="1fc">
    <w:name w:val="Основной шрифт абзаца1"/>
    <w:uiPriority w:val="99"/>
    <w:rsid w:val="009072D1"/>
  </w:style>
  <w:style w:type="paragraph" w:styleId="affff8">
    <w:name w:val="TOC Heading"/>
    <w:basedOn w:val="11"/>
    <w:next w:val="a6"/>
    <w:uiPriority w:val="39"/>
    <w:semiHidden/>
    <w:unhideWhenUsed/>
    <w:qFormat/>
    <w:rsid w:val="009072D1"/>
    <w:pPr>
      <w:keepLines/>
      <w:tabs>
        <w:tab w:val="clear" w:pos="851"/>
      </w:tabs>
      <w:spacing w:before="480" w:after="0" w:line="276" w:lineRule="auto"/>
      <w:ind w:left="0" w:firstLine="0"/>
      <w:outlineLvl w:val="9"/>
    </w:pPr>
    <w:rPr>
      <w:rFonts w:asciiTheme="majorHAnsi" w:eastAsiaTheme="majorEastAsia" w:hAnsiTheme="majorHAnsi" w:cstheme="majorBidi"/>
      <w:caps w:val="0"/>
      <w:color w:val="365F91" w:themeColor="accent1" w:themeShade="BF"/>
      <w:sz w:val="28"/>
      <w:lang w:val="ru-RU" w:eastAsia="ru-RU"/>
    </w:rPr>
  </w:style>
  <w:style w:type="paragraph" w:styleId="1fd">
    <w:name w:val="toc 1"/>
    <w:basedOn w:val="a6"/>
    <w:next w:val="a6"/>
    <w:autoRedefine/>
    <w:uiPriority w:val="39"/>
    <w:unhideWhenUsed/>
    <w:rsid w:val="009072D1"/>
    <w:pPr>
      <w:spacing w:after="100"/>
    </w:pPr>
    <w:rPr>
      <w:rFonts w:asciiTheme="minorHAnsi" w:eastAsiaTheme="minorHAnsi" w:hAnsiTheme="minorHAnsi" w:cstheme="minorBidi"/>
    </w:rPr>
  </w:style>
  <w:style w:type="paragraph" w:styleId="2f">
    <w:name w:val="toc 2"/>
    <w:basedOn w:val="a6"/>
    <w:next w:val="a6"/>
    <w:autoRedefine/>
    <w:uiPriority w:val="39"/>
    <w:unhideWhenUsed/>
    <w:rsid w:val="009072D1"/>
    <w:pPr>
      <w:spacing w:after="100"/>
      <w:ind w:left="220"/>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059924">
      <w:bodyDiv w:val="1"/>
      <w:marLeft w:val="0"/>
      <w:marRight w:val="0"/>
      <w:marTop w:val="0"/>
      <w:marBottom w:val="0"/>
      <w:divBdr>
        <w:top w:val="none" w:sz="0" w:space="0" w:color="auto"/>
        <w:left w:val="none" w:sz="0" w:space="0" w:color="auto"/>
        <w:bottom w:val="none" w:sz="0" w:space="0" w:color="auto"/>
        <w:right w:val="none" w:sz="0" w:space="0" w:color="auto"/>
      </w:divBdr>
    </w:div>
    <w:div w:id="1066338296">
      <w:bodyDiv w:val="1"/>
      <w:marLeft w:val="0"/>
      <w:marRight w:val="0"/>
      <w:marTop w:val="0"/>
      <w:marBottom w:val="0"/>
      <w:divBdr>
        <w:top w:val="none" w:sz="0" w:space="0" w:color="auto"/>
        <w:left w:val="none" w:sz="0" w:space="0" w:color="auto"/>
        <w:bottom w:val="none" w:sz="0" w:space="0" w:color="auto"/>
        <w:right w:val="none" w:sz="0" w:space="0" w:color="auto"/>
      </w:divBdr>
    </w:div>
    <w:div w:id="1209151101">
      <w:bodyDiv w:val="1"/>
      <w:marLeft w:val="0"/>
      <w:marRight w:val="0"/>
      <w:marTop w:val="0"/>
      <w:marBottom w:val="0"/>
      <w:divBdr>
        <w:top w:val="none" w:sz="0" w:space="0" w:color="auto"/>
        <w:left w:val="none" w:sz="0" w:space="0" w:color="auto"/>
        <w:bottom w:val="none" w:sz="0" w:space="0" w:color="auto"/>
        <w:right w:val="none" w:sz="0" w:space="0" w:color="auto"/>
      </w:divBdr>
    </w:div>
    <w:div w:id="1612664428">
      <w:bodyDiv w:val="1"/>
      <w:marLeft w:val="0"/>
      <w:marRight w:val="0"/>
      <w:marTop w:val="0"/>
      <w:marBottom w:val="0"/>
      <w:divBdr>
        <w:top w:val="none" w:sz="0" w:space="0" w:color="auto"/>
        <w:left w:val="none" w:sz="0" w:space="0" w:color="auto"/>
        <w:bottom w:val="none" w:sz="0" w:space="0" w:color="auto"/>
        <w:right w:val="none" w:sz="0" w:space="0" w:color="auto"/>
      </w:divBdr>
    </w:div>
    <w:div w:id="1633175172">
      <w:bodyDiv w:val="1"/>
      <w:marLeft w:val="0"/>
      <w:marRight w:val="0"/>
      <w:marTop w:val="0"/>
      <w:marBottom w:val="0"/>
      <w:divBdr>
        <w:top w:val="none" w:sz="0" w:space="0" w:color="auto"/>
        <w:left w:val="none" w:sz="0" w:space="0" w:color="auto"/>
        <w:bottom w:val="none" w:sz="0" w:space="0" w:color="auto"/>
        <w:right w:val="none" w:sz="0" w:space="0" w:color="auto"/>
      </w:divBdr>
    </w:div>
    <w:div w:id="1692685169">
      <w:bodyDiv w:val="1"/>
      <w:marLeft w:val="0"/>
      <w:marRight w:val="0"/>
      <w:marTop w:val="0"/>
      <w:marBottom w:val="0"/>
      <w:divBdr>
        <w:top w:val="none" w:sz="0" w:space="0" w:color="auto"/>
        <w:left w:val="none" w:sz="0" w:space="0" w:color="auto"/>
        <w:bottom w:val="none" w:sz="0" w:space="0" w:color="auto"/>
        <w:right w:val="none" w:sz="0" w:space="0" w:color="auto"/>
      </w:divBdr>
    </w:div>
    <w:div w:id="1942257285">
      <w:bodyDiv w:val="1"/>
      <w:marLeft w:val="0"/>
      <w:marRight w:val="0"/>
      <w:marTop w:val="0"/>
      <w:marBottom w:val="0"/>
      <w:divBdr>
        <w:top w:val="none" w:sz="0" w:space="0" w:color="auto"/>
        <w:left w:val="none" w:sz="0" w:space="0" w:color="auto"/>
        <w:bottom w:val="none" w:sz="0" w:space="0" w:color="auto"/>
        <w:right w:val="none" w:sz="0" w:space="0" w:color="auto"/>
      </w:divBdr>
    </w:div>
    <w:div w:id="213262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547D227C11FDE11F3C22D1BEE70B38BA692E5A00196D525CFA8D04D3FF5694D18C8A358538DC40BDW6RF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47D227C11FDE11F3C22D1BEE70B38BA692E5A00196D525CFA8D04D3FF5694D18C8A358538DC40BDW6RF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dmigrim@bk.ru" TargetMode="External"/><Relationship Id="rId4" Type="http://schemas.openxmlformats.org/officeDocument/2006/relationships/settings" Target="settings.xml"/><Relationship Id="rId9" Type="http://schemas.openxmlformats.org/officeDocument/2006/relationships/hyperlink" Target="http://www.admigrim.ru" TargetMode="External"/><Relationship Id="rId1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52</Pages>
  <Words>24520</Words>
  <Characters>139770</Characters>
  <Application>Microsoft Office Word</Application>
  <DocSecurity>0</DocSecurity>
  <Lines>1164</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17</cp:revision>
  <cp:lastPrinted>2016-06-02T11:29:00Z</cp:lastPrinted>
  <dcterms:created xsi:type="dcterms:W3CDTF">2015-10-30T05:11:00Z</dcterms:created>
  <dcterms:modified xsi:type="dcterms:W3CDTF">2016-06-03T06:40:00Z</dcterms:modified>
</cp:coreProperties>
</file>