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E72" w:rsidRPr="00A31707" w:rsidRDefault="00D93E72" w:rsidP="00D93E7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31707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D93E72" w:rsidRPr="00A31707" w:rsidRDefault="00D93E72" w:rsidP="00D93E7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31707">
        <w:rPr>
          <w:rFonts w:ascii="Times New Roman" w:hAnsi="Times New Roman" w:cs="Times New Roman"/>
          <w:b/>
          <w:sz w:val="32"/>
          <w:szCs w:val="32"/>
        </w:rPr>
        <w:t>ГОРОДСКОГО ПОСЕЛЕНИЯ ИГРИМ</w:t>
      </w:r>
    </w:p>
    <w:p w:rsidR="00D93E72" w:rsidRPr="00A31707" w:rsidRDefault="00D93E72" w:rsidP="00D93E72">
      <w:pPr>
        <w:jc w:val="center"/>
        <w:rPr>
          <w:rFonts w:ascii="Times New Roman" w:hAnsi="Times New Roman" w:cs="Times New Roman"/>
          <w:sz w:val="28"/>
          <w:szCs w:val="28"/>
        </w:rPr>
      </w:pPr>
      <w:r w:rsidRPr="00A31707">
        <w:rPr>
          <w:rFonts w:ascii="Times New Roman" w:hAnsi="Times New Roman" w:cs="Times New Roman"/>
          <w:sz w:val="28"/>
          <w:szCs w:val="28"/>
        </w:rPr>
        <w:t>Березовского района</w:t>
      </w:r>
    </w:p>
    <w:p w:rsidR="00D93E72" w:rsidRDefault="00D93E72" w:rsidP="00D93E72">
      <w:pPr>
        <w:jc w:val="center"/>
        <w:rPr>
          <w:rFonts w:ascii="Times New Roman" w:hAnsi="Times New Roman" w:cs="Times New Roman"/>
          <w:sz w:val="28"/>
          <w:szCs w:val="28"/>
        </w:rPr>
      </w:pPr>
      <w:r w:rsidRPr="00A31707">
        <w:rPr>
          <w:rFonts w:ascii="Times New Roman" w:hAnsi="Times New Roman" w:cs="Times New Roman"/>
          <w:sz w:val="28"/>
          <w:szCs w:val="28"/>
        </w:rPr>
        <w:t xml:space="preserve">Ханты-Мансийского автономного округа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31707">
        <w:rPr>
          <w:rFonts w:ascii="Times New Roman" w:hAnsi="Times New Roman" w:cs="Times New Roman"/>
          <w:sz w:val="28"/>
          <w:szCs w:val="28"/>
        </w:rPr>
        <w:t xml:space="preserve"> Югры</w:t>
      </w:r>
    </w:p>
    <w:p w:rsidR="00D93E72" w:rsidRDefault="00D93E72" w:rsidP="00D93E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3E72" w:rsidRDefault="00D93E72" w:rsidP="00D93E7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31707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D93E72" w:rsidRPr="00A31707" w:rsidRDefault="00D93E72" w:rsidP="00D93E7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93E72" w:rsidRDefault="00D93E72" w:rsidP="00D93E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35BD" w:rsidRDefault="00753E24" w:rsidP="00D93E72">
      <w:pPr>
        <w:jc w:val="left"/>
        <w:rPr>
          <w:rFonts w:ascii="Times New Roman" w:hAnsi="Times New Roman" w:cs="Times New Roman"/>
          <w:sz w:val="28"/>
          <w:szCs w:val="28"/>
        </w:rPr>
      </w:pPr>
      <w:r w:rsidRPr="00553C65">
        <w:rPr>
          <w:rFonts w:ascii="Times New Roman" w:hAnsi="Times New Roman" w:cs="Times New Roman"/>
          <w:sz w:val="28"/>
          <w:szCs w:val="28"/>
        </w:rPr>
        <w:t xml:space="preserve">от </w:t>
      </w:r>
      <w:r w:rsidR="00660933">
        <w:rPr>
          <w:rFonts w:ascii="Times New Roman" w:hAnsi="Times New Roman" w:cs="Times New Roman"/>
          <w:sz w:val="28"/>
          <w:szCs w:val="28"/>
        </w:rPr>
        <w:t>24.07.</w:t>
      </w:r>
      <w:r w:rsidR="00D93E72" w:rsidRPr="00553C65">
        <w:rPr>
          <w:rFonts w:ascii="Times New Roman" w:hAnsi="Times New Roman" w:cs="Times New Roman"/>
          <w:sz w:val="28"/>
          <w:szCs w:val="28"/>
        </w:rPr>
        <w:t>201</w:t>
      </w:r>
      <w:r w:rsidR="00473494">
        <w:rPr>
          <w:rFonts w:ascii="Times New Roman" w:hAnsi="Times New Roman" w:cs="Times New Roman"/>
          <w:sz w:val="28"/>
          <w:szCs w:val="28"/>
        </w:rPr>
        <w:t>7</w:t>
      </w:r>
      <w:r w:rsidR="00D93E72" w:rsidRPr="00553C65">
        <w:rPr>
          <w:rFonts w:ascii="Times New Roman" w:hAnsi="Times New Roman" w:cs="Times New Roman"/>
          <w:sz w:val="28"/>
          <w:szCs w:val="28"/>
        </w:rPr>
        <w:t xml:space="preserve">г.                              </w:t>
      </w:r>
      <w:r w:rsidR="0047349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B54B6A">
        <w:rPr>
          <w:rFonts w:ascii="Times New Roman" w:hAnsi="Times New Roman" w:cs="Times New Roman"/>
          <w:sz w:val="28"/>
          <w:szCs w:val="28"/>
        </w:rPr>
        <w:tab/>
      </w:r>
      <w:r w:rsidR="00B54B6A">
        <w:rPr>
          <w:rFonts w:ascii="Times New Roman" w:hAnsi="Times New Roman" w:cs="Times New Roman"/>
          <w:sz w:val="28"/>
          <w:szCs w:val="28"/>
        </w:rPr>
        <w:tab/>
      </w:r>
      <w:r w:rsidR="00B54B6A">
        <w:rPr>
          <w:rFonts w:ascii="Times New Roman" w:hAnsi="Times New Roman" w:cs="Times New Roman"/>
          <w:sz w:val="28"/>
          <w:szCs w:val="28"/>
        </w:rPr>
        <w:tab/>
      </w:r>
      <w:r w:rsidR="00BA362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73494">
        <w:rPr>
          <w:rFonts w:ascii="Times New Roman" w:hAnsi="Times New Roman" w:cs="Times New Roman"/>
          <w:sz w:val="28"/>
          <w:szCs w:val="28"/>
        </w:rPr>
        <w:t xml:space="preserve"> №</w:t>
      </w:r>
      <w:r w:rsidR="000729BC">
        <w:rPr>
          <w:rFonts w:ascii="Times New Roman" w:hAnsi="Times New Roman" w:cs="Times New Roman"/>
          <w:sz w:val="28"/>
          <w:szCs w:val="28"/>
        </w:rPr>
        <w:t xml:space="preserve"> </w:t>
      </w:r>
      <w:r w:rsidR="00660933">
        <w:rPr>
          <w:rFonts w:ascii="Times New Roman" w:hAnsi="Times New Roman" w:cs="Times New Roman"/>
          <w:sz w:val="28"/>
          <w:szCs w:val="28"/>
        </w:rPr>
        <w:t>120</w:t>
      </w:r>
    </w:p>
    <w:p w:rsidR="00D93E72" w:rsidRPr="00473494" w:rsidRDefault="00D93E72" w:rsidP="00D93E72">
      <w:pPr>
        <w:jc w:val="left"/>
        <w:rPr>
          <w:rFonts w:ascii="Times New Roman" w:hAnsi="Times New Roman" w:cs="Times New Roman"/>
          <w:sz w:val="28"/>
          <w:szCs w:val="28"/>
        </w:rPr>
      </w:pPr>
      <w:r w:rsidRPr="00473494">
        <w:rPr>
          <w:rFonts w:ascii="Times New Roman" w:hAnsi="Times New Roman" w:cs="Times New Roman"/>
          <w:sz w:val="28"/>
          <w:szCs w:val="28"/>
        </w:rPr>
        <w:t>пгт.</w:t>
      </w:r>
      <w:r w:rsidR="00B54B6A">
        <w:rPr>
          <w:rFonts w:ascii="Times New Roman" w:hAnsi="Times New Roman" w:cs="Times New Roman"/>
          <w:sz w:val="28"/>
          <w:szCs w:val="28"/>
        </w:rPr>
        <w:t xml:space="preserve"> </w:t>
      </w:r>
      <w:r w:rsidRPr="00473494">
        <w:rPr>
          <w:rFonts w:ascii="Times New Roman" w:hAnsi="Times New Roman" w:cs="Times New Roman"/>
          <w:sz w:val="28"/>
          <w:szCs w:val="28"/>
        </w:rPr>
        <w:t>Игрим</w:t>
      </w:r>
    </w:p>
    <w:p w:rsidR="00D93E72" w:rsidRDefault="00D93E72"/>
    <w:p w:rsidR="00D93E72" w:rsidRDefault="00D93E72" w:rsidP="00D93E72"/>
    <w:p w:rsidR="000729BC" w:rsidRPr="000729BC" w:rsidRDefault="000729BC" w:rsidP="000729BC">
      <w:pPr>
        <w:pStyle w:val="a3"/>
        <w:tabs>
          <w:tab w:val="left" w:pos="5387"/>
          <w:tab w:val="left" w:pos="5670"/>
        </w:tabs>
        <w:ind w:right="3826"/>
        <w:rPr>
          <w:rFonts w:ascii="Times New Roman" w:hAnsi="Times New Roman" w:cs="Times New Roman"/>
          <w:sz w:val="28"/>
          <w:szCs w:val="28"/>
        </w:rPr>
      </w:pPr>
      <w:r w:rsidRPr="000729BC">
        <w:rPr>
          <w:rFonts w:ascii="Times New Roman" w:hAnsi="Times New Roman" w:cs="Times New Roman"/>
          <w:sz w:val="28"/>
          <w:szCs w:val="28"/>
        </w:rPr>
        <w:t xml:space="preserve">О </w:t>
      </w:r>
      <w:r w:rsidR="00B5755C">
        <w:rPr>
          <w:rFonts w:ascii="Times New Roman" w:hAnsi="Times New Roman" w:cs="Times New Roman"/>
          <w:sz w:val="28"/>
          <w:szCs w:val="28"/>
        </w:rPr>
        <w:t>п</w:t>
      </w:r>
      <w:r w:rsidRPr="000729BC">
        <w:rPr>
          <w:rFonts w:ascii="Times New Roman" w:hAnsi="Times New Roman" w:cs="Times New Roman"/>
          <w:sz w:val="28"/>
          <w:szCs w:val="28"/>
        </w:rPr>
        <w:t xml:space="preserve">орядке проведения обследования зданий </w:t>
      </w:r>
    </w:p>
    <w:p w:rsidR="000729BC" w:rsidRPr="000729BC" w:rsidRDefault="000729BC" w:rsidP="000729BC">
      <w:pPr>
        <w:pStyle w:val="a3"/>
        <w:tabs>
          <w:tab w:val="left" w:pos="5387"/>
          <w:tab w:val="left" w:pos="5670"/>
        </w:tabs>
        <w:ind w:right="3826"/>
        <w:rPr>
          <w:rFonts w:ascii="Times New Roman" w:hAnsi="Times New Roman" w:cs="Times New Roman"/>
          <w:sz w:val="28"/>
          <w:szCs w:val="28"/>
        </w:rPr>
      </w:pPr>
      <w:r w:rsidRPr="000729BC">
        <w:rPr>
          <w:rFonts w:ascii="Times New Roman" w:hAnsi="Times New Roman" w:cs="Times New Roman"/>
          <w:sz w:val="28"/>
          <w:szCs w:val="28"/>
        </w:rPr>
        <w:t>(строений, сооружений) и помещений</w:t>
      </w:r>
    </w:p>
    <w:p w:rsidR="000729BC" w:rsidRPr="000729BC" w:rsidRDefault="000729BC" w:rsidP="000729BC">
      <w:pPr>
        <w:pStyle w:val="a3"/>
        <w:tabs>
          <w:tab w:val="left" w:pos="5387"/>
          <w:tab w:val="left" w:pos="5670"/>
        </w:tabs>
        <w:ind w:right="3826"/>
        <w:rPr>
          <w:rFonts w:ascii="Times New Roman" w:hAnsi="Times New Roman" w:cs="Times New Roman"/>
          <w:sz w:val="28"/>
          <w:szCs w:val="28"/>
        </w:rPr>
      </w:pPr>
      <w:r w:rsidRPr="000729BC">
        <w:rPr>
          <w:rFonts w:ascii="Times New Roman" w:hAnsi="Times New Roman" w:cs="Times New Roman"/>
          <w:sz w:val="28"/>
          <w:szCs w:val="28"/>
        </w:rPr>
        <w:t>для целей налогообложения</w:t>
      </w:r>
    </w:p>
    <w:p w:rsidR="00D93E72" w:rsidRDefault="00D94AAB" w:rsidP="000729BC">
      <w:pPr>
        <w:pStyle w:val="a3"/>
        <w:tabs>
          <w:tab w:val="left" w:pos="5387"/>
          <w:tab w:val="left" w:pos="5670"/>
        </w:tabs>
        <w:ind w:right="38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городского поселения Игрим</w:t>
      </w:r>
    </w:p>
    <w:p w:rsidR="000729BC" w:rsidRDefault="000729BC" w:rsidP="000729BC">
      <w:pPr>
        <w:pStyle w:val="a3"/>
        <w:tabs>
          <w:tab w:val="left" w:pos="5387"/>
        </w:tabs>
        <w:ind w:right="3826"/>
        <w:rPr>
          <w:rFonts w:ascii="Times New Roman" w:hAnsi="Times New Roman" w:cs="Times New Roman"/>
          <w:sz w:val="28"/>
          <w:szCs w:val="28"/>
        </w:rPr>
      </w:pPr>
    </w:p>
    <w:p w:rsidR="00D93E72" w:rsidRPr="00D93E72" w:rsidRDefault="00D93E72" w:rsidP="00D93E72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3826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729BC" w:rsidRPr="000729BC" w:rsidRDefault="000729BC" w:rsidP="00B5755C">
      <w:pPr>
        <w:pStyle w:val="a3"/>
        <w:tabs>
          <w:tab w:val="left" w:pos="284"/>
        </w:tabs>
        <w:ind w:firstLine="993"/>
        <w:rPr>
          <w:rFonts w:ascii="Times New Roman" w:hAnsi="Times New Roman" w:cs="Times New Roman"/>
          <w:sz w:val="28"/>
          <w:szCs w:val="28"/>
        </w:rPr>
      </w:pPr>
      <w:r w:rsidRPr="000729BC">
        <w:rPr>
          <w:rFonts w:ascii="Times New Roman" w:hAnsi="Times New Roman" w:cs="Times New Roman"/>
          <w:sz w:val="28"/>
          <w:szCs w:val="28"/>
        </w:rPr>
        <w:t xml:space="preserve">В соответствии с пунктом 3 постановления Правительства Ханты-Мансийского автономного округа – </w:t>
      </w:r>
      <w:proofErr w:type="spellStart"/>
      <w:r w:rsidRPr="000729BC">
        <w:rPr>
          <w:rFonts w:ascii="Times New Roman" w:hAnsi="Times New Roman" w:cs="Times New Roman"/>
          <w:sz w:val="28"/>
          <w:szCs w:val="28"/>
        </w:rPr>
        <w:t>Югры</w:t>
      </w:r>
      <w:proofErr w:type="spellEnd"/>
      <w:r w:rsidRPr="000729BC">
        <w:rPr>
          <w:rFonts w:ascii="Times New Roman" w:hAnsi="Times New Roman" w:cs="Times New Roman"/>
          <w:sz w:val="28"/>
          <w:szCs w:val="28"/>
        </w:rPr>
        <w:t xml:space="preserve"> от 17 марта 2017 года № 90-п «О порядке определения вида фактического использования зданий (строений, сооружений) и помещений для целей налогообложения и о внесении изменения в приложение 2 к постановлению Правительства Ханты-Мансийского автономного округа – </w:t>
      </w:r>
      <w:proofErr w:type="spellStart"/>
      <w:r w:rsidRPr="000729BC">
        <w:rPr>
          <w:rFonts w:ascii="Times New Roman" w:hAnsi="Times New Roman" w:cs="Times New Roman"/>
          <w:sz w:val="28"/>
          <w:szCs w:val="28"/>
        </w:rPr>
        <w:t>Югры</w:t>
      </w:r>
      <w:proofErr w:type="spellEnd"/>
      <w:r w:rsidRPr="000729BC">
        <w:rPr>
          <w:rFonts w:ascii="Times New Roman" w:hAnsi="Times New Roman" w:cs="Times New Roman"/>
          <w:sz w:val="28"/>
          <w:szCs w:val="28"/>
        </w:rPr>
        <w:t xml:space="preserve"> от 4 мая 2007 года № 115-п «О создании комиссии по мобилизации дополнительных доходов в бюджет Ханты-Мансийского автономного округа - </w:t>
      </w:r>
      <w:proofErr w:type="spellStart"/>
      <w:r w:rsidRPr="000729BC">
        <w:rPr>
          <w:rFonts w:ascii="Times New Roman" w:hAnsi="Times New Roman" w:cs="Times New Roman"/>
          <w:sz w:val="28"/>
          <w:szCs w:val="28"/>
        </w:rPr>
        <w:t>Югры</w:t>
      </w:r>
      <w:proofErr w:type="spellEnd"/>
      <w:r w:rsidRPr="000729BC">
        <w:rPr>
          <w:rFonts w:ascii="Times New Roman" w:hAnsi="Times New Roman" w:cs="Times New Roman"/>
          <w:sz w:val="28"/>
          <w:szCs w:val="28"/>
        </w:rPr>
        <w:t>»:</w:t>
      </w:r>
    </w:p>
    <w:p w:rsidR="000729BC" w:rsidRPr="000729BC" w:rsidRDefault="000729BC" w:rsidP="00B5755C">
      <w:pPr>
        <w:pStyle w:val="a3"/>
        <w:numPr>
          <w:ilvl w:val="0"/>
          <w:numId w:val="21"/>
        </w:numPr>
        <w:ind w:left="0" w:firstLine="993"/>
        <w:rPr>
          <w:rFonts w:ascii="Times New Roman" w:hAnsi="Times New Roman" w:cs="Times New Roman"/>
          <w:i/>
          <w:sz w:val="28"/>
          <w:szCs w:val="28"/>
        </w:rPr>
      </w:pPr>
      <w:r w:rsidRPr="000729BC">
        <w:rPr>
          <w:rFonts w:ascii="Times New Roman" w:hAnsi="Times New Roman" w:cs="Times New Roman"/>
          <w:sz w:val="28"/>
          <w:szCs w:val="28"/>
        </w:rPr>
        <w:t>Создать комиссию по обследованию зданий (строений, сооружений) и помещений для целей налогообложения</w:t>
      </w:r>
      <w:r w:rsidR="00E44312">
        <w:rPr>
          <w:rFonts w:ascii="Times New Roman" w:hAnsi="Times New Roman" w:cs="Times New Roman"/>
          <w:sz w:val="28"/>
          <w:szCs w:val="28"/>
        </w:rPr>
        <w:t xml:space="preserve"> (</w:t>
      </w:r>
      <w:r w:rsidR="00E44312" w:rsidRPr="00E44312">
        <w:rPr>
          <w:rFonts w:ascii="Times New Roman" w:hAnsi="Times New Roman" w:cs="Times New Roman"/>
          <w:sz w:val="28"/>
          <w:szCs w:val="28"/>
        </w:rPr>
        <w:t>определения вида их фактического использования</w:t>
      </w:r>
      <w:r w:rsidR="00E44312" w:rsidRPr="00773D04">
        <w:rPr>
          <w:rFonts w:ascii="Times New Roman" w:hAnsi="Times New Roman" w:cs="Times New Roman"/>
          <w:sz w:val="28"/>
          <w:szCs w:val="28"/>
        </w:rPr>
        <w:t>)</w:t>
      </w:r>
      <w:r w:rsidRPr="000729BC">
        <w:rPr>
          <w:rFonts w:ascii="Times New Roman" w:hAnsi="Times New Roman" w:cs="Times New Roman"/>
          <w:sz w:val="28"/>
          <w:szCs w:val="28"/>
        </w:rPr>
        <w:t xml:space="preserve"> и утвердить ее состав</w:t>
      </w:r>
      <w:r w:rsidR="00991DDF">
        <w:rPr>
          <w:rFonts w:ascii="Times New Roman" w:hAnsi="Times New Roman" w:cs="Times New Roman"/>
          <w:sz w:val="28"/>
          <w:szCs w:val="28"/>
        </w:rPr>
        <w:t xml:space="preserve"> (Приложение 2</w:t>
      </w:r>
      <w:r w:rsidRPr="000729BC">
        <w:rPr>
          <w:rFonts w:ascii="Times New Roman" w:hAnsi="Times New Roman" w:cs="Times New Roman"/>
          <w:sz w:val="28"/>
          <w:szCs w:val="28"/>
        </w:rPr>
        <w:t xml:space="preserve">). </w:t>
      </w:r>
      <w:r w:rsidR="00817A0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729BC" w:rsidRPr="000729BC" w:rsidRDefault="000729BC" w:rsidP="00B5755C">
      <w:pPr>
        <w:pStyle w:val="a3"/>
        <w:numPr>
          <w:ilvl w:val="0"/>
          <w:numId w:val="21"/>
        </w:numPr>
        <w:ind w:left="0" w:firstLine="993"/>
        <w:rPr>
          <w:rFonts w:ascii="Times New Roman" w:hAnsi="Times New Roman" w:cs="Times New Roman"/>
          <w:i/>
          <w:sz w:val="28"/>
          <w:szCs w:val="28"/>
        </w:rPr>
      </w:pPr>
      <w:r w:rsidRPr="000729BC">
        <w:rPr>
          <w:rFonts w:ascii="Times New Roman" w:hAnsi="Times New Roman" w:cs="Times New Roman"/>
          <w:sz w:val="28"/>
          <w:szCs w:val="28"/>
        </w:rPr>
        <w:t>Утвердить прилагаемый Порядок проведения обследования зданий (строений, сооружений) и помещений для целей налогообложения</w:t>
      </w:r>
      <w:r w:rsidR="00817A07">
        <w:rPr>
          <w:rFonts w:ascii="Times New Roman" w:hAnsi="Times New Roman" w:cs="Times New Roman"/>
          <w:sz w:val="28"/>
          <w:szCs w:val="28"/>
        </w:rPr>
        <w:t xml:space="preserve"> на территории городско</w:t>
      </w:r>
      <w:r w:rsidR="00991DDF">
        <w:rPr>
          <w:rFonts w:ascii="Times New Roman" w:hAnsi="Times New Roman" w:cs="Times New Roman"/>
          <w:sz w:val="28"/>
          <w:szCs w:val="28"/>
        </w:rPr>
        <w:t>го поселения Игрим (Приложение 1</w:t>
      </w:r>
      <w:r w:rsidR="00817A07" w:rsidRPr="000729BC">
        <w:rPr>
          <w:rFonts w:ascii="Times New Roman" w:hAnsi="Times New Roman" w:cs="Times New Roman"/>
          <w:sz w:val="28"/>
          <w:szCs w:val="28"/>
        </w:rPr>
        <w:t>)</w:t>
      </w:r>
      <w:r w:rsidRPr="000729BC">
        <w:rPr>
          <w:rFonts w:ascii="Times New Roman" w:hAnsi="Times New Roman" w:cs="Times New Roman"/>
          <w:sz w:val="28"/>
          <w:szCs w:val="28"/>
        </w:rPr>
        <w:t>.</w:t>
      </w:r>
    </w:p>
    <w:p w:rsidR="00883393" w:rsidRDefault="00883393" w:rsidP="00B5755C">
      <w:pPr>
        <w:pStyle w:val="a3"/>
        <w:numPr>
          <w:ilvl w:val="0"/>
          <w:numId w:val="21"/>
        </w:numPr>
        <w:ind w:left="0" w:firstLine="99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Обнародовать настоящее постановление.</w:t>
      </w:r>
    </w:p>
    <w:p w:rsidR="00883393" w:rsidRDefault="00614020" w:rsidP="00B5755C">
      <w:pPr>
        <w:pStyle w:val="a3"/>
        <w:numPr>
          <w:ilvl w:val="0"/>
          <w:numId w:val="21"/>
        </w:numPr>
        <w:ind w:left="0" w:firstLine="99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Постановление вступает в силу</w:t>
      </w:r>
      <w:r w:rsidR="008833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91DDF">
        <w:rPr>
          <w:rFonts w:ascii="Times New Roman" w:eastAsia="Calibri" w:hAnsi="Times New Roman" w:cs="Times New Roman"/>
          <w:sz w:val="28"/>
          <w:szCs w:val="28"/>
        </w:rPr>
        <w:t>после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обнародования</w:t>
      </w:r>
      <w:r w:rsidR="0088339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83393" w:rsidRDefault="00883393" w:rsidP="00B5755C">
      <w:pPr>
        <w:pStyle w:val="a3"/>
        <w:numPr>
          <w:ilvl w:val="0"/>
          <w:numId w:val="21"/>
        </w:numPr>
        <w:ind w:left="0" w:firstLine="993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по финансово-экономическим вопросам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В.А.Ляпустину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883393" w:rsidRDefault="00883393" w:rsidP="00B5755C">
      <w:pPr>
        <w:pStyle w:val="a3"/>
        <w:ind w:firstLine="993"/>
        <w:rPr>
          <w:rFonts w:ascii="Times New Roman" w:eastAsia="Calibri" w:hAnsi="Times New Roman" w:cs="Times New Roman"/>
          <w:sz w:val="28"/>
          <w:szCs w:val="28"/>
        </w:rPr>
      </w:pPr>
    </w:p>
    <w:p w:rsidR="00883393" w:rsidRDefault="00883393" w:rsidP="00B5755C">
      <w:pPr>
        <w:pStyle w:val="a3"/>
        <w:ind w:firstLine="993"/>
        <w:rPr>
          <w:rFonts w:ascii="Times New Roman" w:eastAsia="Calibri" w:hAnsi="Times New Roman" w:cs="Times New Roman"/>
          <w:sz w:val="28"/>
          <w:szCs w:val="28"/>
        </w:rPr>
      </w:pPr>
    </w:p>
    <w:p w:rsidR="00883393" w:rsidRDefault="00883393" w:rsidP="00883393">
      <w:pPr>
        <w:pStyle w:val="a3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883393" w:rsidRDefault="00883393" w:rsidP="00883393">
      <w:pPr>
        <w:pStyle w:val="a3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883393" w:rsidRDefault="00883393" w:rsidP="00883393">
      <w:pPr>
        <w:pStyle w:val="a3"/>
        <w:ind w:left="36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Глава поселения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А.В. Затирка</w:t>
      </w:r>
    </w:p>
    <w:p w:rsidR="000729BC" w:rsidRPr="000729BC" w:rsidRDefault="000729BC" w:rsidP="000729BC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632FA0" w:rsidRDefault="00632FA0" w:rsidP="00991DDF">
      <w:pPr>
        <w:pStyle w:val="a3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217B7B" w:rsidRDefault="00217B7B" w:rsidP="00D8763B">
      <w:pPr>
        <w:pStyle w:val="a3"/>
        <w:rPr>
          <w:rFonts w:ascii="Times New Roman" w:eastAsia="Calibri" w:hAnsi="Times New Roman" w:cs="Times New Roman"/>
          <w:sz w:val="28"/>
          <w:szCs w:val="28"/>
        </w:rPr>
        <w:sectPr w:rsidR="00217B7B" w:rsidSect="001E059C"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:rsidR="0014459D" w:rsidRPr="00C111BE" w:rsidRDefault="00991DDF" w:rsidP="0014459D">
      <w:pPr>
        <w:autoSpaceDE w:val="0"/>
        <w:autoSpaceDN w:val="0"/>
        <w:adjustRightInd w:val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14459D" w:rsidRPr="00C111BE" w:rsidRDefault="0014459D" w:rsidP="0014459D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14459D" w:rsidRPr="00C111BE" w:rsidRDefault="0014459D" w:rsidP="0014459D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1B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поселения Игрим</w:t>
      </w:r>
    </w:p>
    <w:p w:rsidR="0014459D" w:rsidRPr="00C111BE" w:rsidRDefault="0014459D" w:rsidP="0014459D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660933">
        <w:rPr>
          <w:rFonts w:ascii="Times New Roman" w:eastAsia="Times New Roman" w:hAnsi="Times New Roman" w:cs="Times New Roman"/>
          <w:sz w:val="24"/>
          <w:szCs w:val="24"/>
          <w:lang w:eastAsia="ru-RU"/>
        </w:rPr>
        <w:t>24.07.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2017 года </w:t>
      </w:r>
      <w:r w:rsidRPr="00C11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660933">
        <w:rPr>
          <w:rFonts w:ascii="Times New Roman" w:eastAsia="Times New Roman" w:hAnsi="Times New Roman" w:cs="Times New Roman"/>
          <w:sz w:val="24"/>
          <w:szCs w:val="24"/>
          <w:lang w:eastAsia="ru-RU"/>
        </w:rPr>
        <w:t>120</w:t>
      </w:r>
    </w:p>
    <w:p w:rsidR="0014459D" w:rsidRDefault="0014459D" w:rsidP="0014459D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3393" w:rsidRPr="000729BC" w:rsidRDefault="00883393" w:rsidP="00883393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883393" w:rsidRPr="000729BC" w:rsidRDefault="00883393" w:rsidP="0014459D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729BC">
        <w:rPr>
          <w:rFonts w:ascii="Times New Roman" w:hAnsi="Times New Roman" w:cs="Times New Roman"/>
          <w:sz w:val="28"/>
          <w:szCs w:val="28"/>
        </w:rPr>
        <w:t>П</w:t>
      </w:r>
      <w:r w:rsidR="0014459D">
        <w:rPr>
          <w:rFonts w:ascii="Times New Roman" w:hAnsi="Times New Roman" w:cs="Times New Roman"/>
          <w:sz w:val="28"/>
          <w:szCs w:val="28"/>
        </w:rPr>
        <w:t>ОРЯДОК</w:t>
      </w:r>
    </w:p>
    <w:p w:rsidR="00883393" w:rsidRPr="000729BC" w:rsidRDefault="00883393" w:rsidP="0014459D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729BC">
        <w:rPr>
          <w:rFonts w:ascii="Times New Roman" w:hAnsi="Times New Roman" w:cs="Times New Roman"/>
          <w:sz w:val="28"/>
          <w:szCs w:val="28"/>
        </w:rPr>
        <w:t>проведения обследования зданий (строений, сооружений)</w:t>
      </w:r>
    </w:p>
    <w:p w:rsidR="00883393" w:rsidRPr="000729BC" w:rsidRDefault="00883393" w:rsidP="0014459D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729BC">
        <w:rPr>
          <w:rFonts w:ascii="Times New Roman" w:hAnsi="Times New Roman" w:cs="Times New Roman"/>
          <w:sz w:val="28"/>
          <w:szCs w:val="28"/>
        </w:rPr>
        <w:t>и помещений для целей налогообложения</w:t>
      </w:r>
    </w:p>
    <w:p w:rsidR="00883393" w:rsidRPr="000729BC" w:rsidRDefault="00883393" w:rsidP="00883393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883393" w:rsidRPr="000729BC" w:rsidRDefault="00883393" w:rsidP="0014459D">
      <w:pPr>
        <w:pStyle w:val="a3"/>
        <w:numPr>
          <w:ilvl w:val="0"/>
          <w:numId w:val="22"/>
        </w:numPr>
        <w:ind w:left="0" w:firstLine="720"/>
        <w:rPr>
          <w:rFonts w:ascii="Times New Roman" w:hAnsi="Times New Roman" w:cs="Times New Roman"/>
          <w:sz w:val="28"/>
          <w:szCs w:val="28"/>
        </w:rPr>
      </w:pPr>
      <w:proofErr w:type="gramStart"/>
      <w:r w:rsidRPr="000729BC">
        <w:rPr>
          <w:rFonts w:ascii="Times New Roman" w:hAnsi="Times New Roman" w:cs="Times New Roman"/>
          <w:sz w:val="28"/>
          <w:szCs w:val="28"/>
        </w:rPr>
        <w:t xml:space="preserve">Настоящий Порядок устанавливает процедуру проведения уполномоченным органом мероприятий по определению вида фактического использования зданий (строений, сооружений) и помещений (далее – объекты недвижимости) в целях формирования и актуализации перечня объектов недвижимого имущества, в отношении которых налоговая база определяется как кадастровая стоимость, определяемого Департаментом финансов Ханты-Мансийского автономного округа – </w:t>
      </w:r>
      <w:proofErr w:type="spellStart"/>
      <w:r w:rsidRPr="000729BC">
        <w:rPr>
          <w:rFonts w:ascii="Times New Roman" w:hAnsi="Times New Roman" w:cs="Times New Roman"/>
          <w:sz w:val="28"/>
          <w:szCs w:val="28"/>
        </w:rPr>
        <w:t>Югры</w:t>
      </w:r>
      <w:proofErr w:type="spellEnd"/>
      <w:r w:rsidRPr="000729BC">
        <w:rPr>
          <w:rFonts w:ascii="Times New Roman" w:hAnsi="Times New Roman" w:cs="Times New Roman"/>
          <w:sz w:val="28"/>
          <w:szCs w:val="28"/>
        </w:rPr>
        <w:t xml:space="preserve"> (уполномоченный орган) в соответствии с пунктом 7 статьи 378.2 </w:t>
      </w:r>
      <w:r w:rsidR="0014459D" w:rsidRPr="0014459D">
        <w:rPr>
          <w:rFonts w:ascii="Times New Roman" w:hAnsi="Times New Roman" w:cs="Times New Roman"/>
          <w:sz w:val="28"/>
          <w:szCs w:val="28"/>
        </w:rPr>
        <w:t>Налогового кодекса Российской Федерации</w:t>
      </w:r>
      <w:r w:rsidR="00991DDF">
        <w:rPr>
          <w:rFonts w:ascii="Times New Roman" w:hAnsi="Times New Roman" w:cs="Times New Roman"/>
          <w:sz w:val="28"/>
          <w:szCs w:val="28"/>
        </w:rPr>
        <w:t xml:space="preserve"> (далее</w:t>
      </w:r>
      <w:proofErr w:type="gramEnd"/>
      <w:r w:rsidR="00991DDF">
        <w:rPr>
          <w:rFonts w:ascii="Times New Roman" w:hAnsi="Times New Roman" w:cs="Times New Roman"/>
          <w:sz w:val="28"/>
          <w:szCs w:val="28"/>
        </w:rPr>
        <w:t xml:space="preserve"> -</w:t>
      </w:r>
      <w:proofErr w:type="gramStart"/>
      <w:r w:rsidRPr="000729BC">
        <w:rPr>
          <w:rFonts w:ascii="Times New Roman" w:hAnsi="Times New Roman" w:cs="Times New Roman"/>
          <w:sz w:val="28"/>
          <w:szCs w:val="28"/>
        </w:rPr>
        <w:t>Перечень</w:t>
      </w:r>
      <w:r w:rsidR="00991DDF" w:rsidRPr="000729BC">
        <w:rPr>
          <w:rFonts w:ascii="Times New Roman" w:hAnsi="Times New Roman" w:cs="Times New Roman"/>
          <w:sz w:val="28"/>
          <w:szCs w:val="28"/>
        </w:rPr>
        <w:t>, Кодекс</w:t>
      </w:r>
      <w:r w:rsidRPr="000729BC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883393" w:rsidRPr="000729BC" w:rsidRDefault="00883393" w:rsidP="0014459D">
      <w:pPr>
        <w:pStyle w:val="a3"/>
        <w:numPr>
          <w:ilvl w:val="0"/>
          <w:numId w:val="22"/>
        </w:numPr>
        <w:ind w:left="0" w:firstLine="720"/>
        <w:rPr>
          <w:rFonts w:ascii="Times New Roman" w:hAnsi="Times New Roman" w:cs="Times New Roman"/>
          <w:sz w:val="28"/>
          <w:szCs w:val="28"/>
        </w:rPr>
      </w:pPr>
      <w:r w:rsidRPr="000729BC">
        <w:rPr>
          <w:rFonts w:ascii="Times New Roman" w:hAnsi="Times New Roman" w:cs="Times New Roman"/>
          <w:sz w:val="28"/>
          <w:szCs w:val="28"/>
        </w:rPr>
        <w:t xml:space="preserve">Вид фактического использования объектов недвижимости определяется уполномоченным органом с учетом положений пунктом 3-5 статьи 378.2 </w:t>
      </w:r>
      <w:r w:rsidR="00991DDF">
        <w:rPr>
          <w:rFonts w:ascii="Times New Roman" w:hAnsi="Times New Roman" w:cs="Times New Roman"/>
          <w:sz w:val="28"/>
          <w:szCs w:val="28"/>
        </w:rPr>
        <w:t>К</w:t>
      </w:r>
      <w:r w:rsidR="0014459D" w:rsidRPr="0014459D">
        <w:rPr>
          <w:rFonts w:ascii="Times New Roman" w:hAnsi="Times New Roman" w:cs="Times New Roman"/>
          <w:sz w:val="28"/>
          <w:szCs w:val="28"/>
        </w:rPr>
        <w:t>одекса</w:t>
      </w:r>
      <w:r w:rsidRPr="000729BC">
        <w:rPr>
          <w:rFonts w:ascii="Times New Roman" w:hAnsi="Times New Roman" w:cs="Times New Roman"/>
          <w:sz w:val="28"/>
          <w:szCs w:val="28"/>
        </w:rPr>
        <w:t>.</w:t>
      </w:r>
    </w:p>
    <w:p w:rsidR="00883393" w:rsidRPr="000729BC" w:rsidRDefault="00883393" w:rsidP="0014459D">
      <w:pPr>
        <w:pStyle w:val="a3"/>
        <w:ind w:firstLine="720"/>
        <w:rPr>
          <w:rFonts w:ascii="Times New Roman" w:hAnsi="Times New Roman" w:cs="Times New Roman"/>
          <w:sz w:val="28"/>
          <w:szCs w:val="28"/>
        </w:rPr>
      </w:pPr>
      <w:r w:rsidRPr="000729BC">
        <w:rPr>
          <w:rFonts w:ascii="Times New Roman" w:hAnsi="Times New Roman" w:cs="Times New Roman"/>
          <w:sz w:val="28"/>
          <w:szCs w:val="28"/>
        </w:rPr>
        <w:t>Понятие «Фактическое использование объекта недвижимости для размещения офисов, торговых объектов, общественного питания и (или) объектов бытового обслуживания» используется в настоящем Порядке в значении, определенном статьей 378.2 Кодекса.</w:t>
      </w:r>
    </w:p>
    <w:p w:rsidR="00883393" w:rsidRPr="000729BC" w:rsidRDefault="00883393" w:rsidP="0014459D">
      <w:pPr>
        <w:pStyle w:val="a3"/>
        <w:numPr>
          <w:ilvl w:val="0"/>
          <w:numId w:val="22"/>
        </w:numPr>
        <w:ind w:left="0" w:firstLine="720"/>
        <w:rPr>
          <w:rFonts w:ascii="Times New Roman" w:hAnsi="Times New Roman" w:cs="Times New Roman"/>
          <w:sz w:val="28"/>
          <w:szCs w:val="28"/>
        </w:rPr>
      </w:pPr>
      <w:r w:rsidRPr="000729BC">
        <w:rPr>
          <w:rFonts w:ascii="Times New Roman" w:hAnsi="Times New Roman" w:cs="Times New Roman"/>
          <w:sz w:val="28"/>
          <w:szCs w:val="28"/>
        </w:rPr>
        <w:t xml:space="preserve">Обследование объекта недвижимости проводится комиссией </w:t>
      </w:r>
      <w:r w:rsidR="00773D04" w:rsidRPr="00773D04">
        <w:rPr>
          <w:rFonts w:ascii="Times New Roman" w:hAnsi="Times New Roman" w:cs="Times New Roman"/>
          <w:sz w:val="28"/>
          <w:szCs w:val="28"/>
        </w:rPr>
        <w:t>администрации городского поселения Игрим</w:t>
      </w:r>
      <w:r w:rsidRPr="00773D04">
        <w:rPr>
          <w:rFonts w:ascii="Times New Roman" w:hAnsi="Times New Roman" w:cs="Times New Roman"/>
          <w:sz w:val="28"/>
          <w:szCs w:val="28"/>
        </w:rPr>
        <w:t xml:space="preserve"> (далее – Комиссия)</w:t>
      </w:r>
      <w:r w:rsidRPr="000729BC">
        <w:rPr>
          <w:rFonts w:ascii="Times New Roman" w:hAnsi="Times New Roman" w:cs="Times New Roman"/>
          <w:sz w:val="28"/>
          <w:szCs w:val="28"/>
        </w:rPr>
        <w:t xml:space="preserve"> на основании обращения уполномоченного органа в течение 15 (пятнадцати) рабочих  дней со дня получения </w:t>
      </w:r>
      <w:r w:rsidR="00773D04" w:rsidRPr="00773D04">
        <w:rPr>
          <w:rFonts w:ascii="Times New Roman" w:hAnsi="Times New Roman" w:cs="Times New Roman"/>
          <w:sz w:val="28"/>
          <w:szCs w:val="28"/>
        </w:rPr>
        <w:t>администрацией городского поселения</w:t>
      </w:r>
      <w:r w:rsidRPr="000729BC">
        <w:rPr>
          <w:rFonts w:ascii="Times New Roman" w:hAnsi="Times New Roman" w:cs="Times New Roman"/>
          <w:sz w:val="28"/>
          <w:szCs w:val="28"/>
        </w:rPr>
        <w:t xml:space="preserve"> обращения уполномоченного органа (при отсутствии транспортной доступности – в иные согласованные с уполномоченным органом сроки).</w:t>
      </w:r>
    </w:p>
    <w:p w:rsidR="00883393" w:rsidRPr="000729BC" w:rsidRDefault="00883393" w:rsidP="0014459D">
      <w:pPr>
        <w:pStyle w:val="a3"/>
        <w:numPr>
          <w:ilvl w:val="0"/>
          <w:numId w:val="22"/>
        </w:numPr>
        <w:ind w:left="0" w:firstLine="720"/>
        <w:rPr>
          <w:rFonts w:ascii="Times New Roman" w:hAnsi="Times New Roman" w:cs="Times New Roman"/>
          <w:sz w:val="28"/>
          <w:szCs w:val="28"/>
        </w:rPr>
      </w:pPr>
      <w:r w:rsidRPr="000729BC">
        <w:rPr>
          <w:rFonts w:ascii="Times New Roman" w:hAnsi="Times New Roman" w:cs="Times New Roman"/>
          <w:sz w:val="28"/>
          <w:szCs w:val="28"/>
        </w:rPr>
        <w:t xml:space="preserve">Обмеры (измерения) площадей объекта недвижимости (при необходимости), расчеты проводятся в соответствии с пунктом 12 постановления Правительства </w:t>
      </w:r>
      <w:proofErr w:type="spellStart"/>
      <w:proofErr w:type="gramStart"/>
      <w:r w:rsidRPr="000729BC">
        <w:rPr>
          <w:rFonts w:ascii="Times New Roman" w:hAnsi="Times New Roman" w:cs="Times New Roman"/>
          <w:sz w:val="28"/>
          <w:szCs w:val="28"/>
        </w:rPr>
        <w:t>Правительства</w:t>
      </w:r>
      <w:proofErr w:type="spellEnd"/>
      <w:proofErr w:type="gramEnd"/>
      <w:r w:rsidRPr="000729BC">
        <w:rPr>
          <w:rFonts w:ascii="Times New Roman" w:hAnsi="Times New Roman" w:cs="Times New Roman"/>
          <w:sz w:val="28"/>
          <w:szCs w:val="28"/>
        </w:rPr>
        <w:t xml:space="preserve"> Ханты-Мансийского автономного округа – </w:t>
      </w:r>
      <w:proofErr w:type="spellStart"/>
      <w:r w:rsidRPr="000729BC">
        <w:rPr>
          <w:rFonts w:ascii="Times New Roman" w:hAnsi="Times New Roman" w:cs="Times New Roman"/>
          <w:sz w:val="28"/>
          <w:szCs w:val="28"/>
        </w:rPr>
        <w:t>Югры</w:t>
      </w:r>
      <w:proofErr w:type="spellEnd"/>
      <w:r w:rsidRPr="000729BC">
        <w:rPr>
          <w:rFonts w:ascii="Times New Roman" w:hAnsi="Times New Roman" w:cs="Times New Roman"/>
          <w:sz w:val="28"/>
          <w:szCs w:val="28"/>
        </w:rPr>
        <w:t xml:space="preserve"> от 17 марта 2017 года № 90-п «О порядке определения вида фактического использования зданий (строений, сооружений) и помещений для целей налогообложения и о внесении изменения в приложение 2 к постановлению Правительства Ханты-Мансийского автономного округа – </w:t>
      </w:r>
      <w:proofErr w:type="spellStart"/>
      <w:r w:rsidRPr="000729BC">
        <w:rPr>
          <w:rFonts w:ascii="Times New Roman" w:hAnsi="Times New Roman" w:cs="Times New Roman"/>
          <w:sz w:val="28"/>
          <w:szCs w:val="28"/>
        </w:rPr>
        <w:t>Югры</w:t>
      </w:r>
      <w:proofErr w:type="spellEnd"/>
      <w:r w:rsidRPr="000729BC">
        <w:rPr>
          <w:rFonts w:ascii="Times New Roman" w:hAnsi="Times New Roman" w:cs="Times New Roman"/>
          <w:sz w:val="28"/>
          <w:szCs w:val="28"/>
        </w:rPr>
        <w:t xml:space="preserve"> от 4 мая 2007 года № 115-п «О создании комиссии по мобилизации дополнительных доходов в бюджет Ханты-Мансийского автономного округа - </w:t>
      </w:r>
      <w:proofErr w:type="spellStart"/>
      <w:r w:rsidRPr="000729BC">
        <w:rPr>
          <w:rFonts w:ascii="Times New Roman" w:hAnsi="Times New Roman" w:cs="Times New Roman"/>
          <w:sz w:val="28"/>
          <w:szCs w:val="28"/>
        </w:rPr>
        <w:t>Югры</w:t>
      </w:r>
      <w:proofErr w:type="spellEnd"/>
      <w:r w:rsidRPr="000729BC">
        <w:rPr>
          <w:rFonts w:ascii="Times New Roman" w:hAnsi="Times New Roman" w:cs="Times New Roman"/>
          <w:sz w:val="28"/>
          <w:szCs w:val="28"/>
        </w:rPr>
        <w:t>» (далее – Постановление № 90-п).</w:t>
      </w:r>
    </w:p>
    <w:p w:rsidR="00883393" w:rsidRPr="000729BC" w:rsidRDefault="00883393" w:rsidP="0014459D">
      <w:pPr>
        <w:pStyle w:val="a3"/>
        <w:numPr>
          <w:ilvl w:val="0"/>
          <w:numId w:val="22"/>
        </w:numPr>
        <w:ind w:left="0" w:firstLine="720"/>
        <w:rPr>
          <w:rFonts w:ascii="Times New Roman" w:hAnsi="Times New Roman" w:cs="Times New Roman"/>
          <w:sz w:val="28"/>
          <w:szCs w:val="28"/>
        </w:rPr>
      </w:pPr>
      <w:r w:rsidRPr="000729BC">
        <w:rPr>
          <w:rFonts w:ascii="Times New Roman" w:hAnsi="Times New Roman" w:cs="Times New Roman"/>
          <w:sz w:val="28"/>
          <w:szCs w:val="28"/>
        </w:rPr>
        <w:t xml:space="preserve">К проведению обследования могут привлекаться представители исполнительных органов государственной власти Ханты-Мансийского автономного округа – </w:t>
      </w:r>
      <w:proofErr w:type="spellStart"/>
      <w:r w:rsidRPr="000729BC">
        <w:rPr>
          <w:rFonts w:ascii="Times New Roman" w:hAnsi="Times New Roman" w:cs="Times New Roman"/>
          <w:sz w:val="28"/>
          <w:szCs w:val="28"/>
        </w:rPr>
        <w:t>Югры</w:t>
      </w:r>
      <w:proofErr w:type="spellEnd"/>
      <w:r w:rsidRPr="000729BC">
        <w:rPr>
          <w:rFonts w:ascii="Times New Roman" w:hAnsi="Times New Roman" w:cs="Times New Roman"/>
          <w:sz w:val="28"/>
          <w:szCs w:val="28"/>
        </w:rPr>
        <w:t xml:space="preserve">, органов местного самоуправления </w:t>
      </w:r>
      <w:r w:rsidRPr="000729BC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муниципальных образований Ханты-Мансийского автономного округа – </w:t>
      </w:r>
      <w:proofErr w:type="spellStart"/>
      <w:r w:rsidRPr="000729BC">
        <w:rPr>
          <w:rFonts w:ascii="Times New Roman" w:hAnsi="Times New Roman" w:cs="Times New Roman"/>
          <w:sz w:val="28"/>
          <w:szCs w:val="28"/>
        </w:rPr>
        <w:t>Югры</w:t>
      </w:r>
      <w:proofErr w:type="spellEnd"/>
      <w:r w:rsidRPr="000729BC">
        <w:rPr>
          <w:rFonts w:ascii="Times New Roman" w:hAnsi="Times New Roman" w:cs="Times New Roman"/>
          <w:sz w:val="28"/>
          <w:szCs w:val="28"/>
        </w:rPr>
        <w:t>, на территории которых расположен объект недвижимости, осуществляющих государственную политику автономного округа и  муниципальную политику в сферах:</w:t>
      </w:r>
    </w:p>
    <w:p w:rsidR="00883393" w:rsidRPr="000729BC" w:rsidRDefault="00B5755C" w:rsidP="00B5755C">
      <w:pPr>
        <w:pStyle w:val="a3"/>
        <w:tabs>
          <w:tab w:val="left" w:pos="1134"/>
        </w:tabs>
        <w:ind w:firstLine="72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у</w:t>
      </w:r>
      <w:r w:rsidR="00883393" w:rsidRPr="000729BC">
        <w:rPr>
          <w:rFonts w:ascii="Times New Roman" w:hAnsi="Times New Roman" w:cs="Times New Roman"/>
          <w:sz w:val="28"/>
          <w:szCs w:val="28"/>
        </w:rPr>
        <w:t>правления государственным имуществом, земельных и кадастровых отношений;</w:t>
      </w:r>
    </w:p>
    <w:p w:rsidR="00883393" w:rsidRPr="000729BC" w:rsidRDefault="00B5755C" w:rsidP="00B5755C">
      <w:pPr>
        <w:pStyle w:val="a3"/>
        <w:tabs>
          <w:tab w:val="left" w:pos="1134"/>
        </w:tabs>
        <w:ind w:firstLine="72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883393" w:rsidRPr="000729BC">
        <w:rPr>
          <w:rFonts w:ascii="Times New Roman" w:hAnsi="Times New Roman" w:cs="Times New Roman"/>
          <w:sz w:val="28"/>
          <w:szCs w:val="28"/>
        </w:rPr>
        <w:t>троительства, архитектуры, градостроительной деятельности;</w:t>
      </w:r>
    </w:p>
    <w:p w:rsidR="00883393" w:rsidRPr="000729BC" w:rsidRDefault="00B5755C" w:rsidP="00B5755C">
      <w:pPr>
        <w:pStyle w:val="a3"/>
        <w:tabs>
          <w:tab w:val="left" w:pos="1134"/>
        </w:tabs>
        <w:ind w:firstLine="72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="00883393" w:rsidRPr="000729BC">
        <w:rPr>
          <w:rFonts w:ascii="Times New Roman" w:hAnsi="Times New Roman" w:cs="Times New Roman"/>
          <w:sz w:val="28"/>
          <w:szCs w:val="28"/>
        </w:rPr>
        <w:t>алогов и сборов;</w:t>
      </w:r>
    </w:p>
    <w:p w:rsidR="00883393" w:rsidRPr="000729BC" w:rsidRDefault="00B5755C" w:rsidP="00B5755C">
      <w:pPr>
        <w:pStyle w:val="a3"/>
        <w:tabs>
          <w:tab w:val="left" w:pos="1134"/>
        </w:tabs>
        <w:ind w:firstLine="72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</w:t>
      </w:r>
      <w:r w:rsidR="00883393" w:rsidRPr="000729BC">
        <w:rPr>
          <w:rFonts w:ascii="Times New Roman" w:hAnsi="Times New Roman" w:cs="Times New Roman"/>
          <w:sz w:val="28"/>
          <w:szCs w:val="28"/>
        </w:rPr>
        <w:t>орговой деятельности, общественного питания и бытового обслуживания;</w:t>
      </w:r>
    </w:p>
    <w:p w:rsidR="00B5755C" w:rsidRDefault="00B5755C" w:rsidP="00B5755C">
      <w:pPr>
        <w:pStyle w:val="a3"/>
        <w:tabs>
          <w:tab w:val="left" w:pos="1134"/>
        </w:tabs>
        <w:ind w:firstLine="72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883393" w:rsidRPr="000729BC">
        <w:rPr>
          <w:rFonts w:ascii="Times New Roman" w:hAnsi="Times New Roman" w:cs="Times New Roman"/>
          <w:sz w:val="28"/>
          <w:szCs w:val="28"/>
        </w:rPr>
        <w:t xml:space="preserve">азвития малого и среднего предпринимательства, а также, территориальных органов федеральных органов исполнительной власти Ханты-Мансийского автономного округа – </w:t>
      </w:r>
      <w:proofErr w:type="spellStart"/>
      <w:r w:rsidR="00883393" w:rsidRPr="000729BC">
        <w:rPr>
          <w:rFonts w:ascii="Times New Roman" w:hAnsi="Times New Roman" w:cs="Times New Roman"/>
          <w:sz w:val="28"/>
          <w:szCs w:val="28"/>
        </w:rPr>
        <w:t>Югры</w:t>
      </w:r>
      <w:proofErr w:type="spellEnd"/>
      <w:r w:rsidR="00883393" w:rsidRPr="000729BC">
        <w:rPr>
          <w:rFonts w:ascii="Times New Roman" w:hAnsi="Times New Roman" w:cs="Times New Roman"/>
          <w:sz w:val="28"/>
          <w:szCs w:val="28"/>
        </w:rPr>
        <w:t xml:space="preserve"> (по согласованию); </w:t>
      </w:r>
    </w:p>
    <w:p w:rsidR="00B5755C" w:rsidRDefault="00B5755C" w:rsidP="00B5755C">
      <w:pPr>
        <w:pStyle w:val="a3"/>
        <w:tabs>
          <w:tab w:val="left" w:pos="1134"/>
        </w:tabs>
        <w:ind w:firstLine="72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83393" w:rsidRPr="000729BC">
        <w:rPr>
          <w:rFonts w:ascii="Times New Roman" w:hAnsi="Times New Roman" w:cs="Times New Roman"/>
          <w:sz w:val="28"/>
          <w:szCs w:val="28"/>
        </w:rPr>
        <w:t xml:space="preserve">организаций (по согласованию), </w:t>
      </w:r>
    </w:p>
    <w:p w:rsidR="00883393" w:rsidRPr="000729BC" w:rsidRDefault="00883393" w:rsidP="007F64B1">
      <w:pPr>
        <w:pStyle w:val="a3"/>
        <w:ind w:firstLine="720"/>
        <w:rPr>
          <w:rFonts w:ascii="Times New Roman" w:hAnsi="Times New Roman" w:cs="Times New Roman"/>
          <w:sz w:val="28"/>
          <w:szCs w:val="28"/>
        </w:rPr>
      </w:pPr>
      <w:r w:rsidRPr="000729BC">
        <w:rPr>
          <w:rFonts w:ascii="Times New Roman" w:hAnsi="Times New Roman" w:cs="Times New Roman"/>
          <w:sz w:val="28"/>
          <w:szCs w:val="28"/>
        </w:rPr>
        <w:t>а также специалисты и эксперты в области технического учета (инвентаризации) объектов недвижимости.</w:t>
      </w:r>
    </w:p>
    <w:p w:rsidR="00883393" w:rsidRPr="000729BC" w:rsidRDefault="00883393" w:rsidP="0014459D">
      <w:pPr>
        <w:pStyle w:val="a3"/>
        <w:numPr>
          <w:ilvl w:val="0"/>
          <w:numId w:val="22"/>
        </w:numPr>
        <w:ind w:left="0" w:firstLine="720"/>
        <w:rPr>
          <w:rFonts w:ascii="Times New Roman" w:hAnsi="Times New Roman" w:cs="Times New Roman"/>
          <w:sz w:val="28"/>
          <w:szCs w:val="28"/>
        </w:rPr>
      </w:pPr>
      <w:r w:rsidRPr="000729BC">
        <w:rPr>
          <w:rFonts w:ascii="Times New Roman" w:hAnsi="Times New Roman" w:cs="Times New Roman"/>
          <w:sz w:val="28"/>
          <w:szCs w:val="28"/>
        </w:rPr>
        <w:t xml:space="preserve">О проведении обследования в отношении конкретного объекта недвижимости с указанием даты и времени проведения обследования собственник (владелец) объекта недвижимости уведомляется в течение 5 (пяти) рабочих дней </w:t>
      </w:r>
      <w:proofErr w:type="gramStart"/>
      <w:r w:rsidRPr="000729BC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Pr="000729BC">
        <w:rPr>
          <w:rFonts w:ascii="Times New Roman" w:hAnsi="Times New Roman" w:cs="Times New Roman"/>
          <w:sz w:val="28"/>
          <w:szCs w:val="28"/>
        </w:rPr>
        <w:t xml:space="preserve"> письма уполномоченного органа.</w:t>
      </w:r>
    </w:p>
    <w:p w:rsidR="00883393" w:rsidRPr="000729BC" w:rsidRDefault="00883393" w:rsidP="0014459D">
      <w:pPr>
        <w:pStyle w:val="a3"/>
        <w:ind w:firstLine="720"/>
        <w:rPr>
          <w:rFonts w:ascii="Times New Roman" w:hAnsi="Times New Roman" w:cs="Times New Roman"/>
          <w:sz w:val="28"/>
          <w:szCs w:val="28"/>
        </w:rPr>
      </w:pPr>
      <w:r w:rsidRPr="000729BC">
        <w:rPr>
          <w:rFonts w:ascii="Times New Roman" w:hAnsi="Times New Roman" w:cs="Times New Roman"/>
          <w:sz w:val="28"/>
          <w:szCs w:val="28"/>
        </w:rPr>
        <w:t>Уведомление о проведении обследования направляется собственнику (владельцу) объекта недвижимости посредством почтового отправления с уведомлением о вручении.</w:t>
      </w:r>
    </w:p>
    <w:p w:rsidR="00883393" w:rsidRPr="000729BC" w:rsidRDefault="00883393" w:rsidP="0014459D">
      <w:pPr>
        <w:pStyle w:val="a3"/>
        <w:numPr>
          <w:ilvl w:val="0"/>
          <w:numId w:val="22"/>
        </w:numPr>
        <w:ind w:left="0" w:firstLine="720"/>
        <w:rPr>
          <w:rFonts w:ascii="Times New Roman" w:hAnsi="Times New Roman" w:cs="Times New Roman"/>
          <w:sz w:val="28"/>
          <w:szCs w:val="28"/>
        </w:rPr>
      </w:pPr>
      <w:r w:rsidRPr="000729BC">
        <w:rPr>
          <w:rFonts w:ascii="Times New Roman" w:hAnsi="Times New Roman" w:cs="Times New Roman"/>
          <w:sz w:val="28"/>
          <w:szCs w:val="28"/>
        </w:rPr>
        <w:t>Обследование проводится с выездом лиц, указанных в уведомлении, по месту нахождения объекта недвижимости.</w:t>
      </w:r>
    </w:p>
    <w:p w:rsidR="00883393" w:rsidRPr="000729BC" w:rsidRDefault="00883393" w:rsidP="0014459D">
      <w:pPr>
        <w:pStyle w:val="a3"/>
        <w:ind w:firstLine="720"/>
        <w:rPr>
          <w:rFonts w:ascii="Times New Roman" w:hAnsi="Times New Roman" w:cs="Times New Roman"/>
          <w:sz w:val="28"/>
          <w:szCs w:val="28"/>
        </w:rPr>
      </w:pPr>
      <w:r w:rsidRPr="000729BC">
        <w:rPr>
          <w:rFonts w:ascii="Times New Roman" w:hAnsi="Times New Roman" w:cs="Times New Roman"/>
          <w:sz w:val="28"/>
          <w:szCs w:val="28"/>
        </w:rPr>
        <w:t>В ходе обследования проводится визуальный осмотр и обмеры (измерения) площадей объекта недвижимости (при необходимости), расчеты в соответствии с пунктом 12 постановления № 90-п, а также осуществляется фот</w:t>
      </w:r>
      <w:proofErr w:type="gramStart"/>
      <w:r w:rsidRPr="000729BC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0729BC">
        <w:rPr>
          <w:rFonts w:ascii="Times New Roman" w:hAnsi="Times New Roman" w:cs="Times New Roman"/>
          <w:sz w:val="28"/>
          <w:szCs w:val="28"/>
        </w:rPr>
        <w:t xml:space="preserve"> и  (или) видеосъемка, фиксируется фактическое использование объекта недвижимости, а также фото- и  (или) видеосъемка информационных стендов с данными о физических и юридических лицах, осуществляющих деятельность на площадях обследуемого объекта недвижимости.</w:t>
      </w:r>
    </w:p>
    <w:p w:rsidR="00883393" w:rsidRPr="000729BC" w:rsidRDefault="00883393" w:rsidP="0014459D">
      <w:pPr>
        <w:pStyle w:val="a3"/>
        <w:numPr>
          <w:ilvl w:val="0"/>
          <w:numId w:val="22"/>
        </w:numPr>
        <w:ind w:left="0" w:firstLine="720"/>
        <w:rPr>
          <w:rFonts w:ascii="Times New Roman" w:hAnsi="Times New Roman" w:cs="Times New Roman"/>
          <w:sz w:val="28"/>
          <w:szCs w:val="28"/>
        </w:rPr>
      </w:pPr>
      <w:r w:rsidRPr="000729BC">
        <w:rPr>
          <w:rFonts w:ascii="Times New Roman" w:hAnsi="Times New Roman" w:cs="Times New Roman"/>
          <w:sz w:val="28"/>
          <w:szCs w:val="28"/>
        </w:rPr>
        <w:t>В случае если при проведении обследования объекта недвижимости выявлены факты несоответствия используемых площадей данным кадастрового учета или документам технического учета, собственник (владелец) или его представитель вправе представить лицам, участвующим в обследовании объекта недвижимости, разрешительную документацию, подтверждающую такие изменения.</w:t>
      </w:r>
    </w:p>
    <w:p w:rsidR="00883393" w:rsidRPr="000729BC" w:rsidRDefault="00883393" w:rsidP="0014459D">
      <w:pPr>
        <w:pStyle w:val="a3"/>
        <w:numPr>
          <w:ilvl w:val="0"/>
          <w:numId w:val="22"/>
        </w:numPr>
        <w:ind w:left="0" w:firstLine="720"/>
        <w:rPr>
          <w:rFonts w:ascii="Times New Roman" w:hAnsi="Times New Roman" w:cs="Times New Roman"/>
          <w:sz w:val="28"/>
          <w:szCs w:val="28"/>
        </w:rPr>
      </w:pPr>
      <w:r w:rsidRPr="000729BC">
        <w:rPr>
          <w:rFonts w:ascii="Times New Roman" w:hAnsi="Times New Roman" w:cs="Times New Roman"/>
          <w:sz w:val="28"/>
          <w:szCs w:val="28"/>
        </w:rPr>
        <w:t xml:space="preserve"> Осмотр проводится с согласия и в присутствии собственника (владельца) объекта недвижимости и (или) его уполномоченного представителя.</w:t>
      </w:r>
    </w:p>
    <w:p w:rsidR="00883393" w:rsidRPr="000729BC" w:rsidRDefault="00883393" w:rsidP="0014459D">
      <w:pPr>
        <w:pStyle w:val="a3"/>
        <w:numPr>
          <w:ilvl w:val="0"/>
          <w:numId w:val="22"/>
        </w:numPr>
        <w:ind w:left="0" w:firstLine="720"/>
        <w:rPr>
          <w:rFonts w:ascii="Times New Roman" w:hAnsi="Times New Roman" w:cs="Times New Roman"/>
          <w:sz w:val="28"/>
          <w:szCs w:val="28"/>
        </w:rPr>
      </w:pPr>
      <w:proofErr w:type="gramStart"/>
      <w:r w:rsidRPr="000729BC">
        <w:rPr>
          <w:rFonts w:ascii="Times New Roman" w:hAnsi="Times New Roman" w:cs="Times New Roman"/>
          <w:sz w:val="28"/>
          <w:szCs w:val="28"/>
        </w:rPr>
        <w:t xml:space="preserve">В случае если доступ на объект недвижимости не был осуществлен в силу не зависящих от лиц, назначенных для проведения обследования, причин (объект закрыт и отсутствует персонал, режимный объект и прочее), а также в случае противодействия со стороны собственника (владельца) объекта </w:t>
      </w:r>
      <w:r w:rsidRPr="000729BC">
        <w:rPr>
          <w:rFonts w:ascii="Times New Roman" w:hAnsi="Times New Roman" w:cs="Times New Roman"/>
          <w:sz w:val="28"/>
          <w:szCs w:val="28"/>
        </w:rPr>
        <w:lastRenderedPageBreak/>
        <w:t>недвижимости, в любых формах, проведению обследования, при наличии достаточных данных полагать, что на объекте недвижимости размещены офисы, и (или) торговые</w:t>
      </w:r>
      <w:proofErr w:type="gramEnd"/>
      <w:r w:rsidRPr="000729BC">
        <w:rPr>
          <w:rFonts w:ascii="Times New Roman" w:hAnsi="Times New Roman" w:cs="Times New Roman"/>
          <w:sz w:val="28"/>
          <w:szCs w:val="28"/>
        </w:rPr>
        <w:t xml:space="preserve"> объекты, и  (или) объекты общественного питания, и (или) объекты бытового обслуживания, составляется акт обследования с указанием на признаки размещения на объекте недвижимости офисов, торговых объектов, объектов общественного питания и бытового обслуживания с приложением фот</w:t>
      </w:r>
      <w:proofErr w:type="gramStart"/>
      <w:r w:rsidRPr="000729BC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0729BC">
        <w:rPr>
          <w:rFonts w:ascii="Times New Roman" w:hAnsi="Times New Roman" w:cs="Times New Roman"/>
          <w:sz w:val="28"/>
          <w:szCs w:val="28"/>
        </w:rPr>
        <w:t xml:space="preserve"> и (или) видеоматериалов и обязательной отметкой об отсутствии доступа на объект недвижимости и (или) противодействии проведению обследования.</w:t>
      </w:r>
    </w:p>
    <w:p w:rsidR="00883393" w:rsidRPr="000729BC" w:rsidRDefault="00883393" w:rsidP="0014459D">
      <w:pPr>
        <w:pStyle w:val="a3"/>
        <w:numPr>
          <w:ilvl w:val="0"/>
          <w:numId w:val="22"/>
        </w:numPr>
        <w:ind w:left="0" w:firstLine="720"/>
        <w:rPr>
          <w:rFonts w:ascii="Times New Roman" w:hAnsi="Times New Roman" w:cs="Times New Roman"/>
          <w:sz w:val="28"/>
          <w:szCs w:val="28"/>
        </w:rPr>
      </w:pPr>
      <w:proofErr w:type="gramStart"/>
      <w:r w:rsidRPr="000729BC">
        <w:rPr>
          <w:rFonts w:ascii="Times New Roman" w:hAnsi="Times New Roman" w:cs="Times New Roman"/>
          <w:sz w:val="28"/>
          <w:szCs w:val="28"/>
        </w:rPr>
        <w:t xml:space="preserve">По результатам обследования объекта недвижимости составляется акт, форма которого установлена приказом Департамента финансов Ханты-Мансийского автономного округа – </w:t>
      </w:r>
      <w:proofErr w:type="spellStart"/>
      <w:r w:rsidRPr="000729BC">
        <w:rPr>
          <w:rFonts w:ascii="Times New Roman" w:hAnsi="Times New Roman" w:cs="Times New Roman"/>
          <w:sz w:val="28"/>
          <w:szCs w:val="28"/>
        </w:rPr>
        <w:t>Югры</w:t>
      </w:r>
      <w:proofErr w:type="spellEnd"/>
      <w:r w:rsidRPr="000729BC">
        <w:rPr>
          <w:rFonts w:ascii="Times New Roman" w:hAnsi="Times New Roman" w:cs="Times New Roman"/>
          <w:sz w:val="28"/>
          <w:szCs w:val="28"/>
        </w:rPr>
        <w:t xml:space="preserve"> от 07.04.2017 № 40-о «Об утверждении форм Заявления о проведении обследования фактического использования здания (строения, сооружения) и помещения, Согласия собственника (владельца) на проведение обследования фактического использования здания (строения, сооружения) и помещения и Акта обследования фактического использования здания (строения, сооружения) и помещения».</w:t>
      </w:r>
      <w:proofErr w:type="gramEnd"/>
    </w:p>
    <w:p w:rsidR="00883393" w:rsidRPr="000729BC" w:rsidRDefault="00883393" w:rsidP="0014459D">
      <w:pPr>
        <w:pStyle w:val="a3"/>
        <w:ind w:firstLine="720"/>
        <w:rPr>
          <w:rFonts w:ascii="Times New Roman" w:hAnsi="Times New Roman" w:cs="Times New Roman"/>
          <w:sz w:val="28"/>
          <w:szCs w:val="28"/>
        </w:rPr>
      </w:pPr>
      <w:r w:rsidRPr="000729BC">
        <w:rPr>
          <w:rFonts w:ascii="Times New Roman" w:hAnsi="Times New Roman" w:cs="Times New Roman"/>
          <w:sz w:val="28"/>
          <w:szCs w:val="28"/>
        </w:rPr>
        <w:t>Материалы фот</w:t>
      </w:r>
      <w:proofErr w:type="gramStart"/>
      <w:r w:rsidRPr="000729BC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0729BC">
        <w:rPr>
          <w:rFonts w:ascii="Times New Roman" w:hAnsi="Times New Roman" w:cs="Times New Roman"/>
          <w:sz w:val="28"/>
          <w:szCs w:val="28"/>
        </w:rPr>
        <w:t xml:space="preserve"> и (или) видеосъемки являются неотъемлемой частью акта обследования.</w:t>
      </w:r>
    </w:p>
    <w:p w:rsidR="00883393" w:rsidRPr="000729BC" w:rsidRDefault="00883393" w:rsidP="0014459D">
      <w:pPr>
        <w:pStyle w:val="a3"/>
        <w:numPr>
          <w:ilvl w:val="0"/>
          <w:numId w:val="22"/>
        </w:numPr>
        <w:ind w:left="0" w:firstLine="720"/>
        <w:rPr>
          <w:rFonts w:ascii="Times New Roman" w:hAnsi="Times New Roman" w:cs="Times New Roman"/>
          <w:sz w:val="28"/>
          <w:szCs w:val="28"/>
        </w:rPr>
      </w:pPr>
      <w:r w:rsidRPr="000729BC">
        <w:rPr>
          <w:rFonts w:ascii="Times New Roman" w:hAnsi="Times New Roman" w:cs="Times New Roman"/>
          <w:sz w:val="28"/>
          <w:szCs w:val="28"/>
        </w:rPr>
        <w:t>Копия акта обследования в течение 5 (пяти) рабочих дней со дня его подписания направляется:</w:t>
      </w:r>
    </w:p>
    <w:p w:rsidR="00883393" w:rsidRPr="000729BC" w:rsidRDefault="00883393" w:rsidP="0014459D">
      <w:pPr>
        <w:pStyle w:val="a3"/>
        <w:ind w:firstLine="720"/>
        <w:rPr>
          <w:rFonts w:ascii="Times New Roman" w:hAnsi="Times New Roman" w:cs="Times New Roman"/>
          <w:sz w:val="28"/>
          <w:szCs w:val="28"/>
        </w:rPr>
      </w:pPr>
      <w:r w:rsidRPr="000729BC">
        <w:rPr>
          <w:rFonts w:ascii="Times New Roman" w:hAnsi="Times New Roman" w:cs="Times New Roman"/>
          <w:sz w:val="28"/>
          <w:szCs w:val="28"/>
        </w:rPr>
        <w:t>собственнику (владельцу)  или его представителю почтовым отправлением с уведомлением о вручении (материалы фот</w:t>
      </w:r>
      <w:proofErr w:type="gramStart"/>
      <w:r w:rsidRPr="000729BC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0729BC">
        <w:rPr>
          <w:rFonts w:ascii="Times New Roman" w:hAnsi="Times New Roman" w:cs="Times New Roman"/>
          <w:sz w:val="28"/>
          <w:szCs w:val="28"/>
        </w:rPr>
        <w:t xml:space="preserve"> и (или) видеосъемки объекта недвижимости собственнику (владельцу) не направляются);</w:t>
      </w:r>
    </w:p>
    <w:p w:rsidR="00883393" w:rsidRPr="000729BC" w:rsidRDefault="00883393" w:rsidP="0014459D">
      <w:pPr>
        <w:pStyle w:val="a3"/>
        <w:ind w:firstLine="720"/>
        <w:rPr>
          <w:rFonts w:ascii="Times New Roman" w:hAnsi="Times New Roman" w:cs="Times New Roman"/>
          <w:sz w:val="28"/>
          <w:szCs w:val="28"/>
        </w:rPr>
      </w:pPr>
      <w:r w:rsidRPr="000729BC">
        <w:rPr>
          <w:rFonts w:ascii="Times New Roman" w:hAnsi="Times New Roman" w:cs="Times New Roman"/>
          <w:sz w:val="28"/>
          <w:szCs w:val="28"/>
        </w:rPr>
        <w:t>в уполномоченный орган (вместе с материалами фот</w:t>
      </w:r>
      <w:proofErr w:type="gramStart"/>
      <w:r w:rsidRPr="000729BC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0729BC">
        <w:rPr>
          <w:rFonts w:ascii="Times New Roman" w:hAnsi="Times New Roman" w:cs="Times New Roman"/>
          <w:sz w:val="28"/>
          <w:szCs w:val="28"/>
        </w:rPr>
        <w:t xml:space="preserve"> (или) видеосъемки (при наличии).</w:t>
      </w:r>
    </w:p>
    <w:p w:rsidR="00883393" w:rsidRPr="000729BC" w:rsidRDefault="00883393" w:rsidP="0014459D">
      <w:pPr>
        <w:pStyle w:val="a3"/>
        <w:ind w:firstLine="720"/>
        <w:rPr>
          <w:rFonts w:ascii="Times New Roman" w:hAnsi="Times New Roman" w:cs="Times New Roman"/>
          <w:sz w:val="28"/>
          <w:szCs w:val="28"/>
        </w:rPr>
      </w:pPr>
      <w:r w:rsidRPr="000729BC">
        <w:rPr>
          <w:rFonts w:ascii="Times New Roman" w:hAnsi="Times New Roman" w:cs="Times New Roman"/>
          <w:sz w:val="28"/>
          <w:szCs w:val="28"/>
        </w:rPr>
        <w:t>Собственник (владелец) объекта недвижимости и (или) его уполномоченный представитель вправе ознакомиться с материалами фот</w:t>
      </w:r>
      <w:proofErr w:type="gramStart"/>
      <w:r w:rsidRPr="000729BC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0729BC">
        <w:rPr>
          <w:rFonts w:ascii="Times New Roman" w:hAnsi="Times New Roman" w:cs="Times New Roman"/>
          <w:sz w:val="28"/>
          <w:szCs w:val="28"/>
        </w:rPr>
        <w:t xml:space="preserve"> (или) видеосъемки объекта недвижимости непосредственно при проведении обследования объекта либо в уполномоченном органе.</w:t>
      </w:r>
    </w:p>
    <w:p w:rsidR="00883393" w:rsidRPr="000729BC" w:rsidRDefault="00883393" w:rsidP="0014459D">
      <w:pPr>
        <w:pStyle w:val="a3"/>
        <w:numPr>
          <w:ilvl w:val="0"/>
          <w:numId w:val="22"/>
        </w:numPr>
        <w:ind w:left="0" w:firstLine="720"/>
        <w:rPr>
          <w:rFonts w:ascii="Times New Roman" w:hAnsi="Times New Roman" w:cs="Times New Roman"/>
          <w:sz w:val="28"/>
          <w:szCs w:val="28"/>
        </w:rPr>
      </w:pPr>
      <w:r w:rsidRPr="000729BC">
        <w:rPr>
          <w:rFonts w:ascii="Times New Roman" w:hAnsi="Times New Roman" w:cs="Times New Roman"/>
          <w:sz w:val="28"/>
          <w:szCs w:val="28"/>
        </w:rPr>
        <w:t>Лица, привлеченные к участию в обследовании объектов недвижимости, обязаны сохранять государственную, служебную, коммерческую и иную охраняемую законом тайну, ставшую им известной в ходе проведении мероприятий по определению вида фактического использования объектов недвижимости.</w:t>
      </w:r>
    </w:p>
    <w:p w:rsidR="005E2D89" w:rsidRPr="00C111BE" w:rsidRDefault="00883393" w:rsidP="00660933">
      <w:pPr>
        <w:pStyle w:val="a3"/>
        <w:tabs>
          <w:tab w:val="left" w:pos="851"/>
        </w:tabs>
        <w:ind w:left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br w:type="column"/>
      </w:r>
      <w:r w:rsidR="005E2D89" w:rsidRPr="00C111BE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5E2D89" w:rsidRPr="00C111BE" w:rsidRDefault="005E2D89" w:rsidP="005E2D89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5E2D89" w:rsidRPr="00C111BE" w:rsidRDefault="005E2D89" w:rsidP="005E2D89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1B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поселения Игрим</w:t>
      </w:r>
    </w:p>
    <w:p w:rsidR="00660933" w:rsidRPr="00C111BE" w:rsidRDefault="00660933" w:rsidP="00660933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24.07.2017 года </w:t>
      </w:r>
      <w:r w:rsidRPr="00C11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120</w:t>
      </w:r>
    </w:p>
    <w:p w:rsidR="005E2D89" w:rsidRDefault="005E2D89" w:rsidP="005E2D89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2D89" w:rsidRDefault="005E2D89" w:rsidP="005E2D8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5F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Состав </w:t>
      </w:r>
    </w:p>
    <w:p w:rsidR="005E2D89" w:rsidRPr="0066416A" w:rsidRDefault="005E2D89" w:rsidP="005E2D89">
      <w:pPr>
        <w:jc w:val="center"/>
        <w:rPr>
          <w:rFonts w:ascii="Times New Roman" w:hAnsi="Times New Roman" w:cs="Times New Roman"/>
          <w:sz w:val="28"/>
          <w:szCs w:val="28"/>
        </w:rPr>
      </w:pPr>
      <w:r w:rsidRPr="0066416A">
        <w:rPr>
          <w:rFonts w:ascii="Times New Roman" w:hAnsi="Times New Roman" w:cs="Times New Roman"/>
          <w:sz w:val="28"/>
          <w:szCs w:val="28"/>
        </w:rPr>
        <w:t xml:space="preserve">муниципальной комиссии городского поселения Игрим </w:t>
      </w:r>
    </w:p>
    <w:p w:rsidR="00D60C8B" w:rsidRDefault="0014459D" w:rsidP="0014459D">
      <w:pPr>
        <w:jc w:val="center"/>
        <w:rPr>
          <w:rFonts w:ascii="Times New Roman" w:hAnsi="Times New Roman" w:cs="Times New Roman"/>
          <w:sz w:val="28"/>
          <w:szCs w:val="28"/>
        </w:rPr>
      </w:pPr>
      <w:r w:rsidRPr="000729BC">
        <w:rPr>
          <w:rFonts w:ascii="Times New Roman" w:hAnsi="Times New Roman" w:cs="Times New Roman"/>
          <w:sz w:val="28"/>
          <w:szCs w:val="28"/>
        </w:rPr>
        <w:t xml:space="preserve">по обследованию зданий (строений, сооружений) и помещений </w:t>
      </w:r>
    </w:p>
    <w:p w:rsidR="005E2D89" w:rsidRPr="0066416A" w:rsidRDefault="0014459D" w:rsidP="0014459D">
      <w:pPr>
        <w:jc w:val="center"/>
        <w:rPr>
          <w:rFonts w:ascii="Times New Roman" w:hAnsi="Times New Roman" w:cs="Times New Roman"/>
          <w:sz w:val="28"/>
          <w:szCs w:val="28"/>
        </w:rPr>
      </w:pPr>
      <w:r w:rsidRPr="000729BC">
        <w:rPr>
          <w:rFonts w:ascii="Times New Roman" w:hAnsi="Times New Roman" w:cs="Times New Roman"/>
          <w:sz w:val="28"/>
          <w:szCs w:val="28"/>
        </w:rPr>
        <w:t>для целей налогообложения</w:t>
      </w:r>
    </w:p>
    <w:p w:rsidR="005E2D89" w:rsidRPr="0066416A" w:rsidRDefault="005E2D89" w:rsidP="005E2D89">
      <w:pPr>
        <w:jc w:val="center"/>
        <w:rPr>
          <w:rFonts w:ascii="Times New Roman" w:hAnsi="Times New Roman" w:cs="Times New Roman"/>
          <w:sz w:val="28"/>
          <w:szCs w:val="28"/>
        </w:rPr>
      </w:pPr>
      <w:r w:rsidRPr="0066416A">
        <w:rPr>
          <w:rFonts w:ascii="Times New Roman" w:hAnsi="Times New Roman" w:cs="Times New Roman"/>
          <w:sz w:val="28"/>
          <w:szCs w:val="28"/>
        </w:rPr>
        <w:t>(далее – комиссия)</w:t>
      </w:r>
    </w:p>
    <w:p w:rsidR="005E2D89" w:rsidRPr="0066416A" w:rsidRDefault="005E2D89" w:rsidP="005E2D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2D89" w:rsidRPr="00135F90" w:rsidRDefault="005E2D89" w:rsidP="005E2D89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8"/>
        <w:tblW w:w="99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08"/>
        <w:gridCol w:w="2828"/>
        <w:gridCol w:w="405"/>
        <w:gridCol w:w="6163"/>
      </w:tblGrid>
      <w:tr w:rsidR="005E2D89" w:rsidTr="00B5755C">
        <w:trPr>
          <w:trHeight w:val="994"/>
        </w:trPr>
        <w:tc>
          <w:tcPr>
            <w:tcW w:w="508" w:type="dxa"/>
          </w:tcPr>
          <w:p w:rsidR="005E2D89" w:rsidRDefault="005E2D89" w:rsidP="001C1D34">
            <w:pPr>
              <w:autoSpaceDE w:val="0"/>
              <w:autoSpaceDN w:val="0"/>
              <w:adjustRightInd w:val="0"/>
              <w:contextualSpacing/>
            </w:pPr>
            <w:r>
              <w:t>1.</w:t>
            </w:r>
          </w:p>
        </w:tc>
        <w:tc>
          <w:tcPr>
            <w:tcW w:w="2828" w:type="dxa"/>
          </w:tcPr>
          <w:p w:rsidR="005E2D89" w:rsidRDefault="005E2D89" w:rsidP="005E2D89">
            <w:pPr>
              <w:autoSpaceDE w:val="0"/>
              <w:autoSpaceDN w:val="0"/>
              <w:adjustRightInd w:val="0"/>
              <w:contextualSpacing/>
              <w:jc w:val="left"/>
            </w:pPr>
            <w:r>
              <w:t>Котовщикова Елена Валерьевна</w:t>
            </w:r>
          </w:p>
        </w:tc>
        <w:tc>
          <w:tcPr>
            <w:tcW w:w="405" w:type="dxa"/>
          </w:tcPr>
          <w:p w:rsidR="005E2D89" w:rsidRDefault="005E2D89" w:rsidP="001C1D34">
            <w:pPr>
              <w:autoSpaceDE w:val="0"/>
              <w:autoSpaceDN w:val="0"/>
              <w:adjustRightInd w:val="0"/>
              <w:contextualSpacing/>
            </w:pPr>
            <w:r>
              <w:t>–</w:t>
            </w:r>
          </w:p>
        </w:tc>
        <w:tc>
          <w:tcPr>
            <w:tcW w:w="6163" w:type="dxa"/>
          </w:tcPr>
          <w:p w:rsidR="005E2D89" w:rsidRDefault="005E2D89" w:rsidP="001C1D34">
            <w:pPr>
              <w:autoSpaceDE w:val="0"/>
              <w:autoSpaceDN w:val="0"/>
              <w:adjustRightInd w:val="0"/>
              <w:contextualSpacing/>
            </w:pPr>
            <w:r>
              <w:t xml:space="preserve">заместитель главы поселения, председатель комиссии; </w:t>
            </w:r>
          </w:p>
          <w:p w:rsidR="005E2D89" w:rsidRDefault="005E2D89" w:rsidP="001C1D34">
            <w:pPr>
              <w:autoSpaceDE w:val="0"/>
              <w:autoSpaceDN w:val="0"/>
              <w:adjustRightInd w:val="0"/>
              <w:contextualSpacing/>
            </w:pPr>
          </w:p>
        </w:tc>
      </w:tr>
      <w:tr w:rsidR="005E2D89" w:rsidTr="00B5755C">
        <w:trPr>
          <w:trHeight w:val="981"/>
        </w:trPr>
        <w:tc>
          <w:tcPr>
            <w:tcW w:w="508" w:type="dxa"/>
          </w:tcPr>
          <w:p w:rsidR="005E2D89" w:rsidRDefault="00B5755C" w:rsidP="001C1D34">
            <w:pPr>
              <w:autoSpaceDE w:val="0"/>
              <w:autoSpaceDN w:val="0"/>
              <w:adjustRightInd w:val="0"/>
              <w:contextualSpacing/>
            </w:pPr>
            <w:r>
              <w:t>2</w:t>
            </w:r>
            <w:r w:rsidR="005E2D89">
              <w:t>.</w:t>
            </w:r>
          </w:p>
        </w:tc>
        <w:tc>
          <w:tcPr>
            <w:tcW w:w="2828" w:type="dxa"/>
          </w:tcPr>
          <w:p w:rsidR="005E2D89" w:rsidRDefault="005E2D89" w:rsidP="005E2D89">
            <w:pPr>
              <w:autoSpaceDE w:val="0"/>
              <w:autoSpaceDN w:val="0"/>
              <w:adjustRightInd w:val="0"/>
              <w:contextualSpacing/>
              <w:jc w:val="left"/>
            </w:pPr>
            <w:r>
              <w:t xml:space="preserve">Некрасова </w:t>
            </w:r>
            <w:proofErr w:type="spellStart"/>
            <w:r>
              <w:t>Ирена</w:t>
            </w:r>
            <w:proofErr w:type="spellEnd"/>
            <w:r>
              <w:t xml:space="preserve"> Петровна</w:t>
            </w:r>
          </w:p>
          <w:p w:rsidR="005E2D89" w:rsidRDefault="005E2D89" w:rsidP="005E2D89">
            <w:pPr>
              <w:autoSpaceDE w:val="0"/>
              <w:autoSpaceDN w:val="0"/>
              <w:adjustRightInd w:val="0"/>
              <w:contextualSpacing/>
              <w:jc w:val="left"/>
            </w:pPr>
          </w:p>
        </w:tc>
        <w:tc>
          <w:tcPr>
            <w:tcW w:w="405" w:type="dxa"/>
          </w:tcPr>
          <w:p w:rsidR="005E2D89" w:rsidRDefault="005E2D89" w:rsidP="001C1D34">
            <w:r w:rsidRPr="00A764D5">
              <w:t>–</w:t>
            </w:r>
          </w:p>
        </w:tc>
        <w:tc>
          <w:tcPr>
            <w:tcW w:w="6163" w:type="dxa"/>
          </w:tcPr>
          <w:p w:rsidR="005E2D89" w:rsidRDefault="005E2D89" w:rsidP="001C1D34">
            <w:pPr>
              <w:autoSpaceDE w:val="0"/>
              <w:autoSpaceDN w:val="0"/>
              <w:adjustRightInd w:val="0"/>
              <w:contextualSpacing/>
            </w:pPr>
            <w:r>
              <w:t>ведущий специалист администрации;</w:t>
            </w:r>
          </w:p>
          <w:p w:rsidR="005E2D89" w:rsidRDefault="005E2D89" w:rsidP="001C1D34">
            <w:pPr>
              <w:autoSpaceDE w:val="0"/>
              <w:autoSpaceDN w:val="0"/>
              <w:adjustRightInd w:val="0"/>
              <w:contextualSpacing/>
            </w:pPr>
          </w:p>
        </w:tc>
      </w:tr>
      <w:tr w:rsidR="00B5755C" w:rsidTr="00B5755C">
        <w:trPr>
          <w:trHeight w:val="981"/>
        </w:trPr>
        <w:tc>
          <w:tcPr>
            <w:tcW w:w="508" w:type="dxa"/>
          </w:tcPr>
          <w:p w:rsidR="00B5755C" w:rsidRDefault="00B5755C" w:rsidP="00CF0FDE">
            <w:pPr>
              <w:autoSpaceDE w:val="0"/>
              <w:autoSpaceDN w:val="0"/>
              <w:adjustRightInd w:val="0"/>
              <w:contextualSpacing/>
            </w:pPr>
            <w:r>
              <w:t>3.</w:t>
            </w:r>
          </w:p>
        </w:tc>
        <w:tc>
          <w:tcPr>
            <w:tcW w:w="2828" w:type="dxa"/>
          </w:tcPr>
          <w:p w:rsidR="00B5755C" w:rsidRDefault="00B5755C" w:rsidP="00CF0FDE">
            <w:pPr>
              <w:autoSpaceDE w:val="0"/>
              <w:autoSpaceDN w:val="0"/>
              <w:adjustRightInd w:val="0"/>
              <w:contextualSpacing/>
              <w:jc w:val="left"/>
            </w:pPr>
            <w:r>
              <w:t>Щеглова Виктория Сергеевна</w:t>
            </w:r>
          </w:p>
          <w:p w:rsidR="00B5755C" w:rsidRPr="009D3D27" w:rsidRDefault="00B5755C" w:rsidP="00CF0FDE">
            <w:pPr>
              <w:autoSpaceDE w:val="0"/>
              <w:autoSpaceDN w:val="0"/>
              <w:adjustRightInd w:val="0"/>
              <w:contextualSpacing/>
              <w:jc w:val="left"/>
            </w:pPr>
          </w:p>
        </w:tc>
        <w:tc>
          <w:tcPr>
            <w:tcW w:w="405" w:type="dxa"/>
          </w:tcPr>
          <w:p w:rsidR="00B5755C" w:rsidRDefault="00B5755C" w:rsidP="00CF0FDE">
            <w:r w:rsidRPr="00A764D5">
              <w:t>–</w:t>
            </w:r>
          </w:p>
        </w:tc>
        <w:tc>
          <w:tcPr>
            <w:tcW w:w="6163" w:type="dxa"/>
          </w:tcPr>
          <w:p w:rsidR="00B5755C" w:rsidRDefault="00B5755C" w:rsidP="00CF0FDE">
            <w:pPr>
              <w:autoSpaceDE w:val="0"/>
              <w:autoSpaceDN w:val="0"/>
              <w:adjustRightInd w:val="0"/>
              <w:contextualSpacing/>
            </w:pPr>
            <w:r>
              <w:rPr>
                <w:rFonts w:eastAsia="Times New Roman"/>
              </w:rPr>
              <w:t>начальник отдела муниципального и земельного хозяйства</w:t>
            </w:r>
            <w:r>
              <w:t>.</w:t>
            </w:r>
          </w:p>
          <w:p w:rsidR="00B5755C" w:rsidRDefault="00B5755C" w:rsidP="00CF0FDE">
            <w:pPr>
              <w:autoSpaceDE w:val="0"/>
              <w:autoSpaceDN w:val="0"/>
              <w:adjustRightInd w:val="0"/>
              <w:contextualSpacing/>
            </w:pPr>
          </w:p>
        </w:tc>
      </w:tr>
      <w:tr w:rsidR="005E2D89" w:rsidTr="00B5755C">
        <w:trPr>
          <w:trHeight w:val="649"/>
        </w:trPr>
        <w:tc>
          <w:tcPr>
            <w:tcW w:w="508" w:type="dxa"/>
          </w:tcPr>
          <w:p w:rsidR="005E2D89" w:rsidRDefault="00B5755C" w:rsidP="001C1D34">
            <w:pPr>
              <w:autoSpaceDE w:val="0"/>
              <w:autoSpaceDN w:val="0"/>
              <w:adjustRightInd w:val="0"/>
              <w:contextualSpacing/>
            </w:pPr>
            <w:r>
              <w:t>4</w:t>
            </w:r>
            <w:r w:rsidR="005E2D89">
              <w:t>.</w:t>
            </w:r>
          </w:p>
        </w:tc>
        <w:tc>
          <w:tcPr>
            <w:tcW w:w="2828" w:type="dxa"/>
          </w:tcPr>
          <w:p w:rsidR="005E2D89" w:rsidRDefault="005E2D89" w:rsidP="005E2D89">
            <w:pPr>
              <w:autoSpaceDE w:val="0"/>
              <w:autoSpaceDN w:val="0"/>
              <w:adjustRightInd w:val="0"/>
              <w:contextualSpacing/>
              <w:jc w:val="left"/>
            </w:pPr>
            <w:r>
              <w:t>Дубинин Александр Викторович</w:t>
            </w:r>
          </w:p>
          <w:p w:rsidR="005E2D89" w:rsidRDefault="005E2D89" w:rsidP="005E2D89">
            <w:pPr>
              <w:autoSpaceDE w:val="0"/>
              <w:autoSpaceDN w:val="0"/>
              <w:adjustRightInd w:val="0"/>
              <w:contextualSpacing/>
              <w:jc w:val="left"/>
            </w:pPr>
          </w:p>
        </w:tc>
        <w:tc>
          <w:tcPr>
            <w:tcW w:w="405" w:type="dxa"/>
          </w:tcPr>
          <w:p w:rsidR="005E2D89" w:rsidRDefault="005E2D89" w:rsidP="001C1D34">
            <w:r w:rsidRPr="00A764D5">
              <w:t>–</w:t>
            </w:r>
          </w:p>
        </w:tc>
        <w:tc>
          <w:tcPr>
            <w:tcW w:w="6163" w:type="dxa"/>
          </w:tcPr>
          <w:p w:rsidR="005E2D89" w:rsidRDefault="00B06FC5" w:rsidP="001C1D34">
            <w:pPr>
              <w:autoSpaceDE w:val="0"/>
              <w:autoSpaceDN w:val="0"/>
              <w:adjustRightInd w:val="0"/>
              <w:contextualSpacing/>
            </w:pPr>
            <w:r>
              <w:t>м</w:t>
            </w:r>
            <w:r w:rsidR="005E2D89">
              <w:t>униципальный жилищный инспектор;</w:t>
            </w:r>
          </w:p>
          <w:p w:rsidR="005E2D89" w:rsidRDefault="005E2D89" w:rsidP="001C1D34">
            <w:pPr>
              <w:autoSpaceDE w:val="0"/>
              <w:autoSpaceDN w:val="0"/>
              <w:adjustRightInd w:val="0"/>
              <w:contextualSpacing/>
            </w:pPr>
          </w:p>
        </w:tc>
      </w:tr>
    </w:tbl>
    <w:p w:rsidR="005E2D89" w:rsidRDefault="005E2D89" w:rsidP="005E2D89">
      <w:pPr>
        <w:autoSpaceDE w:val="0"/>
        <w:autoSpaceDN w:val="0"/>
        <w:adjustRightInd w:val="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E2D89" w:rsidRPr="001E059C" w:rsidRDefault="005E2D89" w:rsidP="005E2D89">
      <w:pPr>
        <w:pStyle w:val="a3"/>
        <w:tabs>
          <w:tab w:val="left" w:pos="851"/>
        </w:tabs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E2D89" w:rsidRPr="001E059C" w:rsidSect="007F64B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952C66E"/>
    <w:lvl w:ilvl="0">
      <w:numFmt w:val="bullet"/>
      <w:lvlText w:val="*"/>
      <w:lvlJc w:val="left"/>
    </w:lvl>
  </w:abstractNum>
  <w:abstractNum w:abstractNumId="1">
    <w:nsid w:val="00821D4A"/>
    <w:multiLevelType w:val="hybridMultilevel"/>
    <w:tmpl w:val="2D90680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>
    <w:nsid w:val="0A853A30"/>
    <w:multiLevelType w:val="hybridMultilevel"/>
    <w:tmpl w:val="EBF815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9369CF"/>
    <w:multiLevelType w:val="hybridMultilevel"/>
    <w:tmpl w:val="E528F5DE"/>
    <w:lvl w:ilvl="0" w:tplc="7952C66E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756481"/>
    <w:multiLevelType w:val="hybridMultilevel"/>
    <w:tmpl w:val="AB266D0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A84986"/>
    <w:multiLevelType w:val="multilevel"/>
    <w:tmpl w:val="BAB8CFB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203D0145"/>
    <w:multiLevelType w:val="hybridMultilevel"/>
    <w:tmpl w:val="D608A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4262E4"/>
    <w:multiLevelType w:val="multilevel"/>
    <w:tmpl w:val="0FF69C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sz w:val="28"/>
      </w:rPr>
    </w:lvl>
  </w:abstractNum>
  <w:abstractNum w:abstractNumId="8">
    <w:nsid w:val="3BE51079"/>
    <w:multiLevelType w:val="hybridMultilevel"/>
    <w:tmpl w:val="34E8211A"/>
    <w:lvl w:ilvl="0" w:tplc="7952C66E">
      <w:start w:val="65535"/>
      <w:numFmt w:val="bullet"/>
      <w:lvlText w:val="-"/>
      <w:lvlJc w:val="left"/>
      <w:pPr>
        <w:ind w:left="94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9">
    <w:nsid w:val="4AA61446"/>
    <w:multiLevelType w:val="hybridMultilevel"/>
    <w:tmpl w:val="2A961C54"/>
    <w:lvl w:ilvl="0" w:tplc="4B7E856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E1419E3"/>
    <w:multiLevelType w:val="hybridMultilevel"/>
    <w:tmpl w:val="98346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06B546C"/>
    <w:multiLevelType w:val="hybridMultilevel"/>
    <w:tmpl w:val="AF363BD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7C4544"/>
    <w:multiLevelType w:val="hybridMultilevel"/>
    <w:tmpl w:val="C358B3FE"/>
    <w:lvl w:ilvl="0" w:tplc="103296FC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56511762"/>
    <w:multiLevelType w:val="hybridMultilevel"/>
    <w:tmpl w:val="960CB2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A3E0C74"/>
    <w:multiLevelType w:val="multilevel"/>
    <w:tmpl w:val="D264E7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5">
    <w:nsid w:val="713554BA"/>
    <w:multiLevelType w:val="hybridMultilevel"/>
    <w:tmpl w:val="484858D6"/>
    <w:lvl w:ilvl="0" w:tplc="E6586C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3C6530D"/>
    <w:multiLevelType w:val="hybridMultilevel"/>
    <w:tmpl w:val="C890B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5A639F1"/>
    <w:multiLevelType w:val="multilevel"/>
    <w:tmpl w:val="09C4095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>
    <w:nsid w:val="7BD85D65"/>
    <w:multiLevelType w:val="hybridMultilevel"/>
    <w:tmpl w:val="7BC47260"/>
    <w:lvl w:ilvl="0" w:tplc="4AA4CC62">
      <w:start w:val="1"/>
      <w:numFmt w:val="decimal"/>
      <w:lvlText w:val="%1."/>
      <w:lvlJc w:val="left"/>
      <w:pPr>
        <w:ind w:left="12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7D684A4E"/>
    <w:multiLevelType w:val="hybridMultilevel"/>
    <w:tmpl w:val="76924000"/>
    <w:lvl w:ilvl="0" w:tplc="9BC8B97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A06A81"/>
    <w:multiLevelType w:val="multilevel"/>
    <w:tmpl w:val="9B56D55C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Calibri" w:hAnsi="Times New Roman" w:cs="Times New Roman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num w:numId="1">
    <w:abstractNumId w:val="20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1"/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1"/>
  </w:num>
  <w:num w:numId="13">
    <w:abstractNumId w:val="7"/>
  </w:num>
  <w:num w:numId="14">
    <w:abstractNumId w:val="12"/>
  </w:num>
  <w:num w:numId="15">
    <w:abstractNumId w:val="18"/>
  </w:num>
  <w:num w:numId="16">
    <w:abstractNumId w:val="8"/>
  </w:num>
  <w:num w:numId="17">
    <w:abstractNumId w:val="3"/>
  </w:num>
  <w:num w:numId="18">
    <w:abstractNumId w:val="5"/>
  </w:num>
  <w:num w:numId="19">
    <w:abstractNumId w:val="14"/>
  </w:num>
  <w:num w:numId="20">
    <w:abstractNumId w:val="17"/>
  </w:num>
  <w:num w:numId="21">
    <w:abstractNumId w:val="19"/>
  </w:num>
  <w:num w:numId="2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93E72"/>
    <w:rsid w:val="00042846"/>
    <w:rsid w:val="000729BC"/>
    <w:rsid w:val="000D6843"/>
    <w:rsid w:val="000E3586"/>
    <w:rsid w:val="0014459D"/>
    <w:rsid w:val="00150BAB"/>
    <w:rsid w:val="0017198B"/>
    <w:rsid w:val="00181617"/>
    <w:rsid w:val="001C5772"/>
    <w:rsid w:val="001E059C"/>
    <w:rsid w:val="00217B7B"/>
    <w:rsid w:val="00223F8B"/>
    <w:rsid w:val="00284C8F"/>
    <w:rsid w:val="002B7427"/>
    <w:rsid w:val="003506B7"/>
    <w:rsid w:val="003860ED"/>
    <w:rsid w:val="00390BE0"/>
    <w:rsid w:val="00390ED8"/>
    <w:rsid w:val="003E19AB"/>
    <w:rsid w:val="003F6FAB"/>
    <w:rsid w:val="00417BED"/>
    <w:rsid w:val="00421B3A"/>
    <w:rsid w:val="00424E52"/>
    <w:rsid w:val="0044315E"/>
    <w:rsid w:val="00471B2B"/>
    <w:rsid w:val="0047232A"/>
    <w:rsid w:val="00473494"/>
    <w:rsid w:val="004D0C49"/>
    <w:rsid w:val="004E31CD"/>
    <w:rsid w:val="004F76FA"/>
    <w:rsid w:val="004F7F2E"/>
    <w:rsid w:val="005235BD"/>
    <w:rsid w:val="005236B0"/>
    <w:rsid w:val="00527F38"/>
    <w:rsid w:val="00553C65"/>
    <w:rsid w:val="005A6472"/>
    <w:rsid w:val="005B1604"/>
    <w:rsid w:val="005E2D89"/>
    <w:rsid w:val="00614020"/>
    <w:rsid w:val="00632FA0"/>
    <w:rsid w:val="00660933"/>
    <w:rsid w:val="006610CB"/>
    <w:rsid w:val="006963E3"/>
    <w:rsid w:val="006B3651"/>
    <w:rsid w:val="006D44E1"/>
    <w:rsid w:val="00710C26"/>
    <w:rsid w:val="007433E3"/>
    <w:rsid w:val="00753E24"/>
    <w:rsid w:val="0076463E"/>
    <w:rsid w:val="00770803"/>
    <w:rsid w:val="00773D04"/>
    <w:rsid w:val="007B610E"/>
    <w:rsid w:val="007F64B1"/>
    <w:rsid w:val="00817A07"/>
    <w:rsid w:val="00834BA3"/>
    <w:rsid w:val="00883393"/>
    <w:rsid w:val="00893ABC"/>
    <w:rsid w:val="008C36AD"/>
    <w:rsid w:val="008D1958"/>
    <w:rsid w:val="00925C74"/>
    <w:rsid w:val="009302BA"/>
    <w:rsid w:val="00944F55"/>
    <w:rsid w:val="00991DDF"/>
    <w:rsid w:val="009D7C11"/>
    <w:rsid w:val="009F756B"/>
    <w:rsid w:val="00A004C9"/>
    <w:rsid w:val="00A476BC"/>
    <w:rsid w:val="00A62D96"/>
    <w:rsid w:val="00AB6FDB"/>
    <w:rsid w:val="00AF2428"/>
    <w:rsid w:val="00AF5BF9"/>
    <w:rsid w:val="00B06FC5"/>
    <w:rsid w:val="00B54B6A"/>
    <w:rsid w:val="00B5755C"/>
    <w:rsid w:val="00B60C21"/>
    <w:rsid w:val="00B67463"/>
    <w:rsid w:val="00BA362D"/>
    <w:rsid w:val="00BF3C60"/>
    <w:rsid w:val="00CA7764"/>
    <w:rsid w:val="00D04E80"/>
    <w:rsid w:val="00D3025C"/>
    <w:rsid w:val="00D600CE"/>
    <w:rsid w:val="00D60C8B"/>
    <w:rsid w:val="00D67031"/>
    <w:rsid w:val="00D8763B"/>
    <w:rsid w:val="00D87E69"/>
    <w:rsid w:val="00D92F38"/>
    <w:rsid w:val="00D93E72"/>
    <w:rsid w:val="00D94AAB"/>
    <w:rsid w:val="00DB32C4"/>
    <w:rsid w:val="00DB5B36"/>
    <w:rsid w:val="00DC350B"/>
    <w:rsid w:val="00DC5457"/>
    <w:rsid w:val="00DC7851"/>
    <w:rsid w:val="00DD44CC"/>
    <w:rsid w:val="00E0081F"/>
    <w:rsid w:val="00E02712"/>
    <w:rsid w:val="00E10CC6"/>
    <w:rsid w:val="00E252B6"/>
    <w:rsid w:val="00E26896"/>
    <w:rsid w:val="00E42A8B"/>
    <w:rsid w:val="00E44312"/>
    <w:rsid w:val="00E91D89"/>
    <w:rsid w:val="00F043AB"/>
    <w:rsid w:val="00F11253"/>
    <w:rsid w:val="00F35D14"/>
    <w:rsid w:val="00FE0BB0"/>
    <w:rsid w:val="00FE45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E72"/>
    <w:pPr>
      <w:spacing w:after="0" w:line="240" w:lineRule="auto"/>
      <w:jc w:val="both"/>
    </w:pPr>
  </w:style>
  <w:style w:type="paragraph" w:styleId="1">
    <w:name w:val="heading 1"/>
    <w:basedOn w:val="a"/>
    <w:next w:val="a"/>
    <w:link w:val="10"/>
    <w:uiPriority w:val="9"/>
    <w:qFormat/>
    <w:rsid w:val="00D93E7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3E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D93E72"/>
    <w:pPr>
      <w:spacing w:after="0" w:line="240" w:lineRule="auto"/>
      <w:jc w:val="both"/>
    </w:pPr>
  </w:style>
  <w:style w:type="paragraph" w:styleId="a4">
    <w:name w:val="List Paragraph"/>
    <w:basedOn w:val="a"/>
    <w:uiPriority w:val="34"/>
    <w:qFormat/>
    <w:rsid w:val="00D94AAB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DB32C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F7F2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7F2E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5E2D89"/>
    <w:pPr>
      <w:spacing w:after="0" w:line="240" w:lineRule="auto"/>
      <w:jc w:val="center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181308-4E8A-4261-9F62-854E37DDB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1363</Words>
  <Characters>7775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Юля</dc:creator>
  <cp:lastModifiedBy>User</cp:lastModifiedBy>
  <cp:revision>5</cp:revision>
  <cp:lastPrinted>2017-08-07T11:29:00Z</cp:lastPrinted>
  <dcterms:created xsi:type="dcterms:W3CDTF">2017-07-24T06:46:00Z</dcterms:created>
  <dcterms:modified xsi:type="dcterms:W3CDTF">2017-08-07T11:30:00Z</dcterms:modified>
</cp:coreProperties>
</file>