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A2" w:rsidRPr="0062437C" w:rsidRDefault="004228A2" w:rsidP="00B640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43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АДМИНИСТРАЦИЯ                                     </w:t>
      </w:r>
    </w:p>
    <w:p w:rsidR="004228A2" w:rsidRPr="0062437C" w:rsidRDefault="004228A2" w:rsidP="004228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43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ГОРОДСКОГО ПОСЕЛЕНИЯ ИГРИМ</w:t>
      </w:r>
    </w:p>
    <w:p w:rsidR="004228A2" w:rsidRPr="0062437C" w:rsidRDefault="004228A2" w:rsidP="004228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43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Березовского района</w:t>
      </w:r>
    </w:p>
    <w:p w:rsidR="004228A2" w:rsidRPr="0062437C" w:rsidRDefault="004228A2" w:rsidP="004228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43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Ханты-Мансийского автономного округа – Югры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4228A2" w:rsidRPr="0062437C" w:rsidRDefault="004228A2" w:rsidP="004228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228A2" w:rsidRPr="00B76E44" w:rsidRDefault="004228A2" w:rsidP="004228A2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B76E44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ПОСТАНОВЛЕНИЕ</w:t>
      </w:r>
    </w:p>
    <w:p w:rsidR="004228A2" w:rsidRPr="0062437C" w:rsidRDefault="004228A2" w:rsidP="004228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8A2" w:rsidRDefault="004228A2" w:rsidP="004228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2437C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FF5456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62437C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 w:rsidR="00FF5456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62437C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B6402D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2437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62437C">
        <w:rPr>
          <w:rFonts w:ascii="Times New Roman" w:hAnsi="Times New Roman" w:cs="Times New Roman"/>
          <w:sz w:val="28"/>
          <w:szCs w:val="28"/>
        </w:rPr>
        <w:tab/>
      </w:r>
      <w:r w:rsidRPr="0062437C">
        <w:rPr>
          <w:rFonts w:ascii="Times New Roman" w:hAnsi="Times New Roman" w:cs="Times New Roman"/>
          <w:sz w:val="28"/>
          <w:szCs w:val="28"/>
        </w:rPr>
        <w:tab/>
      </w:r>
      <w:r w:rsidRPr="0062437C">
        <w:rPr>
          <w:rFonts w:ascii="Times New Roman" w:hAnsi="Times New Roman" w:cs="Times New Roman"/>
          <w:sz w:val="28"/>
          <w:szCs w:val="28"/>
        </w:rPr>
        <w:tab/>
      </w:r>
      <w:r w:rsidR="00FF5456">
        <w:rPr>
          <w:rFonts w:ascii="Times New Roman" w:hAnsi="Times New Roman" w:cs="Times New Roman"/>
          <w:sz w:val="28"/>
          <w:szCs w:val="28"/>
        </w:rPr>
        <w:t xml:space="preserve">    </w:t>
      </w:r>
      <w:r w:rsidRPr="0062437C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B6402D">
        <w:rPr>
          <w:rFonts w:ascii="Times New Roman" w:hAnsi="Times New Roman" w:cs="Times New Roman"/>
          <w:sz w:val="28"/>
          <w:szCs w:val="28"/>
        </w:rPr>
        <w:t xml:space="preserve">       </w:t>
      </w:r>
      <w:r w:rsidR="00FF5456">
        <w:rPr>
          <w:rFonts w:ascii="Times New Roman" w:hAnsi="Times New Roman" w:cs="Times New Roman"/>
          <w:sz w:val="28"/>
          <w:szCs w:val="28"/>
        </w:rPr>
        <w:t xml:space="preserve">     </w:t>
      </w:r>
      <w:r w:rsidRPr="0062437C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FF5456">
        <w:rPr>
          <w:rFonts w:ascii="Times New Roman" w:hAnsi="Times New Roman" w:cs="Times New Roman"/>
          <w:sz w:val="28"/>
          <w:szCs w:val="28"/>
          <w:u w:val="single"/>
        </w:rPr>
        <w:t xml:space="preserve"> 137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228A2" w:rsidRPr="0062437C" w:rsidRDefault="004228A2" w:rsidP="00422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37C">
        <w:rPr>
          <w:rFonts w:ascii="Times New Roman" w:hAnsi="Times New Roman" w:cs="Times New Roman"/>
          <w:sz w:val="28"/>
          <w:szCs w:val="28"/>
        </w:rPr>
        <w:t>пгт. Игрим</w:t>
      </w:r>
    </w:p>
    <w:p w:rsidR="004228A2" w:rsidRPr="0062437C" w:rsidRDefault="004228A2" w:rsidP="004228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158115</wp:posOffset>
                </wp:positionV>
                <wp:extent cx="0" cy="0"/>
                <wp:effectExtent l="17145" t="15875" r="68580" b="508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C771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</w:p>
    <w:p w:rsidR="004228A2" w:rsidRPr="0062437C" w:rsidRDefault="004228A2" w:rsidP="00422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37C">
        <w:rPr>
          <w:rFonts w:ascii="Times New Roman" w:hAnsi="Times New Roman" w:cs="Times New Roman"/>
          <w:sz w:val="28"/>
          <w:szCs w:val="28"/>
        </w:rPr>
        <w:t xml:space="preserve">Об     </w:t>
      </w:r>
      <w:r w:rsidR="00B73DCC" w:rsidRPr="0062437C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B73DCC">
        <w:rPr>
          <w:rFonts w:ascii="Times New Roman" w:hAnsi="Times New Roman" w:cs="Times New Roman"/>
          <w:sz w:val="28"/>
          <w:szCs w:val="28"/>
        </w:rPr>
        <w:t>Порядка</w:t>
      </w:r>
      <w:r w:rsidR="00B73DCC" w:rsidRPr="0062437C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624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8A2" w:rsidRPr="0062437C" w:rsidRDefault="004228A2" w:rsidP="00422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37C">
        <w:rPr>
          <w:rFonts w:ascii="Times New Roman" w:hAnsi="Times New Roman" w:cs="Times New Roman"/>
          <w:sz w:val="28"/>
          <w:szCs w:val="28"/>
        </w:rPr>
        <w:t xml:space="preserve">прав         граждан       на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3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37C">
        <w:rPr>
          <w:rFonts w:ascii="Times New Roman" w:hAnsi="Times New Roman" w:cs="Times New Roman"/>
          <w:sz w:val="28"/>
          <w:szCs w:val="28"/>
        </w:rPr>
        <w:t>бесплатное</w:t>
      </w:r>
    </w:p>
    <w:p w:rsidR="004228A2" w:rsidRDefault="004228A2" w:rsidP="00422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37C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4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437C">
        <w:rPr>
          <w:rFonts w:ascii="Times New Roman" w:hAnsi="Times New Roman" w:cs="Times New Roman"/>
          <w:sz w:val="28"/>
          <w:szCs w:val="28"/>
        </w:rPr>
        <w:t xml:space="preserve">земельных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437C">
        <w:rPr>
          <w:rFonts w:ascii="Times New Roman" w:hAnsi="Times New Roman" w:cs="Times New Roman"/>
          <w:sz w:val="28"/>
          <w:szCs w:val="28"/>
        </w:rPr>
        <w:t xml:space="preserve">участков </w:t>
      </w:r>
    </w:p>
    <w:p w:rsidR="004228A2" w:rsidRPr="0062437C" w:rsidRDefault="004228A2" w:rsidP="00422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37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437C">
        <w:rPr>
          <w:rFonts w:ascii="Times New Roman" w:hAnsi="Times New Roman" w:cs="Times New Roman"/>
          <w:sz w:val="28"/>
          <w:szCs w:val="28"/>
        </w:rPr>
        <w:t>индивидуального           жилищного</w:t>
      </w:r>
    </w:p>
    <w:p w:rsidR="004228A2" w:rsidRPr="0062437C" w:rsidRDefault="004228A2" w:rsidP="00422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37C">
        <w:rPr>
          <w:rFonts w:ascii="Times New Roman" w:hAnsi="Times New Roman" w:cs="Times New Roman"/>
          <w:sz w:val="28"/>
          <w:szCs w:val="28"/>
        </w:rPr>
        <w:t xml:space="preserve">строительства на территории городского </w:t>
      </w:r>
    </w:p>
    <w:p w:rsidR="004228A2" w:rsidRPr="0062437C" w:rsidRDefault="004228A2" w:rsidP="00422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37C">
        <w:rPr>
          <w:rFonts w:ascii="Times New Roman" w:hAnsi="Times New Roman" w:cs="Times New Roman"/>
          <w:sz w:val="28"/>
          <w:szCs w:val="28"/>
        </w:rPr>
        <w:t>поселения Игрим</w:t>
      </w:r>
    </w:p>
    <w:p w:rsidR="004228A2" w:rsidRPr="0062437C" w:rsidRDefault="004228A2" w:rsidP="00422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8A2" w:rsidRPr="0062437C" w:rsidRDefault="004228A2" w:rsidP="00422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8A2" w:rsidRDefault="004228A2" w:rsidP="004228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37C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5" w:history="1">
        <w:r w:rsidRPr="0062437C">
          <w:rPr>
            <w:rFonts w:ascii="Times New Roman" w:hAnsi="Times New Roman" w:cs="Times New Roman"/>
            <w:bCs/>
            <w:sz w:val="28"/>
            <w:szCs w:val="28"/>
          </w:rPr>
          <w:t>статьями 6</w:t>
        </w:r>
      </w:hyperlink>
      <w:r w:rsidRPr="0062437C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62437C">
          <w:rPr>
            <w:rFonts w:ascii="Times New Roman" w:hAnsi="Times New Roman" w:cs="Times New Roman"/>
            <w:bCs/>
            <w:sz w:val="28"/>
            <w:szCs w:val="28"/>
          </w:rPr>
          <w:t>6.2</w:t>
        </w:r>
      </w:hyperlink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- Югры от 03.05.2000 № 26-оз «О регулировании отдельных земельных отношений в Ханты-Мансийском автономном округе – Югре», </w:t>
      </w:r>
      <w:hyperlink r:id="rId7" w:history="1">
        <w:r w:rsidRPr="0062437C">
          <w:rPr>
            <w:rFonts w:ascii="Times New Roman" w:hAnsi="Times New Roman" w:cs="Times New Roman"/>
            <w:bCs/>
            <w:sz w:val="28"/>
            <w:szCs w:val="28"/>
          </w:rPr>
          <w:t>статьей 7.4</w:t>
        </w:r>
      </w:hyperlink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</w:t>
      </w:r>
    </w:p>
    <w:p w:rsidR="004228A2" w:rsidRPr="00C10FE6" w:rsidRDefault="004228A2" w:rsidP="004228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228A2" w:rsidRDefault="004228A2" w:rsidP="004228A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62437C">
        <w:rPr>
          <w:rFonts w:ascii="Times New Roman" w:hAnsi="Times New Roman" w:cs="Times New Roman"/>
          <w:bCs/>
          <w:sz w:val="28"/>
          <w:szCs w:val="28"/>
        </w:rPr>
        <w:t>:</w:t>
      </w:r>
    </w:p>
    <w:p w:rsidR="004228A2" w:rsidRPr="00C10FE6" w:rsidRDefault="004228A2" w:rsidP="004228A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228A2" w:rsidRPr="0062437C" w:rsidRDefault="004228A2" w:rsidP="004228A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37C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реализации прав граждан на </w:t>
      </w:r>
      <w:r w:rsidRPr="0062437C">
        <w:rPr>
          <w:rFonts w:ascii="Times New Roman" w:hAnsi="Times New Roman" w:cs="Times New Roman"/>
          <w:bCs/>
          <w:sz w:val="28"/>
          <w:szCs w:val="28"/>
        </w:rPr>
        <w:t>бесплатно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bCs/>
          <w:sz w:val="28"/>
          <w:szCs w:val="28"/>
        </w:rPr>
        <w:t>для индивидуального жилищного строительства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город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Игрим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 согласно </w:t>
      </w:r>
      <w:r w:rsidR="00B73DCC" w:rsidRPr="0062437C">
        <w:rPr>
          <w:rFonts w:ascii="Times New Roman" w:hAnsi="Times New Roman" w:cs="Times New Roman"/>
          <w:bCs/>
          <w:sz w:val="28"/>
          <w:szCs w:val="28"/>
        </w:rPr>
        <w:t>приложению,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B73DCC" w:rsidRPr="00B73DCC" w:rsidRDefault="004228A2" w:rsidP="00B73D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outlineLvl w:val="0"/>
      </w:pPr>
      <w:r w:rsidRPr="00B73DCC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</w:t>
      </w:r>
      <w:r w:rsidR="00B73DCC" w:rsidRPr="00B73DCC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Pr="00B73DCC">
        <w:rPr>
          <w:rFonts w:ascii="Times New Roman" w:eastAsia="Times New Roman" w:hAnsi="Times New Roman" w:cs="Times New Roman"/>
          <w:sz w:val="28"/>
          <w:szCs w:val="28"/>
        </w:rPr>
        <w:t xml:space="preserve"> Игрим.</w:t>
      </w:r>
    </w:p>
    <w:p w:rsidR="00B73DCC" w:rsidRPr="00B2285B" w:rsidRDefault="00B73DCC" w:rsidP="00B228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3DC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Игрим от 02.12.2015 года № 118 «Об утверждении Порядка реализации </w:t>
      </w:r>
      <w:r w:rsidR="00B2285B">
        <w:rPr>
          <w:rFonts w:ascii="Times New Roman" w:hAnsi="Times New Roman" w:cs="Times New Roman"/>
          <w:sz w:val="28"/>
          <w:szCs w:val="28"/>
        </w:rPr>
        <w:t xml:space="preserve">прав </w:t>
      </w:r>
      <w:r w:rsidRPr="00B2285B">
        <w:rPr>
          <w:rFonts w:ascii="Times New Roman" w:hAnsi="Times New Roman" w:cs="Times New Roman"/>
          <w:sz w:val="28"/>
          <w:szCs w:val="28"/>
        </w:rPr>
        <w:t>граждан на бесплатное предоставление земельных участков для</w:t>
      </w:r>
      <w:r w:rsidR="00B2285B">
        <w:rPr>
          <w:rFonts w:ascii="Times New Roman" w:hAnsi="Times New Roman" w:cs="Times New Roman"/>
          <w:sz w:val="28"/>
          <w:szCs w:val="28"/>
        </w:rPr>
        <w:t xml:space="preserve"> </w:t>
      </w:r>
      <w:r w:rsidRPr="00B2285B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на территории городского поселения Игрим» признать утратившим силу.</w:t>
      </w:r>
    </w:p>
    <w:p w:rsidR="004228A2" w:rsidRPr="00B73DCC" w:rsidRDefault="004228A2" w:rsidP="004228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DCC">
        <w:rPr>
          <w:rFonts w:ascii="Times New Roman" w:hAnsi="Times New Roman" w:cs="Times New Roman"/>
          <w:color w:val="000000"/>
          <w:spacing w:val="6"/>
          <w:sz w:val="28"/>
          <w:szCs w:val="28"/>
        </w:rPr>
        <w:t>Настоящее постановление вступает в силу после его официального обнародования и распространяется на правоотношения, возникшие с 1 марта 2015 года.</w:t>
      </w:r>
    </w:p>
    <w:p w:rsidR="004228A2" w:rsidRPr="00FF5456" w:rsidRDefault="004228A2" w:rsidP="004228A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D3D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67D3D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Pr="0076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456" w:rsidRPr="00B73DCC" w:rsidRDefault="00FF5456" w:rsidP="00FF5456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4228A2" w:rsidRPr="00ED0117" w:rsidRDefault="004228A2" w:rsidP="004228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D01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D0117">
        <w:rPr>
          <w:rFonts w:ascii="Times New Roman" w:hAnsi="Times New Roman"/>
          <w:sz w:val="28"/>
          <w:szCs w:val="28"/>
        </w:rPr>
        <w:t xml:space="preserve"> поселения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D011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D0117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ED0117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В.Затирка</w:t>
      </w:r>
      <w:proofErr w:type="spellEnd"/>
    </w:p>
    <w:p w:rsidR="004228A2" w:rsidRPr="00DD1484" w:rsidRDefault="004228A2" w:rsidP="004228A2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228A2" w:rsidRPr="00DD1484" w:rsidRDefault="004228A2" w:rsidP="004228A2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к </w:t>
      </w:r>
      <w:r w:rsidR="00B2285B" w:rsidRPr="00DD148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DD1484">
        <w:rPr>
          <w:rFonts w:ascii="Times New Roman" w:hAnsi="Times New Roman" w:cs="Times New Roman"/>
          <w:sz w:val="24"/>
          <w:szCs w:val="24"/>
        </w:rPr>
        <w:t xml:space="preserve"> городского поселения Игрим</w:t>
      </w:r>
      <w:bookmarkStart w:id="0" w:name="_GoBack"/>
      <w:bookmarkEnd w:id="0"/>
    </w:p>
    <w:p w:rsidR="004228A2" w:rsidRPr="00DD1484" w:rsidRDefault="004228A2" w:rsidP="004228A2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от </w:t>
      </w:r>
      <w:r w:rsidR="00FF5456" w:rsidRPr="00FF5456">
        <w:rPr>
          <w:rFonts w:ascii="Times New Roman" w:hAnsi="Times New Roman" w:cs="Times New Roman"/>
          <w:sz w:val="24"/>
          <w:szCs w:val="24"/>
          <w:u w:val="single"/>
        </w:rPr>
        <w:t>28 августа</w:t>
      </w:r>
      <w:r w:rsidR="00FF5456">
        <w:rPr>
          <w:rFonts w:ascii="Times New Roman" w:hAnsi="Times New Roman" w:cs="Times New Roman"/>
          <w:sz w:val="24"/>
          <w:szCs w:val="24"/>
        </w:rPr>
        <w:t xml:space="preserve"> </w:t>
      </w:r>
      <w:r w:rsidR="00B2285B">
        <w:rPr>
          <w:rFonts w:ascii="Times New Roman" w:hAnsi="Times New Roman" w:cs="Times New Roman"/>
          <w:sz w:val="24"/>
          <w:szCs w:val="24"/>
        </w:rPr>
        <w:t>2017</w:t>
      </w:r>
      <w:r w:rsidRPr="00DD1484">
        <w:rPr>
          <w:rFonts w:ascii="Times New Roman" w:hAnsi="Times New Roman" w:cs="Times New Roman"/>
          <w:sz w:val="24"/>
          <w:szCs w:val="24"/>
        </w:rPr>
        <w:t>г. №</w:t>
      </w:r>
      <w:r w:rsidR="00B2285B">
        <w:rPr>
          <w:rFonts w:ascii="Times New Roman" w:hAnsi="Times New Roman" w:cs="Times New Roman"/>
          <w:sz w:val="24"/>
          <w:szCs w:val="24"/>
        </w:rPr>
        <w:t>_</w:t>
      </w:r>
      <w:r w:rsidR="00FF5456" w:rsidRPr="00FF545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F545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F5456" w:rsidRPr="00FF5456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B2285B">
        <w:rPr>
          <w:rFonts w:ascii="Times New Roman" w:hAnsi="Times New Roman" w:cs="Times New Roman"/>
          <w:sz w:val="24"/>
          <w:szCs w:val="24"/>
        </w:rPr>
        <w:t>_</w:t>
      </w:r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8A2" w:rsidRPr="00DD1484" w:rsidRDefault="004228A2" w:rsidP="00422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0"/>
      <w:bookmarkEnd w:id="1"/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ПРАВ ГРАЖДАН НА БЕСПЛАТНОЕ ПРЕДОСТАВЛЕНИЕ 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>ЗЕМЕЛЬНЫХ УЧАСТКОВ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>ДЛЯ ИНДИВИДУАЛЬНОГО ЖИЛИЩНОГО СТРОИТЕЛЬСТВА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>НА ТЕРРИТОРИИ ГОРОДСКОГО ПОСЕЛЕНИЯ ИГРИМ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228A2" w:rsidRPr="00B2285B" w:rsidRDefault="004228A2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285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процедуру бесплатного предоставления земельных участков, государственная собственность на которые не разграничена или находящихся в муниципальной собственности, для индивидуального жилищного строительства в собственность гражданам, отнесенным к категориям, указанным в </w:t>
      </w:r>
      <w:hyperlink r:id="rId8" w:history="1">
        <w:r w:rsidRPr="00DD1484">
          <w:rPr>
            <w:rFonts w:ascii="Times New Roman" w:hAnsi="Times New Roman" w:cs="Times New Roman"/>
            <w:sz w:val="24"/>
            <w:szCs w:val="24"/>
          </w:rPr>
          <w:t>пункте 1 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 (далее - граждане).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1.2. Органом, уполномоченным на осуществление функций по ведению учета граждан, имеющих право на бесплатное предоставление земельных участков для индивидуального жилищного строительства, и организацию предоставления земельных участков в соответствии с настоящим Порядком на территории городского поселения Игрим, является администрация городского поселения Игрим (далее - Уполномоченный орган).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1.3. В целях бесплатного предоставления гражданам земельных участков для индивидуального жилищного строительства на территории городского поселения Игрим Уполномоченный орган осуществляет их образование и постановку на государственный кадастровый учет.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1.4. Размер земельных участков, предназначенных для бесплатного предоставления в собственность для индивидуального жилищного строительства гражданам, относящимся к категории, указанной в </w:t>
      </w:r>
      <w:hyperlink r:id="rId9" w:history="1">
        <w:r w:rsidRPr="00DD1484">
          <w:rPr>
            <w:rFonts w:ascii="Times New Roman" w:hAnsi="Times New Roman" w:cs="Times New Roman"/>
            <w:sz w:val="24"/>
            <w:szCs w:val="24"/>
          </w:rPr>
          <w:t>подпункте 3 пункта 1 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на территории Ханты-Мансийского автономного округа – Югры», определен </w:t>
      </w:r>
      <w:hyperlink r:id="rId10" w:history="1">
        <w:r w:rsidRPr="00DD1484">
          <w:rPr>
            <w:rFonts w:ascii="Times New Roman" w:hAnsi="Times New Roman" w:cs="Times New Roman"/>
            <w:sz w:val="24"/>
            <w:szCs w:val="24"/>
          </w:rPr>
          <w:t>пунктом 3.1 статьи 6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03.05.2000 № 26-оз «О регулировании отдельных земельных отношений в Ханты-Мансийском автономном округе – Югре» (минимальный - 0,0600 га, максимальный - 0,1500 га).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1.5. Прошедшие государственный кадастровый учет земельные участки, отвечающие требованиям, установленными региональными градостроительными нормативами, включаются в перечень земельных участков, предназначенных для индивидуального </w:t>
      </w:r>
      <w:r w:rsidR="00B73DCC" w:rsidRPr="00DD1484">
        <w:rPr>
          <w:rFonts w:ascii="Times New Roman" w:hAnsi="Times New Roman" w:cs="Times New Roman"/>
          <w:sz w:val="24"/>
          <w:szCs w:val="24"/>
        </w:rPr>
        <w:t>жилищного строительства (</w:t>
      </w:r>
      <w:r w:rsidRPr="00DD1484">
        <w:rPr>
          <w:rFonts w:ascii="Times New Roman" w:hAnsi="Times New Roman" w:cs="Times New Roman"/>
          <w:sz w:val="24"/>
          <w:szCs w:val="24"/>
        </w:rPr>
        <w:t>далее - Перечень), утверждаемый постановлением администрации городского поселения Игрим, не позднее десяти рабочих дней со дня их постановки на государственный кадастровый учет.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Перечень подлежит официальному опубликованию и размещению на официальном сайте городского поселения Игрим в течении пяти рабочих дней со дня его формирования либо внесения в него изменений. 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1.6. Включенные в Перечень земельные участки обеспечиваются инженерной и транспортной инфраструктурой, в том числе на условиях </w:t>
      </w:r>
      <w:proofErr w:type="spellStart"/>
      <w:r w:rsidRPr="00DD148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D1484">
        <w:rPr>
          <w:rFonts w:ascii="Times New Roman" w:hAnsi="Times New Roman" w:cs="Times New Roman"/>
          <w:sz w:val="24"/>
          <w:szCs w:val="24"/>
        </w:rPr>
        <w:t>, в соответствии с муниципальными целевыми программами и целевыми программами Ханты-Мансийского автономного округа - Югры в порядке и сроки, установленные соответствующими целевыми программами.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"/>
      <w:bookmarkEnd w:id="2"/>
      <w:r w:rsidRPr="00DD1484">
        <w:rPr>
          <w:rFonts w:ascii="Times New Roman" w:hAnsi="Times New Roman" w:cs="Times New Roman"/>
          <w:sz w:val="24"/>
          <w:szCs w:val="24"/>
        </w:rPr>
        <w:t xml:space="preserve">1.7.  Очередность предоставления гражданам земельных участков, включенных в Перечень, определяется исходя из времени принятия на учет гражданина, за исключением случая, указанного в </w:t>
      </w:r>
      <w:hyperlink r:id="rId11" w:history="1">
        <w:r w:rsidRPr="00DD1484">
          <w:rPr>
            <w:rFonts w:ascii="Times New Roman" w:hAnsi="Times New Roman" w:cs="Times New Roman"/>
            <w:sz w:val="24"/>
            <w:szCs w:val="24"/>
          </w:rPr>
          <w:t>абзаце втором пункта 6.1 статьи 6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03.05.2000 № 26-оз «О регулировании отдельных земельных отношений в Ханты-Мансийском автономном округе – Югре».</w:t>
      </w:r>
    </w:p>
    <w:p w:rsidR="00C44301" w:rsidRPr="00C44301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lastRenderedPageBreak/>
        <w:t xml:space="preserve">1.8. Уполномоченный орган </w:t>
      </w:r>
      <w:r w:rsidR="00C44301" w:rsidRPr="00C44301">
        <w:rPr>
          <w:rFonts w:ascii="Times New Roman" w:hAnsi="Times New Roman" w:cs="Times New Roman"/>
          <w:sz w:val="24"/>
          <w:szCs w:val="24"/>
        </w:rPr>
        <w:t>ежегодно не позднее 1 декабря текущего года устанавливает на очередной календарный год долю в размере не менее 50 процентов земельных участков, подлежащих включению в перечень земельных участков, предоставляемых бесплатно в собственность граждан для индивидуального жилищного строительства, от общего количества земельных участков, прошедших государственный кадастровый учет и предназначенных для индивидуального жилищного строительства, за исключением земельных участков, прошедших государственный кадастровый учет в связи с изменением их границ.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1.9. Гражданам, вставшим на учет в муниципальном образовании городское поселение Игрим и относящимся к категории, указанной в подпункте 3 пункта 1 статьи 7.4. Закона  Ханты-Мансийского автономного округа - Югры «О регулировании отдельных жилищных отношений в Ханты - Мансийском автономном округе – Югре», земельные участки для индивидуального жилищного строительства, предоставляются в первоочередном порядке относительно иных категорий граждан, вставших на учет в муниципальном образовании городское поселение Игрим. Доля земельных участков, предоставляемых в первоочередном порядке, составляет 50 процентов от общего количества земельных участков, </w:t>
      </w:r>
      <w:r w:rsidR="00B2285B" w:rsidRPr="00DD1484">
        <w:rPr>
          <w:rFonts w:ascii="Times New Roman" w:hAnsi="Times New Roman" w:cs="Times New Roman"/>
          <w:sz w:val="24"/>
          <w:szCs w:val="24"/>
        </w:rPr>
        <w:t>включенных в перечень земельных участков,</w:t>
      </w:r>
      <w:r w:rsidRPr="00DD1484">
        <w:rPr>
          <w:rFonts w:ascii="Times New Roman" w:hAnsi="Times New Roman" w:cs="Times New Roman"/>
          <w:sz w:val="24"/>
          <w:szCs w:val="24"/>
        </w:rPr>
        <w:t xml:space="preserve"> предоставляемых бесплатно в собственность граждан для индивидуального жилищного строительства.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II. Порядок подачи и рассмотрения заявлений о принятии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на учет для бесплатного предоставления земельного участка</w:t>
      </w:r>
    </w:p>
    <w:p w:rsidR="004228A2" w:rsidRPr="00DD1484" w:rsidRDefault="004228A2" w:rsidP="00422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     2.1. Гражданин, проживающий на территории муниципального образования городское поселение Игрим, или его представитель подает в Уполномоченный орган </w:t>
      </w:r>
      <w:hyperlink w:anchor="Par130" w:history="1">
        <w:r w:rsidRPr="00DD148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о принятии на учет для бесплатного предоставления земельного участка для индивидуального жилищного строительства по форме согласно приложению 1 к настоящему Порядку.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Информация об Уполномоченном органе с указанием его места расположения, графика работы, фамилии, имени, отчества руководителя и контактных телефонов, а также форма заявления о принятии на учет для бесплатного предоставления земельного участка для индивидуального жилищного строительства размещаются на информационном стенде Уполномоченного органа и на официальном сайте городского поселения Игрим.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3"/>
      <w:bookmarkEnd w:id="3"/>
      <w:r w:rsidRPr="00DD1484">
        <w:rPr>
          <w:rFonts w:ascii="Times New Roman" w:hAnsi="Times New Roman" w:cs="Times New Roman"/>
          <w:sz w:val="24"/>
          <w:szCs w:val="24"/>
        </w:rPr>
        <w:t>2.2. К заявлению о принятии на учет для бесплатного предоставления земельного участка для индивидуального жилищного строительства прилагаются: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2.2.1. Копии документов, удостоверяющих личность гражданина и </w:t>
      </w:r>
      <w:r w:rsidR="00336BFC">
        <w:rPr>
          <w:rFonts w:ascii="Times New Roman" w:hAnsi="Times New Roman" w:cs="Times New Roman"/>
          <w:sz w:val="24"/>
          <w:szCs w:val="24"/>
        </w:rPr>
        <w:t>проживающих с ним членов семьи и страховой номер индивидуального лицевого счета (СНИЛС) гражданина и членов его семьи.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Документами, удостоверяющими личность гражданина и проживающих с ним членов семьи, являются паспорт (все заполненные страницы), свидетельство о рождении на несовершеннолетних детей и совершеннолетних в случае, если у родителей и детей разные фамилии.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2.2.2. Копия документа, подтверждающего отнесение гражданина к одной из категорий граждан, указанных в</w:t>
      </w:r>
      <w:r w:rsidR="00BB47D9">
        <w:rPr>
          <w:rFonts w:ascii="Times New Roman" w:hAnsi="Times New Roman" w:cs="Times New Roman"/>
          <w:sz w:val="24"/>
          <w:szCs w:val="24"/>
        </w:rPr>
        <w:t xml:space="preserve"> подпунктах 2-12</w:t>
      </w:r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D1484">
          <w:rPr>
            <w:rFonts w:ascii="Times New Roman" w:hAnsi="Times New Roman" w:cs="Times New Roman"/>
            <w:sz w:val="24"/>
            <w:szCs w:val="24"/>
          </w:rPr>
          <w:t>пункт</w:t>
        </w:r>
        <w:r w:rsidR="00BB47D9">
          <w:rPr>
            <w:rFonts w:ascii="Times New Roman" w:hAnsi="Times New Roman" w:cs="Times New Roman"/>
            <w:sz w:val="24"/>
            <w:szCs w:val="24"/>
          </w:rPr>
          <w:t>а</w:t>
        </w:r>
        <w:r w:rsidRPr="00DD1484">
          <w:rPr>
            <w:rFonts w:ascii="Times New Roman" w:hAnsi="Times New Roman" w:cs="Times New Roman"/>
            <w:sz w:val="24"/>
            <w:szCs w:val="24"/>
          </w:rPr>
          <w:t xml:space="preserve"> 1 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2.2.3. Копия документа, подтверждающего факт проживания гражданина в Ханты-Мансийском автономном округе - Югре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Документом, подтверждающим факт проживания гражданина в Ханты-Мансийском автономном округе - Югре не менее пяти лет, является свидетельство о регистрации по месту жительства, свидетельство о регистрации по месту пребывания или копия решения суда об установлении соответствующего факта.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2.2.4. Копия договора аренды земельного участка (в случае, если заявления подают граждане, относящиеся к категориям граждан, указанным в </w:t>
      </w:r>
      <w:hyperlink r:id="rId13" w:history="1">
        <w:r w:rsidRPr="00DD1484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DD1484">
          <w:rPr>
            <w:rFonts w:ascii="Times New Roman" w:hAnsi="Times New Roman" w:cs="Times New Roman"/>
            <w:sz w:val="24"/>
            <w:szCs w:val="24"/>
          </w:rPr>
          <w:t>2 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Югре», </w:t>
      </w:r>
      <w:r w:rsidRPr="00DD1484">
        <w:rPr>
          <w:rFonts w:ascii="Times New Roman" w:hAnsi="Times New Roman" w:cs="Times New Roman"/>
          <w:sz w:val="24"/>
          <w:szCs w:val="24"/>
        </w:rPr>
        <w:lastRenderedPageBreak/>
        <w:t>которым до 07.01.2012 предоставлены в аренду земельные участки для индивидуального жилищного строительства).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2.2.5. Нотариально удостоверенная доверенность представителя гражданина (в случае, если заявление от имени гражданина, отнесенного к одной из категорий, указанных </w:t>
      </w:r>
      <w:r w:rsidRPr="00455900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" w:history="1">
        <w:r w:rsidRPr="0045590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 статьи 7.4</w:t>
        </w:r>
      </w:hyperlink>
      <w:r w:rsidRPr="00455900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«О регулировании отдельных жилищных отношений в Ханты-Мансийском автономном округе – Югре», подписывается и (или) подается представителем).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2.2.6. Документ, предусмотренный </w:t>
      </w:r>
      <w:hyperlink r:id="rId16" w:history="1">
        <w:r w:rsidRPr="00DD1484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2.2.2. настоящего пункта, подтверждающий отнесение гражданина к одной из категорий, установленных </w:t>
      </w:r>
      <w:hyperlink r:id="rId17" w:history="1">
        <w:r w:rsidRPr="00DD1484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DD1484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DD1484">
          <w:rPr>
            <w:rFonts w:ascii="Times New Roman" w:hAnsi="Times New Roman" w:cs="Times New Roman"/>
            <w:sz w:val="24"/>
            <w:szCs w:val="24"/>
          </w:rPr>
          <w:t>8 пункта 1 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«О регулировании отдельных жилищных отношений в Ханты-Мансийском автономном округе – Югре» и документ, предусмотренный </w:t>
      </w:r>
      <w:hyperlink r:id="rId20" w:history="1">
        <w:r w:rsidRPr="00DD1484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</w:hyperlink>
      <w:r w:rsidRPr="00DD1484">
        <w:rPr>
          <w:rFonts w:ascii="Times New Roman" w:hAnsi="Times New Roman" w:cs="Times New Roman"/>
          <w:sz w:val="24"/>
          <w:szCs w:val="24"/>
        </w:rPr>
        <w:t>2.2.3. настоящего пункта, подтверждающий факт проживания гражданина в Ханты-Мансийском автономном округе- Югре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Федерации), Уполномоченный орган запрашивает по межведомственному запросу у органов государственной власти автономного округа, органов местного самоуправления муниципальных образований автономного округа или подведомственных им организаций, в распоряжении которых находятся соответствующие документы.</w:t>
      </w:r>
    </w:p>
    <w:p w:rsidR="004228A2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Гражданин вправе представить в Уполномоченный орган документы, перечисленные в подпункте 2.2.6.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1484">
        <w:rPr>
          <w:rFonts w:ascii="Times New Roman" w:hAnsi="Times New Roman" w:cs="Times New Roman"/>
          <w:sz w:val="24"/>
          <w:szCs w:val="24"/>
        </w:rPr>
        <w:t>орядка по собственной инициативе.</w:t>
      </w:r>
    </w:p>
    <w:p w:rsidR="00336BFC" w:rsidRDefault="00336BFC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С</w:t>
      </w:r>
      <w:r w:rsidRPr="00336BFC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 гражданина и членов его семьи.</w:t>
      </w:r>
    </w:p>
    <w:p w:rsidR="00BB47D9" w:rsidRPr="00BB47D9" w:rsidRDefault="00BB47D9" w:rsidP="00BB47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7D9">
        <w:rPr>
          <w:rFonts w:ascii="Times New Roman" w:hAnsi="Times New Roman" w:cs="Times New Roman"/>
          <w:sz w:val="24"/>
          <w:szCs w:val="24"/>
        </w:rPr>
        <w:t>2.3. Уполномоченный орган в течение двух рабочих дней со дня принятия заявления о принятии на учет запрашивает, в том числе в порядке межведомственного информационного взаимодействия, следующую информацию:</w:t>
      </w:r>
    </w:p>
    <w:p w:rsidR="00BB47D9" w:rsidRPr="00BB47D9" w:rsidRDefault="00BB47D9" w:rsidP="00BB47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С</w:t>
      </w:r>
      <w:r w:rsidRPr="00BB47D9">
        <w:rPr>
          <w:rFonts w:ascii="Times New Roman" w:hAnsi="Times New Roman" w:cs="Times New Roman"/>
          <w:sz w:val="24"/>
          <w:szCs w:val="24"/>
        </w:rPr>
        <w:t>ведения о регистрации по месту жительства либо по месту пребывания гражданина и членов его семьи;</w:t>
      </w:r>
    </w:p>
    <w:p w:rsidR="00BB47D9" w:rsidRPr="00BB47D9" w:rsidRDefault="00BB47D9" w:rsidP="00BB47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</w:t>
      </w:r>
      <w:r w:rsidRPr="00BB4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B47D9">
        <w:rPr>
          <w:rFonts w:ascii="Times New Roman" w:hAnsi="Times New Roman" w:cs="Times New Roman"/>
          <w:sz w:val="24"/>
          <w:szCs w:val="24"/>
        </w:rPr>
        <w:t>ыписки из Единого государственного реестра недвижимости о правах отдельного лица на имевшиеся (имеющиеся) у него объекты недвижимости в отношении гражданина и членов его семьи;</w:t>
      </w:r>
    </w:p>
    <w:p w:rsidR="00BB47D9" w:rsidRPr="00BB47D9" w:rsidRDefault="00BB47D9" w:rsidP="00BB47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В</w:t>
      </w:r>
      <w:r w:rsidRPr="00BB47D9">
        <w:rPr>
          <w:rFonts w:ascii="Times New Roman" w:hAnsi="Times New Roman" w:cs="Times New Roman"/>
          <w:sz w:val="24"/>
          <w:szCs w:val="24"/>
        </w:rPr>
        <w:t>ыписки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подпунктах 2-4 пункта 2 статьи 7.4 Закона Ханты-Мансийского автономного округа - Югры "О регулировании отдельных жилищных отношений в Ханты-Мансийском автономном округе - Югре");</w:t>
      </w:r>
    </w:p>
    <w:p w:rsidR="00BB47D9" w:rsidRPr="00BB47D9" w:rsidRDefault="00BB47D9" w:rsidP="00BB47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 С</w:t>
      </w:r>
      <w:r w:rsidRPr="00BB47D9">
        <w:rPr>
          <w:rFonts w:ascii="Times New Roman" w:hAnsi="Times New Roman" w:cs="Times New Roman"/>
          <w:sz w:val="24"/>
          <w:szCs w:val="24"/>
        </w:rPr>
        <w:t>ведения об отнесении гражданина к категории, указанной в подпункте 1 пункта 1 статьи 7.4 Закона Ханты-Мансийского автономного округа - Югры "О регулировании отдельных жилищных отношений в Ханты-Мансийском автономном округе - Югре".</w:t>
      </w:r>
    </w:p>
    <w:p w:rsidR="00BB47D9" w:rsidRPr="00BB47D9" w:rsidRDefault="00BB47D9" w:rsidP="00BB4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7D9">
        <w:rPr>
          <w:rFonts w:ascii="Times New Roman" w:hAnsi="Times New Roman" w:cs="Times New Roman"/>
          <w:sz w:val="24"/>
          <w:szCs w:val="24"/>
        </w:rPr>
        <w:t>Гражданин вправе представить в уполномоченный орган документы, содержащие указанную в настоящем пункте информацию, самостоятельно.</w:t>
      </w:r>
    </w:p>
    <w:p w:rsidR="004228A2" w:rsidRPr="00DD1484" w:rsidRDefault="00BB47D9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4228A2" w:rsidRPr="00DD1484">
        <w:rPr>
          <w:rFonts w:ascii="Times New Roman" w:hAnsi="Times New Roman" w:cs="Times New Roman"/>
          <w:sz w:val="24"/>
          <w:szCs w:val="24"/>
        </w:rPr>
        <w:t>. Специалист Уполномоченного органа:</w:t>
      </w:r>
    </w:p>
    <w:p w:rsidR="004228A2" w:rsidRPr="00DD1484" w:rsidRDefault="004228A2" w:rsidP="00422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осуществляет прием заявления о принятии на учет для бесплатного предоставления земельного участка для индивидуального жилищного строительства и сверку соответствия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копий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приложенных к нему документов представленным для обозрения оригиналам. Предъявление оригиналов документов не требуется в случае представления их копий, верность которых засвидетельствована нотариусом.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нотариусом;</w:t>
      </w:r>
    </w:p>
    <w:p w:rsidR="004228A2" w:rsidRPr="00DD1484" w:rsidRDefault="004228A2" w:rsidP="00422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регистрирует заявление в книге регистрации заявлений граждан, которая ведется по форме, установленной Уполномоченным органом, и выдает гражданину расписку в получении заявления и копий документов с указанием их перечня, даты и времени получения. Регистрация заявлений граждан, желающих однократно бесплатно приобрести земельные участки в городском поселении Игрим, не являющемся местом их жительства, ведется в отдельной книге. В случае подачи заявления путем направления почтовым отправлением расписка в получении заявления и копий документов гражданину не выдается;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B47D9">
        <w:rPr>
          <w:rFonts w:ascii="Times New Roman" w:hAnsi="Times New Roman" w:cs="Times New Roman"/>
          <w:sz w:val="24"/>
          <w:szCs w:val="24"/>
        </w:rPr>
        <w:t>5</w:t>
      </w:r>
      <w:r w:rsidRPr="00DD1484">
        <w:rPr>
          <w:rFonts w:ascii="Times New Roman" w:hAnsi="Times New Roman" w:cs="Times New Roman"/>
          <w:sz w:val="24"/>
          <w:szCs w:val="24"/>
        </w:rPr>
        <w:t>. В книге регистрации заявлений граждан не допускаются подчистки. Поправки и изменения, вносимые на основании документов и допущенные в результате технических опечаток, заверяются должностным лицом, на которое возложен контроль за правильностью ведения учета, и скрепляются печатью.</w:t>
      </w:r>
    </w:p>
    <w:p w:rsidR="004228A2" w:rsidRPr="00DD1484" w:rsidRDefault="00BB47D9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4228A2" w:rsidRPr="00DD1484">
        <w:rPr>
          <w:rFonts w:ascii="Times New Roman" w:hAnsi="Times New Roman" w:cs="Times New Roman"/>
          <w:sz w:val="24"/>
          <w:szCs w:val="24"/>
        </w:rPr>
        <w:t>.</w:t>
      </w:r>
      <w:r w:rsidR="00AA19DF">
        <w:rPr>
          <w:rFonts w:ascii="Times New Roman" w:hAnsi="Times New Roman" w:cs="Times New Roman"/>
          <w:sz w:val="24"/>
          <w:szCs w:val="24"/>
        </w:rPr>
        <w:t xml:space="preserve"> </w:t>
      </w:r>
      <w:r w:rsidR="00AA19DF" w:rsidRPr="00AA19DF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в срок не более пяти рабочих дней со дня поступления документов, указанных в пункте </w:t>
      </w:r>
      <w:r w:rsidR="00AA19DF">
        <w:rPr>
          <w:rFonts w:ascii="Times New Roman" w:hAnsi="Times New Roman" w:cs="Times New Roman"/>
          <w:sz w:val="24"/>
          <w:szCs w:val="24"/>
        </w:rPr>
        <w:t>2.3 настоящего порядка</w:t>
      </w:r>
      <w:r w:rsidR="00AA19DF" w:rsidRPr="00AA19DF">
        <w:rPr>
          <w:rFonts w:ascii="Times New Roman" w:hAnsi="Times New Roman" w:cs="Times New Roman"/>
          <w:sz w:val="24"/>
          <w:szCs w:val="24"/>
        </w:rPr>
        <w:t>, принимает решение о принятии гражданина на учет либо об отказе в принятии его на учет</w:t>
      </w:r>
      <w:r w:rsidR="00AA19DF">
        <w:t>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2.7. Решение о принятии гражданина на учет для бесплатного предоставления в собственность земельных участков для индивидуального жилищного строительства на территории городского поселения Игрим в течение трех рабочих дней после его принятия направляется</w:t>
      </w:r>
      <w:r w:rsidR="00AA19DF">
        <w:rPr>
          <w:rFonts w:ascii="Times New Roman" w:hAnsi="Times New Roman" w:cs="Times New Roman"/>
          <w:sz w:val="24"/>
          <w:szCs w:val="24"/>
        </w:rPr>
        <w:t xml:space="preserve"> или выдается</w:t>
      </w:r>
      <w:r w:rsidRPr="00DD1484">
        <w:rPr>
          <w:rFonts w:ascii="Times New Roman" w:hAnsi="Times New Roman" w:cs="Times New Roman"/>
          <w:sz w:val="24"/>
          <w:szCs w:val="24"/>
        </w:rPr>
        <w:t xml:space="preserve"> гражданину.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2.8. Решение об отказе в принятии на Учет принимается Уполномоченным органом в случае, если: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2.8.1. Гражданином не представлены все необходимые для принятия на Учет документы.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2.8.2. Представлены документы, на основании которых гражданин не может быть принят на Учет.</w:t>
      </w:r>
    </w:p>
    <w:p w:rsidR="004228A2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2.8.3. </w:t>
      </w:r>
      <w:r w:rsidR="00AA19DF">
        <w:rPr>
          <w:rFonts w:ascii="Times New Roman" w:hAnsi="Times New Roman" w:cs="Times New Roman"/>
          <w:sz w:val="24"/>
          <w:szCs w:val="24"/>
        </w:rPr>
        <w:t>Указанному г</w:t>
      </w:r>
      <w:r w:rsidRPr="00DD1484">
        <w:rPr>
          <w:rFonts w:ascii="Times New Roman" w:hAnsi="Times New Roman" w:cs="Times New Roman"/>
          <w:sz w:val="24"/>
          <w:szCs w:val="24"/>
        </w:rPr>
        <w:t>ражданину и</w:t>
      </w:r>
      <w:r w:rsidR="00AA19DF">
        <w:rPr>
          <w:rFonts w:ascii="Times New Roman" w:hAnsi="Times New Roman" w:cs="Times New Roman"/>
          <w:sz w:val="24"/>
          <w:szCs w:val="24"/>
        </w:rPr>
        <w:t>ли</w:t>
      </w:r>
      <w:r w:rsidRPr="00DD1484">
        <w:rPr>
          <w:rFonts w:ascii="Times New Roman" w:hAnsi="Times New Roman" w:cs="Times New Roman"/>
          <w:sz w:val="24"/>
          <w:szCs w:val="24"/>
        </w:rPr>
        <w:t xml:space="preserve"> членам его семьи был предоставлен</w:t>
      </w:r>
      <w:r w:rsidR="00AA19DF">
        <w:rPr>
          <w:rFonts w:ascii="Times New Roman" w:hAnsi="Times New Roman" w:cs="Times New Roman"/>
          <w:sz w:val="24"/>
          <w:szCs w:val="24"/>
        </w:rPr>
        <w:t xml:space="preserve"> в собственность</w:t>
      </w:r>
      <w:r w:rsidRPr="00DD1484">
        <w:rPr>
          <w:rFonts w:ascii="Times New Roman" w:hAnsi="Times New Roman" w:cs="Times New Roman"/>
          <w:sz w:val="24"/>
          <w:szCs w:val="24"/>
        </w:rPr>
        <w:t xml:space="preserve"> земельный участок в соответствии с настоящим Порядком.</w:t>
      </w:r>
    </w:p>
    <w:p w:rsidR="00AA19DF" w:rsidRDefault="00AA19DF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2.8.4. </w:t>
      </w:r>
      <w:r w:rsidRPr="00AA19DF">
        <w:rPr>
          <w:rFonts w:ascii="Times New Roman" w:hAnsi="Times New Roman" w:cs="Times New Roman"/>
          <w:sz w:val="24"/>
          <w:szCs w:val="24"/>
        </w:rPr>
        <w:t>Отсутствуют основания, дающие гражданину право на бесплатное получение земельного участка в соответствии с условиями статьи 7.4 Закона Ханты-Мансийского автономного округа - Югры "О регулировании отдельных жилищных отношений в Ханты-Мансийском автономном округе – Югре.</w:t>
      </w:r>
    </w:p>
    <w:p w:rsidR="00B6402D" w:rsidRPr="00AA19DF" w:rsidRDefault="00B6402D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2.8.5. Г</w:t>
      </w:r>
      <w:r w:rsidRPr="00B6402D">
        <w:rPr>
          <w:rFonts w:ascii="Times New Roman" w:hAnsi="Times New Roman" w:cs="Times New Roman"/>
          <w:sz w:val="24"/>
          <w:szCs w:val="24"/>
        </w:rPr>
        <w:t>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2.9. Решение об отказе в принятии на Учет выдается или направляется гражданину, подавшему соответствующее заявление о принятии на Учет, не позднее чем через три рабочих дня со дня принятия такого решения и может быть обжаловано им в порядке, установленном законодательством Российской Федерации.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2.10. В случае отказа в принятии на Учет гражданину под расписку возвращается заявление и копии документов с указанием причин отказа, о чем в книге регистрации заявлений граждан делается соответствующая запись.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2.11. Гражданин, поставленный на Учет, обязан информировать Уполномоченный орган об изменениях данных, которые были представлены им при подаче заявления, предъявив соответствующие подтверждающие документы.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0"/>
      <w:bookmarkEnd w:id="4"/>
      <w:r w:rsidRPr="00DD1484">
        <w:rPr>
          <w:rFonts w:ascii="Times New Roman" w:hAnsi="Times New Roman" w:cs="Times New Roman"/>
          <w:sz w:val="24"/>
          <w:szCs w:val="24"/>
        </w:rPr>
        <w:t>2.12. Граждане и члены семьи снимаются с Учета в следующих случаях: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2.12.1. Подачи гражданином заявления о снятии с Учета.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2.12.2. Предоставления </w:t>
      </w:r>
      <w:r w:rsidR="00B6402D">
        <w:rPr>
          <w:rFonts w:ascii="Times New Roman" w:hAnsi="Times New Roman" w:cs="Times New Roman"/>
          <w:sz w:val="24"/>
          <w:szCs w:val="24"/>
        </w:rPr>
        <w:t>ему</w:t>
      </w:r>
      <w:r w:rsidRPr="00DD1484">
        <w:rPr>
          <w:rFonts w:ascii="Times New Roman" w:hAnsi="Times New Roman" w:cs="Times New Roman"/>
          <w:sz w:val="24"/>
          <w:szCs w:val="24"/>
        </w:rPr>
        <w:t xml:space="preserve"> и членам его семьи в собственность бесплатно земельного участка в соответствии с условиями </w:t>
      </w:r>
      <w:hyperlink r:id="rId21" w:history="1">
        <w:r w:rsidRPr="00DD148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03.05.2000 № 26-оз «О регулировании отдельных земельных отношений в Ханты-Мансийском автономном округе – Югре».</w:t>
      </w:r>
    </w:p>
    <w:p w:rsidR="004228A2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2.12.3. Утраты оснований, дающих гражданину право на бесплатное предоставление земельного участка в соответствии с условиями </w:t>
      </w:r>
      <w:hyperlink r:id="rId22" w:history="1">
        <w:r w:rsidRPr="00DD1484">
          <w:rPr>
            <w:rFonts w:ascii="Times New Roman" w:hAnsi="Times New Roman" w:cs="Times New Roman"/>
            <w:sz w:val="24"/>
            <w:szCs w:val="24"/>
          </w:rPr>
          <w:t>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Югре».</w:t>
      </w:r>
    </w:p>
    <w:p w:rsidR="00360465" w:rsidRPr="00360465" w:rsidRDefault="00360465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2.12.4.</w:t>
      </w:r>
      <w:r w:rsidRPr="00360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465">
        <w:rPr>
          <w:rFonts w:ascii="Times New Roman" w:hAnsi="Times New Roman" w:cs="Times New Roman"/>
          <w:sz w:val="24"/>
          <w:szCs w:val="24"/>
        </w:rPr>
        <w:t>редоставления гражданам, имеющим трех и более детей, меры социальной поддержки по обеспечению жилыми помещениями взамен предоставления им земельного участка в собственность бесплатно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8A2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2.12.</w:t>
      </w:r>
      <w:r w:rsidR="00360465">
        <w:rPr>
          <w:rFonts w:ascii="Times New Roman" w:hAnsi="Times New Roman" w:cs="Times New Roman"/>
          <w:sz w:val="24"/>
          <w:szCs w:val="24"/>
        </w:rPr>
        <w:t>5</w:t>
      </w:r>
      <w:r w:rsidRPr="00DD1484">
        <w:rPr>
          <w:rFonts w:ascii="Times New Roman" w:hAnsi="Times New Roman" w:cs="Times New Roman"/>
          <w:sz w:val="24"/>
          <w:szCs w:val="24"/>
        </w:rPr>
        <w:t xml:space="preserve">. Выявления в представленных документах сведений, не соответствующих действительности и послуживших основанием для постановки на учет, а также иных фактов отсутствия </w:t>
      </w:r>
      <w:r w:rsidR="00360465" w:rsidRPr="00DD1484">
        <w:rPr>
          <w:rFonts w:ascii="Times New Roman" w:hAnsi="Times New Roman" w:cs="Times New Roman"/>
          <w:sz w:val="24"/>
          <w:szCs w:val="24"/>
        </w:rPr>
        <w:t>правовых оснований</w:t>
      </w:r>
      <w:r w:rsidRPr="00DD1484">
        <w:rPr>
          <w:rFonts w:ascii="Times New Roman" w:hAnsi="Times New Roman" w:cs="Times New Roman"/>
          <w:sz w:val="24"/>
          <w:szCs w:val="24"/>
        </w:rPr>
        <w:t xml:space="preserve"> для постановки на учет.</w:t>
      </w:r>
    </w:p>
    <w:p w:rsidR="00B6402D" w:rsidRDefault="00B6402D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="003604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B6402D">
        <w:rPr>
          <w:rFonts w:ascii="Times New Roman" w:hAnsi="Times New Roman" w:cs="Times New Roman"/>
          <w:sz w:val="24"/>
          <w:szCs w:val="24"/>
        </w:rPr>
        <w:t>еоднократного неполучения гражданином уведомления о намерении уполномоченного органа предоставить ему земельный участок по причине отсутствия гражданина по месту жительства (месту пребывания), указанному в заявлении, при условии направления ему уполномоченным органом уведомления не менее трех раз в течение одного календарного года с момента направления первого уведомления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02D" w:rsidRPr="00B6402D" w:rsidRDefault="00B6402D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="0036046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402D">
        <w:rPr>
          <w:rFonts w:ascii="Times New Roman" w:hAnsi="Times New Roman" w:cs="Times New Roman"/>
          <w:sz w:val="24"/>
          <w:szCs w:val="24"/>
        </w:rPr>
        <w:t>Отказа более двух раз от различных земельных участков.</w:t>
      </w:r>
    </w:p>
    <w:p w:rsidR="00B6402D" w:rsidRPr="00B6402D" w:rsidRDefault="004228A2" w:rsidP="00B64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lastRenderedPageBreak/>
        <w:t xml:space="preserve">2.13. 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Решение о снятии гражданина с учета принимается уполномоченным органом не позднее десяти рабочих дней со дня наступления событий, предусмотренных подпунктами </w:t>
      </w:r>
      <w:r w:rsidR="00360465">
        <w:rPr>
          <w:rFonts w:ascii="Times New Roman" w:hAnsi="Times New Roman" w:cs="Times New Roman"/>
          <w:sz w:val="24"/>
          <w:szCs w:val="24"/>
        </w:rPr>
        <w:t>2.12.1,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</w:t>
      </w:r>
      <w:r w:rsidR="00C44301">
        <w:rPr>
          <w:rFonts w:ascii="Times New Roman" w:hAnsi="Times New Roman" w:cs="Times New Roman"/>
          <w:sz w:val="24"/>
          <w:szCs w:val="24"/>
        </w:rPr>
        <w:t>2.12.2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и </w:t>
      </w:r>
      <w:r w:rsidR="00C44301">
        <w:rPr>
          <w:rFonts w:ascii="Times New Roman" w:hAnsi="Times New Roman" w:cs="Times New Roman"/>
          <w:sz w:val="24"/>
          <w:szCs w:val="24"/>
        </w:rPr>
        <w:t>2.12.</w:t>
      </w:r>
      <w:r w:rsidR="00360465">
        <w:rPr>
          <w:rFonts w:ascii="Times New Roman" w:hAnsi="Times New Roman" w:cs="Times New Roman"/>
          <w:sz w:val="24"/>
          <w:szCs w:val="24"/>
        </w:rPr>
        <w:t>7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пункта 2</w:t>
      </w:r>
      <w:r w:rsidR="00C44301">
        <w:rPr>
          <w:rFonts w:ascii="Times New Roman" w:hAnsi="Times New Roman" w:cs="Times New Roman"/>
          <w:sz w:val="24"/>
          <w:szCs w:val="24"/>
        </w:rPr>
        <w:t>.</w:t>
      </w:r>
      <w:r w:rsidR="00B6402D" w:rsidRPr="00B6402D">
        <w:rPr>
          <w:rFonts w:ascii="Times New Roman" w:hAnsi="Times New Roman" w:cs="Times New Roman"/>
          <w:sz w:val="24"/>
          <w:szCs w:val="24"/>
        </w:rPr>
        <w:t>1</w:t>
      </w:r>
      <w:r w:rsidR="00C44301">
        <w:rPr>
          <w:rFonts w:ascii="Times New Roman" w:hAnsi="Times New Roman" w:cs="Times New Roman"/>
          <w:sz w:val="24"/>
          <w:szCs w:val="24"/>
        </w:rPr>
        <w:t>2.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44301">
        <w:rPr>
          <w:rFonts w:ascii="Times New Roman" w:hAnsi="Times New Roman" w:cs="Times New Roman"/>
          <w:sz w:val="24"/>
          <w:szCs w:val="24"/>
        </w:rPr>
        <w:t>го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</w:t>
      </w:r>
      <w:r w:rsidR="00C44301">
        <w:rPr>
          <w:rFonts w:ascii="Times New Roman" w:hAnsi="Times New Roman" w:cs="Times New Roman"/>
          <w:sz w:val="24"/>
          <w:szCs w:val="24"/>
        </w:rPr>
        <w:t>порядка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, либо получения уполномоченным органом информации о наличии хотя бы одного из предусмотренных подпунктами </w:t>
      </w:r>
      <w:r w:rsidR="00C44301">
        <w:rPr>
          <w:rFonts w:ascii="Times New Roman" w:hAnsi="Times New Roman" w:cs="Times New Roman"/>
          <w:sz w:val="24"/>
          <w:szCs w:val="24"/>
        </w:rPr>
        <w:t>2.12.3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</w:t>
      </w:r>
      <w:r w:rsidR="00C44301">
        <w:rPr>
          <w:rFonts w:ascii="Times New Roman" w:hAnsi="Times New Roman" w:cs="Times New Roman"/>
          <w:sz w:val="24"/>
          <w:szCs w:val="24"/>
        </w:rPr>
        <w:t>–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</w:t>
      </w:r>
      <w:r w:rsidR="00C44301">
        <w:rPr>
          <w:rFonts w:ascii="Times New Roman" w:hAnsi="Times New Roman" w:cs="Times New Roman"/>
          <w:sz w:val="24"/>
          <w:szCs w:val="24"/>
        </w:rPr>
        <w:t>2.12.</w:t>
      </w:r>
      <w:r w:rsidR="00360465">
        <w:rPr>
          <w:rFonts w:ascii="Times New Roman" w:hAnsi="Times New Roman" w:cs="Times New Roman"/>
          <w:sz w:val="24"/>
          <w:szCs w:val="24"/>
        </w:rPr>
        <w:t>6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C44301">
        <w:rPr>
          <w:rFonts w:ascii="Times New Roman" w:hAnsi="Times New Roman" w:cs="Times New Roman"/>
          <w:sz w:val="24"/>
          <w:szCs w:val="24"/>
        </w:rPr>
        <w:t>2.12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44301">
        <w:rPr>
          <w:rFonts w:ascii="Times New Roman" w:hAnsi="Times New Roman" w:cs="Times New Roman"/>
          <w:sz w:val="24"/>
          <w:szCs w:val="24"/>
        </w:rPr>
        <w:t>го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</w:t>
      </w:r>
      <w:r w:rsidR="00C44301">
        <w:rPr>
          <w:rFonts w:ascii="Times New Roman" w:hAnsi="Times New Roman" w:cs="Times New Roman"/>
          <w:sz w:val="24"/>
          <w:szCs w:val="24"/>
        </w:rPr>
        <w:t>порядка</w:t>
      </w:r>
      <w:r w:rsidR="00B6402D" w:rsidRPr="00B6402D">
        <w:rPr>
          <w:rFonts w:ascii="Times New Roman" w:hAnsi="Times New Roman" w:cs="Times New Roman"/>
          <w:sz w:val="24"/>
          <w:szCs w:val="24"/>
        </w:rPr>
        <w:t xml:space="preserve"> оснований для снятия гражданина с учета.</w:t>
      </w:r>
    </w:p>
    <w:p w:rsidR="00B6402D" w:rsidRPr="00B6402D" w:rsidRDefault="00B6402D" w:rsidP="00B64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02D">
        <w:rPr>
          <w:rFonts w:ascii="Times New Roman" w:hAnsi="Times New Roman" w:cs="Times New Roman"/>
          <w:sz w:val="24"/>
          <w:szCs w:val="24"/>
        </w:rPr>
        <w:t>Указанное решение должно содержать основание его принятия.</w:t>
      </w:r>
    </w:p>
    <w:p w:rsidR="00B6402D" w:rsidRDefault="00B6402D" w:rsidP="00B64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02D">
        <w:rPr>
          <w:rFonts w:ascii="Times New Roman" w:hAnsi="Times New Roman" w:cs="Times New Roman"/>
          <w:sz w:val="24"/>
          <w:szCs w:val="24"/>
        </w:rPr>
        <w:t>Решение о снятии с учета направляется гражданину по почте заказным письмом с уведомлением о вручении или выдается под расписку не позднее пяти рабочих дней со дня его принятия.</w:t>
      </w:r>
    </w:p>
    <w:p w:rsidR="00C44301" w:rsidRDefault="00C44301" w:rsidP="00B64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</w:t>
      </w:r>
      <w:r w:rsidRPr="00C44301">
        <w:rPr>
          <w:rFonts w:ascii="Times New Roman" w:hAnsi="Times New Roman" w:cs="Times New Roman"/>
          <w:sz w:val="24"/>
          <w:szCs w:val="24"/>
        </w:rPr>
        <w:t>В случае снятия гражданина с учета по основаниям, предусмотренным пунктом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43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C44301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 порядка</w:t>
      </w:r>
      <w:r w:rsidRPr="00C44301">
        <w:rPr>
          <w:rFonts w:ascii="Times New Roman" w:hAnsi="Times New Roman" w:cs="Times New Roman"/>
          <w:sz w:val="24"/>
          <w:szCs w:val="24"/>
        </w:rPr>
        <w:t>, гражданин вправе повторно обратиться в уполномоченный орган с заявлением о принятии на учет при условии соответствия требованиям, предусмотренным пунктом 1 статьи 7.4 Закона Ханты-Мансийского автономного округа - Югры "О регулировании отдельных жилищных отношений в Ханты-Мансийс</w:t>
      </w:r>
      <w:r>
        <w:rPr>
          <w:rFonts w:ascii="Times New Roman" w:hAnsi="Times New Roman" w:cs="Times New Roman"/>
          <w:sz w:val="24"/>
          <w:szCs w:val="24"/>
        </w:rPr>
        <w:t>ком автономном округе - Югре".</w:t>
      </w:r>
    </w:p>
    <w:p w:rsidR="00D1059D" w:rsidRPr="00D1059D" w:rsidRDefault="00D1059D" w:rsidP="00D10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Pr="00D1059D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059D">
        <w:rPr>
          <w:rFonts w:ascii="Times New Roman" w:hAnsi="Times New Roman" w:cs="Times New Roman"/>
          <w:sz w:val="24"/>
          <w:szCs w:val="24"/>
        </w:rPr>
        <w:t xml:space="preserve"> ежегодно осуществляет действия по актуализации списка граждан, состоящих на учете.</w:t>
      </w:r>
    </w:p>
    <w:p w:rsidR="00D1059D" w:rsidRPr="00D1059D" w:rsidRDefault="00D1059D" w:rsidP="00D10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59D">
        <w:rPr>
          <w:rFonts w:ascii="Times New Roman" w:hAnsi="Times New Roman" w:cs="Times New Roman"/>
          <w:sz w:val="24"/>
          <w:szCs w:val="24"/>
        </w:rPr>
        <w:t xml:space="preserve">В ходе актуализации списка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059D">
        <w:rPr>
          <w:rFonts w:ascii="Times New Roman" w:hAnsi="Times New Roman" w:cs="Times New Roman"/>
          <w:sz w:val="24"/>
          <w:szCs w:val="24"/>
        </w:rPr>
        <w:t xml:space="preserve"> направляет запросы, в том числе в порядке межведомственного информационного взаимодействия, в федеральные органы исполнительной власти, исполнительные органы государственной власти автономного округа, органы местного самоуправления муниципальных образований автономного округа, подведомственные организации органов государственной власти и органов местного самоуправления в целях получения сведений, свидетельствующих о сохранении либо утрате гражданином и (или) членами его семьи, принятыми на учет, права на бесплатное приобретение земельного участка для индивидуального жилищного строительства.</w:t>
      </w:r>
    </w:p>
    <w:p w:rsidR="00D1059D" w:rsidRPr="00D1059D" w:rsidRDefault="00D1059D" w:rsidP="00D10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59D">
        <w:rPr>
          <w:rFonts w:ascii="Times New Roman" w:hAnsi="Times New Roman" w:cs="Times New Roman"/>
          <w:sz w:val="24"/>
          <w:szCs w:val="24"/>
        </w:rPr>
        <w:t xml:space="preserve">В случае выявления основания для снятия гражданина с учета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D1059D">
        <w:rPr>
          <w:rFonts w:ascii="Times New Roman" w:hAnsi="Times New Roman" w:cs="Times New Roman"/>
          <w:sz w:val="24"/>
          <w:szCs w:val="24"/>
        </w:rPr>
        <w:t xml:space="preserve"> принимает решение о снятии гражданина с учета и направляет или выдает его гражданину 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 2.13 настоящего порядка</w:t>
      </w:r>
      <w:r w:rsidRPr="00D1059D">
        <w:rPr>
          <w:rFonts w:ascii="Times New Roman" w:hAnsi="Times New Roman" w:cs="Times New Roman"/>
          <w:sz w:val="24"/>
          <w:szCs w:val="24"/>
        </w:rPr>
        <w:t>.</w:t>
      </w:r>
    </w:p>
    <w:p w:rsidR="00D1059D" w:rsidRPr="00D1059D" w:rsidRDefault="00D1059D" w:rsidP="00D10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59D">
        <w:rPr>
          <w:rFonts w:ascii="Times New Roman" w:hAnsi="Times New Roman" w:cs="Times New Roman"/>
          <w:sz w:val="24"/>
          <w:szCs w:val="24"/>
        </w:rPr>
        <w:t xml:space="preserve">Актуализированный список ежегодно до 1 апреля утверждается главой городского поселения Игрим, либо лицом, его замещающим, и не позднее трех рабочих дней размещается на официальном сайте администрации городского поселения Игрим.   </w:t>
      </w:r>
    </w:p>
    <w:p w:rsidR="00D1059D" w:rsidRPr="00D1059D" w:rsidRDefault="00D1059D" w:rsidP="007B4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59D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1059D">
        <w:rPr>
          <w:rFonts w:ascii="Times New Roman" w:hAnsi="Times New Roman" w:cs="Times New Roman"/>
          <w:sz w:val="24"/>
          <w:szCs w:val="24"/>
        </w:rPr>
        <w:t xml:space="preserve"> не позднее тридцати рабочих дней со дня утверждения списка направляются или выдаются гражданам, включенным в список, уведомления о порядковых номерах их заявлений о принятии на учет в актуализированном списке.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III. Порядок принятия решений о бесплатном предоставлении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</w:p>
    <w:p w:rsidR="004228A2" w:rsidRPr="00DD1484" w:rsidRDefault="004228A2" w:rsidP="00422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5B1" w:rsidRPr="007525B1" w:rsidRDefault="004228A2" w:rsidP="0075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      </w:t>
      </w:r>
      <w:r w:rsidR="007B466C">
        <w:rPr>
          <w:rFonts w:ascii="Times New Roman" w:hAnsi="Times New Roman" w:cs="Times New Roman"/>
          <w:sz w:val="24"/>
          <w:szCs w:val="24"/>
        </w:rPr>
        <w:tab/>
      </w:r>
      <w:r w:rsidRPr="00DD1484">
        <w:rPr>
          <w:rFonts w:ascii="Times New Roman" w:hAnsi="Times New Roman" w:cs="Times New Roman"/>
          <w:sz w:val="24"/>
          <w:szCs w:val="24"/>
        </w:rPr>
        <w:t xml:space="preserve"> 3.1. </w:t>
      </w:r>
      <w:r w:rsidR="007525B1" w:rsidRPr="007525B1">
        <w:rPr>
          <w:rFonts w:ascii="Times New Roman" w:hAnsi="Times New Roman" w:cs="Times New Roman"/>
          <w:sz w:val="24"/>
          <w:szCs w:val="24"/>
        </w:rPr>
        <w:t xml:space="preserve">Гражданину, имеющему право на получение земельного участка, в порядке очередности, определенной пунктом </w:t>
      </w:r>
      <w:r w:rsidR="00360465">
        <w:rPr>
          <w:rFonts w:ascii="Times New Roman" w:hAnsi="Times New Roman" w:cs="Times New Roman"/>
          <w:sz w:val="24"/>
          <w:szCs w:val="24"/>
        </w:rPr>
        <w:t>1.7</w:t>
      </w:r>
      <w:r w:rsidR="007525B1" w:rsidRPr="007525B1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360465">
        <w:rPr>
          <w:rFonts w:ascii="Times New Roman" w:hAnsi="Times New Roman" w:cs="Times New Roman"/>
          <w:sz w:val="24"/>
          <w:szCs w:val="24"/>
        </w:rPr>
        <w:t>го</w:t>
      </w:r>
      <w:r w:rsidR="007525B1" w:rsidRPr="007525B1">
        <w:rPr>
          <w:rFonts w:ascii="Times New Roman" w:hAnsi="Times New Roman" w:cs="Times New Roman"/>
          <w:sz w:val="24"/>
          <w:szCs w:val="24"/>
        </w:rPr>
        <w:t xml:space="preserve"> </w:t>
      </w:r>
      <w:r w:rsidR="00360465">
        <w:rPr>
          <w:rFonts w:ascii="Times New Roman" w:hAnsi="Times New Roman" w:cs="Times New Roman"/>
          <w:sz w:val="24"/>
          <w:szCs w:val="24"/>
        </w:rPr>
        <w:t>порядка</w:t>
      </w:r>
      <w:r w:rsidR="007525B1" w:rsidRPr="007525B1">
        <w:rPr>
          <w:rFonts w:ascii="Times New Roman" w:hAnsi="Times New Roman" w:cs="Times New Roman"/>
          <w:sz w:val="24"/>
          <w:szCs w:val="24"/>
        </w:rPr>
        <w:t>, при наличии свободного земельного участка, включенного в перечень, направляется по почте заказным письмом с уведомлением о вручении или выдается под расписку уведомление о намерении уполномоченного органа предоставить ему земельный участок.</w:t>
      </w:r>
    </w:p>
    <w:p w:rsidR="00360465" w:rsidRPr="00360465" w:rsidRDefault="004228A2" w:rsidP="003604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65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Par73"/>
      <w:bookmarkEnd w:id="5"/>
      <w:r w:rsidRPr="00360465">
        <w:rPr>
          <w:rFonts w:ascii="Times New Roman" w:hAnsi="Times New Roman" w:cs="Times New Roman"/>
          <w:sz w:val="24"/>
          <w:szCs w:val="24"/>
        </w:rPr>
        <w:t xml:space="preserve">3.2. </w:t>
      </w:r>
      <w:r w:rsidR="00360465" w:rsidRPr="00360465">
        <w:rPr>
          <w:rFonts w:ascii="Times New Roman" w:hAnsi="Times New Roman" w:cs="Times New Roman"/>
          <w:sz w:val="24"/>
          <w:szCs w:val="24"/>
        </w:rPr>
        <w:t>Гражданин в течение десяти рабочих дней со дня вручения ему указанного</w:t>
      </w:r>
      <w:r w:rsidR="00360465">
        <w:rPr>
          <w:rFonts w:ascii="Times New Roman" w:hAnsi="Times New Roman" w:cs="Times New Roman"/>
          <w:sz w:val="24"/>
          <w:szCs w:val="24"/>
        </w:rPr>
        <w:t xml:space="preserve"> в пункте 3.1 настоящего порядка</w:t>
      </w:r>
      <w:r w:rsidR="00360465" w:rsidRPr="00360465">
        <w:rPr>
          <w:rFonts w:ascii="Times New Roman" w:hAnsi="Times New Roman" w:cs="Times New Roman"/>
          <w:sz w:val="24"/>
          <w:szCs w:val="24"/>
        </w:rPr>
        <w:t xml:space="preserve"> уведомления обязан сообщить в письменной форме в уполномоченный орган о согласии на получение земельного участка (об отказе от земельного участка). Если гражданин в установленный срок не сообщил в уполномоченный орган о согласии на получение земельного участка, он считается отказавшимся от земельного участка.</w:t>
      </w:r>
    </w:p>
    <w:p w:rsidR="00360465" w:rsidRPr="00360465" w:rsidRDefault="004228A2" w:rsidP="003604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65">
        <w:rPr>
          <w:rFonts w:ascii="Times New Roman" w:hAnsi="Times New Roman" w:cs="Times New Roman"/>
          <w:sz w:val="24"/>
          <w:szCs w:val="24"/>
        </w:rPr>
        <w:t xml:space="preserve">3.3. </w:t>
      </w:r>
      <w:r w:rsidR="00360465" w:rsidRPr="00360465">
        <w:rPr>
          <w:rFonts w:ascii="Times New Roman" w:hAnsi="Times New Roman" w:cs="Times New Roman"/>
          <w:sz w:val="24"/>
          <w:szCs w:val="24"/>
        </w:rPr>
        <w:t>В случае отказа от земельного участка гражданину направляется по почте заказным письмом с уведомлением о вручении или выдается под расписку уведомление о намерении уполномоченного органа предоставить ему другой земельный участок из числа участков, включенных в перечень.</w:t>
      </w:r>
    </w:p>
    <w:p w:rsidR="00360465" w:rsidRPr="00360465" w:rsidRDefault="00360465" w:rsidP="00360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465">
        <w:rPr>
          <w:rFonts w:ascii="Times New Roman" w:hAnsi="Times New Roman" w:cs="Times New Roman"/>
          <w:sz w:val="24"/>
          <w:szCs w:val="24"/>
        </w:rPr>
        <w:t>Гражданин вправе отказаться от земельного участка не более двух раз.</w:t>
      </w:r>
    </w:p>
    <w:p w:rsidR="00360465" w:rsidRPr="00360465" w:rsidRDefault="00360465" w:rsidP="00360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465">
        <w:rPr>
          <w:rFonts w:ascii="Times New Roman" w:hAnsi="Times New Roman" w:cs="Times New Roman"/>
          <w:sz w:val="24"/>
          <w:szCs w:val="24"/>
        </w:rPr>
        <w:t xml:space="preserve">Решение о предоставлении гражданину земельного участка принимается уполномоченным органом не позднее пяти рабочих дней со дня получения согласия </w:t>
      </w:r>
      <w:r w:rsidRPr="00360465">
        <w:rPr>
          <w:rFonts w:ascii="Times New Roman" w:hAnsi="Times New Roman" w:cs="Times New Roman"/>
          <w:sz w:val="24"/>
          <w:szCs w:val="24"/>
        </w:rPr>
        <w:lastRenderedPageBreak/>
        <w:t>гражданина на получение земельного участка и в течение пяти рабочих дней со дня его принятия направляется по почте заказным письмом с уведомлением о вручении или выдается гражданину под расписку.</w:t>
      </w:r>
    </w:p>
    <w:p w:rsidR="004228A2" w:rsidRPr="00360465" w:rsidRDefault="004228A2" w:rsidP="0036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65">
        <w:rPr>
          <w:rFonts w:ascii="Times New Roman" w:hAnsi="Times New Roman" w:cs="Times New Roman"/>
          <w:sz w:val="24"/>
          <w:szCs w:val="24"/>
        </w:rPr>
        <w:t>3.4. В случае возврата почтового уведомления в связи с истечением срока хранения или отказом гражданина от его получения, о чем имеется подтверждение организации почтовой связи, гражданин считается надлежаще извещенным и не представившим сведения о своем решении в срок, установленный предложением.</w:t>
      </w:r>
    </w:p>
    <w:p w:rsidR="004228A2" w:rsidRPr="00DD1484" w:rsidRDefault="004228A2" w:rsidP="0036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65">
        <w:rPr>
          <w:rFonts w:ascii="Times New Roman" w:hAnsi="Times New Roman" w:cs="Times New Roman"/>
          <w:sz w:val="24"/>
          <w:szCs w:val="24"/>
        </w:rPr>
        <w:t>3.5. После получения извещения гражданин в целях бесплатного получения</w:t>
      </w:r>
      <w:r w:rsidRPr="00DD1484">
        <w:rPr>
          <w:rFonts w:ascii="Times New Roman" w:hAnsi="Times New Roman" w:cs="Times New Roman"/>
          <w:sz w:val="24"/>
          <w:szCs w:val="24"/>
        </w:rPr>
        <w:t xml:space="preserve"> земельного участка подает в Уполномоченный орган </w:t>
      </w:r>
      <w:hyperlink w:anchor="Par214" w:history="1">
        <w:r w:rsidRPr="00DD148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о бесплатном предоставлении земельного участка для индивидуального жилищного строительства, подписанное всеми совершеннолетними членами семьи, по форме, согласно приложению 2 к настоящему Порядку, с приложением следующих документов: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3.5.1. Копия свидетельства о заключении (расторжении) брака.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3.5.2. Копии документов на занимаемое жилое помещение, а также на жилые помещения, имеющиеся у заявителя и (или) членов его семьи по договору найма, договору социального найма, найма специализированного жилого помещения и (или) в собственности.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3.5.3. Копия технического паспорта на занимаемое жилое помещение (в случае его отсутствия - справка из организации технической инвентаризации об общей площади занимаемого помещения).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3.5.4. Акт о совместном проживании гражданина и членов его семьи (в случае необходимости).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3.5.5. Справка о наличии у гражданина или совместно проживающего с ним члена семьи тяжелой формы хронического заболевания, предусмотренной </w:t>
      </w:r>
      <w:hyperlink r:id="rId23" w:history="1">
        <w:r w:rsidRPr="00DD1484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тяжелых форм хронических заболеваний, при которых невозможно совместное проживание граждан в одной квартире, занятой несколькими семьями, утвержденным Постановлением Правительства Российской Федерации от 16.06.2006 № 378 (в случае необходимости).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В случае изменения данных в документах, представленных гражданином в Уполномоченный орган согласно </w:t>
      </w:r>
      <w:hyperlink w:anchor="Par33" w:history="1">
        <w:r w:rsidRPr="00DD1484">
          <w:rPr>
            <w:rFonts w:ascii="Times New Roman" w:hAnsi="Times New Roman" w:cs="Times New Roman"/>
            <w:sz w:val="24"/>
            <w:szCs w:val="24"/>
          </w:rPr>
          <w:t>пункту 2.2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Порядка, гражданин к заявлению о бесплатном предоставлении земельного участка для индивидуального жилищного строительства прилагает соответствующие подтверждающие документы.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5"/>
      <w:bookmarkEnd w:id="6"/>
      <w:r w:rsidRPr="00DD1484">
        <w:rPr>
          <w:rFonts w:ascii="Times New Roman" w:hAnsi="Times New Roman" w:cs="Times New Roman"/>
          <w:sz w:val="24"/>
          <w:szCs w:val="24"/>
        </w:rPr>
        <w:t xml:space="preserve">3.6. Уполномоченный орган со дня поступления заявления о бесплатном предоставлении земельного участка для индивидуального жилищного строительства проводит проверку соответствия документов, представленных гражданином и членами его семьи требованиям, установленным </w:t>
      </w:r>
      <w:hyperlink r:id="rId24" w:history="1">
        <w:r w:rsidRPr="00DD1484">
          <w:rPr>
            <w:rFonts w:ascii="Times New Roman" w:hAnsi="Times New Roman" w:cs="Times New Roman"/>
            <w:sz w:val="24"/>
            <w:szCs w:val="24"/>
          </w:rPr>
          <w:t>статьей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86"/>
      <w:bookmarkEnd w:id="7"/>
      <w:r w:rsidRPr="00DD1484">
        <w:rPr>
          <w:rFonts w:ascii="Times New Roman" w:hAnsi="Times New Roman" w:cs="Times New Roman"/>
          <w:sz w:val="24"/>
          <w:szCs w:val="24"/>
        </w:rPr>
        <w:t xml:space="preserve">3.7. В целях проведения проверки, предусмотренной </w:t>
      </w:r>
      <w:hyperlink w:anchor="Par85" w:history="1">
        <w:r w:rsidRPr="00DD1484">
          <w:rPr>
            <w:rFonts w:ascii="Times New Roman" w:hAnsi="Times New Roman" w:cs="Times New Roman"/>
            <w:sz w:val="24"/>
            <w:szCs w:val="24"/>
          </w:rPr>
          <w:t>пунктом 3.6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Порядка, Уполномоченный орган в срок не позднее пятнадцати рабочих дней осуществляет сбор необходимых документов: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3.7.1. 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3.7.2.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на </w:t>
      </w:r>
      <w:r w:rsidRPr="00DD1484">
        <w:rPr>
          <w:rFonts w:ascii="Times New Roman" w:eastAsia="Arial" w:hAnsi="Times New Roman" w:cs="Times New Roman"/>
          <w:sz w:val="24"/>
          <w:szCs w:val="24"/>
        </w:rPr>
        <w:t>территории Ханты-Мансийского автономного округа – Югры и других субъектах Российской Федерации</w:t>
      </w:r>
      <w:r w:rsidRPr="00DD1484">
        <w:rPr>
          <w:rFonts w:ascii="Times New Roman" w:hAnsi="Times New Roman" w:cs="Times New Roman"/>
          <w:sz w:val="24"/>
          <w:szCs w:val="24"/>
        </w:rPr>
        <w:t>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3.7.3. Справки из организации, уполномоченной на ведение государственного технического учета и технической документации, о наличии или об отсутствии в собственности жилого помещения у заявителя и членов его семьи, в том числе на ранее существовавшее имя в случае изменения фамилии, имени, отчества (сведения о правах, зарегистрированных до 10.07.98).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3.7.4. Справки с места жительства гражданина о составе семьи.</w:t>
      </w:r>
    </w:p>
    <w:p w:rsidR="004228A2" w:rsidRPr="00DD1484" w:rsidRDefault="004228A2" w:rsidP="00422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2"/>
      <w:bookmarkEnd w:id="8"/>
      <w:r w:rsidRPr="00DD1484">
        <w:rPr>
          <w:rFonts w:ascii="Times New Roman" w:hAnsi="Times New Roman" w:cs="Times New Roman"/>
          <w:sz w:val="24"/>
          <w:szCs w:val="24"/>
        </w:rPr>
        <w:t xml:space="preserve">3.8. Уполномоченный орган в течение десяти рабочих дней после поступления документов, указанных в </w:t>
      </w:r>
      <w:hyperlink w:anchor="Par86" w:history="1">
        <w:r w:rsidRPr="00DD1484">
          <w:rPr>
            <w:rFonts w:ascii="Times New Roman" w:hAnsi="Times New Roman" w:cs="Times New Roman"/>
            <w:sz w:val="24"/>
            <w:szCs w:val="24"/>
          </w:rPr>
          <w:t>пункте 3.7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bookmarkStart w:id="9" w:name="Par93"/>
      <w:bookmarkEnd w:id="9"/>
      <w:r w:rsidRPr="00DD1484">
        <w:rPr>
          <w:rFonts w:ascii="Times New Roman" w:hAnsi="Times New Roman" w:cs="Times New Roman"/>
          <w:sz w:val="24"/>
          <w:szCs w:val="24"/>
        </w:rPr>
        <w:t xml:space="preserve">готовит проект постановления администрации о предоставлении бесплатно в собственность земельного участка для индивидуального жилищного строительства, с указанием кадастрового номера, местоположения, площади, вида разрешённого использования земельного участка, или </w:t>
      </w:r>
      <w:r w:rsidRPr="00DD1484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 решение о снятии гражданина и членов его семьи с Учета в соответствии с </w:t>
      </w:r>
      <w:hyperlink w:anchor="Par60" w:history="1">
        <w:r w:rsidRPr="00DD1484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228A2" w:rsidRPr="00F97FF9" w:rsidRDefault="004228A2" w:rsidP="0042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3.9. </w:t>
      </w:r>
      <w:r w:rsidR="00F97FF9" w:rsidRPr="00F97FF9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принятия постановления администрации городского поселения Игрим о бесплатном предоставлении гражданину земельного участка в собственность специалист </w:t>
      </w:r>
      <w:r w:rsidR="00F97FF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97FF9" w:rsidRPr="00F97FF9">
        <w:rPr>
          <w:rFonts w:ascii="Times New Roman" w:hAnsi="Times New Roman" w:cs="Times New Roman"/>
          <w:sz w:val="24"/>
          <w:szCs w:val="24"/>
        </w:rPr>
        <w:t xml:space="preserve"> направляет его по почте заказным письмом с уведомлением о вручении или выдает гражданину под расписку</w:t>
      </w:r>
      <w:r w:rsidR="00F97FF9">
        <w:rPr>
          <w:rFonts w:ascii="Times New Roman" w:hAnsi="Times New Roman" w:cs="Times New Roman"/>
          <w:sz w:val="24"/>
          <w:szCs w:val="24"/>
        </w:rPr>
        <w:t>.</w:t>
      </w:r>
    </w:p>
    <w:p w:rsidR="004228A2" w:rsidRPr="00F97FF9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IV. Заключительные положения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8A2" w:rsidRPr="00DD1484" w:rsidRDefault="004228A2" w:rsidP="0042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4.1. Гражданин и члены его семьи самостоятельно за свой счет осуществляют все действия, необходимые для государственной регистрации перехода права собственности на земельный участок, предоставленный в соответствии с настоящим Порядком,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4.2. Строительство индивидуального жилого дома на земельном участке, предоставленном в соответствии с настоящим Порядком, осуществляется собственниками земельного участка за счет собственных средств с соблюдением норм действующего законодательства.</w:t>
      </w: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8A2" w:rsidRPr="00DD1484" w:rsidRDefault="004228A2" w:rsidP="0042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8A2" w:rsidRPr="00047C78" w:rsidRDefault="004228A2" w:rsidP="004228A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28A2" w:rsidRPr="00047C78" w:rsidRDefault="004228A2" w:rsidP="004228A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F5456" w:rsidRDefault="00FF5456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F5456" w:rsidRDefault="00FF5456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FF5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48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228A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прав граждан 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24862">
        <w:rPr>
          <w:rFonts w:ascii="Times New Roman" w:hAnsi="Times New Roman" w:cs="Times New Roman"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4862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4862">
        <w:rPr>
          <w:rFonts w:ascii="Times New Roman" w:hAnsi="Times New Roman" w:cs="Times New Roman"/>
          <w:sz w:val="24"/>
          <w:szCs w:val="24"/>
        </w:rPr>
        <w:t>грим</w:t>
      </w:r>
    </w:p>
    <w:p w:rsidR="004228A2" w:rsidRPr="00047C78" w:rsidRDefault="004228A2" w:rsidP="004228A2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4228A2" w:rsidRPr="00273EEE" w:rsidRDefault="004228A2" w:rsidP="004228A2">
      <w:pPr>
        <w:pStyle w:val="ConsPlusNonformat"/>
        <w:widowControl/>
        <w:ind w:left="4963"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  <w:sz w:val="24"/>
          <w:szCs w:val="24"/>
        </w:rPr>
        <w:t>Главе городского поселения Игрим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73EEE">
        <w:rPr>
          <w:rFonts w:ascii="Times New Roman" w:eastAsia="Arial" w:hAnsi="Times New Roman" w:cs="Times New Roman"/>
        </w:rPr>
        <w:t>А.В.Затирка</w:t>
      </w:r>
      <w:proofErr w:type="spellEnd"/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(фамилия, имя, отчество гражданина)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____________________года рождения,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(документ, удостоверяющий личность)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серия _________ № 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выданный_______________________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 ____ _____________20____г.,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адрес регистрации_________________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ИНН ____________________________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 xml:space="preserve">Страховое пенсионное свидетельство 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№_______________________________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гражданство______________________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телефон _________________________</w:t>
      </w:r>
    </w:p>
    <w:p w:rsidR="004228A2" w:rsidRPr="005A741B" w:rsidRDefault="004228A2" w:rsidP="004228A2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:rsidR="004228A2" w:rsidRPr="005A741B" w:rsidRDefault="004228A2" w:rsidP="004228A2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5A741B">
        <w:rPr>
          <w:rFonts w:ascii="Times New Roman" w:eastAsia="Arial" w:hAnsi="Times New Roman" w:cs="Times New Roman"/>
        </w:rPr>
        <w:t>Заявление</w:t>
      </w:r>
    </w:p>
    <w:p w:rsidR="004228A2" w:rsidRPr="005A741B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о принятии на учет для бесплатного предоставления земельного</w:t>
      </w:r>
    </w:p>
    <w:p w:rsidR="004228A2" w:rsidRPr="005A741B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участка для индивидуального жил</w:t>
      </w:r>
      <w:r>
        <w:rPr>
          <w:rFonts w:ascii="Times New Roman" w:hAnsi="Times New Roman" w:cs="Times New Roman"/>
        </w:rPr>
        <w:t>ищного</w:t>
      </w:r>
      <w:r w:rsidRPr="005A741B">
        <w:rPr>
          <w:rFonts w:ascii="Times New Roman" w:hAnsi="Times New Roman" w:cs="Times New Roman"/>
        </w:rPr>
        <w:t xml:space="preserve"> строительства</w:t>
      </w:r>
    </w:p>
    <w:p w:rsidR="004228A2" w:rsidRPr="00273EEE" w:rsidRDefault="004228A2" w:rsidP="004228A2">
      <w:pPr>
        <w:autoSpaceDE w:val="0"/>
        <w:spacing w:after="0"/>
        <w:jc w:val="center"/>
        <w:rPr>
          <w:rFonts w:ascii="Times New Roman" w:eastAsia="Arial" w:hAnsi="Times New Roman" w:cs="Times New Roman"/>
        </w:rPr>
      </w:pPr>
    </w:p>
    <w:p w:rsidR="004228A2" w:rsidRPr="00273EEE" w:rsidRDefault="004228A2" w:rsidP="004228A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Прошу Вас поставить меня (нас) на учет граждан, желающих получить бесплатно в собственность земельный участок для строительства индивидуального жилого дома по категории_________________________________________________________________________</w:t>
      </w:r>
    </w:p>
    <w:p w:rsidR="004228A2" w:rsidRPr="00273EEE" w:rsidRDefault="004228A2" w:rsidP="004228A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Составом семьи _____ человек:</w:t>
      </w:r>
    </w:p>
    <w:p w:rsidR="004228A2" w:rsidRPr="00273EEE" w:rsidRDefault="004228A2" w:rsidP="004228A2">
      <w:pPr>
        <w:autoSpaceDE w:val="0"/>
        <w:spacing w:line="240" w:lineRule="auto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8A2" w:rsidRPr="00273EEE" w:rsidRDefault="004228A2" w:rsidP="004228A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 xml:space="preserve">С правовыми последствиями получения бесплатного земельного участка в соответствии с п. 1, 2 ст. 7.4 Закона Ханты-Мансийского автономного округа - Югры «О регулировании отдельных жилищных отношений в Ханты-Мансийском автономном округе - Югре», ст. 56 Жилищного кодекса Российской Федерации «Снятие с учета в качестве нуждающихся в жилых помещениях», а также с п. 1, 2, 3, 4, 5 ст. 7.4 Закона Ханты-Мансийского автономного округа -Югры, </w:t>
      </w:r>
      <w:r w:rsidRPr="00273EEE">
        <w:rPr>
          <w:rFonts w:ascii="Times New Roman" w:eastAsia="Arial" w:hAnsi="Times New Roman" w:cs="Times New Roman"/>
        </w:rPr>
        <w:lastRenderedPageBreak/>
        <w:t>предусматривающих однократность бесплатной передачи земельного участка, для строительства индивидуального жилого дома ознакомлен(а).</w:t>
      </w:r>
    </w:p>
    <w:p w:rsidR="004228A2" w:rsidRPr="00273EEE" w:rsidRDefault="004228A2" w:rsidP="004228A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Я (мы) состою (состоим) на учете в качестве нуждающихся в жилых помещениях, предоставляемых по договорам социального найма с ____________________________________.</w:t>
      </w:r>
    </w:p>
    <w:p w:rsidR="004228A2" w:rsidRPr="00273EEE" w:rsidRDefault="004228A2" w:rsidP="004228A2">
      <w:pPr>
        <w:autoSpaceDE w:val="0"/>
        <w:spacing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>(дата постановки на учет)</w:t>
      </w:r>
    </w:p>
    <w:p w:rsidR="004228A2" w:rsidRPr="00273EEE" w:rsidRDefault="004228A2" w:rsidP="004228A2">
      <w:pPr>
        <w:autoSpaceDE w:val="0"/>
        <w:spacing w:line="240" w:lineRule="auto"/>
        <w:ind w:firstLine="708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В настоящее время я (мы) жилых помещений на территории Ханты-Мансийского автономного округа – Югры и других субъектах Российской Федерации на праве собственности или по договору социального найма не имеем (имеем) (нужное подчеркнуть): __________________________________________________________________________________</w:t>
      </w:r>
    </w:p>
    <w:p w:rsidR="004228A2" w:rsidRPr="00273EEE" w:rsidRDefault="004228A2" w:rsidP="004228A2">
      <w:pPr>
        <w:autoSpaceDE w:val="0"/>
        <w:spacing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  <w:t>(указать местонахождение, характеристику жилого помещения)</w:t>
      </w:r>
    </w:p>
    <w:p w:rsidR="004228A2" w:rsidRPr="00273EEE" w:rsidRDefault="004228A2" w:rsidP="004228A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73EEE">
        <w:rPr>
          <w:rFonts w:ascii="Times New Roman" w:eastAsia="Arial" w:hAnsi="Times New Roman" w:cs="Times New Roman"/>
        </w:rPr>
        <w:t>В период за 5 лет, предшествующих подачи настоящего заявления, я и члены моей семьи не ухудшали свои жилищные условия _________________________________________________</w:t>
      </w:r>
    </w:p>
    <w:p w:rsidR="004228A2" w:rsidRPr="00273EEE" w:rsidRDefault="004228A2" w:rsidP="004228A2">
      <w:pPr>
        <w:autoSpaceDE w:val="0"/>
        <w:spacing w:line="240" w:lineRule="auto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__________________________________________________________________________________</w:t>
      </w:r>
    </w:p>
    <w:p w:rsidR="004228A2" w:rsidRPr="00273EEE" w:rsidRDefault="004228A2" w:rsidP="004228A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273EEE">
        <w:rPr>
          <w:rFonts w:ascii="Times New Roman" w:eastAsia="Arial" w:hAnsi="Times New Roman" w:cs="Times New Roman"/>
          <w:sz w:val="18"/>
          <w:szCs w:val="18"/>
        </w:rPr>
        <w:t>(указать адрес отчужденного жилого помещения, местонахождение, общая площадь, размер доли)</w:t>
      </w:r>
    </w:p>
    <w:p w:rsidR="004228A2" w:rsidRPr="00273EEE" w:rsidRDefault="004228A2" w:rsidP="004228A2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73EEE">
        <w:rPr>
          <w:rFonts w:ascii="Times New Roman" w:eastAsia="Arial" w:hAnsi="Times New Roman" w:cs="Times New Roman"/>
        </w:rPr>
        <w:t>Настоящим заявлением подтверждаю, что я и члены моей семьи проживали на территории Ханты-Мансийского автономного округа - Югры не менее пяти лет. Право на однократное предоставление земельного участка мной (нами) ранее не использовано. Я (мы) обязуюсь (обязуемся) незамедлительно уведомить об изменении указанных мной (нами) в настоящем заявлении и прилагаемых документах сведений. Против проверки указанных сведений и предоставленных документов не возражаю. Мне (нам) известно, что предоставление недостоверной информации, заведомо ложных сведений, указанных в заявлении, повлечет отказ в постановке на учет и бесплатного предоставления земельных участков для строительства индивидуального жилого дома.</w:t>
      </w:r>
    </w:p>
    <w:p w:rsidR="004228A2" w:rsidRPr="006016B1" w:rsidRDefault="004228A2" w:rsidP="004228A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16B1">
        <w:rPr>
          <w:rFonts w:ascii="Times New Roman" w:hAnsi="Times New Roman" w:cs="Times New Roman"/>
          <w:sz w:val="22"/>
          <w:szCs w:val="22"/>
        </w:rPr>
        <w:t xml:space="preserve">В соответствии с требованиями </w:t>
      </w:r>
      <w:hyperlink r:id="rId25" w:history="1">
        <w:r w:rsidRPr="006016B1">
          <w:rPr>
            <w:rFonts w:ascii="Times New Roman" w:hAnsi="Times New Roman" w:cs="Times New Roman"/>
            <w:color w:val="0000FF"/>
            <w:sz w:val="22"/>
            <w:szCs w:val="22"/>
          </w:rPr>
          <w:t>ст. 9</w:t>
        </w:r>
      </w:hyperlink>
      <w:r w:rsidRPr="006016B1"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№ 152-ФЗ  «О  персональных  данных»  подтверждаем  свое  согласие на обработку органами  местного  самоуправления  моих  персональных  данных, включающих: фамилию,  имя,  отчество,  пол, дату рождения, адрес проживания, контактный телефон, а также любых других персональных данных, необходимых для решения вопроса  о  наличии  оснований  для  включения  меня  в  списки очередности граждан, имеющих  право  на  бесплатное  предоставление  в  собственность земельного участка для индивидуального жилищного строительства. </w:t>
      </w:r>
    </w:p>
    <w:p w:rsidR="004228A2" w:rsidRPr="006016B1" w:rsidRDefault="004228A2" w:rsidP="004228A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16B1">
        <w:rPr>
          <w:rFonts w:ascii="Times New Roman" w:hAnsi="Times New Roman" w:cs="Times New Roman"/>
          <w:sz w:val="22"/>
          <w:szCs w:val="22"/>
        </w:rPr>
        <w:t xml:space="preserve">Предоставляем органу местного самоуправления право </w:t>
      </w:r>
      <w:proofErr w:type="gramStart"/>
      <w:r w:rsidRPr="006016B1">
        <w:rPr>
          <w:rFonts w:ascii="Times New Roman" w:hAnsi="Times New Roman" w:cs="Times New Roman"/>
          <w:sz w:val="22"/>
          <w:szCs w:val="22"/>
        </w:rPr>
        <w:t>осуществлять  все</w:t>
      </w:r>
      <w:proofErr w:type="gramEnd"/>
      <w:r w:rsidRPr="006016B1">
        <w:rPr>
          <w:rFonts w:ascii="Times New Roman" w:hAnsi="Times New Roman" w:cs="Times New Roman"/>
          <w:sz w:val="22"/>
          <w:szCs w:val="22"/>
        </w:rPr>
        <w:t xml:space="preserve"> действия (операции) с  персональными  данными,  включая  сбор,  систематизацию, накопление, хранение, обновление, изменение, использование, обезличивание, блокирование,  уничтожение, а также право запрашивать  информацию  и документы, необходимые для признания права на предоставление бесплатно в собственность земельного участка для индивидуального жилищного строительства. </w:t>
      </w:r>
    </w:p>
    <w:p w:rsidR="004228A2" w:rsidRPr="006016B1" w:rsidRDefault="004228A2" w:rsidP="004228A2">
      <w:pPr>
        <w:pStyle w:val="ConsPlusNonformat"/>
        <w:ind w:firstLine="708"/>
        <w:rPr>
          <w:rFonts w:ascii="Times New Roman" w:hAnsi="Times New Roman" w:cs="Times New Roman"/>
          <w:sz w:val="22"/>
          <w:szCs w:val="22"/>
          <w:u w:val="single"/>
        </w:rPr>
      </w:pPr>
      <w:r w:rsidRPr="006016B1">
        <w:rPr>
          <w:rFonts w:ascii="Times New Roman" w:hAnsi="Times New Roman" w:cs="Times New Roman"/>
          <w:sz w:val="22"/>
          <w:szCs w:val="22"/>
        </w:rPr>
        <w:t xml:space="preserve">Настоящее согласие действует </w:t>
      </w:r>
      <w:r w:rsidRPr="006016B1">
        <w:rPr>
          <w:rFonts w:ascii="Times New Roman" w:hAnsi="Times New Roman" w:cs="Times New Roman"/>
          <w:sz w:val="22"/>
          <w:szCs w:val="22"/>
          <w:u w:val="single"/>
        </w:rPr>
        <w:t>бессрочно.</w:t>
      </w:r>
    </w:p>
    <w:p w:rsidR="004228A2" w:rsidRDefault="004228A2" w:rsidP="004228A2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</w:p>
    <w:p w:rsidR="004228A2" w:rsidRPr="00273EEE" w:rsidRDefault="004228A2" w:rsidP="004228A2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6016B1">
        <w:rPr>
          <w:rFonts w:ascii="Times New Roman" w:eastAsia="Arial" w:hAnsi="Times New Roman" w:cs="Times New Roman"/>
        </w:rPr>
        <w:t>Документы, являющиеся результатом</w:t>
      </w:r>
      <w:r w:rsidRPr="00273EEE">
        <w:rPr>
          <w:rFonts w:ascii="Times New Roman" w:eastAsia="Arial" w:hAnsi="Times New Roman" w:cs="Times New Roman"/>
        </w:rPr>
        <w:t xml:space="preserve"> предоставления муниципальной услуги, прошу выдать (направить):</w:t>
      </w:r>
    </w:p>
    <w:p w:rsidR="004228A2" w:rsidRPr="00273EEE" w:rsidRDefault="004228A2" w:rsidP="004228A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Нарочно в МФЦ</w:t>
      </w:r>
    </w:p>
    <w:p w:rsidR="004228A2" w:rsidRPr="00273EEE" w:rsidRDefault="004228A2" w:rsidP="004228A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Лично</w:t>
      </w:r>
      <w:r w:rsidRPr="00273EEE">
        <w:rPr>
          <w:rFonts w:ascii="Times New Roman" w:eastAsia="Arial" w:hAnsi="Times New Roman" w:cs="Times New Roman"/>
        </w:rPr>
        <w:t xml:space="preserve"> в администрации </w:t>
      </w:r>
      <w:r>
        <w:rPr>
          <w:rFonts w:ascii="Times New Roman" w:eastAsia="Arial" w:hAnsi="Times New Roman" w:cs="Times New Roman"/>
        </w:rPr>
        <w:t>поселения</w:t>
      </w:r>
    </w:p>
    <w:p w:rsidR="004228A2" w:rsidRPr="00273EEE" w:rsidRDefault="004228A2" w:rsidP="004228A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Посредством почтовой связи</w:t>
      </w:r>
    </w:p>
    <w:p w:rsidR="004228A2" w:rsidRPr="00273EEE" w:rsidRDefault="004228A2" w:rsidP="004228A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Посредством электронной почты на адрес__________________________________</w:t>
      </w:r>
    </w:p>
    <w:p w:rsidR="004228A2" w:rsidRPr="00273EEE" w:rsidRDefault="004228A2" w:rsidP="004228A2">
      <w:pPr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Посредством Единого или регионального порталов</w:t>
      </w:r>
    </w:p>
    <w:p w:rsidR="004228A2" w:rsidRDefault="004228A2" w:rsidP="004228A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4228A2" w:rsidRPr="006016B1" w:rsidRDefault="004228A2" w:rsidP="004228A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016B1">
        <w:rPr>
          <w:rFonts w:ascii="Times New Roman" w:hAnsi="Times New Roman" w:cs="Times New Roman"/>
          <w:sz w:val="22"/>
          <w:szCs w:val="22"/>
          <w:u w:val="single"/>
        </w:rPr>
        <w:t xml:space="preserve">Мне (нам) известно, что </w:t>
      </w:r>
      <w:proofErr w:type="gramStart"/>
      <w:r w:rsidRPr="006016B1">
        <w:rPr>
          <w:rFonts w:ascii="Times New Roman" w:hAnsi="Times New Roman" w:cs="Times New Roman"/>
          <w:sz w:val="22"/>
          <w:szCs w:val="22"/>
          <w:u w:val="single"/>
        </w:rPr>
        <w:t>предоставление  недостоверной</w:t>
      </w:r>
      <w:proofErr w:type="gramEnd"/>
      <w:r w:rsidRPr="006016B1">
        <w:rPr>
          <w:rFonts w:ascii="Times New Roman" w:hAnsi="Times New Roman" w:cs="Times New Roman"/>
          <w:sz w:val="22"/>
          <w:szCs w:val="22"/>
          <w:u w:val="single"/>
        </w:rPr>
        <w:t xml:space="preserve"> информации, заведомо ложных  сведений,  указанных  в заявлении, повлечет отказ в предоставлении бесплатно  в собственность земельного участка для индивидуального жилищного строительства.</w:t>
      </w:r>
    </w:p>
    <w:p w:rsidR="004228A2" w:rsidRPr="00536BEA" w:rsidRDefault="004228A2" w:rsidP="004228A2">
      <w:pPr>
        <w:autoSpaceDE w:val="0"/>
        <w:spacing w:after="0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4228A2" w:rsidRPr="00273EEE" w:rsidRDefault="004228A2" w:rsidP="004228A2">
      <w:pPr>
        <w:autoSpaceDE w:val="0"/>
        <w:spacing w:after="0"/>
        <w:ind w:left="708" w:firstLine="708"/>
        <w:rPr>
          <w:rFonts w:ascii="Times New Roman" w:eastAsia="Times New Roman" w:hAnsi="Times New Roman" w:cs="Times New Roman"/>
        </w:rPr>
      </w:pPr>
      <w:r w:rsidRPr="00273EEE">
        <w:rPr>
          <w:rFonts w:ascii="Times New Roman" w:hAnsi="Times New Roman" w:cs="Times New Roman"/>
        </w:rPr>
        <w:t>К заявлению прилагаю следующие документы:</w:t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</w:rPr>
      </w:pPr>
      <w:r w:rsidRPr="00273EEE">
        <w:rPr>
          <w:rFonts w:ascii="Times New Roman" w:hAnsi="Times New Roman" w:cs="Times New Roman"/>
        </w:rPr>
        <w:tab/>
        <w:t>1) __________________________________________________________________________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2) __________________________________________________________________________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lastRenderedPageBreak/>
        <w:tab/>
        <w:t>3) __________________________________________________________________________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4) __________________________________________________________________________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>5) __________________________________________________________________________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>6) __________________________________________________________________________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7) __________________________________________________________________________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8) __________________________________________________________________________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9) __________________________________________________________________________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10) 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>11) 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>12) 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13) _________________________________________________________________________</w:t>
      </w:r>
    </w:p>
    <w:p w:rsidR="004228A2" w:rsidRPr="00273EEE" w:rsidRDefault="004228A2" w:rsidP="004228A2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  <w:r w:rsidRPr="00273EEE">
        <w:rPr>
          <w:rFonts w:ascii="Times New Roman" w:hAnsi="Times New Roman" w:cs="Times New Roman"/>
        </w:rPr>
        <w:tab/>
      </w:r>
    </w:p>
    <w:p w:rsidR="004228A2" w:rsidRPr="00273EEE" w:rsidRDefault="004228A2" w:rsidP="004228A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_____________  ______________________________________   _______________________</w:t>
      </w:r>
    </w:p>
    <w:p w:rsidR="004228A2" w:rsidRPr="00273EEE" w:rsidRDefault="004228A2" w:rsidP="004228A2">
      <w:pPr>
        <w:autoSpaceDE w:val="0"/>
        <w:rPr>
          <w:rFonts w:ascii="Times New Roman" w:eastAsia="Arial" w:hAnsi="Times New Roman" w:cs="Times New Roman"/>
          <w:sz w:val="18"/>
          <w:szCs w:val="18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>(подпись)</w:t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proofErr w:type="gramStart"/>
      <w:r w:rsidRPr="00273EEE">
        <w:rPr>
          <w:rFonts w:ascii="Times New Roman" w:eastAsia="Arial" w:hAnsi="Times New Roman" w:cs="Times New Roman"/>
          <w:sz w:val="18"/>
          <w:szCs w:val="18"/>
        </w:rPr>
        <w:tab/>
        <w:t>(</w:t>
      </w:r>
      <w:proofErr w:type="gramEnd"/>
      <w:r w:rsidRPr="00273EEE">
        <w:rPr>
          <w:rFonts w:ascii="Times New Roman" w:eastAsia="Arial" w:hAnsi="Times New Roman" w:cs="Times New Roman"/>
          <w:sz w:val="18"/>
          <w:szCs w:val="18"/>
        </w:rPr>
        <w:t>Ф.И.О. гражданина)</w:t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  <w:t>(дата)</w:t>
      </w:r>
    </w:p>
    <w:p w:rsidR="004228A2" w:rsidRPr="00273EEE" w:rsidRDefault="004228A2" w:rsidP="004228A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228A2" w:rsidRPr="00273EEE" w:rsidRDefault="004228A2" w:rsidP="004228A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</w:rPr>
        <w:t>Заявление принял __________________________________</w:t>
      </w:r>
      <w:proofErr w:type="gramStart"/>
      <w:r w:rsidRPr="00273EEE">
        <w:rPr>
          <w:rFonts w:ascii="Times New Roman" w:hAnsi="Times New Roman" w:cs="Times New Roman"/>
        </w:rPr>
        <w:t>_</w:t>
      </w:r>
      <w:r w:rsidRPr="00273EEE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273EEE">
        <w:rPr>
          <w:rFonts w:ascii="Times New Roman" w:hAnsi="Times New Roman" w:cs="Times New Roman"/>
          <w:sz w:val="18"/>
          <w:szCs w:val="18"/>
        </w:rPr>
        <w:t>Ф.И.О подпись уполномоченного лица)</w:t>
      </w:r>
    </w:p>
    <w:p w:rsidR="004228A2" w:rsidRPr="00273EEE" w:rsidRDefault="004228A2" w:rsidP="004228A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4228A2" w:rsidRPr="00273EEE" w:rsidRDefault="004228A2" w:rsidP="004228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>Зарегистрировано в книге регистрации заявлений граждан за № ________от ___________</w:t>
      </w:r>
    </w:p>
    <w:p w:rsidR="004228A2" w:rsidRPr="00273EEE" w:rsidRDefault="004228A2" w:rsidP="004228A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228A2" w:rsidRPr="00273EEE" w:rsidRDefault="004228A2" w:rsidP="004228A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73EEE">
        <w:rPr>
          <w:rFonts w:ascii="Times New Roman" w:hAnsi="Times New Roman" w:cs="Times New Roman"/>
        </w:rPr>
        <w:t>Подпись должностного лица _______________________________</w:t>
      </w:r>
    </w:p>
    <w:p w:rsidR="004228A2" w:rsidRDefault="004228A2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2285B" w:rsidRDefault="004228A2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2285B" w:rsidRDefault="00B2285B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F5456" w:rsidRDefault="00FF5456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F5456" w:rsidRDefault="00FF5456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F5456" w:rsidRDefault="00FF5456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228A2" w:rsidRPr="00F24862" w:rsidRDefault="004228A2" w:rsidP="00B2285B">
      <w:pPr>
        <w:autoSpaceDE w:val="0"/>
        <w:autoSpaceDN w:val="0"/>
        <w:adjustRightInd w:val="0"/>
        <w:spacing w:after="0" w:line="240" w:lineRule="auto"/>
        <w:ind w:left="70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8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228A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прав граждан 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24862">
        <w:rPr>
          <w:rFonts w:ascii="Times New Roman" w:hAnsi="Times New Roman" w:cs="Times New Roman"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4862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4862">
        <w:rPr>
          <w:rFonts w:ascii="Times New Roman" w:hAnsi="Times New Roman" w:cs="Times New Roman"/>
          <w:sz w:val="24"/>
          <w:szCs w:val="24"/>
        </w:rPr>
        <w:t>грим</w:t>
      </w:r>
    </w:p>
    <w:p w:rsidR="004228A2" w:rsidRDefault="004228A2" w:rsidP="004228A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47C78"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                      </w:t>
      </w:r>
    </w:p>
    <w:p w:rsidR="004228A2" w:rsidRDefault="004228A2" w:rsidP="004228A2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4228A2" w:rsidRPr="00C10FE6" w:rsidRDefault="004228A2" w:rsidP="0042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t xml:space="preserve"> </w:t>
      </w:r>
      <w:r w:rsidRPr="00047C78">
        <w:rPr>
          <w:rFonts w:ascii="Courier New" w:hAnsi="Courier New" w:cs="Courier New"/>
        </w:rPr>
        <w:t xml:space="preserve">                                   </w:t>
      </w:r>
      <w:r>
        <w:rPr>
          <w:rFonts w:ascii="Courier New" w:hAnsi="Courier New" w:cs="Courier New"/>
        </w:rPr>
        <w:t xml:space="preserve">       </w:t>
      </w:r>
      <w:r w:rsidRPr="00C10FE6">
        <w:rPr>
          <w:rFonts w:ascii="Times New Roman" w:hAnsi="Times New Roman" w:cs="Times New Roman"/>
        </w:rPr>
        <w:t>Г</w:t>
      </w:r>
      <w:r w:rsidRPr="00C10FE6">
        <w:rPr>
          <w:rFonts w:ascii="Times New Roman" w:hAnsi="Times New Roman" w:cs="Times New Roman"/>
          <w:sz w:val="24"/>
          <w:szCs w:val="24"/>
        </w:rPr>
        <w:t>лаве городского поселения Игрим</w:t>
      </w:r>
    </w:p>
    <w:p w:rsidR="004228A2" w:rsidRPr="00273EEE" w:rsidRDefault="004228A2" w:rsidP="004228A2">
      <w:pPr>
        <w:autoSpaceDE w:val="0"/>
        <w:spacing w:after="0" w:line="240" w:lineRule="auto"/>
        <w:ind w:left="4963" w:firstLine="709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C10FE6">
        <w:rPr>
          <w:rFonts w:ascii="Times New Roman" w:eastAsia="Arial" w:hAnsi="Times New Roman" w:cs="Times New Roman"/>
        </w:rPr>
        <w:t>А.В.Затирка</w:t>
      </w:r>
      <w:proofErr w:type="spellEnd"/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(фамилия, имя, отчество гражданина)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____________________года рождения,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(документ, удостоверяющий личность)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серия _________ № 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выданный_______________________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 ____ _____________20____г.,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адрес регистрации_________________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ИНН ____________________________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 xml:space="preserve">Страховое пенсионное свидетельство 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№_______________________________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гражданство______________________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телефон _________________________</w:t>
      </w:r>
    </w:p>
    <w:p w:rsidR="004228A2" w:rsidRPr="0067205F" w:rsidRDefault="004228A2" w:rsidP="004228A2">
      <w:pPr>
        <w:autoSpaceDE w:val="0"/>
        <w:spacing w:after="0"/>
        <w:jc w:val="center"/>
        <w:rPr>
          <w:rFonts w:ascii="Times New Roman" w:eastAsia="Arial" w:hAnsi="Times New Roman" w:cs="Times New Roman"/>
        </w:rPr>
      </w:pPr>
    </w:p>
    <w:p w:rsidR="004228A2" w:rsidRDefault="004228A2" w:rsidP="004228A2">
      <w:pPr>
        <w:autoSpaceDE w:val="0"/>
        <w:spacing w:after="0"/>
        <w:jc w:val="center"/>
        <w:rPr>
          <w:rFonts w:ascii="Times New Roman" w:eastAsia="Arial" w:hAnsi="Times New Roman" w:cs="Times New Roman"/>
        </w:rPr>
      </w:pPr>
      <w:r w:rsidRPr="0067205F">
        <w:rPr>
          <w:rFonts w:ascii="Times New Roman" w:eastAsia="Arial" w:hAnsi="Times New Roman" w:cs="Times New Roman"/>
        </w:rPr>
        <w:t>Заявление</w:t>
      </w:r>
    </w:p>
    <w:p w:rsidR="004228A2" w:rsidRPr="0067205F" w:rsidRDefault="004228A2" w:rsidP="004228A2">
      <w:pPr>
        <w:autoSpaceDE w:val="0"/>
        <w:spacing w:after="0"/>
        <w:jc w:val="center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>о бесплатном предоставлении земельного участка</w:t>
      </w:r>
    </w:p>
    <w:p w:rsidR="004228A2" w:rsidRPr="0067205F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>для индивидуального жилищного строительства</w:t>
      </w:r>
    </w:p>
    <w:p w:rsidR="004228A2" w:rsidRPr="005A741B" w:rsidRDefault="004228A2" w:rsidP="004228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228A2" w:rsidRPr="005A741B" w:rsidRDefault="004228A2" w:rsidP="004228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Прошу  предоставить  в  собственность бесплатно мне и членам моей семьи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земельный участок площадью ___</w:t>
      </w:r>
      <w:r>
        <w:rPr>
          <w:rFonts w:ascii="Times New Roman" w:hAnsi="Times New Roman" w:cs="Times New Roman"/>
        </w:rPr>
        <w:t>__</w:t>
      </w:r>
      <w:r w:rsidRPr="005A741B">
        <w:rPr>
          <w:rFonts w:ascii="Times New Roman" w:hAnsi="Times New Roman" w:cs="Times New Roman"/>
        </w:rPr>
        <w:t xml:space="preserve">___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.,</w:t>
      </w:r>
      <w:r w:rsidRPr="005A74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5A741B">
        <w:rPr>
          <w:rFonts w:ascii="Times New Roman" w:hAnsi="Times New Roman" w:cs="Times New Roman"/>
        </w:rPr>
        <w:t>адастровый номер 86:</w:t>
      </w:r>
      <w:r>
        <w:rPr>
          <w:rFonts w:ascii="Times New Roman" w:hAnsi="Times New Roman" w:cs="Times New Roman"/>
        </w:rPr>
        <w:t>05</w:t>
      </w:r>
      <w:r w:rsidRPr="005A741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</w:t>
      </w:r>
      <w:r w:rsidRPr="005A741B">
        <w:rPr>
          <w:rFonts w:ascii="Times New Roman" w:hAnsi="Times New Roman" w:cs="Times New Roman"/>
        </w:rPr>
        <w:t>_____:_____,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расположенный на территории муниципального образования </w:t>
      </w:r>
      <w:r>
        <w:rPr>
          <w:rFonts w:ascii="Times New Roman" w:hAnsi="Times New Roman" w:cs="Times New Roman"/>
        </w:rPr>
        <w:t xml:space="preserve">городское </w:t>
      </w:r>
      <w:r w:rsidRPr="005A741B">
        <w:rPr>
          <w:rFonts w:ascii="Times New Roman" w:hAnsi="Times New Roman" w:cs="Times New Roman"/>
        </w:rPr>
        <w:t xml:space="preserve">поселение </w:t>
      </w:r>
      <w:r>
        <w:rPr>
          <w:rFonts w:ascii="Times New Roman" w:hAnsi="Times New Roman" w:cs="Times New Roman"/>
        </w:rPr>
        <w:t>Игрим</w:t>
      </w:r>
      <w:r w:rsidRPr="005A741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 адресу: </w:t>
      </w:r>
      <w:r w:rsidRPr="008036F0">
        <w:rPr>
          <w:rFonts w:ascii="Times New Roman" w:hAnsi="Times New Roman" w:cs="Times New Roman"/>
        </w:rPr>
        <w:t xml:space="preserve">Российская Федерация, Ханты-Мансийский автономный округ - Югра, Березовский район, </w:t>
      </w:r>
      <w:proofErr w:type="spellStart"/>
      <w:r w:rsidRPr="008036F0">
        <w:rPr>
          <w:rFonts w:ascii="Times New Roman" w:hAnsi="Times New Roman" w:cs="Times New Roman"/>
        </w:rPr>
        <w:t>пгт.Игрим</w:t>
      </w:r>
      <w:proofErr w:type="spellEnd"/>
      <w:r w:rsidRPr="008036F0">
        <w:rPr>
          <w:rFonts w:ascii="Times New Roman" w:hAnsi="Times New Roman" w:cs="Times New Roman"/>
        </w:rPr>
        <w:t>,  ул.</w:t>
      </w:r>
      <w:r>
        <w:rPr>
          <w:rFonts w:ascii="Times New Roman" w:hAnsi="Times New Roman" w:cs="Times New Roman"/>
        </w:rPr>
        <w:t xml:space="preserve"> _________________________________, предназначенный </w:t>
      </w:r>
      <w:r w:rsidRPr="005A741B">
        <w:rPr>
          <w:rFonts w:ascii="Times New Roman" w:hAnsi="Times New Roman" w:cs="Times New Roman"/>
        </w:rPr>
        <w:t xml:space="preserve">для индивидуального жилищного строительства на основании </w:t>
      </w:r>
      <w:hyperlink r:id="rId26" w:history="1">
        <w:r w:rsidRPr="005A741B">
          <w:rPr>
            <w:rFonts w:ascii="Times New Roman" w:hAnsi="Times New Roman" w:cs="Times New Roman"/>
          </w:rPr>
          <w:t>ст. 6.2</w:t>
        </w:r>
      </w:hyperlink>
      <w:r w:rsidRPr="005A741B">
        <w:rPr>
          <w:rFonts w:ascii="Times New Roman" w:hAnsi="Times New Roman" w:cs="Times New Roman"/>
        </w:rPr>
        <w:t xml:space="preserve"> Закона Ханты-Мансийского  автономного  округа  -  Югры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от  03.05.2000 № 26-оз «О  регулировании  отдельных  земельных  отношений в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Ханты-Мансийском автономном округе – Югре» (_______________________________________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5A741B">
        <w:rPr>
          <w:rFonts w:ascii="Times New Roman" w:hAnsi="Times New Roman" w:cs="Times New Roman"/>
        </w:rPr>
        <w:t>___________________)</w:t>
      </w:r>
    </w:p>
    <w:p w:rsidR="004228A2" w:rsidRDefault="004228A2" w:rsidP="004228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A741B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5A741B">
        <w:rPr>
          <w:rFonts w:ascii="Times New Roman" w:hAnsi="Times New Roman" w:cs="Times New Roman"/>
          <w:sz w:val="18"/>
          <w:szCs w:val="18"/>
        </w:rPr>
        <w:t>наименование  льготной</w:t>
      </w:r>
      <w:proofErr w:type="gramEnd"/>
      <w:r w:rsidRPr="005A741B">
        <w:rPr>
          <w:rFonts w:ascii="Times New Roman" w:hAnsi="Times New Roman" w:cs="Times New Roman"/>
          <w:sz w:val="18"/>
          <w:szCs w:val="18"/>
        </w:rPr>
        <w:t xml:space="preserve">  категории,  установленной  </w:t>
      </w:r>
      <w:hyperlink r:id="rId27" w:history="1">
        <w:r w:rsidRPr="005A741B">
          <w:rPr>
            <w:rFonts w:ascii="Times New Roman" w:hAnsi="Times New Roman" w:cs="Times New Roman"/>
            <w:sz w:val="18"/>
            <w:szCs w:val="18"/>
          </w:rPr>
          <w:t xml:space="preserve">п.  1  ст.  </w:t>
        </w:r>
        <w:proofErr w:type="gramStart"/>
        <w:r w:rsidRPr="005A741B">
          <w:rPr>
            <w:rFonts w:ascii="Times New Roman" w:hAnsi="Times New Roman" w:cs="Times New Roman"/>
            <w:sz w:val="18"/>
            <w:szCs w:val="18"/>
          </w:rPr>
          <w:t>7.4</w:t>
        </w:r>
      </w:hyperlink>
      <w:r w:rsidRPr="005A741B">
        <w:rPr>
          <w:rFonts w:ascii="Times New Roman" w:hAnsi="Times New Roman" w:cs="Times New Roman"/>
          <w:sz w:val="18"/>
          <w:szCs w:val="18"/>
        </w:rPr>
        <w:t xml:space="preserve">  Закона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A741B">
        <w:rPr>
          <w:rFonts w:ascii="Times New Roman" w:hAnsi="Times New Roman" w:cs="Times New Roman"/>
          <w:sz w:val="18"/>
          <w:szCs w:val="18"/>
        </w:rPr>
        <w:t xml:space="preserve">Ханты-Мансийского  автономного  округа  -  </w:t>
      </w:r>
    </w:p>
    <w:p w:rsidR="004228A2" w:rsidRPr="005A741B" w:rsidRDefault="004228A2" w:rsidP="004228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A741B">
        <w:rPr>
          <w:rFonts w:ascii="Times New Roman" w:hAnsi="Times New Roman" w:cs="Times New Roman"/>
          <w:sz w:val="18"/>
          <w:szCs w:val="18"/>
        </w:rPr>
        <w:t>Югры  от</w:t>
      </w:r>
      <w:proofErr w:type="gramEnd"/>
      <w:r w:rsidRPr="005A741B">
        <w:rPr>
          <w:rFonts w:ascii="Times New Roman" w:hAnsi="Times New Roman" w:cs="Times New Roman"/>
          <w:sz w:val="18"/>
          <w:szCs w:val="18"/>
        </w:rPr>
        <w:t xml:space="preserve">  06.07.2005  № 57-оз «О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A741B">
        <w:rPr>
          <w:rFonts w:ascii="Times New Roman" w:hAnsi="Times New Roman" w:cs="Times New Roman"/>
          <w:sz w:val="18"/>
          <w:szCs w:val="18"/>
        </w:rPr>
        <w:t>регулировании  отдельных  жилищных  отношений в Ханты-Мансийском автономном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A741B">
        <w:rPr>
          <w:rFonts w:ascii="Times New Roman" w:hAnsi="Times New Roman" w:cs="Times New Roman"/>
          <w:sz w:val="18"/>
          <w:szCs w:val="18"/>
        </w:rPr>
        <w:t>округе – Югре»)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Состав семьи: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lastRenderedPageBreak/>
        <w:t>1. ________________________________________________________________________</w:t>
      </w:r>
    </w:p>
    <w:p w:rsidR="004228A2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2. ________________________________________________________________________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A741B">
        <w:rPr>
          <w:rFonts w:ascii="Times New Roman" w:hAnsi="Times New Roman" w:cs="Times New Roman"/>
        </w:rPr>
        <w:t>. ________________________________________________________________________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5A741B">
        <w:rPr>
          <w:rFonts w:ascii="Times New Roman" w:hAnsi="Times New Roman" w:cs="Times New Roman"/>
        </w:rPr>
        <w:t>. ________________________________________________________________________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и т.д.</w:t>
      </w:r>
    </w:p>
    <w:p w:rsidR="004228A2" w:rsidRPr="005A741B" w:rsidRDefault="004228A2" w:rsidP="004228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Настоящим подтверждаю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(ем):</w:t>
      </w:r>
    </w:p>
    <w:p w:rsidR="004228A2" w:rsidRPr="005A741B" w:rsidRDefault="004228A2" w:rsidP="004228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- я (</w:t>
      </w:r>
      <w:proofErr w:type="gramStart"/>
      <w:r w:rsidRPr="005A741B">
        <w:rPr>
          <w:rFonts w:ascii="Times New Roman" w:hAnsi="Times New Roman" w:cs="Times New Roman"/>
        </w:rPr>
        <w:t>мы)  ознакомлен</w:t>
      </w:r>
      <w:proofErr w:type="gramEnd"/>
      <w:r w:rsidRPr="005A741B">
        <w:rPr>
          <w:rFonts w:ascii="Times New Roman" w:hAnsi="Times New Roman" w:cs="Times New Roman"/>
        </w:rPr>
        <w:t>(ы),  что в случае предоставления мне и членам моей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семьи  земельного  участка  для индивидуального жилищного строительства в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соответствии  со  </w:t>
      </w:r>
      <w:hyperlink r:id="rId28" w:history="1">
        <w:r w:rsidRPr="005A741B">
          <w:rPr>
            <w:rFonts w:ascii="Times New Roman" w:hAnsi="Times New Roman" w:cs="Times New Roman"/>
          </w:rPr>
          <w:t xml:space="preserve">ст.  </w:t>
        </w:r>
        <w:proofErr w:type="gramStart"/>
        <w:r w:rsidRPr="005A741B">
          <w:rPr>
            <w:rFonts w:ascii="Times New Roman" w:hAnsi="Times New Roman" w:cs="Times New Roman"/>
          </w:rPr>
          <w:t>56</w:t>
        </w:r>
      </w:hyperlink>
      <w:r w:rsidRPr="005A741B">
        <w:rPr>
          <w:rFonts w:ascii="Times New Roman" w:hAnsi="Times New Roman" w:cs="Times New Roman"/>
        </w:rPr>
        <w:t xml:space="preserve">  Жилищного</w:t>
      </w:r>
      <w:proofErr w:type="gramEnd"/>
      <w:r w:rsidRPr="005A741B">
        <w:rPr>
          <w:rFonts w:ascii="Times New Roman" w:hAnsi="Times New Roman" w:cs="Times New Roman"/>
        </w:rPr>
        <w:t xml:space="preserve"> кодекса Российской Федерации я и члены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моей семьи будем сняты с учета в качестве нуждающихся в жилых помещениях;</w:t>
      </w:r>
    </w:p>
    <w:p w:rsidR="004228A2" w:rsidRPr="005A741B" w:rsidRDefault="004228A2" w:rsidP="004228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-  до  момента  подачи  настоящего  заявления  я  и члены моей семьи не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реализовали   свое   право   на  бесплатное  приобретение  в  собственность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земельного   участка   для  строительства  индивидуального  жилого  дома  в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соответствии   с   </w:t>
      </w:r>
      <w:hyperlink w:anchor="Par0" w:history="1">
        <w:r w:rsidRPr="005A741B">
          <w:rPr>
            <w:rFonts w:ascii="Times New Roman" w:hAnsi="Times New Roman" w:cs="Times New Roman"/>
          </w:rPr>
          <w:t>Порядком</w:t>
        </w:r>
      </w:hyperlink>
      <w:r w:rsidRPr="005A741B">
        <w:rPr>
          <w:rFonts w:ascii="Times New Roman" w:hAnsi="Times New Roman" w:cs="Times New Roman"/>
        </w:rPr>
        <w:t xml:space="preserve">   бесплатного  предоставления  в  собственность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отдельным   категориям   граждан   земельных   участков  для  строительства</w:t>
      </w:r>
      <w:r>
        <w:rPr>
          <w:rFonts w:ascii="Times New Roman" w:hAnsi="Times New Roman" w:cs="Times New Roman"/>
        </w:rPr>
        <w:t xml:space="preserve">   </w:t>
      </w:r>
      <w:r w:rsidRPr="005A741B">
        <w:rPr>
          <w:rFonts w:ascii="Times New Roman" w:hAnsi="Times New Roman" w:cs="Times New Roman"/>
        </w:rPr>
        <w:t>индивидуальных   жилых   домов   на   территории   городского поселения Игрим, утвержденного постановлением администрации от _________ № _____;</w:t>
      </w:r>
    </w:p>
    <w:p w:rsidR="004228A2" w:rsidRPr="005A741B" w:rsidRDefault="004228A2" w:rsidP="004228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-  полноту и достоверность представленных сведений подтверждаю(ем) и не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возражаю(</w:t>
      </w:r>
      <w:proofErr w:type="gramStart"/>
      <w:r w:rsidRPr="005A741B">
        <w:rPr>
          <w:rFonts w:ascii="Times New Roman" w:hAnsi="Times New Roman" w:cs="Times New Roman"/>
        </w:rPr>
        <w:t>ем)  против</w:t>
      </w:r>
      <w:proofErr w:type="gramEnd"/>
      <w:r w:rsidRPr="005A741B">
        <w:rPr>
          <w:rFonts w:ascii="Times New Roman" w:hAnsi="Times New Roman" w:cs="Times New Roman"/>
        </w:rPr>
        <w:t xml:space="preserve">  проведения   проверки   представленных   мной  (нами)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сведений,  а   также  обработки  персональных   данных   в  соответствии  с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Федеральным </w:t>
      </w:r>
      <w:hyperlink r:id="rId29" w:history="1">
        <w:r w:rsidRPr="005A741B">
          <w:rPr>
            <w:rFonts w:ascii="Times New Roman" w:hAnsi="Times New Roman" w:cs="Times New Roman"/>
          </w:rPr>
          <w:t>законом</w:t>
        </w:r>
      </w:hyperlink>
      <w:r w:rsidRPr="005A741B">
        <w:rPr>
          <w:rFonts w:ascii="Times New Roman" w:hAnsi="Times New Roman" w:cs="Times New Roman"/>
        </w:rPr>
        <w:t xml:space="preserve"> от 27.07.2006 № 152-ФЗ «О персональных данных».</w:t>
      </w:r>
    </w:p>
    <w:p w:rsidR="004228A2" w:rsidRPr="005A741B" w:rsidRDefault="004228A2" w:rsidP="004228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Приложения: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1. ________________________________________________________________________</w:t>
      </w:r>
    </w:p>
    <w:p w:rsidR="004228A2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2. ________________________________________________________________________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A741B">
        <w:rPr>
          <w:rFonts w:ascii="Times New Roman" w:hAnsi="Times New Roman" w:cs="Times New Roman"/>
        </w:rPr>
        <w:t>. ________________________________________________________________________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5A741B">
        <w:rPr>
          <w:rFonts w:ascii="Times New Roman" w:hAnsi="Times New Roman" w:cs="Times New Roman"/>
        </w:rPr>
        <w:t>. ________________________________________________________________________</w:t>
      </w:r>
    </w:p>
    <w:p w:rsidR="004228A2" w:rsidRPr="005A741B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и т.д.</w:t>
      </w:r>
    </w:p>
    <w:p w:rsidR="004228A2" w:rsidRPr="0067205F" w:rsidRDefault="004228A2" w:rsidP="0042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 xml:space="preserve">_____________________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67205F">
        <w:rPr>
          <w:rFonts w:ascii="Times New Roman" w:hAnsi="Times New Roman" w:cs="Times New Roman"/>
        </w:rPr>
        <w:t xml:space="preserve">    ________________________</w:t>
      </w:r>
    </w:p>
    <w:p w:rsidR="004228A2" w:rsidRPr="0067205F" w:rsidRDefault="004228A2" w:rsidP="004228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 xml:space="preserve">       (</w:t>
      </w:r>
      <w:proofErr w:type="gramStart"/>
      <w:r w:rsidRPr="0067205F">
        <w:rPr>
          <w:rFonts w:ascii="Times New Roman" w:hAnsi="Times New Roman" w:cs="Times New Roman"/>
        </w:rPr>
        <w:t xml:space="preserve">дата)   </w:t>
      </w:r>
      <w:proofErr w:type="gramEnd"/>
      <w:r w:rsidRPr="0067205F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67205F">
        <w:rPr>
          <w:rFonts w:ascii="Times New Roman" w:hAnsi="Times New Roman" w:cs="Times New Roman"/>
        </w:rPr>
        <w:t xml:space="preserve">  (подпись)</w:t>
      </w: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228A2" w:rsidRDefault="004228A2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2285B" w:rsidRDefault="00B2285B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F5456" w:rsidRDefault="00FF5456" w:rsidP="004228A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F5456" w:rsidRDefault="004228A2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</w:p>
    <w:p w:rsidR="00FF5456" w:rsidRDefault="00FF5456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F5456" w:rsidRDefault="00FF5456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228A2" w:rsidRPr="00F24862" w:rsidRDefault="00B2285B" w:rsidP="00422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28A2">
        <w:rPr>
          <w:rFonts w:ascii="Times New Roman" w:hAnsi="Times New Roman" w:cs="Times New Roman"/>
          <w:sz w:val="24"/>
          <w:szCs w:val="24"/>
        </w:rPr>
        <w:t xml:space="preserve"> </w:t>
      </w:r>
      <w:r w:rsidR="00FF5456">
        <w:rPr>
          <w:rFonts w:ascii="Times New Roman" w:hAnsi="Times New Roman" w:cs="Times New Roman"/>
          <w:sz w:val="24"/>
          <w:szCs w:val="24"/>
        </w:rPr>
        <w:tab/>
      </w:r>
      <w:r w:rsidR="004228A2" w:rsidRPr="00F248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228A2">
        <w:rPr>
          <w:rFonts w:ascii="Times New Roman" w:hAnsi="Times New Roman" w:cs="Times New Roman"/>
          <w:sz w:val="24"/>
          <w:szCs w:val="24"/>
        </w:rPr>
        <w:t>3</w:t>
      </w:r>
    </w:p>
    <w:p w:rsidR="004228A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прав граждан 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24862">
        <w:rPr>
          <w:rFonts w:ascii="Times New Roman" w:hAnsi="Times New Roman" w:cs="Times New Roman"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4862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4228A2" w:rsidRPr="00F24862" w:rsidRDefault="004228A2" w:rsidP="004228A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4862">
        <w:rPr>
          <w:rFonts w:ascii="Times New Roman" w:hAnsi="Times New Roman" w:cs="Times New Roman"/>
          <w:sz w:val="24"/>
          <w:szCs w:val="24"/>
        </w:rPr>
        <w:t>грим</w:t>
      </w:r>
    </w:p>
    <w:p w:rsidR="004228A2" w:rsidRDefault="004228A2" w:rsidP="004228A2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047C78">
        <w:rPr>
          <w:rFonts w:ascii="Courier New" w:hAnsi="Courier New" w:cs="Courier New"/>
        </w:rPr>
        <w:t xml:space="preserve">                                  </w:t>
      </w:r>
    </w:p>
    <w:p w:rsidR="004228A2" w:rsidRPr="00273EEE" w:rsidRDefault="004228A2" w:rsidP="004228A2">
      <w:pPr>
        <w:autoSpaceDE w:val="0"/>
        <w:autoSpaceDN w:val="0"/>
        <w:adjustRightInd w:val="0"/>
        <w:spacing w:after="0"/>
        <w:ind w:left="4255" w:firstLine="708"/>
        <w:rPr>
          <w:rFonts w:ascii="Times New Roman" w:hAnsi="Times New Roman" w:cs="Times New Roman"/>
          <w:sz w:val="24"/>
          <w:szCs w:val="24"/>
        </w:rPr>
      </w:pPr>
      <w:r w:rsidRPr="00047C7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 w:rsidRPr="00273EEE">
        <w:rPr>
          <w:rFonts w:ascii="Times New Roman" w:hAnsi="Times New Roman" w:cs="Times New Roman"/>
          <w:sz w:val="24"/>
          <w:szCs w:val="24"/>
        </w:rPr>
        <w:t>Главе городского поселения Игрим</w:t>
      </w:r>
    </w:p>
    <w:p w:rsidR="004228A2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proofErr w:type="spellStart"/>
      <w:r w:rsidRPr="00273EEE">
        <w:rPr>
          <w:rFonts w:ascii="Times New Roman" w:eastAsia="Arial" w:hAnsi="Times New Roman" w:cs="Times New Roman"/>
        </w:rPr>
        <w:t>А.В.Затирка</w:t>
      </w:r>
      <w:proofErr w:type="spellEnd"/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(фамилия, имя, отчество гражданина)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____________________года рождения,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(документ, удостоверяющий личность)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серия _________ № 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выданный_______________________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 ____ _____________20____г.,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адрес регистрации_________________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ИНН ____________________________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 xml:space="preserve">Страховое пенсионное свидетельство 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№_______________________________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гражданство______________________</w:t>
      </w:r>
    </w:p>
    <w:p w:rsidR="004228A2" w:rsidRPr="00273EEE" w:rsidRDefault="004228A2" w:rsidP="004228A2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телефон _________________________</w:t>
      </w:r>
    </w:p>
    <w:p w:rsidR="004228A2" w:rsidRPr="0067205F" w:rsidRDefault="004228A2" w:rsidP="004228A2">
      <w:pPr>
        <w:autoSpaceDE w:val="0"/>
        <w:spacing w:after="0"/>
        <w:jc w:val="center"/>
        <w:rPr>
          <w:rFonts w:ascii="Times New Roman" w:eastAsia="Arial" w:hAnsi="Times New Roman" w:cs="Times New Roman"/>
        </w:rPr>
      </w:pPr>
    </w:p>
    <w:p w:rsidR="004228A2" w:rsidRDefault="004228A2" w:rsidP="004228A2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:rsidR="004228A2" w:rsidRDefault="004228A2" w:rsidP="004228A2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67205F">
        <w:rPr>
          <w:rFonts w:ascii="Times New Roman" w:eastAsia="Arial" w:hAnsi="Times New Roman" w:cs="Times New Roman"/>
        </w:rPr>
        <w:t>Заявление</w:t>
      </w:r>
    </w:p>
    <w:p w:rsidR="004228A2" w:rsidRPr="00556C5F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6C5F">
        <w:rPr>
          <w:rFonts w:ascii="Times New Roman" w:hAnsi="Times New Roman" w:cs="Times New Roman"/>
        </w:rPr>
        <w:t>об отказе от бесплатного предоставления земельного участка</w:t>
      </w:r>
    </w:p>
    <w:p w:rsidR="004228A2" w:rsidRPr="00556C5F" w:rsidRDefault="004228A2" w:rsidP="0042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6C5F">
        <w:rPr>
          <w:rFonts w:ascii="Times New Roman" w:hAnsi="Times New Roman" w:cs="Times New Roman"/>
        </w:rPr>
        <w:t>для индивидуального жилищного строительства</w:t>
      </w:r>
    </w:p>
    <w:p w:rsidR="004228A2" w:rsidRPr="00556C5F" w:rsidRDefault="004228A2" w:rsidP="004228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4228A2" w:rsidRDefault="004228A2" w:rsidP="004228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 xml:space="preserve">    Я, ____________________________________________________, отказываюсь от</w:t>
      </w:r>
      <w:r>
        <w:rPr>
          <w:rFonts w:ascii="Times New Roman" w:hAnsi="Times New Roman" w:cs="Times New Roman"/>
        </w:rPr>
        <w:t xml:space="preserve"> </w:t>
      </w:r>
      <w:r w:rsidRPr="0067205F">
        <w:rPr>
          <w:rFonts w:ascii="Times New Roman" w:hAnsi="Times New Roman" w:cs="Times New Roman"/>
        </w:rPr>
        <w:t xml:space="preserve">предлагаемого   </w:t>
      </w:r>
    </w:p>
    <w:p w:rsidR="004228A2" w:rsidRPr="0067205F" w:rsidRDefault="004228A2" w:rsidP="00422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>в   собственность   бесплатно   мне  и  членам  моей  семьи</w:t>
      </w:r>
      <w:r>
        <w:rPr>
          <w:rFonts w:ascii="Times New Roman" w:hAnsi="Times New Roman" w:cs="Times New Roman"/>
        </w:rPr>
        <w:t xml:space="preserve"> </w:t>
      </w:r>
      <w:r w:rsidRPr="0067205F">
        <w:rPr>
          <w:rFonts w:ascii="Times New Roman" w:hAnsi="Times New Roman" w:cs="Times New Roman"/>
        </w:rPr>
        <w:t xml:space="preserve">земельного      участка    </w:t>
      </w:r>
      <w:r w:rsidRPr="005A741B">
        <w:rPr>
          <w:rFonts w:ascii="Times New Roman" w:hAnsi="Times New Roman" w:cs="Times New Roman"/>
        </w:rPr>
        <w:t>площадью ___</w:t>
      </w:r>
      <w:r>
        <w:rPr>
          <w:rFonts w:ascii="Times New Roman" w:hAnsi="Times New Roman" w:cs="Times New Roman"/>
        </w:rPr>
        <w:t>__</w:t>
      </w:r>
      <w:r w:rsidRPr="005A741B">
        <w:rPr>
          <w:rFonts w:ascii="Times New Roman" w:hAnsi="Times New Roman" w:cs="Times New Roman"/>
        </w:rPr>
        <w:t xml:space="preserve">___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., с</w:t>
      </w:r>
      <w:r w:rsidRPr="005A74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5A741B">
        <w:rPr>
          <w:rFonts w:ascii="Times New Roman" w:hAnsi="Times New Roman" w:cs="Times New Roman"/>
        </w:rPr>
        <w:t>адастровы</w:t>
      </w:r>
      <w:r>
        <w:rPr>
          <w:rFonts w:ascii="Times New Roman" w:hAnsi="Times New Roman" w:cs="Times New Roman"/>
        </w:rPr>
        <w:t>м</w:t>
      </w:r>
      <w:r w:rsidRPr="005A741B">
        <w:rPr>
          <w:rFonts w:ascii="Times New Roman" w:hAnsi="Times New Roman" w:cs="Times New Roman"/>
        </w:rPr>
        <w:t xml:space="preserve"> номер</w:t>
      </w:r>
      <w:r>
        <w:rPr>
          <w:rFonts w:ascii="Times New Roman" w:hAnsi="Times New Roman" w:cs="Times New Roman"/>
        </w:rPr>
        <w:t>ом</w:t>
      </w:r>
      <w:r w:rsidRPr="005A741B">
        <w:rPr>
          <w:rFonts w:ascii="Times New Roman" w:hAnsi="Times New Roman" w:cs="Times New Roman"/>
        </w:rPr>
        <w:t xml:space="preserve"> 86:</w:t>
      </w:r>
      <w:r>
        <w:rPr>
          <w:rFonts w:ascii="Times New Roman" w:hAnsi="Times New Roman" w:cs="Times New Roman"/>
        </w:rPr>
        <w:t>05</w:t>
      </w:r>
      <w:r w:rsidRPr="005A741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</w:t>
      </w:r>
      <w:r w:rsidRPr="005A741B">
        <w:rPr>
          <w:rFonts w:ascii="Times New Roman" w:hAnsi="Times New Roman" w:cs="Times New Roman"/>
        </w:rPr>
        <w:t>_____:_____,</w:t>
      </w:r>
      <w:r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расположенный на территории муниципального образования </w:t>
      </w:r>
      <w:r>
        <w:rPr>
          <w:rFonts w:ascii="Times New Roman" w:hAnsi="Times New Roman" w:cs="Times New Roman"/>
        </w:rPr>
        <w:t xml:space="preserve">городское </w:t>
      </w:r>
      <w:r w:rsidRPr="005A741B">
        <w:rPr>
          <w:rFonts w:ascii="Times New Roman" w:hAnsi="Times New Roman" w:cs="Times New Roman"/>
        </w:rPr>
        <w:t xml:space="preserve">поселение </w:t>
      </w:r>
      <w:r>
        <w:rPr>
          <w:rFonts w:ascii="Times New Roman" w:hAnsi="Times New Roman" w:cs="Times New Roman"/>
        </w:rPr>
        <w:t>Игрим</w:t>
      </w:r>
      <w:r w:rsidRPr="005A741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 адресу: </w:t>
      </w:r>
      <w:r w:rsidRPr="008036F0">
        <w:rPr>
          <w:rFonts w:ascii="Times New Roman" w:hAnsi="Times New Roman" w:cs="Times New Roman"/>
        </w:rPr>
        <w:t xml:space="preserve">Российская Федерация, Ханты-Мансийский автономный округ - Югра, Березовский район, </w:t>
      </w:r>
      <w:proofErr w:type="spellStart"/>
      <w:r w:rsidRPr="008036F0">
        <w:rPr>
          <w:rFonts w:ascii="Times New Roman" w:hAnsi="Times New Roman" w:cs="Times New Roman"/>
        </w:rPr>
        <w:t>пгт.Игрим</w:t>
      </w:r>
      <w:proofErr w:type="spellEnd"/>
      <w:r w:rsidRPr="008036F0">
        <w:rPr>
          <w:rFonts w:ascii="Times New Roman" w:hAnsi="Times New Roman" w:cs="Times New Roman"/>
        </w:rPr>
        <w:t>,  ул.</w:t>
      </w:r>
      <w:r>
        <w:rPr>
          <w:rFonts w:ascii="Times New Roman" w:hAnsi="Times New Roman" w:cs="Times New Roman"/>
        </w:rPr>
        <w:t xml:space="preserve"> ______________________________, предназначенный</w:t>
      </w:r>
      <w:r w:rsidRPr="0067205F">
        <w:rPr>
          <w:rFonts w:ascii="Times New Roman" w:hAnsi="Times New Roman" w:cs="Times New Roman"/>
        </w:rPr>
        <w:t xml:space="preserve">  для индивидуального жилищного строительства по причине __________________________________________</w:t>
      </w:r>
      <w:r>
        <w:rPr>
          <w:rFonts w:ascii="Times New Roman" w:hAnsi="Times New Roman" w:cs="Times New Roman"/>
        </w:rPr>
        <w:t>________</w:t>
      </w:r>
      <w:r w:rsidRPr="0067205F">
        <w:rPr>
          <w:rFonts w:ascii="Times New Roman" w:hAnsi="Times New Roman" w:cs="Times New Roman"/>
        </w:rPr>
        <w:t>___________</w:t>
      </w:r>
    </w:p>
    <w:p w:rsidR="004228A2" w:rsidRPr="00556C5F" w:rsidRDefault="004228A2" w:rsidP="00422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556C5F">
        <w:rPr>
          <w:rFonts w:ascii="Times New Roman" w:hAnsi="Times New Roman" w:cs="Times New Roman"/>
          <w:sz w:val="18"/>
          <w:szCs w:val="18"/>
        </w:rPr>
        <w:t>(указывается причина, по которой гражданин отказывается от предложенного земельного участка)</w:t>
      </w:r>
    </w:p>
    <w:p w:rsidR="004228A2" w:rsidRPr="00556C5F" w:rsidRDefault="004228A2" w:rsidP="00422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28A2" w:rsidRDefault="004228A2" w:rsidP="004228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4228A2" w:rsidRDefault="004228A2" w:rsidP="004228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4228A2" w:rsidRPr="00556C5F" w:rsidRDefault="004228A2" w:rsidP="004228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556C5F">
        <w:rPr>
          <w:rFonts w:ascii="Times New Roman" w:hAnsi="Times New Roman" w:cs="Times New Roman"/>
          <w:sz w:val="18"/>
          <w:szCs w:val="18"/>
        </w:rPr>
        <w:t xml:space="preserve">______________________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556C5F">
        <w:rPr>
          <w:rFonts w:ascii="Times New Roman" w:hAnsi="Times New Roman" w:cs="Times New Roman"/>
          <w:sz w:val="18"/>
          <w:szCs w:val="18"/>
        </w:rPr>
        <w:t xml:space="preserve">           ________________________</w:t>
      </w:r>
    </w:p>
    <w:p w:rsidR="004228A2" w:rsidRPr="00556C5F" w:rsidRDefault="004228A2" w:rsidP="004228A2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556C5F">
        <w:rPr>
          <w:rFonts w:ascii="Times New Roman" w:hAnsi="Times New Roman" w:cs="Times New Roman"/>
          <w:sz w:val="18"/>
          <w:szCs w:val="18"/>
        </w:rPr>
        <w:t xml:space="preserve">        (</w:t>
      </w:r>
      <w:proofErr w:type="gramStart"/>
      <w:r w:rsidRPr="00556C5F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556C5F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556C5F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C10DA2" w:rsidRPr="004228A2" w:rsidRDefault="00C10DA2" w:rsidP="004228A2"/>
    <w:sectPr w:rsidR="00C10DA2" w:rsidRPr="004228A2" w:rsidSect="00FF545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732"/>
    <w:multiLevelType w:val="hybridMultilevel"/>
    <w:tmpl w:val="8E1EA8E0"/>
    <w:lvl w:ilvl="0" w:tplc="6E94A834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D5150"/>
    <w:multiLevelType w:val="hybridMultilevel"/>
    <w:tmpl w:val="7EDC444E"/>
    <w:lvl w:ilvl="0" w:tplc="FE7ED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4B8270E"/>
    <w:multiLevelType w:val="hybridMultilevel"/>
    <w:tmpl w:val="BCD24B38"/>
    <w:lvl w:ilvl="0" w:tplc="3738A692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73"/>
    <w:rsid w:val="002855EE"/>
    <w:rsid w:val="00336BFC"/>
    <w:rsid w:val="00360465"/>
    <w:rsid w:val="004228A2"/>
    <w:rsid w:val="00441373"/>
    <w:rsid w:val="007525B1"/>
    <w:rsid w:val="007B466C"/>
    <w:rsid w:val="00AA19DF"/>
    <w:rsid w:val="00B2285B"/>
    <w:rsid w:val="00B6402D"/>
    <w:rsid w:val="00B73DCC"/>
    <w:rsid w:val="00BB47D9"/>
    <w:rsid w:val="00C10DA2"/>
    <w:rsid w:val="00C44301"/>
    <w:rsid w:val="00CC33A0"/>
    <w:rsid w:val="00D1059D"/>
    <w:rsid w:val="00F97FF9"/>
    <w:rsid w:val="00FC3522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58D1D-54C2-442B-A215-2D927670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8A2"/>
    <w:pPr>
      <w:ind w:left="720"/>
      <w:contextualSpacing/>
    </w:pPr>
  </w:style>
  <w:style w:type="character" w:styleId="a4">
    <w:name w:val="Hyperlink"/>
    <w:basedOn w:val="a0"/>
    <w:rsid w:val="004228A2"/>
    <w:rPr>
      <w:color w:val="0000FF"/>
      <w:u w:val="single"/>
    </w:rPr>
  </w:style>
  <w:style w:type="paragraph" w:customStyle="1" w:styleId="ConsPlusNonformat">
    <w:name w:val="ConsPlusNonformat"/>
    <w:uiPriority w:val="99"/>
    <w:rsid w:val="004228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F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4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6409FD1391FC2272985C473161A8114FABAC34A3CAB5AF211DB5A0CD70FC7A0CC5BF154710D8F5C4E9807AX85DG" TargetMode="External"/><Relationship Id="rId13" Type="http://schemas.openxmlformats.org/officeDocument/2006/relationships/hyperlink" Target="consultantplus://offline/ref=0E6409FD1391FC2272985C473161A8114FABAC34A3CAB5AF211DB5A0CD70FC7A0CC5BF154710D8F5C4E98179X852G" TargetMode="External"/><Relationship Id="rId18" Type="http://schemas.openxmlformats.org/officeDocument/2006/relationships/hyperlink" Target="consultantplus://offline/ref=98DF6EE2A9953BAEFD341CFED309444CC37AF99EC5B5FE20995ABA3C82943BA616B436E22201420A4158C50Ea6YEH" TargetMode="External"/><Relationship Id="rId26" Type="http://schemas.openxmlformats.org/officeDocument/2006/relationships/hyperlink" Target="consultantplus://offline/ref=0E6409FD1391FC2272985C473161A8114FABAC34A3CAB5AE2218B5A0CD70FC7A0CC5BF154710D8F5C4E98170X852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6409FD1391FC2272985C473161A8114FABAC34A3CAB5AE2218B5A0CD70FC7A0CXC55G" TargetMode="External"/><Relationship Id="rId7" Type="http://schemas.openxmlformats.org/officeDocument/2006/relationships/hyperlink" Target="consultantplus://offline/ref=E00174B924E22B09F23CB836D3F388FBACFAAB2D20F0C323A259504E65EE342FBF79A3FD834FFE62337444A8dFl9G" TargetMode="External"/><Relationship Id="rId12" Type="http://schemas.openxmlformats.org/officeDocument/2006/relationships/hyperlink" Target="consultantplus://offline/ref=0E6409FD1391FC2272985C473161A8114FABAC34A3CAB5AF211DB5A0CD70FC7A0CC5BF154710D8F5C4E98179X852G" TargetMode="External"/><Relationship Id="rId17" Type="http://schemas.openxmlformats.org/officeDocument/2006/relationships/hyperlink" Target="consultantplus://offline/ref=98DF6EE2A9953BAEFD341CFED309444CC37AF99EC5B5FE20995ABA3C82943BA616B436E22201420A4158C50Fa6Y5H" TargetMode="External"/><Relationship Id="rId25" Type="http://schemas.openxmlformats.org/officeDocument/2006/relationships/hyperlink" Target="consultantplus://offline/ref=52B8D4B9C948026EB603559F41931CDF3C36C4D3CBAE89DF5E0DC278ABE9D41A440263360281998FX0K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DF6EE2A9953BAEFD341CFED309444CC37AF99EC5B5FE219A5FBA3C82943BA616B436E22201420A4158C404a6YFH" TargetMode="External"/><Relationship Id="rId20" Type="http://schemas.openxmlformats.org/officeDocument/2006/relationships/hyperlink" Target="consultantplus://offline/ref=98DF6EE2A9953BAEFD341CFED309444CC37AF99EC5B5FE219A5FBA3C82943BA616B436E22201420A4158C404a6YFH" TargetMode="External"/><Relationship Id="rId29" Type="http://schemas.openxmlformats.org/officeDocument/2006/relationships/hyperlink" Target="consultantplus://offline/ref=0E6409FD1391FC2272985C51320DFF1E48A6F439A7CBB7F1794EB3F792X250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0174B924E22B09F23CB836D3F388FBACFAAB2D20F0C322A15C504E65EE342FBF79A3FD834FFE62337445A2dFl9G" TargetMode="External"/><Relationship Id="rId11" Type="http://schemas.openxmlformats.org/officeDocument/2006/relationships/hyperlink" Target="consultantplus://offline/ref=0E6409FD1391FC2272985C473161A8114FABAC34A3CAB5AE2218B5A0CD70FC7A0CC5BF154710D8F5C4E9827CX852G" TargetMode="External"/><Relationship Id="rId24" Type="http://schemas.openxmlformats.org/officeDocument/2006/relationships/hyperlink" Target="consultantplus://offline/ref=0E6409FD1391FC2272985C473161A8114FABAC34A3CAB5AF211DB5A0CD70FC7A0CC5BF154710D8F5C4E9807AX852G" TargetMode="External"/><Relationship Id="rId5" Type="http://schemas.openxmlformats.org/officeDocument/2006/relationships/hyperlink" Target="consultantplus://offline/ref=E00174B924E22B09F23CB836D3F388FBACFAAB2D20F0C322A15C504E65EE342FBF79A3FD834FFE62337445ADdFlDG" TargetMode="External"/><Relationship Id="rId15" Type="http://schemas.openxmlformats.org/officeDocument/2006/relationships/hyperlink" Target="consultantplus://offline/ref=DF7F80659E3862BD234CC852F6E91A2744007B4CB5C59DBE6271C57064D887F5D4004D65E09B827AF4A540F0TCW1H" TargetMode="External"/><Relationship Id="rId23" Type="http://schemas.openxmlformats.org/officeDocument/2006/relationships/hyperlink" Target="consultantplus://offline/ref=0E6409FD1391FC2272985C51320DFF1E4FA0FB38A7C1EAFB7117BFF5952FA5384BCCB5410454D5XF5CG" TargetMode="External"/><Relationship Id="rId28" Type="http://schemas.openxmlformats.org/officeDocument/2006/relationships/hyperlink" Target="consultantplus://offline/ref=0E6409FD1391FC2272985C51320DFF1E48A7F13BAACEB7F1794EB3F79220FA2F4C85B9400454D6FCXC53G" TargetMode="External"/><Relationship Id="rId10" Type="http://schemas.openxmlformats.org/officeDocument/2006/relationships/hyperlink" Target="consultantplus://offline/ref=0E6409FD1391FC2272985C473161A8114FABAC34A3CAB5AE2218B5A0CD70FC7A0CC5BF154710D8F5C4E98170X855G" TargetMode="External"/><Relationship Id="rId19" Type="http://schemas.openxmlformats.org/officeDocument/2006/relationships/hyperlink" Target="consultantplus://offline/ref=98DF6EE2A9953BAEFD341CFED309444CC37AF99EC5B5FE20995ABA3C82943BA616B436E22201420A4158C50Ea6YA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6409FD1391FC2272985C473161A8114FABAC34A3CAB5AF211DB5A0CD70FC7A0CC5BF154710D8F5C4E9807BX854G" TargetMode="External"/><Relationship Id="rId14" Type="http://schemas.openxmlformats.org/officeDocument/2006/relationships/hyperlink" Target="consultantplus://offline/ref=0E6409FD1391FC2272985C473161A8114FABAC34A3CAB5AF211DB5A0CD70FC7A0CC5BF154710D8F5C4E9807DX855G" TargetMode="External"/><Relationship Id="rId22" Type="http://schemas.openxmlformats.org/officeDocument/2006/relationships/hyperlink" Target="consultantplus://offline/ref=0E6409FD1391FC2272985C473161A8114FABAC34A3CAB5AF211DB5A0CD70FC7A0CC5BF154710D8F5C4E9807AX852G" TargetMode="External"/><Relationship Id="rId27" Type="http://schemas.openxmlformats.org/officeDocument/2006/relationships/hyperlink" Target="consultantplus://offline/ref=0E6409FD1391FC2272985C473161A8114FABAC34A3CAB5AF211DB5A0CD70FC7A0CC5BF154710D8F5C4E9807AX85D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6486</Words>
  <Characters>36975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cp:lastPrinted>2017-08-28T09:47:00Z</cp:lastPrinted>
  <dcterms:created xsi:type="dcterms:W3CDTF">2017-07-24T09:38:00Z</dcterms:created>
  <dcterms:modified xsi:type="dcterms:W3CDTF">2017-08-28T09:55:00Z</dcterms:modified>
</cp:coreProperties>
</file>