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ED1B20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20CE">
        <w:rPr>
          <w:rFonts w:ascii="Times New Roman" w:hAnsi="Times New Roman"/>
          <w:sz w:val="28"/>
          <w:szCs w:val="28"/>
        </w:rPr>
        <w:t>т «</w:t>
      </w:r>
      <w:r w:rsidR="00856DC3">
        <w:rPr>
          <w:rFonts w:ascii="Times New Roman" w:hAnsi="Times New Roman"/>
          <w:sz w:val="28"/>
          <w:szCs w:val="28"/>
        </w:rPr>
        <w:t xml:space="preserve"> </w:t>
      </w:r>
      <w:r w:rsidR="000C7B7D">
        <w:rPr>
          <w:rFonts w:ascii="Times New Roman" w:hAnsi="Times New Roman"/>
          <w:sz w:val="28"/>
          <w:szCs w:val="28"/>
        </w:rPr>
        <w:t>28</w:t>
      </w:r>
      <w:r w:rsidR="00306D36">
        <w:rPr>
          <w:rFonts w:ascii="Times New Roman" w:hAnsi="Times New Roman"/>
          <w:sz w:val="28"/>
          <w:szCs w:val="28"/>
        </w:rPr>
        <w:t xml:space="preserve"> </w:t>
      </w:r>
      <w:r w:rsidR="001420CE">
        <w:rPr>
          <w:rFonts w:ascii="Times New Roman" w:hAnsi="Times New Roman"/>
          <w:sz w:val="28"/>
          <w:szCs w:val="28"/>
        </w:rPr>
        <w:t>»</w:t>
      </w:r>
      <w:r w:rsidR="00306D36">
        <w:rPr>
          <w:rFonts w:ascii="Times New Roman" w:hAnsi="Times New Roman"/>
          <w:sz w:val="28"/>
          <w:szCs w:val="28"/>
        </w:rPr>
        <w:t xml:space="preserve"> июня</w:t>
      </w:r>
      <w:r w:rsidR="00856DC3">
        <w:rPr>
          <w:rFonts w:ascii="Times New Roman" w:hAnsi="Times New Roman"/>
          <w:sz w:val="28"/>
          <w:szCs w:val="28"/>
        </w:rPr>
        <w:t xml:space="preserve"> </w:t>
      </w:r>
      <w:r w:rsidR="001420CE">
        <w:rPr>
          <w:rFonts w:ascii="Times New Roman" w:hAnsi="Times New Roman"/>
          <w:sz w:val="28"/>
          <w:szCs w:val="28"/>
        </w:rPr>
        <w:t>201</w:t>
      </w:r>
      <w:r w:rsidR="00856DC3">
        <w:rPr>
          <w:rFonts w:ascii="Times New Roman" w:hAnsi="Times New Roman"/>
          <w:sz w:val="28"/>
          <w:szCs w:val="28"/>
        </w:rPr>
        <w:t>8</w:t>
      </w:r>
      <w:r w:rsidR="00D16273">
        <w:rPr>
          <w:rFonts w:ascii="Times New Roman" w:hAnsi="Times New Roman"/>
          <w:sz w:val="28"/>
          <w:szCs w:val="28"/>
        </w:rPr>
        <w:t xml:space="preserve"> г</w:t>
      </w:r>
      <w:r w:rsidR="00306D36">
        <w:rPr>
          <w:rFonts w:ascii="Times New Roman" w:hAnsi="Times New Roman"/>
          <w:sz w:val="28"/>
          <w:szCs w:val="28"/>
        </w:rPr>
        <w:t>ода</w:t>
      </w:r>
      <w:r w:rsidR="00D16273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1B224D">
        <w:rPr>
          <w:rFonts w:ascii="Times New Roman" w:hAnsi="Times New Roman"/>
          <w:sz w:val="28"/>
          <w:szCs w:val="28"/>
        </w:rPr>
        <w:t xml:space="preserve">             </w:t>
      </w:r>
      <w:r w:rsidR="00D16273">
        <w:rPr>
          <w:rFonts w:ascii="Times New Roman" w:hAnsi="Times New Roman"/>
          <w:sz w:val="28"/>
          <w:szCs w:val="28"/>
        </w:rPr>
        <w:t xml:space="preserve">   </w:t>
      </w:r>
      <w:r w:rsidR="00306D36">
        <w:rPr>
          <w:rFonts w:ascii="Times New Roman" w:hAnsi="Times New Roman"/>
          <w:sz w:val="28"/>
          <w:szCs w:val="28"/>
        </w:rPr>
        <w:t xml:space="preserve">        </w:t>
      </w:r>
      <w:r w:rsidR="000F45FD">
        <w:rPr>
          <w:rFonts w:ascii="Times New Roman" w:hAnsi="Times New Roman"/>
          <w:sz w:val="28"/>
          <w:szCs w:val="28"/>
        </w:rPr>
        <w:t xml:space="preserve">     </w:t>
      </w:r>
      <w:r w:rsidR="00306D36">
        <w:rPr>
          <w:rFonts w:ascii="Times New Roman" w:hAnsi="Times New Roman"/>
          <w:sz w:val="28"/>
          <w:szCs w:val="28"/>
        </w:rPr>
        <w:t xml:space="preserve">   </w:t>
      </w:r>
      <w:r w:rsidR="00D16273">
        <w:rPr>
          <w:rFonts w:ascii="Times New Roman" w:hAnsi="Times New Roman"/>
          <w:sz w:val="28"/>
          <w:szCs w:val="28"/>
        </w:rPr>
        <w:t xml:space="preserve">№ </w:t>
      </w:r>
      <w:r w:rsidR="00856DC3">
        <w:rPr>
          <w:rFonts w:ascii="Times New Roman" w:hAnsi="Times New Roman"/>
          <w:sz w:val="28"/>
          <w:szCs w:val="28"/>
        </w:rPr>
        <w:t xml:space="preserve"> </w:t>
      </w:r>
      <w:r w:rsidR="000C7B7D">
        <w:rPr>
          <w:rFonts w:ascii="Times New Roman" w:hAnsi="Times New Roman"/>
          <w:sz w:val="28"/>
          <w:szCs w:val="28"/>
        </w:rPr>
        <w:t>130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CC0E15" w:rsidRDefault="00CC0E15" w:rsidP="00ED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63"/>
      </w:tblGrid>
      <w:tr w:rsidR="00CC0E15" w:rsidTr="00634BD2">
        <w:tc>
          <w:tcPr>
            <w:tcW w:w="6663" w:type="dxa"/>
          </w:tcPr>
          <w:p w:rsidR="00CC0E15" w:rsidRPr="00856DC3" w:rsidRDefault="00CC0E15" w:rsidP="00ED1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6DC3">
              <w:rPr>
                <w:rFonts w:ascii="Times New Roman" w:hAnsi="Times New Roman"/>
                <w:sz w:val="26"/>
                <w:szCs w:val="26"/>
              </w:rPr>
              <w:t xml:space="preserve">«О внесении изменений в постановление </w:t>
            </w:r>
          </w:p>
          <w:p w:rsidR="00F851CC" w:rsidRPr="00856DC3" w:rsidRDefault="00CC0E15" w:rsidP="00ED1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6DC3">
              <w:rPr>
                <w:rFonts w:ascii="Times New Roman" w:hAnsi="Times New Roman"/>
                <w:sz w:val="26"/>
                <w:szCs w:val="26"/>
              </w:rPr>
              <w:t>администрации городского поселения Игрим</w:t>
            </w:r>
            <w:r w:rsidR="00ED1B20" w:rsidRPr="00856D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6DC3">
              <w:rPr>
                <w:rFonts w:ascii="Times New Roman" w:hAnsi="Times New Roman"/>
                <w:sz w:val="26"/>
                <w:szCs w:val="26"/>
              </w:rPr>
              <w:t>от 0</w:t>
            </w:r>
            <w:r w:rsidR="00634BD2" w:rsidRPr="00856DC3">
              <w:rPr>
                <w:rFonts w:ascii="Times New Roman" w:hAnsi="Times New Roman"/>
                <w:sz w:val="26"/>
                <w:szCs w:val="26"/>
              </w:rPr>
              <w:t>4</w:t>
            </w:r>
            <w:r w:rsidRPr="00856DC3">
              <w:rPr>
                <w:rFonts w:ascii="Times New Roman" w:hAnsi="Times New Roman"/>
                <w:sz w:val="26"/>
                <w:szCs w:val="26"/>
              </w:rPr>
              <w:t>.</w:t>
            </w:r>
            <w:r w:rsidR="00634BD2" w:rsidRPr="00856DC3">
              <w:rPr>
                <w:rFonts w:ascii="Times New Roman" w:hAnsi="Times New Roman"/>
                <w:sz w:val="26"/>
                <w:szCs w:val="26"/>
              </w:rPr>
              <w:t>12</w:t>
            </w:r>
            <w:r w:rsidRPr="00856DC3">
              <w:rPr>
                <w:rFonts w:ascii="Times New Roman" w:hAnsi="Times New Roman"/>
                <w:sz w:val="26"/>
                <w:szCs w:val="26"/>
              </w:rPr>
              <w:t xml:space="preserve">.2015 года № </w:t>
            </w:r>
            <w:r w:rsidR="00634BD2" w:rsidRPr="00856DC3">
              <w:rPr>
                <w:rFonts w:ascii="Times New Roman" w:hAnsi="Times New Roman"/>
                <w:sz w:val="26"/>
                <w:szCs w:val="26"/>
              </w:rPr>
              <w:t xml:space="preserve">121 «Обутверждении   административногорегламента предоставления администрацией городского поселения Игрим муниципальной услуги по предварительному согласованию предоставления земельного участка </w:t>
            </w:r>
          </w:p>
          <w:p w:rsidR="00634BD2" w:rsidRPr="00856DC3" w:rsidRDefault="00634BD2" w:rsidP="00ED1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6DC3">
              <w:rPr>
                <w:rFonts w:ascii="Times New Roman" w:hAnsi="Times New Roman"/>
                <w:sz w:val="26"/>
                <w:szCs w:val="26"/>
              </w:rPr>
              <w:t>из земель, находящихся в муниципальной собственности или государственная</w:t>
            </w:r>
          </w:p>
          <w:p w:rsidR="00856DC3" w:rsidRPr="00856DC3" w:rsidRDefault="00634BD2" w:rsidP="00856DC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56DC3">
              <w:rPr>
                <w:rFonts w:ascii="Times New Roman" w:hAnsi="Times New Roman"/>
                <w:sz w:val="26"/>
                <w:szCs w:val="26"/>
              </w:rPr>
              <w:t>собственность на которые не разграничена</w:t>
            </w:r>
            <w:r w:rsidR="00CC0E15" w:rsidRPr="00856DC3">
              <w:rPr>
                <w:rFonts w:ascii="Times New Roman" w:hAnsi="Times New Roman"/>
                <w:sz w:val="26"/>
                <w:szCs w:val="26"/>
              </w:rPr>
              <w:t>»</w:t>
            </w:r>
            <w:r w:rsidR="00856DC3" w:rsidRPr="00856D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C0E15" w:rsidRDefault="00856DC3" w:rsidP="00856D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DC3">
              <w:rPr>
                <w:rFonts w:ascii="Times New Roman" w:hAnsi="Times New Roman"/>
                <w:sz w:val="26"/>
                <w:szCs w:val="26"/>
              </w:rPr>
              <w:t>(с изм. от 16.08.2016г. №123)</w:t>
            </w:r>
          </w:p>
        </w:tc>
        <w:bookmarkStart w:id="0" w:name="_GoBack"/>
        <w:bookmarkEnd w:id="0"/>
      </w:tr>
    </w:tbl>
    <w:p w:rsidR="000938CE" w:rsidRDefault="000938CE" w:rsidP="00ED1B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DC3" w:rsidRPr="002A4011" w:rsidRDefault="00856DC3" w:rsidP="00856DC3">
      <w:pPr>
        <w:pStyle w:val="2"/>
        <w:ind w:firstLine="720"/>
        <w:jc w:val="both"/>
        <w:rPr>
          <w:b/>
          <w:sz w:val="26"/>
          <w:szCs w:val="26"/>
        </w:rPr>
      </w:pPr>
      <w:r w:rsidRPr="006731D5">
        <w:rPr>
          <w:sz w:val="26"/>
          <w:szCs w:val="26"/>
        </w:rPr>
        <w:t xml:space="preserve">В соответствии с Федеральным </w:t>
      </w:r>
      <w:hyperlink r:id="rId5" w:history="1">
        <w:r w:rsidRPr="006731D5">
          <w:rPr>
            <w:sz w:val="26"/>
            <w:szCs w:val="26"/>
          </w:rPr>
          <w:t>закон</w:t>
        </w:r>
      </w:hyperlink>
      <w:r w:rsidRPr="006731D5">
        <w:rPr>
          <w:sz w:val="26"/>
          <w:szCs w:val="26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6731D5">
        <w:rPr>
          <w:bCs/>
          <w:color w:val="000000"/>
          <w:sz w:val="26"/>
          <w:szCs w:val="26"/>
        </w:rPr>
        <w:t>»</w:t>
      </w:r>
      <w:r w:rsidRPr="006731D5">
        <w:rPr>
          <w:sz w:val="26"/>
          <w:szCs w:val="26"/>
        </w:rPr>
        <w:t>, Уставом муниципального образования городского поселения Игрим,  администрация городского поселения Игрим</w:t>
      </w:r>
      <w:r w:rsidRPr="002A4011">
        <w:rPr>
          <w:sz w:val="26"/>
          <w:szCs w:val="26"/>
        </w:rPr>
        <w:t xml:space="preserve"> </w:t>
      </w:r>
      <w:r w:rsidRPr="002A4011">
        <w:rPr>
          <w:b/>
          <w:sz w:val="26"/>
          <w:szCs w:val="26"/>
        </w:rPr>
        <w:t>постановляет:</w:t>
      </w:r>
    </w:p>
    <w:p w:rsidR="00856DC3" w:rsidRPr="00856DC3" w:rsidRDefault="00856DC3" w:rsidP="00856DC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856DC3">
        <w:rPr>
          <w:rFonts w:ascii="Times New Roman" w:hAnsi="Times New Roman"/>
          <w:sz w:val="26"/>
          <w:szCs w:val="26"/>
        </w:rPr>
        <w:t>Внести в постановление администрации городского поселения Игрим от 04.12.2015 года № 121«Об утверждении административного регламента предоставления администрацией городского поселения Игрим муниципальной услуги по предварительному согласованию предоставления   земельного участка из земель, находящихся в муниципальной собственности или государственная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6DC3">
        <w:rPr>
          <w:rFonts w:ascii="Times New Roman" w:hAnsi="Times New Roman"/>
          <w:sz w:val="26"/>
          <w:szCs w:val="26"/>
        </w:rPr>
        <w:t>собственность на которые не разграничена» следующие изменения:</w:t>
      </w:r>
    </w:p>
    <w:p w:rsidR="00856DC3" w:rsidRDefault="00856DC3" w:rsidP="00856DC3">
      <w:pPr>
        <w:pStyle w:val="a4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в приложении к постановлению</w:t>
      </w:r>
      <w:r>
        <w:rPr>
          <w:rFonts w:ascii="Times New Roman" w:hAnsi="Times New Roman"/>
          <w:sz w:val="26"/>
          <w:szCs w:val="26"/>
        </w:rPr>
        <w:t>:</w:t>
      </w:r>
    </w:p>
    <w:p w:rsidR="00856DC3" w:rsidRPr="00856DC3" w:rsidRDefault="00856DC3" w:rsidP="00856DC3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Style w:val="blk"/>
          <w:rFonts w:ascii="Times New Roman" w:hAnsi="Times New Roman"/>
          <w:sz w:val="26"/>
          <w:szCs w:val="26"/>
        </w:rPr>
      </w:pPr>
      <w:r w:rsidRPr="00856DC3">
        <w:rPr>
          <w:rFonts w:ascii="Times New Roman" w:hAnsi="Times New Roman"/>
          <w:sz w:val="26"/>
          <w:szCs w:val="26"/>
        </w:rPr>
        <w:t xml:space="preserve">Пункт 7 главы 3 Раздела </w:t>
      </w:r>
      <w:r w:rsidRPr="00856DC3">
        <w:rPr>
          <w:rFonts w:ascii="Times New Roman" w:hAnsi="Times New Roman"/>
          <w:sz w:val="26"/>
          <w:szCs w:val="26"/>
          <w:lang w:val="en-US"/>
        </w:rPr>
        <w:t>III</w:t>
      </w:r>
      <w:r w:rsidRPr="00856DC3">
        <w:rPr>
          <w:rFonts w:ascii="Times New Roman" w:hAnsi="Times New Roman"/>
          <w:sz w:val="26"/>
          <w:szCs w:val="26"/>
        </w:rPr>
        <w:t xml:space="preserve"> </w:t>
      </w:r>
      <w:r w:rsidRPr="00856DC3">
        <w:rPr>
          <w:rStyle w:val="blk"/>
          <w:rFonts w:ascii="Times New Roman" w:hAnsi="Times New Roman"/>
          <w:sz w:val="26"/>
          <w:szCs w:val="26"/>
        </w:rPr>
        <w:t>после слов "должностное лицо" дополнить словами "и (или) работники".</w:t>
      </w:r>
    </w:p>
    <w:p w:rsidR="00856DC3" w:rsidRDefault="00856DC3" w:rsidP="00856DC3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Раздел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294123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«</w:t>
      </w:r>
      <w:r w:rsidRPr="00AC71F7">
        <w:rPr>
          <w:rFonts w:ascii="Times New Roman" w:hAnsi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AC71F7">
        <w:rPr>
          <w:rStyle w:val="a9"/>
          <w:sz w:val="26"/>
          <w:szCs w:val="26"/>
        </w:rPr>
        <w:t xml:space="preserve">, </w:t>
      </w:r>
      <w:r w:rsidRPr="00AC71F7">
        <w:rPr>
          <w:rFonts w:ascii="Times New Roman" w:hAnsi="Times New Roman"/>
          <w:b/>
          <w:sz w:val="26"/>
          <w:szCs w:val="26"/>
        </w:rPr>
        <w:t>многофункционального центра, работника многофункционального центра.</w:t>
      </w:r>
    </w:p>
    <w:p w:rsidR="00294123" w:rsidRPr="00306D36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18"/>
          <w:szCs w:val="18"/>
        </w:rPr>
      </w:pP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2. Заявитель может обратиться с жалобой, в том числе в следующих случаях:</w: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A81124" w:rsidRPr="00A8112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A81124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210-ФЗ</w:t>
      </w:r>
      <w:r w:rsidR="00A81124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A81124" w:rsidRPr="00A8112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A81124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 xml:space="preserve">частью 1.3 статьи 16 Федерального закона от 27.07.2010 № 210-ФЗ </w:t>
      </w:r>
      <w:r w:rsidR="00A81124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A81124" w:rsidRPr="00A8112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A81124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 xml:space="preserve">частью 1.3 статьи 16 Федерального закона от 27.07.2010 № 210-ФЗ </w:t>
      </w:r>
      <w:r w:rsidR="00A81124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муниципальных услуг в полном объеме в порядке, определенном </w:t>
      </w:r>
      <w:r w:rsidR="00A81124"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A81124"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="00A81124" w:rsidRPr="00E65194">
        <w:rPr>
          <w:rFonts w:ascii="Times New Roman" w:hAnsi="Times New Roman" w:cs="Times New Roman"/>
          <w:sz w:val="26"/>
          <w:szCs w:val="26"/>
        </w:rPr>
        <w:fldChar w:fldCharType="end"/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</w:t>
      </w:r>
      <w:r>
        <w:rPr>
          <w:rFonts w:ascii="Times New Roman" w:hAnsi="Times New Roman"/>
          <w:sz w:val="26"/>
          <w:szCs w:val="26"/>
        </w:rPr>
        <w:t>.</w:t>
      </w:r>
      <w:r w:rsidRPr="00E651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</w:t>
      </w:r>
      <w:r w:rsidRPr="00E65194">
        <w:rPr>
          <w:rFonts w:ascii="Times New Roman" w:hAnsi="Times New Roman"/>
          <w:sz w:val="26"/>
          <w:szCs w:val="26"/>
        </w:rPr>
        <w:t xml:space="preserve">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="00A81124" w:rsidRPr="00A81124">
        <w:rPr>
          <w:rFonts w:ascii="Times New Roman" w:hAnsi="Times New Roman"/>
          <w:sz w:val="26"/>
          <w:szCs w:val="26"/>
        </w:rPr>
        <w:fldChar w:fldCharType="begin"/>
      </w:r>
      <w:r w:rsidRPr="00E65194">
        <w:rPr>
          <w:rFonts w:ascii="Times New Roman" w:hAnsi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A81124"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="00A81124" w:rsidRPr="00E65194">
        <w:rPr>
          <w:rFonts w:ascii="Times New Roman" w:hAnsi="Times New Roman" w:cs="Times New Roman"/>
          <w:sz w:val="26"/>
          <w:szCs w:val="26"/>
        </w:rPr>
        <w:fldChar w:fldCharType="end"/>
      </w:r>
      <w:r w:rsidRPr="00E6519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8. 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10. Срок рассмотрения жалобы исчисляется со дня регистрации жалобы в Уполномоченном органе.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11. Жалоба должна содержать: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12. Заявитель имеет право на получение информации и документов, необходимых для обоснования и рассмотрения жалобы.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14.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15. По результатам рассмотрения жалобы в соответствии с частью 7 статьи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11.2 Федерального закона №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210-ФЗ принимается одно из следующих решений:</w: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94123" w:rsidRPr="00E65194" w:rsidRDefault="00294123" w:rsidP="00294123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4123" w:rsidRPr="00E65194" w:rsidRDefault="00294123" w:rsidP="002941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18. В ответе по результатам рассмотрения жалобы указываются: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либо наименование заявителя;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принятое по жалобе решение;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 порядке обжалования принятого по жалобе решения.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65194">
        <w:rPr>
          <w:rFonts w:ascii="Times New Roman" w:hAnsi="Times New Roman"/>
          <w:spacing w:val="-3"/>
          <w:sz w:val="26"/>
          <w:szCs w:val="26"/>
        </w:rPr>
        <w:t>полномоченного органа.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19.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отказывает в удовлетворении жалобы в следующих случаях: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20.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оставляет жалобу без ответа в следующих случаях: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94123" w:rsidRPr="00E65194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22. Все решения, действия (бездействие) Органа,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294123" w:rsidRDefault="00294123" w:rsidP="002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856DC3" w:rsidRPr="00F14516" w:rsidRDefault="00856DC3" w:rsidP="00856DC3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eastAsia="Times New Roman" w:hAnsi="Times New Roman"/>
          <w:sz w:val="26"/>
          <w:szCs w:val="26"/>
        </w:rPr>
        <w:t>Обнародовать настоящее постановление и разместить на официальном сайте городского поселения Игрим.</w:t>
      </w:r>
    </w:p>
    <w:p w:rsidR="00856DC3" w:rsidRPr="00F14516" w:rsidRDefault="00856DC3" w:rsidP="00856DC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856DC3" w:rsidRPr="00F14516" w:rsidRDefault="00856DC3" w:rsidP="00856DC3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 xml:space="preserve">Контроль за исполнением постановления оставляю за собой. </w:t>
      </w:r>
    </w:p>
    <w:p w:rsidR="00856DC3" w:rsidRPr="00306D36" w:rsidRDefault="00856DC3" w:rsidP="00856DC3">
      <w:pPr>
        <w:rPr>
          <w:rFonts w:ascii="Times New Roman" w:hAnsi="Times New Roman"/>
          <w:sz w:val="16"/>
          <w:szCs w:val="16"/>
        </w:rPr>
      </w:pPr>
    </w:p>
    <w:p w:rsidR="00856DC3" w:rsidRPr="00F14516" w:rsidRDefault="00856DC3" w:rsidP="00856DC3">
      <w:pPr>
        <w:rPr>
          <w:rFonts w:ascii="Times New Roman" w:hAnsi="Times New Roman"/>
          <w:sz w:val="26"/>
          <w:szCs w:val="26"/>
        </w:rPr>
      </w:pPr>
    </w:p>
    <w:p w:rsidR="00856DC3" w:rsidRPr="00F14516" w:rsidRDefault="00856DC3" w:rsidP="00306D3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И.о. главы поселения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 xml:space="preserve">С.А. </w:t>
      </w:r>
      <w:proofErr w:type="spellStart"/>
      <w:r w:rsidRPr="00F14516">
        <w:rPr>
          <w:rFonts w:ascii="Times New Roman" w:hAnsi="Times New Roman"/>
          <w:sz w:val="26"/>
          <w:szCs w:val="26"/>
        </w:rPr>
        <w:t>Храмиков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14516">
        <w:rPr>
          <w:rFonts w:ascii="Times New Roman" w:hAnsi="Times New Roman"/>
          <w:sz w:val="26"/>
          <w:szCs w:val="26"/>
        </w:rPr>
        <w:t xml:space="preserve"> </w:t>
      </w:r>
    </w:p>
    <w:p w:rsidR="000E7A56" w:rsidRDefault="000E7A56" w:rsidP="00856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E7A56" w:rsidSect="00306D36">
      <w:pgSz w:w="11906" w:h="16838"/>
      <w:pgMar w:top="567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C7B7D"/>
    <w:rsid w:val="000E7A56"/>
    <w:rsid w:val="000F45FD"/>
    <w:rsid w:val="00104248"/>
    <w:rsid w:val="00126970"/>
    <w:rsid w:val="001420CE"/>
    <w:rsid w:val="00151EE6"/>
    <w:rsid w:val="001A24EE"/>
    <w:rsid w:val="001B224D"/>
    <w:rsid w:val="001D0C2C"/>
    <w:rsid w:val="001D6036"/>
    <w:rsid w:val="001E7515"/>
    <w:rsid w:val="00235267"/>
    <w:rsid w:val="00252FC9"/>
    <w:rsid w:val="00294123"/>
    <w:rsid w:val="00297459"/>
    <w:rsid w:val="002A21CD"/>
    <w:rsid w:val="002F1557"/>
    <w:rsid w:val="00306D36"/>
    <w:rsid w:val="00307D01"/>
    <w:rsid w:val="00315698"/>
    <w:rsid w:val="00320918"/>
    <w:rsid w:val="003463AD"/>
    <w:rsid w:val="003A0A78"/>
    <w:rsid w:val="003C7253"/>
    <w:rsid w:val="003D400E"/>
    <w:rsid w:val="003E2BDA"/>
    <w:rsid w:val="003E6430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F14ED"/>
    <w:rsid w:val="005F5411"/>
    <w:rsid w:val="00624622"/>
    <w:rsid w:val="00634BD2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B70A1"/>
    <w:rsid w:val="007C240C"/>
    <w:rsid w:val="007C4FD3"/>
    <w:rsid w:val="0083462A"/>
    <w:rsid w:val="00836A71"/>
    <w:rsid w:val="00856DC3"/>
    <w:rsid w:val="008B58BE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81124"/>
    <w:rsid w:val="00AA7166"/>
    <w:rsid w:val="00AA7F6E"/>
    <w:rsid w:val="00AD299A"/>
    <w:rsid w:val="00AE138B"/>
    <w:rsid w:val="00B07BB3"/>
    <w:rsid w:val="00B564D8"/>
    <w:rsid w:val="00B821FD"/>
    <w:rsid w:val="00B8305F"/>
    <w:rsid w:val="00BB0B28"/>
    <w:rsid w:val="00BC0334"/>
    <w:rsid w:val="00BC4AF1"/>
    <w:rsid w:val="00BF435C"/>
    <w:rsid w:val="00C00C4A"/>
    <w:rsid w:val="00C02120"/>
    <w:rsid w:val="00C4523B"/>
    <w:rsid w:val="00C479AA"/>
    <w:rsid w:val="00C7286B"/>
    <w:rsid w:val="00C73CBB"/>
    <w:rsid w:val="00CA4C37"/>
    <w:rsid w:val="00CB7170"/>
    <w:rsid w:val="00CC0E15"/>
    <w:rsid w:val="00CD739C"/>
    <w:rsid w:val="00D01FE6"/>
    <w:rsid w:val="00D16273"/>
    <w:rsid w:val="00D21117"/>
    <w:rsid w:val="00D24A0A"/>
    <w:rsid w:val="00D333F8"/>
    <w:rsid w:val="00D826E4"/>
    <w:rsid w:val="00DC22B0"/>
    <w:rsid w:val="00DC6C56"/>
    <w:rsid w:val="00E06397"/>
    <w:rsid w:val="00E35876"/>
    <w:rsid w:val="00E602B1"/>
    <w:rsid w:val="00EB12A4"/>
    <w:rsid w:val="00ED1B20"/>
    <w:rsid w:val="00F06473"/>
    <w:rsid w:val="00F5100D"/>
    <w:rsid w:val="00F61739"/>
    <w:rsid w:val="00F83A6E"/>
    <w:rsid w:val="00F851CC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56DC3"/>
    <w:pPr>
      <w:widowControl w:val="0"/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56DC3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  <w:rsid w:val="00856DC3"/>
  </w:style>
  <w:style w:type="paragraph" w:customStyle="1" w:styleId="FORMATTEXT">
    <w:name w:val=".FORMATTEXT"/>
    <w:uiPriority w:val="99"/>
    <w:rsid w:val="00856DC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Strong"/>
    <w:uiPriority w:val="22"/>
    <w:qFormat/>
    <w:rsid w:val="00856D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17456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Скирда И В</cp:lastModifiedBy>
  <cp:revision>24</cp:revision>
  <cp:lastPrinted>2018-06-28T10:07:00Z</cp:lastPrinted>
  <dcterms:created xsi:type="dcterms:W3CDTF">2016-06-24T07:30:00Z</dcterms:created>
  <dcterms:modified xsi:type="dcterms:W3CDTF">2018-06-29T05:57:00Z</dcterms:modified>
</cp:coreProperties>
</file>