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B3" w:rsidRPr="00FE40C8" w:rsidRDefault="00E26EB3" w:rsidP="00E26EB3">
      <w:pPr>
        <w:jc w:val="center"/>
        <w:rPr>
          <w:b/>
          <w:sz w:val="28"/>
          <w:szCs w:val="28"/>
        </w:rPr>
      </w:pPr>
      <w:r w:rsidRPr="00FE40C8">
        <w:rPr>
          <w:b/>
          <w:sz w:val="28"/>
          <w:szCs w:val="28"/>
        </w:rPr>
        <w:t>АДМИНИСТРАЦИЯ</w:t>
      </w:r>
      <w:r w:rsidRPr="00FE40C8">
        <w:rPr>
          <w:b/>
          <w:sz w:val="28"/>
          <w:szCs w:val="28"/>
        </w:rPr>
        <w:br/>
        <w:t>ГОРОДСКОГО ПОСЕЛЕНИЯ ИГРИМ</w:t>
      </w:r>
    </w:p>
    <w:p w:rsidR="00E26EB3" w:rsidRPr="00FE40C8" w:rsidRDefault="00E26EB3" w:rsidP="00E26EB3">
      <w:pPr>
        <w:jc w:val="center"/>
        <w:rPr>
          <w:b/>
        </w:rPr>
      </w:pPr>
      <w:r w:rsidRPr="00FE40C8">
        <w:rPr>
          <w:b/>
        </w:rPr>
        <w:t>Березовского района</w:t>
      </w:r>
    </w:p>
    <w:p w:rsidR="00E26EB3" w:rsidRPr="00FE40C8" w:rsidRDefault="00E26EB3" w:rsidP="00E26EB3">
      <w:pPr>
        <w:jc w:val="center"/>
        <w:rPr>
          <w:b/>
        </w:rPr>
      </w:pPr>
      <w:r w:rsidRPr="00FE40C8">
        <w:rPr>
          <w:b/>
        </w:rPr>
        <w:t>Ханты-Мансийского автономного округа – Югры</w:t>
      </w:r>
    </w:p>
    <w:p w:rsidR="00E26EB3" w:rsidRPr="00FE40C8" w:rsidRDefault="00E26EB3" w:rsidP="00E26EB3">
      <w:pPr>
        <w:jc w:val="center"/>
        <w:rPr>
          <w:b/>
        </w:rPr>
      </w:pPr>
    </w:p>
    <w:p w:rsidR="00E26EB3" w:rsidRPr="00FE40C8" w:rsidRDefault="00E26EB3" w:rsidP="00E26EB3">
      <w:pPr>
        <w:jc w:val="center"/>
        <w:rPr>
          <w:b/>
          <w:sz w:val="32"/>
          <w:szCs w:val="32"/>
        </w:rPr>
      </w:pPr>
      <w:r w:rsidRPr="00FE40C8">
        <w:rPr>
          <w:b/>
          <w:sz w:val="32"/>
          <w:szCs w:val="32"/>
        </w:rPr>
        <w:t>ПОСТАНОВЛЕНИЕ</w:t>
      </w:r>
    </w:p>
    <w:p w:rsidR="00E26EB3" w:rsidRPr="00E26EB3" w:rsidRDefault="00E26EB3" w:rsidP="00E26EB3"/>
    <w:p w:rsidR="00E26EB3" w:rsidRDefault="00E26EB3" w:rsidP="00E26EB3"/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 xml:space="preserve">от </w:t>
      </w:r>
      <w:r w:rsidR="008C4A49">
        <w:rPr>
          <w:sz w:val="28"/>
          <w:szCs w:val="28"/>
        </w:rPr>
        <w:t>16.07.</w:t>
      </w:r>
      <w:r w:rsidR="00467C39">
        <w:rPr>
          <w:sz w:val="28"/>
          <w:szCs w:val="28"/>
        </w:rPr>
        <w:t>2018</w:t>
      </w:r>
      <w:r w:rsidRPr="002676DB">
        <w:rPr>
          <w:sz w:val="28"/>
          <w:szCs w:val="28"/>
        </w:rPr>
        <w:t xml:space="preserve"> г.</w:t>
      </w:r>
      <w:r w:rsidRPr="002676DB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12585E">
        <w:rPr>
          <w:sz w:val="28"/>
          <w:szCs w:val="28"/>
        </w:rPr>
        <w:tab/>
      </w:r>
      <w:r w:rsidR="0036483D">
        <w:rPr>
          <w:sz w:val="28"/>
          <w:szCs w:val="28"/>
        </w:rPr>
        <w:tab/>
      </w:r>
      <w:r w:rsidR="00697447">
        <w:rPr>
          <w:sz w:val="28"/>
          <w:szCs w:val="28"/>
        </w:rPr>
        <w:tab/>
      </w:r>
      <w:r w:rsidR="00697447">
        <w:rPr>
          <w:sz w:val="28"/>
          <w:szCs w:val="28"/>
        </w:rPr>
        <w:tab/>
      </w:r>
      <w:r w:rsidR="0036483D">
        <w:rPr>
          <w:sz w:val="28"/>
          <w:szCs w:val="28"/>
        </w:rPr>
        <w:tab/>
      </w:r>
      <w:r w:rsidR="0084255A" w:rsidRPr="002676DB">
        <w:rPr>
          <w:sz w:val="28"/>
          <w:szCs w:val="28"/>
        </w:rPr>
        <w:tab/>
      </w:r>
      <w:r w:rsidRPr="002676DB">
        <w:rPr>
          <w:sz w:val="28"/>
          <w:szCs w:val="28"/>
        </w:rPr>
        <w:t xml:space="preserve"> № </w:t>
      </w:r>
      <w:r w:rsidR="008C4A49">
        <w:rPr>
          <w:sz w:val="28"/>
          <w:szCs w:val="28"/>
        </w:rPr>
        <w:t>147</w:t>
      </w:r>
      <w:bookmarkStart w:id="0" w:name="_GoBack"/>
      <w:bookmarkEnd w:id="0"/>
    </w:p>
    <w:p w:rsidR="00E26EB3" w:rsidRPr="002676DB" w:rsidRDefault="00E26EB3" w:rsidP="00E26EB3">
      <w:pPr>
        <w:rPr>
          <w:sz w:val="28"/>
          <w:szCs w:val="28"/>
        </w:rPr>
      </w:pPr>
      <w:r w:rsidRPr="002676DB">
        <w:rPr>
          <w:sz w:val="28"/>
          <w:szCs w:val="28"/>
        </w:rPr>
        <w:t>пгт. Игрим</w:t>
      </w:r>
    </w:p>
    <w:p w:rsidR="007552DE" w:rsidRPr="003B0435" w:rsidRDefault="00A072A2" w:rsidP="00023FE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03475" wp14:editId="24394FC9">
                <wp:simplePos x="0" y="0"/>
                <wp:positionH relativeFrom="column">
                  <wp:posOffset>-127635</wp:posOffset>
                </wp:positionH>
                <wp:positionV relativeFrom="paragraph">
                  <wp:posOffset>234315</wp:posOffset>
                </wp:positionV>
                <wp:extent cx="2914650" cy="3448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26EB3" w:rsidRDefault="005178A1" w:rsidP="00E67EB2">
                            <w:pPr>
                              <w:suppressAutoHyphens/>
                              <w:jc w:val="both"/>
                            </w:pPr>
                            <w:r w:rsidRPr="005178A1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01.03.2016 г. № 12 «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 xml:space="preserve">Об оплате труда </w:t>
                            </w:r>
                            <w:r w:rsidR="00576346">
                              <w:rPr>
                                <w:sz w:val="28"/>
                                <w:szCs w:val="28"/>
                              </w:rPr>
                              <w:t xml:space="preserve">и социальной защищенности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лиц, занимающих должности,</w:t>
                            </w:r>
                            <w:r w:rsidR="00E26E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не отнесенные к должностям муниципальной службы, и осуществляющих</w:t>
                            </w:r>
                            <w:r w:rsidR="00E26EB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6EB3" w:rsidRPr="00E26EB3">
                              <w:rPr>
                                <w:sz w:val="28"/>
                                <w:szCs w:val="28"/>
                              </w:rPr>
      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 xml:space="preserve"> (с изменениями, внесенными постановлени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>м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E67EB2">
                              <w:rPr>
                                <w:sz w:val="28"/>
                                <w:szCs w:val="28"/>
                              </w:rPr>
                              <w:t xml:space="preserve"> администрации от 16.11.2017 г. №159</w:t>
                            </w:r>
                            <w:r w:rsidR="00467C39">
                              <w:rPr>
                                <w:sz w:val="28"/>
                                <w:szCs w:val="28"/>
                              </w:rPr>
                              <w:t>, от 27.10.2017 №189</w:t>
                            </w:r>
                            <w:r w:rsidR="00137675">
                              <w:rPr>
                                <w:sz w:val="28"/>
                                <w:szCs w:val="28"/>
                              </w:rPr>
                              <w:t>; от 07.02.2018 г. №37)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34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18.45pt;width:229.5pt;height:2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" filled="f" stroked="f">
                <v:textbox>
                  <w:txbxContent>
                    <w:p w:rsidR="00E26EB3" w:rsidRDefault="005178A1" w:rsidP="00E67EB2">
                      <w:pPr>
                        <w:suppressAutoHyphens/>
                        <w:jc w:val="both"/>
                      </w:pPr>
                      <w:r w:rsidRPr="005178A1">
                        <w:rPr>
                          <w:sz w:val="28"/>
                          <w:szCs w:val="28"/>
                        </w:rPr>
                        <w:t xml:space="preserve">О внесении изменений в постановление от </w:t>
                      </w:r>
                      <w:r>
                        <w:rPr>
                          <w:sz w:val="28"/>
                          <w:szCs w:val="28"/>
                        </w:rPr>
                        <w:t>01.03.2016 г. № 12 «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 xml:space="preserve">Об оплате труда </w:t>
                      </w:r>
                      <w:r w:rsidR="00576346">
                        <w:rPr>
                          <w:sz w:val="28"/>
                          <w:szCs w:val="28"/>
                        </w:rPr>
                        <w:t xml:space="preserve">и социальной защищенности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лиц, занимающих должности,</w:t>
                      </w:r>
                      <w:r w:rsidR="00E26E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не отнесенные к должностям муниципальной службы, и осуществляющих</w:t>
                      </w:r>
                      <w:r w:rsidR="00E26EB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6EB3" w:rsidRPr="00E26EB3">
                        <w:rPr>
                          <w:sz w:val="28"/>
                          <w:szCs w:val="28"/>
                        </w:rPr>
                        <w:t>техническое обеспечение деятельности органов местного самоуправления муниципального образования городское поселение Игрим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  <w:r w:rsidR="00E67EB2">
                        <w:rPr>
                          <w:sz w:val="28"/>
                          <w:szCs w:val="28"/>
                        </w:rPr>
                        <w:t xml:space="preserve"> (с изменениями, внесенными постановлени</w:t>
                      </w:r>
                      <w:r w:rsidR="00467C39">
                        <w:rPr>
                          <w:sz w:val="28"/>
                          <w:szCs w:val="28"/>
                        </w:rPr>
                        <w:t>я</w:t>
                      </w:r>
                      <w:r w:rsidR="00E67EB2">
                        <w:rPr>
                          <w:sz w:val="28"/>
                          <w:szCs w:val="28"/>
                        </w:rPr>
                        <w:t>м</w:t>
                      </w:r>
                      <w:r w:rsidR="00467C39">
                        <w:rPr>
                          <w:sz w:val="28"/>
                          <w:szCs w:val="28"/>
                        </w:rPr>
                        <w:t>и</w:t>
                      </w:r>
                      <w:r w:rsidR="00E67EB2">
                        <w:rPr>
                          <w:sz w:val="28"/>
                          <w:szCs w:val="28"/>
                        </w:rPr>
                        <w:t xml:space="preserve"> администрации от 16.11.2017 г. №159</w:t>
                      </w:r>
                      <w:r w:rsidR="00467C39">
                        <w:rPr>
                          <w:sz w:val="28"/>
                          <w:szCs w:val="28"/>
                        </w:rPr>
                        <w:t>, от 27.10.2017 №189</w:t>
                      </w:r>
                      <w:r w:rsidR="00137675">
                        <w:rPr>
                          <w:sz w:val="28"/>
                          <w:szCs w:val="28"/>
                        </w:rPr>
                        <w:t>; от 07.02.2018 г. №37)</w:t>
                      </w:r>
                    </w:p>
                  </w:txbxContent>
                </v:textbox>
              </v:shape>
            </w:pict>
          </mc:Fallback>
        </mc:AlternateContent>
      </w:r>
    </w:p>
    <w:p w:rsidR="007552DE" w:rsidRPr="0029646D" w:rsidRDefault="007552DE" w:rsidP="007552DE">
      <w:pPr>
        <w:suppressAutoHyphens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26EB3" w:rsidRDefault="00E26EB3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0098" w:rsidRDefault="001A0098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EB2" w:rsidRDefault="00E67EB2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EB2" w:rsidRDefault="00E67EB2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83D" w:rsidRDefault="0036483D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483D" w:rsidRDefault="0036483D" w:rsidP="007552D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2DE" w:rsidRPr="00E67EB2" w:rsidRDefault="007552DE" w:rsidP="00FD177D">
      <w:pPr>
        <w:suppressAutoHyphens/>
        <w:ind w:firstLine="851"/>
        <w:jc w:val="both"/>
      </w:pPr>
      <w:r w:rsidRPr="00CA529F">
        <w:rPr>
          <w:sz w:val="28"/>
          <w:szCs w:val="28"/>
        </w:rPr>
        <w:t xml:space="preserve">В соответствии со </w:t>
      </w:r>
      <w:hyperlink r:id="rId8" w:history="1">
        <w:r w:rsidRPr="00CA529F">
          <w:rPr>
            <w:sz w:val="28"/>
            <w:szCs w:val="28"/>
          </w:rPr>
          <w:t>статьей 130</w:t>
        </w:r>
      </w:hyperlink>
      <w:r w:rsidRPr="00CA529F">
        <w:rPr>
          <w:sz w:val="28"/>
          <w:szCs w:val="28"/>
        </w:rPr>
        <w:t>, 144</w:t>
      </w:r>
      <w:r w:rsidR="00576346">
        <w:rPr>
          <w:sz w:val="28"/>
          <w:szCs w:val="28"/>
        </w:rPr>
        <w:t>, 145</w:t>
      </w:r>
      <w:r w:rsidRPr="00CA529F">
        <w:rPr>
          <w:sz w:val="28"/>
          <w:szCs w:val="28"/>
        </w:rPr>
        <w:t xml:space="preserve"> Трудового кодекса Российской Федерации, </w:t>
      </w:r>
      <w:r w:rsidR="002676DB">
        <w:rPr>
          <w:sz w:val="28"/>
          <w:szCs w:val="28"/>
        </w:rPr>
        <w:t>пунктом 4 статьи 86 Бюджетно</w:t>
      </w:r>
      <w:r w:rsidR="00E67EB2">
        <w:rPr>
          <w:sz w:val="28"/>
          <w:szCs w:val="28"/>
        </w:rPr>
        <w:t>го кодекса Российской Федерации</w:t>
      </w:r>
      <w:r w:rsidR="00137675">
        <w:rPr>
          <w:sz w:val="28"/>
          <w:szCs w:val="28"/>
        </w:rPr>
        <w:t>, в целях уточнения отдельных пунктов Положения</w:t>
      </w:r>
      <w:r w:rsidR="00E67EB2">
        <w:rPr>
          <w:sz w:val="28"/>
          <w:szCs w:val="28"/>
        </w:rPr>
        <w:t>:</w:t>
      </w:r>
    </w:p>
    <w:p w:rsidR="00263B28" w:rsidRDefault="00263B28" w:rsidP="00137675">
      <w:pPr>
        <w:pStyle w:val="ad"/>
        <w:numPr>
          <w:ilvl w:val="0"/>
          <w:numId w:val="10"/>
        </w:numPr>
        <w:tabs>
          <w:tab w:val="clear" w:pos="360"/>
        </w:tabs>
        <w:ind w:left="0" w:firstLine="851"/>
        <w:jc w:val="both"/>
        <w:rPr>
          <w:sz w:val="28"/>
          <w:szCs w:val="28"/>
        </w:rPr>
      </w:pPr>
      <w:r w:rsidRPr="00263B28">
        <w:rPr>
          <w:sz w:val="28"/>
          <w:szCs w:val="28"/>
        </w:rPr>
        <w:t xml:space="preserve">Внести в постановление администрации </w:t>
      </w:r>
      <w:r w:rsidR="00F96178" w:rsidRPr="00F96178">
        <w:rPr>
          <w:sz w:val="28"/>
          <w:szCs w:val="28"/>
        </w:rPr>
        <w:t>от 01.03.2016 г. № 12 «Об оплате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городское поселение Игрим»</w:t>
      </w:r>
      <w:r w:rsidR="00E67EB2" w:rsidRPr="00E67EB2">
        <w:rPr>
          <w:sz w:val="28"/>
          <w:szCs w:val="28"/>
        </w:rPr>
        <w:t xml:space="preserve"> </w:t>
      </w:r>
      <w:r w:rsidR="00137675" w:rsidRPr="00137675">
        <w:rPr>
          <w:sz w:val="28"/>
          <w:szCs w:val="28"/>
        </w:rPr>
        <w:t>(с изменениями, внесенными постановлениями администрации от 16.11.2017 г. №159, от 27.10.2017 №189; от 07.02.2018 г. №37)</w:t>
      </w:r>
      <w:r w:rsidRPr="00263B28">
        <w:rPr>
          <w:sz w:val="28"/>
          <w:szCs w:val="28"/>
        </w:rPr>
        <w:t xml:space="preserve"> следующие изменения:</w:t>
      </w:r>
    </w:p>
    <w:p w:rsidR="00137675" w:rsidRDefault="00137675" w:rsidP="00137675">
      <w:pPr>
        <w:pStyle w:val="ad"/>
        <w:numPr>
          <w:ilvl w:val="1"/>
          <w:numId w:val="2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2.9 п</w:t>
      </w:r>
      <w:r w:rsidR="00263B28" w:rsidRPr="00263B28">
        <w:rPr>
          <w:sz w:val="28"/>
          <w:szCs w:val="28"/>
        </w:rPr>
        <w:t>риложени</w:t>
      </w:r>
      <w:r>
        <w:rPr>
          <w:sz w:val="28"/>
          <w:szCs w:val="28"/>
        </w:rPr>
        <w:t>я 1</w:t>
      </w:r>
      <w:r w:rsidR="00263B28" w:rsidRPr="00263B28">
        <w:rPr>
          <w:sz w:val="28"/>
          <w:szCs w:val="28"/>
        </w:rPr>
        <w:t xml:space="preserve"> к постановления </w:t>
      </w:r>
      <w:r>
        <w:rPr>
          <w:sz w:val="28"/>
          <w:szCs w:val="28"/>
        </w:rPr>
        <w:t>дополнить пунктом 2.9.3 следующего содержания:</w:t>
      </w:r>
    </w:p>
    <w:p w:rsidR="00A072A2" w:rsidRPr="00A072A2" w:rsidRDefault="00137675" w:rsidP="00A072A2">
      <w:pPr>
        <w:pStyle w:val="ad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«2.9.3.</w:t>
      </w:r>
      <w:r w:rsidR="00A072A2" w:rsidRPr="00A072A2">
        <w:t xml:space="preserve"> </w:t>
      </w:r>
      <w:r w:rsidR="00A072A2" w:rsidRPr="00A072A2">
        <w:rPr>
          <w:sz w:val="28"/>
          <w:szCs w:val="28"/>
        </w:rPr>
        <w:t xml:space="preserve">Выплата производится один раз в календарном году при уходе в очередной оплачиваемый отпуск.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</w:t>
      </w:r>
      <w:r w:rsidR="00A072A2">
        <w:rPr>
          <w:sz w:val="28"/>
          <w:szCs w:val="28"/>
        </w:rPr>
        <w:t>лица, занимающего должность, не отнесенную к должностям муниципальной службы</w:t>
      </w:r>
      <w:r w:rsidR="00A072A2" w:rsidRPr="00A072A2">
        <w:rPr>
          <w:sz w:val="28"/>
          <w:szCs w:val="28"/>
        </w:rPr>
        <w:t xml:space="preserve">, возможно предоставление части денежного содержания частями. </w:t>
      </w:r>
    </w:p>
    <w:p w:rsidR="00A072A2" w:rsidRDefault="00A072A2" w:rsidP="00A072A2">
      <w:pPr>
        <w:pStyle w:val="ad"/>
        <w:ind w:left="0" w:firstLine="851"/>
        <w:jc w:val="both"/>
        <w:rPr>
          <w:sz w:val="28"/>
          <w:szCs w:val="28"/>
        </w:rPr>
      </w:pPr>
      <w:r w:rsidRPr="00A072A2">
        <w:rPr>
          <w:sz w:val="28"/>
          <w:szCs w:val="28"/>
        </w:rPr>
        <w:lastRenderedPageBreak/>
        <w:t>В случае разделения ежегодного (очередного) оплачиваемого отпуска в установленном порядке на части выплата производится при предоставлении части отпуска, продолжительностью не менее 14 календарных дней.</w:t>
      </w:r>
      <w:r>
        <w:rPr>
          <w:sz w:val="28"/>
          <w:szCs w:val="28"/>
        </w:rPr>
        <w:t>»</w:t>
      </w:r>
    </w:p>
    <w:p w:rsidR="00A072A2" w:rsidRDefault="00A072A2" w:rsidP="00A072A2">
      <w:pPr>
        <w:pStyle w:val="ad"/>
        <w:numPr>
          <w:ilvl w:val="1"/>
          <w:numId w:val="2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1 к постановлению пунктом 4 следующего содержания: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A072A2">
        <w:rPr>
          <w:sz w:val="28"/>
          <w:szCs w:val="28"/>
        </w:rPr>
        <w:t xml:space="preserve"> Установление доплат за дополнительную работу.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2A2">
        <w:rPr>
          <w:sz w:val="28"/>
          <w:szCs w:val="28"/>
        </w:rPr>
        <w:t xml:space="preserve">.1. </w:t>
      </w:r>
      <w:r w:rsidRPr="00A072A2">
        <w:rPr>
          <w:sz w:val="28"/>
          <w:szCs w:val="28"/>
        </w:rPr>
        <w:tab/>
        <w:t>Дополнительная работа лицами, занимающими должности, не отнесенные к должностям муниципальной службы, и осуществляющими техническое обеспечение деятельности органов местного самоуправления муниципального образования городское поселение Игрим, может осуществляться в следующих формах: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2A2">
        <w:rPr>
          <w:sz w:val="28"/>
          <w:szCs w:val="28"/>
        </w:rPr>
        <w:t>.1.</w:t>
      </w:r>
      <w:r>
        <w:rPr>
          <w:sz w:val="28"/>
          <w:szCs w:val="28"/>
        </w:rPr>
        <w:t>1</w:t>
      </w:r>
      <w:r w:rsidRPr="00A072A2">
        <w:rPr>
          <w:sz w:val="28"/>
          <w:szCs w:val="28"/>
        </w:rPr>
        <w:t>.</w:t>
      </w:r>
      <w:r w:rsidRPr="00A072A2">
        <w:rPr>
          <w:sz w:val="28"/>
          <w:szCs w:val="28"/>
        </w:rPr>
        <w:tab/>
        <w:t>Совмещение профессий (должностей) выполнение помимо основной работы по определенной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Pr="00A072A2">
        <w:rPr>
          <w:sz w:val="28"/>
          <w:szCs w:val="28"/>
        </w:rPr>
        <w:t>.</w:t>
      </w:r>
      <w:r w:rsidRPr="00A072A2">
        <w:rPr>
          <w:sz w:val="28"/>
          <w:szCs w:val="28"/>
        </w:rPr>
        <w:tab/>
        <w:t>Выполнение наряду со своей основной работой обязанностей временно отсутствующего лица, занимающего должность, не отнесенную к должностям муниципальной службы,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 работника без освобождения от работы, определенной трудовым договором, может быть поручена дополнительная работа как по другой, так и по такой же профессии (должности), определенной трудовым договором.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2A2">
        <w:rPr>
          <w:sz w:val="28"/>
          <w:szCs w:val="28"/>
        </w:rPr>
        <w:t>.2. Размеры доплат устанавливаются по представлению руководителей соответствующих структурных подразделений администрации городского поселения Игрим, по согласованию с лицом, занимающим должность, не отнесенную к должностям муниципальной службы и оформляются распоряжением администрации с обязательным указанием периода выполнения дополнительной работы, размера доплаты.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2A2">
        <w:rPr>
          <w:sz w:val="28"/>
          <w:szCs w:val="28"/>
        </w:rPr>
        <w:t xml:space="preserve">.3. Размер доплаты за дополнительную работу устанавливается не более 30% от должностного оклада лица, занимающего должность, не отнесенную к должностям муниципальной службы, на которого возлагается дополнительная работа. 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2A2">
        <w:rPr>
          <w:sz w:val="28"/>
          <w:szCs w:val="28"/>
        </w:rPr>
        <w:t>.4. При расчете денежного содержания за месяц в котором установлена доплата, размер доплаты учитывается при расчете: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 w:rsidRPr="00A072A2">
        <w:rPr>
          <w:sz w:val="28"/>
          <w:szCs w:val="28"/>
        </w:rPr>
        <w:t>- премии по результатам работы за месяц;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 w:rsidRPr="00A072A2">
        <w:rPr>
          <w:sz w:val="28"/>
          <w:szCs w:val="28"/>
        </w:rPr>
        <w:t>- районного коэффициента к заработной плате за работу в районах Крайнего Севера и приравненных к ним местностях;</w:t>
      </w:r>
    </w:p>
    <w:p w:rsidR="00A072A2" w:rsidRPr="00A072A2" w:rsidRDefault="00A072A2" w:rsidP="00A072A2">
      <w:pPr>
        <w:ind w:firstLine="851"/>
        <w:jc w:val="both"/>
        <w:rPr>
          <w:sz w:val="28"/>
          <w:szCs w:val="28"/>
        </w:rPr>
      </w:pPr>
      <w:r w:rsidRPr="00A072A2">
        <w:rPr>
          <w:sz w:val="28"/>
          <w:szCs w:val="28"/>
        </w:rPr>
        <w:t>- ежемесячной процентной надбавки за работу в районах Крайнего Севера и приравненных к ним местностях.»</w:t>
      </w:r>
    </w:p>
    <w:p w:rsidR="001A0098" w:rsidRDefault="001D42AD" w:rsidP="00137675">
      <w:pPr>
        <w:pStyle w:val="ad"/>
        <w:numPr>
          <w:ilvl w:val="0"/>
          <w:numId w:val="10"/>
        </w:numPr>
        <w:shd w:val="clear" w:color="auto" w:fill="FFFFFF"/>
        <w:tabs>
          <w:tab w:val="clear" w:pos="360"/>
          <w:tab w:val="left" w:pos="284"/>
          <w:tab w:val="num" w:pos="709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1A0098">
        <w:rPr>
          <w:color w:val="000000"/>
          <w:sz w:val="28"/>
          <w:szCs w:val="28"/>
        </w:rPr>
        <w:t>О</w:t>
      </w:r>
      <w:r w:rsidR="001F4E0E">
        <w:rPr>
          <w:color w:val="000000"/>
          <w:sz w:val="28"/>
          <w:szCs w:val="28"/>
        </w:rPr>
        <w:t xml:space="preserve">бнародовать </w:t>
      </w:r>
      <w:r w:rsidRPr="001A0098">
        <w:rPr>
          <w:color w:val="000000"/>
          <w:sz w:val="28"/>
          <w:szCs w:val="28"/>
        </w:rPr>
        <w:t>настоящее постановление</w:t>
      </w:r>
      <w:r w:rsidR="001F4E0E">
        <w:rPr>
          <w:color w:val="000000"/>
          <w:sz w:val="28"/>
          <w:szCs w:val="28"/>
        </w:rPr>
        <w:t>.</w:t>
      </w:r>
    </w:p>
    <w:p w:rsidR="00467C39" w:rsidRDefault="00467C39" w:rsidP="00137675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40162B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40162B">
        <w:rPr>
          <w:color w:val="000000"/>
          <w:sz w:val="28"/>
          <w:szCs w:val="28"/>
        </w:rPr>
        <w:t xml:space="preserve"> вступает в силу после его обнародования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01 января 2018 года.</w:t>
      </w:r>
    </w:p>
    <w:p w:rsidR="001D42AD" w:rsidRPr="00E67EB2" w:rsidRDefault="001D42AD" w:rsidP="00137675">
      <w:pPr>
        <w:pStyle w:val="ad"/>
        <w:numPr>
          <w:ilvl w:val="0"/>
          <w:numId w:val="30"/>
        </w:numPr>
        <w:shd w:val="clear" w:color="auto" w:fill="FFFFFF"/>
        <w:tabs>
          <w:tab w:val="left" w:pos="0"/>
          <w:tab w:val="num" w:pos="709"/>
          <w:tab w:val="left" w:pos="1190"/>
        </w:tabs>
        <w:suppressAutoHyphens/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E67EB2">
        <w:rPr>
          <w:color w:val="000000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  <w:r w:rsidR="001F4E0E" w:rsidRPr="00E67EB2">
        <w:rPr>
          <w:color w:val="000000"/>
          <w:sz w:val="28"/>
          <w:szCs w:val="28"/>
        </w:rPr>
        <w:t xml:space="preserve">, </w:t>
      </w:r>
      <w:r w:rsidR="00467C39" w:rsidRPr="00E67EB2">
        <w:rPr>
          <w:color w:val="000000"/>
          <w:sz w:val="28"/>
          <w:szCs w:val="28"/>
        </w:rPr>
        <w:t>главного бухгалтера Мельничук И.М.</w:t>
      </w:r>
      <w:r w:rsidR="00467C39">
        <w:rPr>
          <w:color w:val="000000"/>
          <w:sz w:val="28"/>
          <w:szCs w:val="28"/>
        </w:rPr>
        <w:t xml:space="preserve">, </w:t>
      </w:r>
      <w:r w:rsidR="001F4E0E" w:rsidRPr="00E67EB2">
        <w:rPr>
          <w:color w:val="000000"/>
          <w:sz w:val="28"/>
          <w:szCs w:val="28"/>
        </w:rPr>
        <w:t xml:space="preserve">ведущего специалиста администрации </w:t>
      </w:r>
      <w:r w:rsidR="00467C39">
        <w:rPr>
          <w:color w:val="000000"/>
          <w:sz w:val="28"/>
          <w:szCs w:val="28"/>
        </w:rPr>
        <w:t>по кадровой работе Сафину К.Ю..</w:t>
      </w:r>
      <w:r w:rsidRPr="00E67EB2">
        <w:rPr>
          <w:color w:val="000000"/>
          <w:sz w:val="28"/>
          <w:szCs w:val="28"/>
        </w:rPr>
        <w:t xml:space="preserve"> </w:t>
      </w:r>
    </w:p>
    <w:p w:rsidR="001D42AD" w:rsidRPr="00CA529F" w:rsidRDefault="001D42AD" w:rsidP="001D42AD">
      <w:pPr>
        <w:jc w:val="both"/>
        <w:rPr>
          <w:sz w:val="28"/>
          <w:szCs w:val="28"/>
        </w:rPr>
      </w:pPr>
    </w:p>
    <w:p w:rsidR="00023FE4" w:rsidRDefault="00E67EB2" w:rsidP="00263B28">
      <w:pPr>
        <w:ind w:left="708" w:firstLine="708"/>
        <w:jc w:val="both"/>
        <w:rPr>
          <w:sz w:val="26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E67EB2" w:rsidRDefault="00E67EB2" w:rsidP="002F1543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  <w:sectPr w:rsidR="00E67EB2" w:rsidSect="00FE40C8">
          <w:headerReference w:type="even" r:id="rId9"/>
          <w:pgSz w:w="11906" w:h="16838"/>
          <w:pgMar w:top="720" w:right="991" w:bottom="1276" w:left="1418" w:header="709" w:footer="709" w:gutter="0"/>
          <w:cols w:space="708"/>
          <w:titlePg/>
          <w:docGrid w:linePitch="360"/>
        </w:sectPr>
      </w:pP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lastRenderedPageBreak/>
        <w:t>Приложение 1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к </w:t>
      </w:r>
      <w:r w:rsidR="00F96178">
        <w:rPr>
          <w:sz w:val="22"/>
          <w:szCs w:val="22"/>
        </w:rPr>
        <w:t>по</w:t>
      </w:r>
      <w:r>
        <w:rPr>
          <w:sz w:val="22"/>
          <w:szCs w:val="22"/>
        </w:rPr>
        <w:t>становлению</w:t>
      </w:r>
      <w:r w:rsidRPr="00263B28">
        <w:rPr>
          <w:sz w:val="22"/>
          <w:szCs w:val="22"/>
        </w:rPr>
        <w:t xml:space="preserve"> администрации </w:t>
      </w:r>
    </w:p>
    <w:p w:rsidR="00263B28" w:rsidRP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>городского поселения Игрим</w:t>
      </w:r>
    </w:p>
    <w:p w:rsidR="00263B28" w:rsidRDefault="00263B28" w:rsidP="00263B28">
      <w:pPr>
        <w:jc w:val="right"/>
        <w:rPr>
          <w:sz w:val="22"/>
          <w:szCs w:val="22"/>
        </w:rPr>
      </w:pPr>
      <w:r w:rsidRPr="00263B28">
        <w:rPr>
          <w:sz w:val="22"/>
          <w:szCs w:val="22"/>
        </w:rPr>
        <w:t xml:space="preserve">от </w:t>
      </w:r>
      <w:r w:rsidR="00697447">
        <w:rPr>
          <w:sz w:val="22"/>
          <w:szCs w:val="22"/>
        </w:rPr>
        <w:t>07.02.</w:t>
      </w:r>
      <w:r w:rsidR="00467C39">
        <w:rPr>
          <w:sz w:val="22"/>
          <w:szCs w:val="22"/>
        </w:rPr>
        <w:t>2018</w:t>
      </w:r>
      <w:r w:rsidRPr="00263B28">
        <w:rPr>
          <w:sz w:val="22"/>
          <w:szCs w:val="22"/>
        </w:rPr>
        <w:t xml:space="preserve"> г. № </w:t>
      </w:r>
      <w:r w:rsidR="00697447">
        <w:rPr>
          <w:sz w:val="22"/>
          <w:szCs w:val="22"/>
        </w:rPr>
        <w:t>37</w:t>
      </w:r>
    </w:p>
    <w:p w:rsidR="00263B28" w:rsidRDefault="00263B28" w:rsidP="003C5031">
      <w:pPr>
        <w:jc w:val="right"/>
        <w:rPr>
          <w:sz w:val="22"/>
          <w:szCs w:val="22"/>
        </w:rPr>
      </w:pPr>
    </w:p>
    <w:p w:rsidR="003C5031" w:rsidRPr="0084255A" w:rsidRDefault="00263B28" w:rsidP="003C5031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E7DA5" w:rsidRPr="0084255A">
        <w:rPr>
          <w:sz w:val="22"/>
          <w:szCs w:val="22"/>
        </w:rPr>
        <w:t>Приложение 2</w:t>
      </w:r>
    </w:p>
    <w:p w:rsidR="003C5031" w:rsidRPr="0084255A" w:rsidRDefault="005D608D" w:rsidP="003C5031">
      <w:pPr>
        <w:jc w:val="right"/>
        <w:rPr>
          <w:sz w:val="22"/>
          <w:szCs w:val="22"/>
        </w:rPr>
      </w:pPr>
      <w:r w:rsidRPr="0084255A">
        <w:rPr>
          <w:sz w:val="22"/>
          <w:szCs w:val="22"/>
        </w:rPr>
        <w:t xml:space="preserve"> </w:t>
      </w:r>
      <w:r w:rsidR="003C5031" w:rsidRPr="0084255A">
        <w:rPr>
          <w:sz w:val="22"/>
          <w:szCs w:val="22"/>
        </w:rPr>
        <w:t>к постановлению</w:t>
      </w:r>
    </w:p>
    <w:p w:rsidR="003C5031" w:rsidRPr="0084255A" w:rsidRDefault="003C5031" w:rsidP="003C5031">
      <w:pPr>
        <w:ind w:firstLine="4678"/>
        <w:jc w:val="right"/>
        <w:rPr>
          <w:sz w:val="22"/>
          <w:szCs w:val="22"/>
        </w:rPr>
      </w:pPr>
      <w:r w:rsidRPr="0084255A">
        <w:rPr>
          <w:sz w:val="22"/>
          <w:szCs w:val="22"/>
        </w:rPr>
        <w:t>администрации городского поселения Игрим</w:t>
      </w:r>
    </w:p>
    <w:p w:rsidR="0012585E" w:rsidRPr="00540F50" w:rsidRDefault="0012585E" w:rsidP="0012585E">
      <w:pPr>
        <w:suppressAutoHyphens/>
        <w:jc w:val="right"/>
        <w:rPr>
          <w:sz w:val="22"/>
          <w:szCs w:val="22"/>
        </w:rPr>
      </w:pPr>
      <w:r w:rsidRPr="00540F50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01.03.2016</w:t>
      </w:r>
      <w:r w:rsidRPr="00540F50">
        <w:rPr>
          <w:sz w:val="22"/>
          <w:szCs w:val="22"/>
        </w:rPr>
        <w:t xml:space="preserve">  № </w:t>
      </w:r>
      <w:r>
        <w:rPr>
          <w:sz w:val="22"/>
          <w:szCs w:val="22"/>
        </w:rPr>
        <w:t>12</w:t>
      </w:r>
    </w:p>
    <w:p w:rsidR="0012585E" w:rsidRPr="00F10D7C" w:rsidRDefault="0012585E" w:rsidP="0012585E">
      <w:pPr>
        <w:suppressAutoHyphens/>
        <w:jc w:val="both"/>
        <w:rPr>
          <w:sz w:val="26"/>
          <w:szCs w:val="26"/>
        </w:rPr>
      </w:pPr>
    </w:p>
    <w:p w:rsidR="007E7DA5" w:rsidRPr="0021393D" w:rsidRDefault="007E7DA5" w:rsidP="003C5031">
      <w:pPr>
        <w:rPr>
          <w:sz w:val="26"/>
          <w:szCs w:val="26"/>
        </w:rPr>
      </w:pPr>
    </w:p>
    <w:p w:rsidR="007E7DA5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7E7DA5" w:rsidRPr="0029646D" w:rsidRDefault="007E7DA5" w:rsidP="007E7DA5">
      <w:pPr>
        <w:autoSpaceDE w:val="0"/>
        <w:autoSpaceDN w:val="0"/>
        <w:adjustRightInd w:val="0"/>
        <w:ind w:firstLine="4962"/>
        <w:rPr>
          <w:sz w:val="26"/>
          <w:szCs w:val="26"/>
        </w:rPr>
      </w:pPr>
    </w:p>
    <w:p w:rsidR="003C5031" w:rsidRPr="00841411" w:rsidRDefault="003C5031" w:rsidP="003C5031">
      <w:pPr>
        <w:jc w:val="center"/>
        <w:rPr>
          <w:b/>
        </w:rPr>
      </w:pPr>
      <w:r w:rsidRPr="00841411">
        <w:rPr>
          <w:b/>
        </w:rPr>
        <w:t>Р А З М Е Р Ы</w:t>
      </w:r>
    </w:p>
    <w:p w:rsidR="003C5031" w:rsidRPr="003C5031" w:rsidRDefault="003C5031" w:rsidP="003C5031">
      <w:pPr>
        <w:jc w:val="center"/>
        <w:rPr>
          <w:sz w:val="28"/>
          <w:szCs w:val="28"/>
        </w:rPr>
      </w:pPr>
      <w:r w:rsidRPr="003C5031">
        <w:rPr>
          <w:sz w:val="28"/>
          <w:szCs w:val="28"/>
        </w:rPr>
        <w:t>должностных окладов лиц, занимающих должности,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не отнесенные к должностям муниципальной службы,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и осуществляющих технического обеспечение деятельности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органов местного самоуправления муниципального</w:t>
      </w:r>
      <w:r>
        <w:rPr>
          <w:sz w:val="28"/>
          <w:szCs w:val="28"/>
        </w:rPr>
        <w:t xml:space="preserve"> </w:t>
      </w:r>
      <w:r w:rsidRPr="003C5031">
        <w:rPr>
          <w:sz w:val="28"/>
          <w:szCs w:val="28"/>
        </w:rPr>
        <w:t>образования городско</w:t>
      </w:r>
      <w:r>
        <w:rPr>
          <w:sz w:val="28"/>
          <w:szCs w:val="28"/>
        </w:rPr>
        <w:t>е поселение</w:t>
      </w:r>
      <w:r w:rsidRPr="003C5031">
        <w:rPr>
          <w:sz w:val="28"/>
          <w:szCs w:val="28"/>
        </w:rPr>
        <w:t xml:space="preserve"> Игрим</w:t>
      </w:r>
    </w:p>
    <w:p w:rsidR="003C5031" w:rsidRDefault="003C5031" w:rsidP="003C503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379"/>
        <w:gridCol w:w="2294"/>
      </w:tblGrid>
      <w:tr w:rsidR="00F80280" w:rsidRPr="00B407BC" w:rsidTr="008C3553">
        <w:trPr>
          <w:trHeight w:val="282"/>
        </w:trPr>
        <w:tc>
          <w:tcPr>
            <w:tcW w:w="709" w:type="dxa"/>
          </w:tcPr>
          <w:p w:rsidR="00F80280" w:rsidRPr="00B407BC" w:rsidRDefault="00F80280" w:rsidP="009A0B51">
            <w:pPr>
              <w:jc w:val="center"/>
            </w:pPr>
            <w:r w:rsidRPr="00B407BC">
              <w:t>№</w:t>
            </w:r>
          </w:p>
        </w:tc>
        <w:tc>
          <w:tcPr>
            <w:tcW w:w="6379" w:type="dxa"/>
          </w:tcPr>
          <w:p w:rsidR="00F80280" w:rsidRPr="00B407BC" w:rsidRDefault="00F80280" w:rsidP="009A0B51">
            <w:pPr>
              <w:jc w:val="center"/>
            </w:pPr>
            <w:r w:rsidRPr="00B407BC">
              <w:t>Наименование должностей</w:t>
            </w:r>
          </w:p>
        </w:tc>
        <w:tc>
          <w:tcPr>
            <w:tcW w:w="2294" w:type="dxa"/>
          </w:tcPr>
          <w:p w:rsidR="00F80280" w:rsidRPr="00B407BC" w:rsidRDefault="00F80280" w:rsidP="009A0B51">
            <w:pPr>
              <w:jc w:val="center"/>
            </w:pPr>
            <w:r w:rsidRPr="00B407BC">
              <w:t>Оклад (руб).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4888</w:t>
            </w:r>
            <w:r w:rsidR="00F80280"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F80280" w:rsidP="009A0B51">
            <w:pPr>
              <w:jc w:val="center"/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0280" w:rsidRPr="003C5031" w:rsidRDefault="00211882" w:rsidP="009A0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80280">
              <w:rPr>
                <w:sz w:val="28"/>
                <w:szCs w:val="28"/>
              </w:rPr>
              <w:t>ухгалтер-казначей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</w:t>
            </w:r>
            <w:r w:rsidR="00211882">
              <w:rPr>
                <w:sz w:val="28"/>
                <w:szCs w:val="28"/>
              </w:rPr>
              <w:t>,00</w:t>
            </w:r>
          </w:p>
        </w:tc>
      </w:tr>
      <w:tr w:rsidR="00211882" w:rsidRPr="003C5031" w:rsidTr="008C3553">
        <w:tc>
          <w:tcPr>
            <w:tcW w:w="709" w:type="dxa"/>
          </w:tcPr>
          <w:p w:rsidR="00211882" w:rsidRPr="003C5031" w:rsidRDefault="00211882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211882" w:rsidRPr="003C5031" w:rsidRDefault="00211882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Бухгалтер</w:t>
            </w:r>
          </w:p>
        </w:tc>
        <w:tc>
          <w:tcPr>
            <w:tcW w:w="2294" w:type="dxa"/>
          </w:tcPr>
          <w:p w:rsidR="00211882" w:rsidRDefault="00211882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870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211882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0280" w:rsidRPr="003C5031" w:rsidRDefault="00F80280" w:rsidP="009A0B51">
            <w:pPr>
              <w:rPr>
                <w:sz w:val="28"/>
                <w:szCs w:val="28"/>
              </w:rPr>
            </w:pPr>
            <w:r w:rsidRPr="003C5031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294" w:type="dxa"/>
          </w:tcPr>
          <w:p w:rsidR="00F80280" w:rsidRPr="003C5031" w:rsidRDefault="008C3553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2870</w:t>
            </w:r>
            <w:r w:rsidR="00F80280">
              <w:rPr>
                <w:sz w:val="28"/>
                <w:szCs w:val="28"/>
              </w:rPr>
              <w:t>,00</w:t>
            </w:r>
          </w:p>
        </w:tc>
      </w:tr>
      <w:tr w:rsidR="00F80280" w:rsidRPr="003C5031" w:rsidTr="008C3553">
        <w:tc>
          <w:tcPr>
            <w:tcW w:w="709" w:type="dxa"/>
          </w:tcPr>
          <w:p w:rsidR="00F80280" w:rsidRPr="003C5031" w:rsidRDefault="00460CBB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0280" w:rsidRPr="003C5031" w:rsidRDefault="00F80280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</w:p>
        </w:tc>
        <w:tc>
          <w:tcPr>
            <w:tcW w:w="2294" w:type="dxa"/>
          </w:tcPr>
          <w:p w:rsidR="00F80280" w:rsidRDefault="00F80280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70,00</w:t>
            </w:r>
          </w:p>
        </w:tc>
      </w:tr>
      <w:tr w:rsidR="00263B28" w:rsidRPr="003C5031" w:rsidTr="008C3553">
        <w:tc>
          <w:tcPr>
            <w:tcW w:w="709" w:type="dxa"/>
          </w:tcPr>
          <w:p w:rsidR="00263B28" w:rsidRDefault="00460CBB" w:rsidP="009A0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263B28" w:rsidRDefault="00263B28" w:rsidP="00F80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294" w:type="dxa"/>
          </w:tcPr>
          <w:p w:rsidR="00263B28" w:rsidRDefault="00263B28" w:rsidP="008C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355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70,00</w:t>
            </w:r>
          </w:p>
        </w:tc>
      </w:tr>
    </w:tbl>
    <w:p w:rsidR="007E7DA5" w:rsidRDefault="007E7DA5" w:rsidP="007E7DA5">
      <w:pPr>
        <w:ind w:firstLine="5812"/>
        <w:rPr>
          <w:sz w:val="26"/>
        </w:rPr>
      </w:pPr>
    </w:p>
    <w:sectPr w:rsidR="007E7DA5" w:rsidSect="00263B28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557" w:rsidRDefault="004C3557">
      <w:r>
        <w:separator/>
      </w:r>
    </w:p>
  </w:endnote>
  <w:endnote w:type="continuationSeparator" w:id="0">
    <w:p w:rsidR="004C3557" w:rsidRDefault="004C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557" w:rsidRDefault="004C3557">
      <w:r>
        <w:separator/>
      </w:r>
    </w:p>
  </w:footnote>
  <w:footnote w:type="continuationSeparator" w:id="0">
    <w:p w:rsidR="004C3557" w:rsidRDefault="004C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225EA3" w:rsidP="00771E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5E4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E4A" w:rsidRDefault="00055E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601F"/>
    <w:multiLevelType w:val="hybridMultilevel"/>
    <w:tmpl w:val="FBC4284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773626"/>
    <w:multiLevelType w:val="hybridMultilevel"/>
    <w:tmpl w:val="514A0FE8"/>
    <w:lvl w:ilvl="0" w:tplc="BAB658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F374EE"/>
    <w:multiLevelType w:val="multilevel"/>
    <w:tmpl w:val="2AA44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A606B6"/>
    <w:multiLevelType w:val="hybridMultilevel"/>
    <w:tmpl w:val="66740A5A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5E2A4C2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EB6A50"/>
    <w:multiLevelType w:val="multilevel"/>
    <w:tmpl w:val="8842D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612DD2"/>
    <w:multiLevelType w:val="hybridMultilevel"/>
    <w:tmpl w:val="23FE3814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E4A6C2">
      <w:start w:val="1"/>
      <w:numFmt w:val="decimal"/>
      <w:lvlText w:val="2.%2."/>
      <w:lvlJc w:val="left"/>
      <w:pPr>
        <w:tabs>
          <w:tab w:val="num" w:pos="2204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956A2"/>
    <w:multiLevelType w:val="multilevel"/>
    <w:tmpl w:val="83049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B36B13"/>
    <w:multiLevelType w:val="hybridMultilevel"/>
    <w:tmpl w:val="E9CA9A38"/>
    <w:lvl w:ilvl="0" w:tplc="F7E4A6C2">
      <w:start w:val="1"/>
      <w:numFmt w:val="decimal"/>
      <w:lvlText w:val="2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4CA22A30"/>
    <w:multiLevelType w:val="hybridMultilevel"/>
    <w:tmpl w:val="5E5A31A8"/>
    <w:lvl w:ilvl="0" w:tplc="F7E4A6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85080B"/>
    <w:multiLevelType w:val="multilevel"/>
    <w:tmpl w:val="7F127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2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CC259F"/>
    <w:multiLevelType w:val="hybridMultilevel"/>
    <w:tmpl w:val="F3BAE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A45E40"/>
    <w:multiLevelType w:val="hybridMultilevel"/>
    <w:tmpl w:val="2FC04F58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60D47CD"/>
    <w:multiLevelType w:val="multilevel"/>
    <w:tmpl w:val="7A323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-208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-208"/>
        </w:tabs>
      </w:pPr>
    </w:lvl>
    <w:lvl w:ilvl="3" w:tplc="9F309214">
      <w:numFmt w:val="none"/>
      <w:lvlText w:val=""/>
      <w:lvlJc w:val="left"/>
      <w:pPr>
        <w:tabs>
          <w:tab w:val="num" w:pos="-208"/>
        </w:tabs>
      </w:pPr>
    </w:lvl>
    <w:lvl w:ilvl="4" w:tplc="7EE6A8CC">
      <w:numFmt w:val="none"/>
      <w:lvlText w:val=""/>
      <w:lvlJc w:val="left"/>
      <w:pPr>
        <w:tabs>
          <w:tab w:val="num" w:pos="-208"/>
        </w:tabs>
      </w:pPr>
    </w:lvl>
    <w:lvl w:ilvl="5" w:tplc="1338BBC4">
      <w:numFmt w:val="none"/>
      <w:lvlText w:val=""/>
      <w:lvlJc w:val="left"/>
      <w:pPr>
        <w:tabs>
          <w:tab w:val="num" w:pos="-208"/>
        </w:tabs>
      </w:pPr>
    </w:lvl>
    <w:lvl w:ilvl="6" w:tplc="F2B228C8">
      <w:numFmt w:val="none"/>
      <w:lvlText w:val=""/>
      <w:lvlJc w:val="left"/>
      <w:pPr>
        <w:tabs>
          <w:tab w:val="num" w:pos="-208"/>
        </w:tabs>
      </w:pPr>
    </w:lvl>
    <w:lvl w:ilvl="7" w:tplc="01DE000E">
      <w:numFmt w:val="none"/>
      <w:lvlText w:val=""/>
      <w:lvlJc w:val="left"/>
      <w:pPr>
        <w:tabs>
          <w:tab w:val="num" w:pos="-208"/>
        </w:tabs>
      </w:pPr>
    </w:lvl>
    <w:lvl w:ilvl="8" w:tplc="749013CA">
      <w:numFmt w:val="none"/>
      <w:lvlText w:val=""/>
      <w:lvlJc w:val="left"/>
      <w:pPr>
        <w:tabs>
          <w:tab w:val="num" w:pos="-208"/>
        </w:tabs>
      </w:pPr>
    </w:lvl>
  </w:abstractNum>
  <w:abstractNum w:abstractNumId="22">
    <w:nsid w:val="742748E7"/>
    <w:multiLevelType w:val="multilevel"/>
    <w:tmpl w:val="B14AF1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7512634"/>
    <w:multiLevelType w:val="multilevel"/>
    <w:tmpl w:val="8AB84F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D64C9A"/>
    <w:multiLevelType w:val="multilevel"/>
    <w:tmpl w:val="C4BAA0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B51163A"/>
    <w:multiLevelType w:val="hybridMultilevel"/>
    <w:tmpl w:val="3174A5C0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408F324">
      <w:start w:val="1"/>
      <w:numFmt w:val="decimal"/>
      <w:lvlText w:val="4.%2."/>
      <w:lvlJc w:val="left"/>
      <w:pPr>
        <w:tabs>
          <w:tab w:val="num" w:pos="360"/>
        </w:tabs>
      </w:pPr>
      <w:rPr>
        <w:rFonts w:hint="default"/>
      </w:r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D43280"/>
    <w:multiLevelType w:val="hybridMultilevel"/>
    <w:tmpl w:val="2138E92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4"/>
  </w:num>
  <w:num w:numId="2">
    <w:abstractNumId w:val="28"/>
  </w:num>
  <w:num w:numId="3">
    <w:abstractNumId w:val="20"/>
  </w:num>
  <w:num w:numId="4">
    <w:abstractNumId w:val="5"/>
  </w:num>
  <w:num w:numId="5">
    <w:abstractNumId w:val="13"/>
  </w:num>
  <w:num w:numId="6">
    <w:abstractNumId w:val="16"/>
  </w:num>
  <w:num w:numId="7">
    <w:abstractNumId w:val="25"/>
  </w:num>
  <w:num w:numId="8">
    <w:abstractNumId w:val="8"/>
  </w:num>
  <w:num w:numId="9">
    <w:abstractNumId w:val="17"/>
  </w:num>
  <w:num w:numId="10">
    <w:abstractNumId w:val="21"/>
  </w:num>
  <w:num w:numId="11">
    <w:abstractNumId w:val="12"/>
  </w:num>
  <w:num w:numId="12">
    <w:abstractNumId w:val="0"/>
  </w:num>
  <w:num w:numId="13">
    <w:abstractNumId w:val="19"/>
  </w:num>
  <w:num w:numId="14">
    <w:abstractNumId w:val="27"/>
  </w:num>
  <w:num w:numId="15">
    <w:abstractNumId w:val="14"/>
  </w:num>
  <w:num w:numId="16">
    <w:abstractNumId w:val="10"/>
  </w:num>
  <w:num w:numId="17">
    <w:abstractNumId w:val="15"/>
  </w:num>
  <w:num w:numId="18">
    <w:abstractNumId w:val="6"/>
  </w:num>
  <w:num w:numId="19">
    <w:abstractNumId w:val="9"/>
  </w:num>
  <w:num w:numId="20">
    <w:abstractNumId w:val="3"/>
  </w:num>
  <w:num w:numId="21">
    <w:abstractNumId w:val="22"/>
  </w:num>
  <w:num w:numId="22">
    <w:abstractNumId w:val="11"/>
  </w:num>
  <w:num w:numId="23">
    <w:abstractNumId w:val="23"/>
  </w:num>
  <w:num w:numId="24">
    <w:abstractNumId w:val="29"/>
  </w:num>
  <w:num w:numId="25">
    <w:abstractNumId w:val="7"/>
  </w:num>
  <w:num w:numId="26">
    <w:abstractNumId w:val="2"/>
  </w:num>
  <w:num w:numId="27">
    <w:abstractNumId w:val="26"/>
  </w:num>
  <w:num w:numId="28">
    <w:abstractNumId w:val="4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54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F2"/>
    <w:rsid w:val="000060A5"/>
    <w:rsid w:val="0002374C"/>
    <w:rsid w:val="00023FE4"/>
    <w:rsid w:val="000325B6"/>
    <w:rsid w:val="000343C5"/>
    <w:rsid w:val="000357B3"/>
    <w:rsid w:val="00043F26"/>
    <w:rsid w:val="00055E4A"/>
    <w:rsid w:val="00091FBA"/>
    <w:rsid w:val="00093B6D"/>
    <w:rsid w:val="0009735B"/>
    <w:rsid w:val="000C4D71"/>
    <w:rsid w:val="000E041C"/>
    <w:rsid w:val="0010136A"/>
    <w:rsid w:val="00123A9B"/>
    <w:rsid w:val="0012585E"/>
    <w:rsid w:val="00137675"/>
    <w:rsid w:val="00151CBD"/>
    <w:rsid w:val="00156EC0"/>
    <w:rsid w:val="0017437B"/>
    <w:rsid w:val="00183376"/>
    <w:rsid w:val="00184DE4"/>
    <w:rsid w:val="001904C2"/>
    <w:rsid w:val="001A0098"/>
    <w:rsid w:val="001D2B2A"/>
    <w:rsid w:val="001D42AD"/>
    <w:rsid w:val="001F4E0E"/>
    <w:rsid w:val="001F7294"/>
    <w:rsid w:val="00210674"/>
    <w:rsid w:val="00211882"/>
    <w:rsid w:val="00225EA3"/>
    <w:rsid w:val="00236E84"/>
    <w:rsid w:val="00263B28"/>
    <w:rsid w:val="00265CD3"/>
    <w:rsid w:val="002676DB"/>
    <w:rsid w:val="002C155C"/>
    <w:rsid w:val="002D5CFE"/>
    <w:rsid w:val="002F1543"/>
    <w:rsid w:val="00302AC9"/>
    <w:rsid w:val="00333DB2"/>
    <w:rsid w:val="00340482"/>
    <w:rsid w:val="00345F93"/>
    <w:rsid w:val="00353EFB"/>
    <w:rsid w:val="003550EB"/>
    <w:rsid w:val="0036483D"/>
    <w:rsid w:val="00373E76"/>
    <w:rsid w:val="00382949"/>
    <w:rsid w:val="003835D1"/>
    <w:rsid w:val="00393685"/>
    <w:rsid w:val="003A3058"/>
    <w:rsid w:val="003A42B2"/>
    <w:rsid w:val="003B0435"/>
    <w:rsid w:val="003B2700"/>
    <w:rsid w:val="003C14F8"/>
    <w:rsid w:val="003C242B"/>
    <w:rsid w:val="003C3097"/>
    <w:rsid w:val="003C5031"/>
    <w:rsid w:val="003E33A0"/>
    <w:rsid w:val="003E62CC"/>
    <w:rsid w:val="00432F37"/>
    <w:rsid w:val="00453605"/>
    <w:rsid w:val="00460CBB"/>
    <w:rsid w:val="00467C39"/>
    <w:rsid w:val="00485BC0"/>
    <w:rsid w:val="004A078E"/>
    <w:rsid w:val="004A37F3"/>
    <w:rsid w:val="004C3557"/>
    <w:rsid w:val="004E1C58"/>
    <w:rsid w:val="004E3912"/>
    <w:rsid w:val="004F1329"/>
    <w:rsid w:val="004F68FF"/>
    <w:rsid w:val="00503F77"/>
    <w:rsid w:val="005178A1"/>
    <w:rsid w:val="00540F50"/>
    <w:rsid w:val="005452AF"/>
    <w:rsid w:val="00562490"/>
    <w:rsid w:val="0057388D"/>
    <w:rsid w:val="00576346"/>
    <w:rsid w:val="00593A9A"/>
    <w:rsid w:val="005D608D"/>
    <w:rsid w:val="005E017B"/>
    <w:rsid w:val="005E07A6"/>
    <w:rsid w:val="00620D3A"/>
    <w:rsid w:val="00636451"/>
    <w:rsid w:val="00646A8D"/>
    <w:rsid w:val="00652187"/>
    <w:rsid w:val="00665144"/>
    <w:rsid w:val="0067713E"/>
    <w:rsid w:val="00697447"/>
    <w:rsid w:val="006C6F8D"/>
    <w:rsid w:val="006D3D17"/>
    <w:rsid w:val="006F5E1F"/>
    <w:rsid w:val="00700233"/>
    <w:rsid w:val="00703040"/>
    <w:rsid w:val="00703E7B"/>
    <w:rsid w:val="00731CBC"/>
    <w:rsid w:val="00736F3E"/>
    <w:rsid w:val="0075163F"/>
    <w:rsid w:val="007525CF"/>
    <w:rsid w:val="007537DE"/>
    <w:rsid w:val="007552DE"/>
    <w:rsid w:val="007560BD"/>
    <w:rsid w:val="00771E0E"/>
    <w:rsid w:val="007A48B1"/>
    <w:rsid w:val="007A6DC9"/>
    <w:rsid w:val="007B2F54"/>
    <w:rsid w:val="007C59D5"/>
    <w:rsid w:val="007E6466"/>
    <w:rsid w:val="007E7DA5"/>
    <w:rsid w:val="007F62CB"/>
    <w:rsid w:val="00803317"/>
    <w:rsid w:val="00814B40"/>
    <w:rsid w:val="00816DF7"/>
    <w:rsid w:val="0082515A"/>
    <w:rsid w:val="00825535"/>
    <w:rsid w:val="0084255A"/>
    <w:rsid w:val="00843AC4"/>
    <w:rsid w:val="00880DAB"/>
    <w:rsid w:val="00885386"/>
    <w:rsid w:val="008A5A02"/>
    <w:rsid w:val="008A6CC2"/>
    <w:rsid w:val="008B31F4"/>
    <w:rsid w:val="008C3553"/>
    <w:rsid w:val="008C4A49"/>
    <w:rsid w:val="00903471"/>
    <w:rsid w:val="00915D84"/>
    <w:rsid w:val="00930505"/>
    <w:rsid w:val="009346E1"/>
    <w:rsid w:val="00941B86"/>
    <w:rsid w:val="00950332"/>
    <w:rsid w:val="00966437"/>
    <w:rsid w:val="009761A9"/>
    <w:rsid w:val="00990672"/>
    <w:rsid w:val="009E537D"/>
    <w:rsid w:val="00A072A2"/>
    <w:rsid w:val="00A16669"/>
    <w:rsid w:val="00A6530D"/>
    <w:rsid w:val="00A94EED"/>
    <w:rsid w:val="00AA565A"/>
    <w:rsid w:val="00AB3C1B"/>
    <w:rsid w:val="00AD0B49"/>
    <w:rsid w:val="00B101AC"/>
    <w:rsid w:val="00B13253"/>
    <w:rsid w:val="00B178DA"/>
    <w:rsid w:val="00B56868"/>
    <w:rsid w:val="00B605B0"/>
    <w:rsid w:val="00B863A0"/>
    <w:rsid w:val="00B953A6"/>
    <w:rsid w:val="00BA09B7"/>
    <w:rsid w:val="00BD0DD0"/>
    <w:rsid w:val="00BD322A"/>
    <w:rsid w:val="00BD6B15"/>
    <w:rsid w:val="00BE3D68"/>
    <w:rsid w:val="00C1207D"/>
    <w:rsid w:val="00C355FF"/>
    <w:rsid w:val="00C56790"/>
    <w:rsid w:val="00CA529F"/>
    <w:rsid w:val="00CA7ECC"/>
    <w:rsid w:val="00CD7BB3"/>
    <w:rsid w:val="00CE1C0F"/>
    <w:rsid w:val="00CF1FD0"/>
    <w:rsid w:val="00CF4ADE"/>
    <w:rsid w:val="00D05167"/>
    <w:rsid w:val="00D2316B"/>
    <w:rsid w:val="00D37306"/>
    <w:rsid w:val="00D537D2"/>
    <w:rsid w:val="00D53DC1"/>
    <w:rsid w:val="00D73E89"/>
    <w:rsid w:val="00D764CB"/>
    <w:rsid w:val="00DB69E3"/>
    <w:rsid w:val="00DC7959"/>
    <w:rsid w:val="00DD5D64"/>
    <w:rsid w:val="00E00F85"/>
    <w:rsid w:val="00E1195C"/>
    <w:rsid w:val="00E26EB3"/>
    <w:rsid w:val="00E67EB2"/>
    <w:rsid w:val="00E83444"/>
    <w:rsid w:val="00EA72DE"/>
    <w:rsid w:val="00EB32CB"/>
    <w:rsid w:val="00EB5466"/>
    <w:rsid w:val="00ED7DF2"/>
    <w:rsid w:val="00F05144"/>
    <w:rsid w:val="00F67416"/>
    <w:rsid w:val="00F80280"/>
    <w:rsid w:val="00F8362E"/>
    <w:rsid w:val="00F844D6"/>
    <w:rsid w:val="00F86C27"/>
    <w:rsid w:val="00F96178"/>
    <w:rsid w:val="00FB7279"/>
    <w:rsid w:val="00FB733C"/>
    <w:rsid w:val="00FD177D"/>
    <w:rsid w:val="00FD48B2"/>
    <w:rsid w:val="00FE0C0E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68702-9305-48B2-B827-394790E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6E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customStyle="1" w:styleId="ConsNormal">
    <w:name w:val="ConsNormal"/>
    <w:rsid w:val="007E7D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E7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E7D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E7D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7">
    <w:name w:val="header"/>
    <w:basedOn w:val="a"/>
    <w:rsid w:val="00646A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6A8D"/>
  </w:style>
  <w:style w:type="paragraph" w:styleId="a9">
    <w:name w:val="Balloon Text"/>
    <w:basedOn w:val="a"/>
    <w:link w:val="aa"/>
    <w:rsid w:val="003C50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503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F86C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86C2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CA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8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57D47-BE50-4302-B94B-119248B1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4370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4963</CharactersWithSpaces>
  <SharedDoc>false</SharedDoc>
  <HLinks>
    <vt:vector size="6" baseType="variant"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consultantplus://offline/main?base=LAW;n=108403;fld=134;dst=100886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Вероника</cp:lastModifiedBy>
  <cp:revision>2</cp:revision>
  <cp:lastPrinted>2018-07-13T11:53:00Z</cp:lastPrinted>
  <dcterms:created xsi:type="dcterms:W3CDTF">2018-07-17T11:32:00Z</dcterms:created>
  <dcterms:modified xsi:type="dcterms:W3CDTF">2018-07-17T11:32:00Z</dcterms:modified>
</cp:coreProperties>
</file>