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E36E4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E36E4D">
        <w:rPr>
          <w:rFonts w:ascii="Times New Roman" w:hAnsi="Times New Roman" w:cs="Times New Roman"/>
          <w:sz w:val="28"/>
          <w:szCs w:val="28"/>
        </w:rPr>
        <w:t xml:space="preserve">« </w:t>
      </w:r>
      <w:r w:rsidR="00E36E4D" w:rsidRPr="00E36E4D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E36E4D">
        <w:rPr>
          <w:rFonts w:ascii="Times New Roman" w:hAnsi="Times New Roman" w:cs="Times New Roman"/>
          <w:sz w:val="28"/>
          <w:szCs w:val="28"/>
        </w:rPr>
        <w:t xml:space="preserve"> » </w:t>
      </w:r>
      <w:r w:rsidR="00E36E4D" w:rsidRPr="00E36E4D">
        <w:rPr>
          <w:rFonts w:ascii="Times New Roman" w:hAnsi="Times New Roman" w:cs="Times New Roman"/>
          <w:sz w:val="28"/>
          <w:szCs w:val="28"/>
        </w:rPr>
        <w:t>июля</w:t>
      </w:r>
      <w:r w:rsidR="005C4C4C" w:rsidRPr="00E36E4D">
        <w:rPr>
          <w:rFonts w:ascii="Times New Roman" w:hAnsi="Times New Roman" w:cs="Times New Roman"/>
          <w:sz w:val="28"/>
          <w:szCs w:val="28"/>
        </w:rPr>
        <w:t xml:space="preserve"> 2018</w:t>
      </w:r>
      <w:r w:rsidRPr="00E36E4D">
        <w:rPr>
          <w:rFonts w:ascii="Times New Roman" w:hAnsi="Times New Roman" w:cs="Times New Roman"/>
          <w:sz w:val="28"/>
          <w:szCs w:val="28"/>
        </w:rPr>
        <w:t xml:space="preserve"> г.   </w:t>
      </w:r>
      <w:r w:rsidR="00F859B3" w:rsidRPr="00E36E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 w:rsidRPr="00E36E4D">
        <w:rPr>
          <w:rFonts w:ascii="Times New Roman" w:hAnsi="Times New Roman" w:cs="Times New Roman"/>
          <w:sz w:val="28"/>
          <w:szCs w:val="28"/>
        </w:rPr>
        <w:t xml:space="preserve"> </w:t>
      </w:r>
      <w:r w:rsidRPr="00E36E4D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E36E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6E4D">
        <w:rPr>
          <w:rFonts w:ascii="Times New Roman" w:hAnsi="Times New Roman" w:cs="Times New Roman"/>
          <w:sz w:val="28"/>
          <w:szCs w:val="28"/>
        </w:rPr>
        <w:t xml:space="preserve"> </w:t>
      </w:r>
      <w:r w:rsidR="008522BE" w:rsidRPr="00E36E4D">
        <w:rPr>
          <w:rFonts w:ascii="Times New Roman" w:hAnsi="Times New Roman" w:cs="Times New Roman"/>
          <w:sz w:val="28"/>
          <w:szCs w:val="28"/>
        </w:rPr>
        <w:t xml:space="preserve"> </w:t>
      </w:r>
      <w:r w:rsidR="00F673DC" w:rsidRPr="00E36E4D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E36E4D">
        <w:rPr>
          <w:rFonts w:ascii="Times New Roman" w:hAnsi="Times New Roman" w:cs="Times New Roman"/>
          <w:sz w:val="28"/>
          <w:szCs w:val="28"/>
        </w:rPr>
        <w:t xml:space="preserve">   </w:t>
      </w:r>
      <w:r w:rsidRPr="00E36E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E36E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4C4C" w:rsidRPr="00E36E4D">
        <w:rPr>
          <w:rFonts w:ascii="Times New Roman" w:hAnsi="Times New Roman" w:cs="Times New Roman"/>
          <w:sz w:val="28"/>
          <w:szCs w:val="28"/>
        </w:rPr>
        <w:t xml:space="preserve"> </w:t>
      </w:r>
      <w:r w:rsidR="0031531B" w:rsidRPr="00E36E4D">
        <w:rPr>
          <w:rFonts w:ascii="Times New Roman" w:hAnsi="Times New Roman" w:cs="Times New Roman"/>
          <w:sz w:val="28"/>
          <w:szCs w:val="28"/>
        </w:rPr>
        <w:t xml:space="preserve"> </w:t>
      </w:r>
      <w:r w:rsidR="0035476C" w:rsidRPr="00E36E4D">
        <w:rPr>
          <w:rFonts w:ascii="Times New Roman" w:hAnsi="Times New Roman" w:cs="Times New Roman"/>
          <w:sz w:val="28"/>
          <w:szCs w:val="28"/>
        </w:rPr>
        <w:t xml:space="preserve">       </w:t>
      </w:r>
      <w:r w:rsidR="00C66F12" w:rsidRPr="00E36E4D">
        <w:rPr>
          <w:rFonts w:ascii="Times New Roman" w:hAnsi="Times New Roman" w:cs="Times New Roman"/>
          <w:sz w:val="28"/>
          <w:szCs w:val="28"/>
        </w:rPr>
        <w:t xml:space="preserve"> </w:t>
      </w:r>
      <w:r w:rsidR="00363005" w:rsidRPr="00E36E4D">
        <w:rPr>
          <w:rFonts w:ascii="Times New Roman" w:hAnsi="Times New Roman" w:cs="Times New Roman"/>
          <w:sz w:val="28"/>
          <w:szCs w:val="28"/>
        </w:rPr>
        <w:t xml:space="preserve">  </w:t>
      </w:r>
      <w:r w:rsidR="009411FF" w:rsidRPr="00E36E4D">
        <w:rPr>
          <w:rFonts w:ascii="Times New Roman" w:hAnsi="Times New Roman" w:cs="Times New Roman"/>
          <w:sz w:val="28"/>
          <w:szCs w:val="28"/>
        </w:rPr>
        <w:t xml:space="preserve"> </w:t>
      </w:r>
      <w:r w:rsidRPr="00E36E4D">
        <w:rPr>
          <w:rFonts w:ascii="Times New Roman" w:hAnsi="Times New Roman" w:cs="Times New Roman"/>
          <w:sz w:val="28"/>
          <w:szCs w:val="28"/>
        </w:rPr>
        <w:t xml:space="preserve">№ </w:t>
      </w:r>
      <w:r w:rsidR="00E36E4D" w:rsidRPr="00E36E4D">
        <w:rPr>
          <w:rFonts w:ascii="Times New Roman" w:hAnsi="Times New Roman" w:cs="Times New Roman"/>
          <w:sz w:val="28"/>
          <w:szCs w:val="28"/>
        </w:rPr>
        <w:t>153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E14297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  <w:r w:rsidR="00E14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14297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надлежащего содержания</w:t>
      </w:r>
      <w:r w:rsidR="00E14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F2EAB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</w:t>
      </w:r>
      <w:r w:rsidR="00E36E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дом</w:t>
      </w:r>
      <w:r w:rsidR="00E36E4D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E14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2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0272A4">
        <w:rPr>
          <w:rFonts w:ascii="Times New Roman" w:eastAsia="Calibri" w:hAnsi="Times New Roman" w:cs="Times New Roman"/>
          <w:color w:val="000000"/>
          <w:sz w:val="28"/>
          <w:szCs w:val="28"/>
        </w:rPr>
        <w:t>201</w:t>
      </w:r>
      <w:r w:rsidR="00FA1314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E36E4D">
        <w:rPr>
          <w:rFonts w:ascii="Times New Roman" w:eastAsia="Calibri" w:hAnsi="Times New Roman" w:cs="Times New Roman"/>
          <w:color w:val="000000"/>
          <w:sz w:val="28"/>
          <w:szCs w:val="28"/>
        </w:rPr>
        <w:t>-2019</w:t>
      </w:r>
      <w:r w:rsidR="00CF2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E36E4D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</w:p>
    <w:p w:rsidR="00E743F8" w:rsidRDefault="00E7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помещений для обеспечения надлежащего содержания общего имущества многоквартирн</w:t>
      </w:r>
      <w:r w:rsidR="00105C8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105C8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являющи</w:t>
      </w:r>
      <w:r w:rsidR="00105C8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объект</w:t>
      </w:r>
      <w:r w:rsidR="00105C8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105C8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05C8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105C83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проводит орган местного самоуправления по отбору управляющей организации для управления многоквартирным</w:t>
      </w:r>
      <w:r w:rsidR="00105C83">
        <w:rPr>
          <w:rFonts w:ascii="Times New Roman" w:hAnsi="Times New Roman" w:cs="Times New Roman"/>
          <w:sz w:val="28"/>
          <w:szCs w:val="28"/>
        </w:rPr>
        <w:t>и</w:t>
      </w:r>
      <w:r w:rsidR="0016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105C83">
        <w:rPr>
          <w:rFonts w:ascii="Times New Roman" w:hAnsi="Times New Roman" w:cs="Times New Roman"/>
          <w:sz w:val="28"/>
          <w:szCs w:val="28"/>
        </w:rPr>
        <w:t>ами</w:t>
      </w:r>
      <w:r w:rsidR="0016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047F0A" w:rsidRDefault="00047F0A" w:rsidP="00C07B7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и обеспечить его размещение на официальном сайте муниципального образования городское поселение </w:t>
      </w:r>
      <w:proofErr w:type="spellStart"/>
      <w:r w:rsidR="00C07B7B" w:rsidRPr="00C07B7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C0409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="00C07B7B" w:rsidRPr="005B1905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</w:t>
      </w:r>
      <w:r w:rsidR="00CF2EAB" w:rsidRPr="00844F17">
        <w:rPr>
          <w:rFonts w:ascii="Times New Roman" w:hAnsi="Times New Roman" w:cs="Times New Roman"/>
          <w:sz w:val="28"/>
          <w:szCs w:val="28"/>
        </w:rPr>
        <w:t>обнародования и распространяется на правоотношения, возникающие в результате подведения итогов открыт</w:t>
      </w:r>
      <w:r w:rsidR="00162125" w:rsidRPr="00844F17">
        <w:rPr>
          <w:rFonts w:ascii="Times New Roman" w:hAnsi="Times New Roman" w:cs="Times New Roman"/>
          <w:sz w:val="28"/>
          <w:szCs w:val="28"/>
        </w:rPr>
        <w:t>ого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62125" w:rsidRPr="00844F17">
        <w:rPr>
          <w:rFonts w:ascii="Times New Roman" w:hAnsi="Times New Roman" w:cs="Times New Roman"/>
          <w:sz w:val="28"/>
          <w:szCs w:val="28"/>
        </w:rPr>
        <w:t>а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№ </w:t>
      </w:r>
      <w:r w:rsidR="005A6864">
        <w:rPr>
          <w:rFonts w:ascii="Times New Roman" w:hAnsi="Times New Roman" w:cs="Times New Roman"/>
          <w:sz w:val="28"/>
          <w:szCs w:val="28"/>
        </w:rPr>
        <w:t>2</w:t>
      </w:r>
      <w:r w:rsidR="00E36E4D">
        <w:rPr>
          <w:rFonts w:ascii="Times New Roman" w:hAnsi="Times New Roman" w:cs="Times New Roman"/>
          <w:sz w:val="28"/>
          <w:szCs w:val="28"/>
        </w:rPr>
        <w:t>, № 3</w:t>
      </w:r>
      <w:r w:rsidR="00162125" w:rsidRPr="00844F17">
        <w:rPr>
          <w:rFonts w:ascii="Times New Roman" w:hAnsi="Times New Roman" w:cs="Times New Roman"/>
          <w:sz w:val="28"/>
          <w:szCs w:val="28"/>
        </w:rPr>
        <w:t xml:space="preserve"> </w:t>
      </w:r>
      <w:r w:rsidR="00CF2EAB" w:rsidRPr="00E36E4D">
        <w:rPr>
          <w:rFonts w:ascii="Times New Roman" w:hAnsi="Times New Roman" w:cs="Times New Roman"/>
          <w:sz w:val="28"/>
          <w:szCs w:val="28"/>
        </w:rPr>
        <w:t xml:space="preserve">от </w:t>
      </w:r>
      <w:r w:rsidR="00844F17" w:rsidRPr="00E36E4D">
        <w:rPr>
          <w:rFonts w:ascii="Times New Roman" w:hAnsi="Times New Roman" w:cs="Times New Roman"/>
          <w:sz w:val="28"/>
          <w:szCs w:val="28"/>
        </w:rPr>
        <w:t>2</w:t>
      </w:r>
      <w:r w:rsidR="00E36E4D">
        <w:rPr>
          <w:rFonts w:ascii="Times New Roman" w:hAnsi="Times New Roman" w:cs="Times New Roman"/>
          <w:sz w:val="28"/>
          <w:szCs w:val="28"/>
        </w:rPr>
        <w:t>5</w:t>
      </w:r>
      <w:r w:rsidR="00CF2EAB" w:rsidRPr="00E36E4D">
        <w:rPr>
          <w:rFonts w:ascii="Times New Roman" w:hAnsi="Times New Roman" w:cs="Times New Roman"/>
          <w:sz w:val="28"/>
          <w:szCs w:val="28"/>
        </w:rPr>
        <w:t xml:space="preserve"> </w:t>
      </w:r>
      <w:r w:rsidR="00E36E4D">
        <w:rPr>
          <w:rFonts w:ascii="Times New Roman" w:hAnsi="Times New Roman" w:cs="Times New Roman"/>
          <w:sz w:val="28"/>
          <w:szCs w:val="28"/>
        </w:rPr>
        <w:t>июля</w:t>
      </w:r>
      <w:r w:rsidR="005C4C4C" w:rsidRPr="00E36E4D">
        <w:rPr>
          <w:rFonts w:ascii="Times New Roman" w:hAnsi="Times New Roman" w:cs="Times New Roman"/>
          <w:sz w:val="28"/>
          <w:szCs w:val="28"/>
        </w:rPr>
        <w:t xml:space="preserve"> 2018</w:t>
      </w:r>
      <w:r w:rsidR="00CF2EAB" w:rsidRPr="00E36E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многоквартирными домами.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F17" w:rsidRDefault="00597F6D" w:rsidP="00844F17">
      <w:pPr>
        <w:jc w:val="both"/>
        <w:rPr>
          <w:rFonts w:ascii="Times New Roman" w:hAnsi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844F17">
        <w:rPr>
          <w:rFonts w:ascii="Times New Roman" w:hAnsi="Times New Roman" w:cs="Times New Roman"/>
          <w:sz w:val="24"/>
          <w:szCs w:val="24"/>
        </w:rPr>
        <w:t xml:space="preserve">  </w:t>
      </w:r>
      <w:r w:rsidR="00844F17">
        <w:rPr>
          <w:rFonts w:ascii="Times New Roman" w:hAnsi="Times New Roman"/>
          <w:sz w:val="28"/>
          <w:szCs w:val="28"/>
        </w:rPr>
        <w:t xml:space="preserve"> </w:t>
      </w:r>
      <w:r w:rsidR="005C4C4C">
        <w:rPr>
          <w:rFonts w:ascii="Times New Roman" w:hAnsi="Times New Roman"/>
          <w:sz w:val="28"/>
          <w:szCs w:val="28"/>
        </w:rPr>
        <w:t>Глава</w:t>
      </w:r>
      <w:r w:rsidR="00844F17">
        <w:rPr>
          <w:rFonts w:ascii="Times New Roman" w:hAnsi="Times New Roman"/>
          <w:sz w:val="28"/>
          <w:szCs w:val="28"/>
        </w:rPr>
        <w:t xml:space="preserve"> поселения                                           </w:t>
      </w:r>
      <w:r w:rsidR="005C4C4C">
        <w:rPr>
          <w:rFonts w:ascii="Times New Roman" w:hAnsi="Times New Roman"/>
          <w:sz w:val="28"/>
          <w:szCs w:val="28"/>
        </w:rPr>
        <w:t xml:space="preserve">          </w:t>
      </w:r>
      <w:r w:rsidR="00844F17">
        <w:rPr>
          <w:rFonts w:ascii="Times New Roman" w:hAnsi="Times New Roman"/>
          <w:sz w:val="28"/>
          <w:szCs w:val="28"/>
        </w:rPr>
        <w:t xml:space="preserve">        </w:t>
      </w:r>
      <w:r w:rsidR="005C4C4C">
        <w:rPr>
          <w:rFonts w:ascii="Times New Roman" w:hAnsi="Times New Roman"/>
          <w:sz w:val="28"/>
          <w:szCs w:val="28"/>
        </w:rPr>
        <w:t xml:space="preserve">    </w:t>
      </w:r>
      <w:r w:rsidR="00844F17">
        <w:rPr>
          <w:rFonts w:ascii="Times New Roman" w:hAnsi="Times New Roman"/>
          <w:sz w:val="28"/>
          <w:szCs w:val="28"/>
        </w:rPr>
        <w:t xml:space="preserve">     </w:t>
      </w:r>
      <w:r w:rsidR="005C4C4C">
        <w:rPr>
          <w:rFonts w:ascii="Times New Roman" w:hAnsi="Times New Roman"/>
          <w:sz w:val="28"/>
          <w:szCs w:val="28"/>
        </w:rPr>
        <w:t>А.В. Затирка</w:t>
      </w:r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F17" w:rsidRDefault="00844F17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36E4D">
        <w:rPr>
          <w:rFonts w:ascii="Times New Roman" w:hAnsi="Times New Roman" w:cs="Times New Roman"/>
          <w:sz w:val="28"/>
          <w:szCs w:val="28"/>
        </w:rPr>
        <w:t xml:space="preserve">№ </w:t>
      </w:r>
      <w:r w:rsidR="00E36E4D" w:rsidRPr="00E36E4D">
        <w:rPr>
          <w:rFonts w:ascii="Times New Roman" w:hAnsi="Times New Roman" w:cs="Times New Roman"/>
          <w:sz w:val="28"/>
          <w:szCs w:val="28"/>
        </w:rPr>
        <w:t xml:space="preserve">153 </w:t>
      </w:r>
      <w:r w:rsidRPr="00E36E4D">
        <w:rPr>
          <w:rFonts w:ascii="Times New Roman" w:hAnsi="Times New Roman" w:cs="Times New Roman"/>
          <w:sz w:val="28"/>
          <w:szCs w:val="28"/>
        </w:rPr>
        <w:t>от «</w:t>
      </w:r>
      <w:r w:rsidR="00945BFD" w:rsidRPr="00E36E4D">
        <w:rPr>
          <w:rFonts w:ascii="Times New Roman" w:hAnsi="Times New Roman" w:cs="Times New Roman"/>
          <w:sz w:val="28"/>
          <w:szCs w:val="28"/>
        </w:rPr>
        <w:t>2</w:t>
      </w:r>
      <w:r w:rsidR="00E36E4D" w:rsidRPr="00E36E4D">
        <w:rPr>
          <w:rFonts w:ascii="Times New Roman" w:hAnsi="Times New Roman" w:cs="Times New Roman"/>
          <w:sz w:val="28"/>
          <w:szCs w:val="28"/>
        </w:rPr>
        <w:t>4</w:t>
      </w:r>
      <w:r w:rsidRPr="00E36E4D">
        <w:rPr>
          <w:rFonts w:ascii="Times New Roman" w:hAnsi="Times New Roman" w:cs="Times New Roman"/>
          <w:sz w:val="28"/>
          <w:szCs w:val="28"/>
        </w:rPr>
        <w:t xml:space="preserve">» </w:t>
      </w:r>
      <w:r w:rsidR="00E36E4D" w:rsidRPr="00E36E4D">
        <w:rPr>
          <w:rFonts w:ascii="Times New Roman" w:hAnsi="Times New Roman" w:cs="Times New Roman"/>
          <w:sz w:val="28"/>
          <w:szCs w:val="28"/>
        </w:rPr>
        <w:t>июля</w:t>
      </w:r>
      <w:r w:rsidR="005C4C4C" w:rsidRPr="00E36E4D">
        <w:rPr>
          <w:rFonts w:ascii="Times New Roman" w:hAnsi="Times New Roman" w:cs="Times New Roman"/>
          <w:sz w:val="28"/>
          <w:szCs w:val="28"/>
        </w:rPr>
        <w:t xml:space="preserve"> 2018</w:t>
      </w:r>
      <w:r w:rsidRPr="00E36E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ОБЩЕГО ИМУЩЕСТВА В МНОГОКВАРТИРН</w:t>
      </w:r>
      <w:r w:rsidR="002A582D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A582D">
        <w:rPr>
          <w:rFonts w:ascii="Times New Roman" w:hAnsi="Times New Roman" w:cs="Times New Roman"/>
          <w:b/>
          <w:sz w:val="24"/>
          <w:szCs w:val="24"/>
        </w:rPr>
        <w:t>Е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2787"/>
        <w:gridCol w:w="1606"/>
        <w:gridCol w:w="1519"/>
        <w:gridCol w:w="1741"/>
        <w:gridCol w:w="138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36E4D" w:rsidRPr="00EB2108" w:rsidTr="009E7FC3">
        <w:tc>
          <w:tcPr>
            <w:tcW w:w="535" w:type="dxa"/>
            <w:vAlign w:val="center"/>
          </w:tcPr>
          <w:p w:rsidR="00E36E4D" w:rsidRDefault="00E36E4D" w:rsidP="00E36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E36E4D" w:rsidRPr="00EB2108" w:rsidRDefault="00E36E4D" w:rsidP="00E36E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блоков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с 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с дворовой территорией, с общедомовыми приборами учёта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воды, газа 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>(без ГВС)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автоматической системой пожарной сигнализации</w:t>
            </w:r>
          </w:p>
        </w:tc>
        <w:tc>
          <w:tcPr>
            <w:tcW w:w="1606" w:type="dxa"/>
            <w:vAlign w:val="center"/>
          </w:tcPr>
          <w:p w:rsidR="00E36E4D" w:rsidRDefault="00E36E4D" w:rsidP="00E36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519" w:type="dxa"/>
            <w:vAlign w:val="center"/>
          </w:tcPr>
          <w:p w:rsidR="00E36E4D" w:rsidRDefault="00E36E4D" w:rsidP="00E36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741" w:type="dxa"/>
            <w:vAlign w:val="center"/>
          </w:tcPr>
          <w:p w:rsidR="00E36E4D" w:rsidRDefault="00E36E4D" w:rsidP="00E36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383" w:type="dxa"/>
            <w:vAlign w:val="center"/>
          </w:tcPr>
          <w:p w:rsidR="00E36E4D" w:rsidRDefault="00E36E4D" w:rsidP="00E36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27,62</w:t>
            </w:r>
          </w:p>
        </w:tc>
      </w:tr>
      <w:tr w:rsidR="009E7FC3" w:rsidRPr="00EB2108" w:rsidTr="009E7FC3">
        <w:tc>
          <w:tcPr>
            <w:tcW w:w="535" w:type="dxa"/>
            <w:vAlign w:val="center"/>
          </w:tcPr>
          <w:p w:rsidR="009E7FC3" w:rsidRDefault="00E36E4D" w:rsidP="00844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9E7FC3" w:rsidRPr="00EB2108" w:rsidRDefault="009E7FC3" w:rsidP="009E7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блоков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604840" w:rsidRPr="00604840">
              <w:rPr>
                <w:rFonts w:ascii="Times New Roman" w:hAnsi="Times New Roman" w:cs="Times New Roman"/>
                <w:sz w:val="20"/>
                <w:szCs w:val="20"/>
              </w:rPr>
              <w:t>централизованным отоплением, централизованным водоснабжением и водоотведением, с общедомовыми приборами учёта (без ГВС, без газоснабжения)</w:t>
            </w:r>
          </w:p>
        </w:tc>
        <w:tc>
          <w:tcPr>
            <w:tcW w:w="1606" w:type="dxa"/>
            <w:vAlign w:val="center"/>
          </w:tcPr>
          <w:p w:rsidR="009E7FC3" w:rsidRDefault="009E7FC3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519" w:type="dxa"/>
            <w:vAlign w:val="center"/>
          </w:tcPr>
          <w:p w:rsidR="009E7FC3" w:rsidRDefault="00846FCF" w:rsidP="00762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  <w:r w:rsidR="00762B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1" w:type="dxa"/>
            <w:vAlign w:val="center"/>
          </w:tcPr>
          <w:p w:rsidR="009E7FC3" w:rsidRDefault="00762B91" w:rsidP="00A95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1383" w:type="dxa"/>
            <w:vAlign w:val="center"/>
          </w:tcPr>
          <w:p w:rsidR="009E7FC3" w:rsidRDefault="00762B91" w:rsidP="00306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25,19</w:t>
            </w:r>
          </w:p>
        </w:tc>
      </w:tr>
    </w:tbl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1B42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5C83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77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94808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864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4840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0126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2B91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6FCF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479AB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6E4D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68</cp:revision>
  <cp:lastPrinted>2018-07-24T04:59:00Z</cp:lastPrinted>
  <dcterms:created xsi:type="dcterms:W3CDTF">2013-03-18T09:32:00Z</dcterms:created>
  <dcterms:modified xsi:type="dcterms:W3CDTF">2018-07-24T05:01:00Z</dcterms:modified>
</cp:coreProperties>
</file>