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0B2AF7" w:rsidP="00BA33D0">
      <w:pPr>
        <w:spacing w:after="0"/>
        <w:rPr>
          <w:rFonts w:ascii="Times New Roman" w:hAnsi="Times New Roman"/>
          <w:sz w:val="28"/>
          <w:szCs w:val="28"/>
        </w:rPr>
      </w:pPr>
      <w:r w:rsidRPr="00FC0FF5">
        <w:rPr>
          <w:rFonts w:ascii="Times New Roman" w:hAnsi="Times New Roman"/>
          <w:sz w:val="28"/>
          <w:szCs w:val="28"/>
          <w:u w:val="single"/>
        </w:rPr>
        <w:t>о</w:t>
      </w:r>
      <w:r w:rsidR="00990860">
        <w:rPr>
          <w:rFonts w:ascii="Times New Roman" w:hAnsi="Times New Roman"/>
          <w:sz w:val="28"/>
          <w:szCs w:val="28"/>
          <w:u w:val="single"/>
        </w:rPr>
        <w:t>т «</w:t>
      </w:r>
      <w:r w:rsidR="00FC0FF5" w:rsidRPr="00FC0FF5">
        <w:rPr>
          <w:rFonts w:ascii="Times New Roman" w:hAnsi="Times New Roman"/>
          <w:sz w:val="28"/>
          <w:szCs w:val="28"/>
          <w:u w:val="single"/>
        </w:rPr>
        <w:t>22</w:t>
      </w:r>
      <w:r w:rsidR="00BA33D0" w:rsidRPr="00FC0FF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C0FF5" w:rsidRPr="00FC0FF5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BA33D0" w:rsidRPr="00FC0FF5">
        <w:rPr>
          <w:rFonts w:ascii="Times New Roman" w:hAnsi="Times New Roman"/>
          <w:sz w:val="28"/>
          <w:szCs w:val="28"/>
          <w:u w:val="single"/>
        </w:rPr>
        <w:t>201</w:t>
      </w:r>
      <w:r w:rsidR="00AB1EA1" w:rsidRPr="00FC0FF5">
        <w:rPr>
          <w:rFonts w:ascii="Times New Roman" w:hAnsi="Times New Roman"/>
          <w:sz w:val="28"/>
          <w:szCs w:val="28"/>
          <w:u w:val="single"/>
        </w:rPr>
        <w:t>8</w:t>
      </w:r>
      <w:r w:rsidR="00BA33D0" w:rsidRPr="00FC0FF5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AB1EA1" w:rsidRPr="00FC0FF5">
        <w:rPr>
          <w:rFonts w:ascii="Times New Roman" w:hAnsi="Times New Roman"/>
          <w:sz w:val="28"/>
          <w:szCs w:val="28"/>
          <w:u w:val="single"/>
        </w:rPr>
        <w:t>ода</w:t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990860">
        <w:rPr>
          <w:rFonts w:ascii="Times New Roman" w:hAnsi="Times New Roman"/>
          <w:sz w:val="28"/>
          <w:szCs w:val="28"/>
        </w:rPr>
        <w:tab/>
      </w:r>
      <w:r w:rsidR="00BA33D0" w:rsidRPr="00FC0FF5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FC0FF5" w:rsidRPr="00FC0FF5">
        <w:rPr>
          <w:rFonts w:ascii="Times New Roman" w:hAnsi="Times New Roman"/>
          <w:sz w:val="28"/>
          <w:szCs w:val="28"/>
          <w:u w:val="single"/>
        </w:rPr>
        <w:t>204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33D0" w:rsidTr="008F63EB">
        <w:tc>
          <w:tcPr>
            <w:tcW w:w="5211" w:type="dxa"/>
          </w:tcPr>
          <w:p w:rsidR="00BA33D0" w:rsidRDefault="000457FE" w:rsidP="0093651C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</w:t>
            </w:r>
            <w:r w:rsidR="0093651C">
              <w:rPr>
                <w:rFonts w:ascii="Times New Roman" w:hAnsi="Times New Roman"/>
                <w:sz w:val="28"/>
                <w:szCs w:val="28"/>
              </w:rPr>
              <w:t>02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.0</w:t>
            </w:r>
            <w:r w:rsidR="0093651C">
              <w:rPr>
                <w:rFonts w:ascii="Times New Roman" w:hAnsi="Times New Roman"/>
                <w:sz w:val="28"/>
                <w:szCs w:val="28"/>
              </w:rPr>
              <w:t>9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.201</w:t>
            </w:r>
            <w:r w:rsidR="0093651C">
              <w:rPr>
                <w:rFonts w:ascii="Times New Roman" w:hAnsi="Times New Roman"/>
                <w:sz w:val="28"/>
                <w:szCs w:val="28"/>
              </w:rPr>
              <w:t>5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E4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51C">
              <w:rPr>
                <w:rFonts w:ascii="Times New Roman" w:hAnsi="Times New Roman"/>
                <w:sz w:val="28"/>
                <w:szCs w:val="28"/>
              </w:rPr>
              <w:t>94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«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О</w:t>
            </w:r>
            <w:r w:rsidR="0093651C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51C" w:rsidRPr="00B85F39">
              <w:rPr>
                <w:rFonts w:ascii="Times New Roman" w:hAnsi="Times New Roman"/>
                <w:sz w:val="28"/>
                <w:szCs w:val="28"/>
              </w:rPr>
              <w:t>Порядк</w:t>
            </w:r>
            <w:r w:rsidR="0093651C">
              <w:rPr>
                <w:rFonts w:ascii="Times New Roman" w:hAnsi="Times New Roman"/>
                <w:sz w:val="28"/>
                <w:szCs w:val="28"/>
              </w:rPr>
              <w:t>а</w:t>
            </w:r>
            <w:r w:rsidR="0093651C" w:rsidRPr="00B85F39">
              <w:rPr>
                <w:rFonts w:ascii="Times New Roman" w:hAnsi="Times New Roman"/>
                <w:sz w:val="28"/>
                <w:szCs w:val="28"/>
              </w:rPr>
              <w:t xml:space="preserve"> оформления и содержания заданий на проведение плановых (рейдовых) осмотров, обследований земельных участков, а также оформление результатов проведенных плановых (рейдовых) осмотров, обследований</w:t>
            </w:r>
            <w:r w:rsidR="00990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51C" w:rsidRPr="00B85F39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 w:rsidR="00FE449C">
              <w:rPr>
                <w:rFonts w:ascii="Times New Roman" w:hAnsi="Times New Roman"/>
                <w:sz w:val="28"/>
                <w:szCs w:val="28"/>
              </w:rPr>
              <w:t>»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457FE" w:rsidRDefault="000457FE" w:rsidP="000B2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AB1EA1" w:rsidRDefault="006E268A" w:rsidP="000B2AF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E449C" w:rsidRPr="00805900">
        <w:rPr>
          <w:rFonts w:ascii="Times New Roman" w:hAnsi="Times New Roman"/>
          <w:sz w:val="28"/>
          <w:szCs w:val="28"/>
        </w:rPr>
        <w:t>целях приведения нормативных правовых актов городского поселения Игрим в соответствие с действующим законодательством Российской Федерации</w:t>
      </w:r>
      <w:r w:rsidRPr="006E268A">
        <w:rPr>
          <w:rFonts w:ascii="Times New Roman" w:hAnsi="Times New Roman"/>
          <w:sz w:val="28"/>
          <w:szCs w:val="28"/>
        </w:rPr>
        <w:t xml:space="preserve"> </w:t>
      </w:r>
      <w:r w:rsidRPr="000B0A1C">
        <w:rPr>
          <w:rFonts w:ascii="Times New Roman" w:hAnsi="Times New Roman"/>
          <w:sz w:val="28"/>
          <w:szCs w:val="28"/>
        </w:rPr>
        <w:t>и иных нормативных правовых актов, регулирующих правоотношения в указанной сфере</w:t>
      </w:r>
      <w:r w:rsidR="00FE449C" w:rsidRPr="00805900">
        <w:rPr>
          <w:rFonts w:ascii="Times New Roman" w:hAnsi="Times New Roman"/>
          <w:sz w:val="28"/>
          <w:szCs w:val="28"/>
        </w:rPr>
        <w:t>,</w:t>
      </w:r>
      <w:r w:rsidR="00FE449C" w:rsidRPr="000B0A1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FE449C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990860">
        <w:rPr>
          <w:rFonts w:ascii="Times New Roman" w:hAnsi="Times New Roman"/>
          <w:sz w:val="28"/>
          <w:szCs w:val="28"/>
        </w:rPr>
        <w:t xml:space="preserve"> </w:t>
      </w:r>
    </w:p>
    <w:p w:rsidR="00BA33D0" w:rsidRDefault="009750F6" w:rsidP="000B2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33D0" w:rsidRPr="00AF26E3">
        <w:rPr>
          <w:rFonts w:ascii="Times New Roman" w:hAnsi="Times New Roman"/>
          <w:sz w:val="28"/>
          <w:szCs w:val="28"/>
        </w:rPr>
        <w:t xml:space="preserve">. Внести в постановление администрации городского поселения Игрим </w:t>
      </w:r>
      <w:r w:rsidR="00FE449C" w:rsidRPr="001454D5">
        <w:rPr>
          <w:rFonts w:ascii="Times New Roman" w:hAnsi="Times New Roman"/>
          <w:sz w:val="28"/>
          <w:szCs w:val="28"/>
        </w:rPr>
        <w:t xml:space="preserve">от </w:t>
      </w:r>
      <w:r w:rsidR="0093651C">
        <w:rPr>
          <w:rFonts w:ascii="Times New Roman" w:hAnsi="Times New Roman"/>
          <w:sz w:val="28"/>
          <w:szCs w:val="28"/>
        </w:rPr>
        <w:t>02</w:t>
      </w:r>
      <w:r w:rsidR="00FE449C" w:rsidRPr="001454D5">
        <w:rPr>
          <w:rFonts w:ascii="Times New Roman" w:hAnsi="Times New Roman"/>
          <w:sz w:val="28"/>
          <w:szCs w:val="28"/>
        </w:rPr>
        <w:t>.0</w:t>
      </w:r>
      <w:r w:rsidR="0093651C">
        <w:rPr>
          <w:rFonts w:ascii="Times New Roman" w:hAnsi="Times New Roman"/>
          <w:sz w:val="28"/>
          <w:szCs w:val="28"/>
        </w:rPr>
        <w:t>9</w:t>
      </w:r>
      <w:r w:rsidR="00FE449C" w:rsidRPr="001454D5">
        <w:rPr>
          <w:rFonts w:ascii="Times New Roman" w:hAnsi="Times New Roman"/>
          <w:sz w:val="28"/>
          <w:szCs w:val="28"/>
        </w:rPr>
        <w:t>.201</w:t>
      </w:r>
      <w:r w:rsidR="006E268A">
        <w:rPr>
          <w:rFonts w:ascii="Times New Roman" w:hAnsi="Times New Roman"/>
          <w:sz w:val="28"/>
          <w:szCs w:val="28"/>
        </w:rPr>
        <w:t>5</w:t>
      </w:r>
      <w:r w:rsidR="00FE449C" w:rsidRPr="001454D5">
        <w:rPr>
          <w:rFonts w:ascii="Times New Roman" w:hAnsi="Times New Roman"/>
          <w:sz w:val="28"/>
          <w:szCs w:val="28"/>
        </w:rPr>
        <w:t xml:space="preserve"> №</w:t>
      </w:r>
      <w:r w:rsidR="00FE449C">
        <w:rPr>
          <w:rFonts w:ascii="Times New Roman" w:hAnsi="Times New Roman"/>
          <w:sz w:val="28"/>
          <w:szCs w:val="28"/>
        </w:rPr>
        <w:t xml:space="preserve"> </w:t>
      </w:r>
      <w:r w:rsidR="0093651C">
        <w:rPr>
          <w:rFonts w:ascii="Times New Roman" w:hAnsi="Times New Roman"/>
          <w:sz w:val="28"/>
          <w:szCs w:val="28"/>
        </w:rPr>
        <w:t>94</w:t>
      </w:r>
      <w:r w:rsidR="00FE449C" w:rsidRPr="001454D5">
        <w:rPr>
          <w:rFonts w:ascii="Times New Roman" w:hAnsi="Times New Roman"/>
          <w:sz w:val="28"/>
          <w:szCs w:val="28"/>
        </w:rPr>
        <w:t xml:space="preserve"> </w:t>
      </w:r>
      <w:r w:rsidR="00FE449C">
        <w:rPr>
          <w:rFonts w:ascii="Times New Roman" w:hAnsi="Times New Roman"/>
          <w:sz w:val="28"/>
          <w:szCs w:val="28"/>
        </w:rPr>
        <w:t>«</w:t>
      </w:r>
      <w:r w:rsidR="00FE449C" w:rsidRPr="001454D5">
        <w:rPr>
          <w:rFonts w:ascii="Times New Roman" w:hAnsi="Times New Roman"/>
          <w:sz w:val="28"/>
          <w:szCs w:val="28"/>
        </w:rPr>
        <w:t>О</w:t>
      </w:r>
      <w:r w:rsidR="0093651C">
        <w:rPr>
          <w:rFonts w:ascii="Times New Roman" w:hAnsi="Times New Roman"/>
          <w:sz w:val="28"/>
          <w:szCs w:val="28"/>
        </w:rPr>
        <w:t>б утверждении П</w:t>
      </w:r>
      <w:r w:rsidR="0093651C" w:rsidRPr="00B85F39">
        <w:rPr>
          <w:rFonts w:ascii="Times New Roman" w:hAnsi="Times New Roman" w:cs="Times New Roman"/>
          <w:sz w:val="28"/>
          <w:szCs w:val="28"/>
        </w:rPr>
        <w:t>орядк</w:t>
      </w:r>
      <w:r w:rsidR="0093651C">
        <w:rPr>
          <w:rFonts w:ascii="Times New Roman" w:hAnsi="Times New Roman" w:cs="Times New Roman"/>
          <w:sz w:val="28"/>
          <w:szCs w:val="28"/>
        </w:rPr>
        <w:t>а</w:t>
      </w:r>
      <w:r w:rsidR="0093651C" w:rsidRPr="00B85F39">
        <w:rPr>
          <w:rFonts w:ascii="Times New Roman" w:hAnsi="Times New Roman" w:cs="Times New Roman"/>
          <w:sz w:val="28"/>
          <w:szCs w:val="28"/>
        </w:rPr>
        <w:t xml:space="preserve"> оформления и содержания заданий на проведение плановых (рейдовых) осмотров, обследований земельных участков, а также оформление </w:t>
      </w:r>
      <w:proofErr w:type="gramStart"/>
      <w:r w:rsidR="0093651C" w:rsidRPr="00B85F39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93651C" w:rsidRPr="00B85F39">
        <w:rPr>
          <w:rFonts w:ascii="Times New Roman" w:hAnsi="Times New Roman" w:cs="Times New Roman"/>
          <w:sz w:val="28"/>
          <w:szCs w:val="28"/>
        </w:rPr>
        <w:t xml:space="preserve"> проведенных плановых (рейдовых) осмотров, обследований</w:t>
      </w:r>
      <w:r w:rsidR="00990860">
        <w:rPr>
          <w:rFonts w:ascii="Times New Roman" w:hAnsi="Times New Roman" w:cs="Times New Roman"/>
          <w:sz w:val="28"/>
          <w:szCs w:val="28"/>
        </w:rPr>
        <w:t xml:space="preserve"> </w:t>
      </w:r>
      <w:r w:rsidR="0093651C" w:rsidRPr="00B85F3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E449C">
        <w:rPr>
          <w:rFonts w:ascii="Times New Roman" w:hAnsi="Times New Roman"/>
          <w:sz w:val="28"/>
          <w:szCs w:val="28"/>
        </w:rPr>
        <w:t>»</w:t>
      </w:r>
      <w:r w:rsidR="00FE449C" w:rsidRPr="00430E16">
        <w:rPr>
          <w:rFonts w:ascii="Times New Roman" w:hAnsi="Times New Roman"/>
          <w:sz w:val="28"/>
          <w:szCs w:val="28"/>
        </w:rPr>
        <w:t xml:space="preserve"> </w:t>
      </w:r>
      <w:r w:rsidR="00BA33D0" w:rsidRPr="00AF26E3">
        <w:rPr>
          <w:rFonts w:ascii="Times New Roman" w:hAnsi="Times New Roman"/>
          <w:sz w:val="28"/>
          <w:szCs w:val="28"/>
        </w:rPr>
        <w:t>следующие изменения:</w:t>
      </w:r>
    </w:p>
    <w:p w:rsidR="00907070" w:rsidRDefault="00907070" w:rsidP="006E2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в приложении к</w:t>
      </w:r>
      <w:r w:rsidR="00990860">
        <w:rPr>
          <w:rFonts w:ascii="Times New Roman" w:hAnsi="Times New Roman" w:cs="Times New Roman"/>
          <w:sz w:val="28"/>
          <w:szCs w:val="28"/>
        </w:rPr>
        <w:t xml:space="preserve"> </w:t>
      </w:r>
      <w:r w:rsidR="006E268A">
        <w:rPr>
          <w:rFonts w:ascii="Times New Roman" w:hAnsi="Times New Roman" w:cs="Times New Roman"/>
          <w:sz w:val="28"/>
          <w:szCs w:val="28"/>
        </w:rPr>
        <w:t>П</w:t>
      </w:r>
      <w:r w:rsidRPr="00011115">
        <w:rPr>
          <w:rFonts w:ascii="Times New Roman" w:hAnsi="Times New Roman" w:cs="Times New Roman"/>
          <w:sz w:val="28"/>
          <w:szCs w:val="28"/>
        </w:rPr>
        <w:t>остановлению:</w:t>
      </w:r>
    </w:p>
    <w:p w:rsidR="00FC683D" w:rsidRPr="000F352F" w:rsidRDefault="00DC6ACD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1.1. </w:t>
      </w:r>
      <w:r w:rsidR="00AC2295" w:rsidRPr="000F352F">
        <w:rPr>
          <w:rFonts w:ascii="Times New Roman" w:hAnsi="Times New Roman" w:cs="Times New Roman"/>
          <w:sz w:val="28"/>
          <w:szCs w:val="28"/>
        </w:rPr>
        <w:t>П</w:t>
      </w:r>
      <w:r w:rsidR="00181D55" w:rsidRPr="000F352F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6500" w:rsidRPr="000F352F">
        <w:rPr>
          <w:rFonts w:ascii="Times New Roman" w:hAnsi="Times New Roman" w:cs="Times New Roman"/>
          <w:sz w:val="28"/>
          <w:szCs w:val="28"/>
        </w:rPr>
        <w:t>1.1.</w:t>
      </w:r>
      <w:r w:rsidR="000115C4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5C6500" w:rsidRPr="000F352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C6500" w:rsidRPr="000F35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500" w:rsidRPr="000F352F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FC683D" w:rsidRPr="000F352F">
        <w:rPr>
          <w:rFonts w:ascii="Times New Roman" w:hAnsi="Times New Roman" w:cs="Times New Roman"/>
          <w:sz w:val="28"/>
          <w:szCs w:val="28"/>
        </w:rPr>
        <w:t>(далее - Федеральный закон № 294-ФЗ)</w:t>
      </w:r>
      <w:r w:rsidR="005C6500" w:rsidRPr="000F352F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C683D" w:rsidRPr="000F352F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поселения Игрим от 11.05.2018 № 83 «О Порядке осуществления муниципального земельного контроля в границах городского поселения Игрим</w:t>
      </w:r>
      <w:r w:rsidR="005C6500" w:rsidRPr="000F352F">
        <w:rPr>
          <w:rFonts w:ascii="Times New Roman" w:hAnsi="Times New Roman" w:cs="Times New Roman"/>
          <w:sz w:val="28"/>
          <w:szCs w:val="28"/>
        </w:rPr>
        <w:t>»</w:t>
      </w:r>
      <w:r w:rsidR="00FC683D" w:rsidRPr="000F352F">
        <w:rPr>
          <w:rFonts w:ascii="Times New Roman" w:hAnsi="Times New Roman" w:cs="Times New Roman"/>
          <w:sz w:val="28"/>
          <w:szCs w:val="28"/>
        </w:rPr>
        <w:t xml:space="preserve"> (далее – Постановление администрации </w:t>
      </w:r>
      <w:proofErr w:type="spellStart"/>
      <w:r w:rsidR="00FC683D" w:rsidRPr="000F352F">
        <w:rPr>
          <w:rFonts w:ascii="Times New Roman" w:hAnsi="Times New Roman" w:cs="Times New Roman"/>
          <w:sz w:val="28"/>
          <w:szCs w:val="28"/>
        </w:rPr>
        <w:t>г.п.Игрим</w:t>
      </w:r>
      <w:proofErr w:type="spellEnd"/>
      <w:r w:rsidR="00FC683D" w:rsidRPr="000F352F">
        <w:rPr>
          <w:rFonts w:ascii="Times New Roman" w:hAnsi="Times New Roman" w:cs="Times New Roman"/>
          <w:sz w:val="28"/>
          <w:szCs w:val="28"/>
        </w:rPr>
        <w:t xml:space="preserve"> от 11.05.2018 №83)»;</w:t>
      </w:r>
    </w:p>
    <w:p w:rsidR="00907070" w:rsidRPr="000F352F" w:rsidRDefault="00907070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>1.2.</w:t>
      </w:r>
      <w:r w:rsidR="006E268A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AC2295" w:rsidRPr="000F352F">
        <w:rPr>
          <w:rFonts w:ascii="Times New Roman" w:hAnsi="Times New Roman" w:cs="Times New Roman"/>
          <w:sz w:val="28"/>
          <w:szCs w:val="28"/>
        </w:rPr>
        <w:t>П</w:t>
      </w:r>
      <w:r w:rsidR="006E268A" w:rsidRPr="000F352F">
        <w:rPr>
          <w:rFonts w:ascii="Times New Roman" w:hAnsi="Times New Roman" w:cs="Times New Roman"/>
          <w:sz w:val="28"/>
          <w:szCs w:val="28"/>
        </w:rPr>
        <w:t xml:space="preserve">ункт 1.2. раздела </w:t>
      </w:r>
      <w:r w:rsidR="006E268A" w:rsidRPr="000F35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32FF" w:rsidRPr="000F352F">
        <w:rPr>
          <w:rFonts w:ascii="Times New Roman" w:hAnsi="Times New Roman" w:cs="Times New Roman"/>
          <w:sz w:val="28"/>
          <w:szCs w:val="28"/>
        </w:rPr>
        <w:t xml:space="preserve"> после слова «предпринимателями» дополнить словами «, а также гражданами»</w:t>
      </w:r>
      <w:r w:rsidR="00687DB8" w:rsidRPr="000F352F">
        <w:rPr>
          <w:rFonts w:ascii="Times New Roman" w:hAnsi="Times New Roman" w:cs="Times New Roman"/>
          <w:sz w:val="28"/>
          <w:szCs w:val="28"/>
        </w:rPr>
        <w:t>;</w:t>
      </w:r>
    </w:p>
    <w:p w:rsidR="00687DB8" w:rsidRPr="000F352F" w:rsidRDefault="00687DB8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>1.3.</w:t>
      </w:r>
      <w:r w:rsidR="0025459A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Pr="000F352F">
        <w:rPr>
          <w:rFonts w:ascii="Times New Roman" w:hAnsi="Times New Roman" w:cs="Times New Roman"/>
          <w:sz w:val="28"/>
          <w:szCs w:val="28"/>
        </w:rPr>
        <w:t xml:space="preserve">пункт 3.4. раздела </w:t>
      </w:r>
      <w:r w:rsidRPr="000F35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52F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, </w:t>
      </w:r>
      <w:r w:rsidR="001360F2" w:rsidRPr="000F352F">
        <w:rPr>
          <w:rFonts w:ascii="Times New Roman" w:hAnsi="Times New Roman" w:cs="Times New Roman"/>
          <w:sz w:val="28"/>
          <w:szCs w:val="28"/>
        </w:rPr>
        <w:t>гражданина,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1360F2" w:rsidRPr="000F352F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r w:rsidR="00D016E7" w:rsidRPr="000F352F">
        <w:rPr>
          <w:rFonts w:ascii="Times New Roman" w:hAnsi="Times New Roman" w:cs="Times New Roman"/>
          <w:sz w:val="28"/>
          <w:szCs w:val="28"/>
        </w:rPr>
        <w:t>п</w:t>
      </w:r>
      <w:r w:rsidR="001360F2" w:rsidRPr="000F352F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016E7" w:rsidRPr="000F352F">
        <w:rPr>
          <w:rFonts w:ascii="Times New Roman" w:hAnsi="Times New Roman" w:cs="Times New Roman"/>
          <w:sz w:val="28"/>
          <w:szCs w:val="28"/>
        </w:rPr>
        <w:t>4.3</w:t>
      </w:r>
      <w:r w:rsidR="001360F2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25459A" w:rsidRPr="000F352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5459A" w:rsidRPr="000F352F">
        <w:rPr>
          <w:rFonts w:ascii="Times New Roman" w:hAnsi="Times New Roman" w:cs="Times New Roman"/>
          <w:sz w:val="28"/>
          <w:szCs w:val="28"/>
        </w:rPr>
        <w:t>г.п.Игрим</w:t>
      </w:r>
      <w:proofErr w:type="spellEnd"/>
      <w:r w:rsidR="0025459A" w:rsidRPr="000F352F">
        <w:rPr>
          <w:rFonts w:ascii="Times New Roman" w:hAnsi="Times New Roman" w:cs="Times New Roman"/>
          <w:sz w:val="28"/>
          <w:szCs w:val="28"/>
        </w:rPr>
        <w:t xml:space="preserve"> от 11.05.2018 №83»;</w:t>
      </w:r>
    </w:p>
    <w:p w:rsidR="0025459A" w:rsidRPr="000F352F" w:rsidRDefault="00AC2295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1.4. Пункт 3.5. раздела </w:t>
      </w:r>
      <w:r w:rsidRPr="000F35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52F">
        <w:rPr>
          <w:rFonts w:ascii="Times New Roman" w:hAnsi="Times New Roman" w:cs="Times New Roman"/>
          <w:sz w:val="28"/>
          <w:szCs w:val="28"/>
        </w:rPr>
        <w:t xml:space="preserve"> после слова «Порядка,» дополнить словами «</w:t>
      </w:r>
      <w:r w:rsidR="0025459A" w:rsidRPr="000F352F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</w:t>
      </w:r>
      <w:r w:rsidRPr="000F352F">
        <w:rPr>
          <w:rFonts w:ascii="Times New Roman" w:hAnsi="Times New Roman" w:cs="Times New Roman"/>
          <w:sz w:val="28"/>
          <w:szCs w:val="28"/>
        </w:rPr>
        <w:t>»;</w:t>
      </w:r>
    </w:p>
    <w:p w:rsidR="0025459A" w:rsidRPr="000F352F" w:rsidRDefault="0025459A" w:rsidP="002545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>1.</w:t>
      </w:r>
      <w:r w:rsidR="00AC2295" w:rsidRPr="000F352F">
        <w:rPr>
          <w:rFonts w:ascii="Times New Roman" w:hAnsi="Times New Roman" w:cs="Times New Roman"/>
          <w:sz w:val="28"/>
          <w:szCs w:val="28"/>
        </w:rPr>
        <w:t>5</w:t>
      </w:r>
      <w:r w:rsidRPr="000F352F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0F35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52F">
        <w:rPr>
          <w:rFonts w:ascii="Times New Roman" w:hAnsi="Times New Roman" w:cs="Times New Roman"/>
          <w:sz w:val="28"/>
          <w:szCs w:val="28"/>
        </w:rPr>
        <w:t xml:space="preserve"> дополнить пунктом 3.6. следующего содержания:</w:t>
      </w:r>
    </w:p>
    <w:p w:rsidR="00D016E7" w:rsidRPr="000F352F" w:rsidRDefault="0025459A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lastRenderedPageBreak/>
        <w:t xml:space="preserve">«3.6. 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Организация и проведение внеплановой проверки, указанной в пункте </w:t>
      </w:r>
      <w:r w:rsidR="00AC2295" w:rsidRPr="000F352F">
        <w:rPr>
          <w:rFonts w:ascii="Times New Roman" w:hAnsi="Times New Roman" w:cs="Times New Roman"/>
          <w:sz w:val="28"/>
          <w:szCs w:val="28"/>
        </w:rPr>
        <w:t>3.4</w:t>
      </w:r>
      <w:r w:rsidR="00D016E7" w:rsidRPr="000F352F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граждан осуществляются в соответствии с требованиями, предусмотренными </w:t>
      </w:r>
      <w:r w:rsidR="00AC2295" w:rsidRPr="000F35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C2295" w:rsidRPr="000F352F">
        <w:rPr>
          <w:rFonts w:ascii="Times New Roman" w:hAnsi="Times New Roman" w:cs="Times New Roman"/>
          <w:sz w:val="28"/>
          <w:szCs w:val="28"/>
        </w:rPr>
        <w:t>г.п.Игрим</w:t>
      </w:r>
      <w:proofErr w:type="spellEnd"/>
      <w:r w:rsidR="00AC2295" w:rsidRPr="000F352F">
        <w:rPr>
          <w:rFonts w:ascii="Times New Roman" w:hAnsi="Times New Roman" w:cs="Times New Roman"/>
          <w:sz w:val="28"/>
          <w:szCs w:val="28"/>
        </w:rPr>
        <w:t xml:space="preserve"> от 11.05.2018 №</w:t>
      </w:r>
      <w:r w:rsidR="000F352F" w:rsidRPr="000F352F">
        <w:rPr>
          <w:rFonts w:ascii="Times New Roman" w:hAnsi="Times New Roman" w:cs="Times New Roman"/>
          <w:sz w:val="28"/>
          <w:szCs w:val="28"/>
        </w:rPr>
        <w:t xml:space="preserve"> </w:t>
      </w:r>
      <w:r w:rsidR="00AC2295" w:rsidRPr="000F352F">
        <w:rPr>
          <w:rFonts w:ascii="Times New Roman" w:hAnsi="Times New Roman" w:cs="Times New Roman"/>
          <w:sz w:val="28"/>
          <w:szCs w:val="28"/>
        </w:rPr>
        <w:t>83</w:t>
      </w:r>
      <w:r w:rsidR="00D016E7" w:rsidRPr="000F352F">
        <w:rPr>
          <w:rFonts w:ascii="Times New Roman" w:hAnsi="Times New Roman" w:cs="Times New Roman"/>
          <w:sz w:val="28"/>
          <w:szCs w:val="28"/>
        </w:rPr>
        <w:t>, с учетом положений Федерального закона № 294-ФЗ для внеплановых проверок.</w:t>
      </w:r>
      <w:r w:rsidR="00AC2295" w:rsidRPr="000F352F">
        <w:rPr>
          <w:rFonts w:ascii="Times New Roman" w:hAnsi="Times New Roman" w:cs="Times New Roman"/>
          <w:sz w:val="28"/>
          <w:szCs w:val="28"/>
        </w:rPr>
        <w:t>».</w:t>
      </w:r>
    </w:p>
    <w:p w:rsidR="00AF26E3" w:rsidRPr="000F352F" w:rsidRDefault="00AF26E3" w:rsidP="000B2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2F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0F352F">
        <w:rPr>
          <w:rFonts w:ascii="Times New Roman" w:hAnsi="Times New Roman" w:cs="Times New Roman"/>
          <w:sz w:val="28"/>
          <w:szCs w:val="28"/>
        </w:rPr>
        <w:t>п</w:t>
      </w:r>
      <w:r w:rsidRPr="000F352F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</w:t>
      </w:r>
      <w:r w:rsidR="00990860">
        <w:rPr>
          <w:rFonts w:ascii="Times New Roman" w:hAnsi="Times New Roman" w:cs="Times New Roman"/>
          <w:sz w:val="28"/>
          <w:szCs w:val="28"/>
        </w:rPr>
        <w:t xml:space="preserve"> </w:t>
      </w:r>
      <w:r w:rsidRPr="000F352F">
        <w:rPr>
          <w:rFonts w:ascii="Times New Roman" w:hAnsi="Times New Roman" w:cs="Times New Roman"/>
          <w:sz w:val="28"/>
          <w:szCs w:val="28"/>
        </w:rPr>
        <w:t>городское</w:t>
      </w:r>
      <w:r w:rsidR="00990860">
        <w:rPr>
          <w:rFonts w:ascii="Times New Roman" w:hAnsi="Times New Roman" w:cs="Times New Roman"/>
          <w:sz w:val="28"/>
          <w:szCs w:val="28"/>
        </w:rPr>
        <w:t xml:space="preserve"> </w:t>
      </w:r>
      <w:r w:rsidRPr="000F352F">
        <w:rPr>
          <w:rFonts w:ascii="Times New Roman" w:hAnsi="Times New Roman" w:cs="Times New Roman"/>
          <w:sz w:val="28"/>
          <w:szCs w:val="28"/>
        </w:rPr>
        <w:t>поселение Игрим</w:t>
      </w:r>
      <w:r w:rsidR="00990860">
        <w:rPr>
          <w:rFonts w:ascii="Times New Roman" w:hAnsi="Times New Roman" w:cs="Times New Roman"/>
          <w:sz w:val="28"/>
          <w:szCs w:val="28"/>
        </w:rPr>
        <w:t xml:space="preserve"> </w:t>
      </w:r>
      <w:r w:rsidRPr="000F352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90860">
        <w:rPr>
          <w:rFonts w:ascii="Times New Roman" w:hAnsi="Times New Roman" w:cs="Times New Roman"/>
          <w:sz w:val="28"/>
          <w:szCs w:val="28"/>
        </w:rPr>
        <w:t xml:space="preserve"> </w:t>
      </w:r>
      <w:r w:rsidRPr="000F352F">
        <w:rPr>
          <w:rFonts w:ascii="Times New Roman" w:hAnsi="Times New Roman" w:cs="Times New Roman"/>
          <w:sz w:val="28"/>
          <w:szCs w:val="28"/>
        </w:rPr>
        <w:t>www.admigrim.ru</w:t>
      </w:r>
      <w:r w:rsidR="006C1901" w:rsidRPr="000F352F">
        <w:rPr>
          <w:rFonts w:ascii="Times New Roman" w:hAnsi="Times New Roman" w:cs="Times New Roman"/>
          <w:sz w:val="28"/>
          <w:szCs w:val="28"/>
        </w:rPr>
        <w:t>.</w:t>
      </w:r>
      <w:r w:rsidRPr="000F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0F352F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352F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352F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</w:t>
      </w:r>
      <w:r>
        <w:rPr>
          <w:rFonts w:ascii="Times New Roman" w:hAnsi="Times New Roman"/>
          <w:sz w:val="28"/>
          <w:szCs w:val="28"/>
        </w:rPr>
        <w:t>вляю за собой.</w:t>
      </w:r>
    </w:p>
    <w:p w:rsidR="00AF26E3" w:rsidRPr="00AF26E3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6CDE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990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B6CDE">
        <w:rPr>
          <w:rFonts w:ascii="Times New Roman" w:hAnsi="Times New Roman" w:cs="Times New Roman"/>
          <w:color w:val="000000"/>
          <w:sz w:val="28"/>
          <w:szCs w:val="28"/>
        </w:rPr>
        <w:t>Грудо</w:t>
      </w:r>
      <w:proofErr w:type="spellEnd"/>
    </w:p>
    <w:sectPr w:rsidR="00AF26E3" w:rsidRPr="00AF26E3" w:rsidSect="000F352F"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2FF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E92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AF7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52F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360F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59A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19A7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75D9A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6500"/>
    <w:rsid w:val="005C7C76"/>
    <w:rsid w:val="005D6341"/>
    <w:rsid w:val="005E071C"/>
    <w:rsid w:val="005E1242"/>
    <w:rsid w:val="005E1EF2"/>
    <w:rsid w:val="005E413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B17"/>
    <w:rsid w:val="00667185"/>
    <w:rsid w:val="0067024C"/>
    <w:rsid w:val="00671384"/>
    <w:rsid w:val="006726BD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7DB8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68A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240C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8F7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CDE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63EB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07070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51C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50F6"/>
    <w:rsid w:val="00976B43"/>
    <w:rsid w:val="00981046"/>
    <w:rsid w:val="00982BE0"/>
    <w:rsid w:val="0098747A"/>
    <w:rsid w:val="00990860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344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2295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47039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18A9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16E7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3F60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0FF5"/>
    <w:rsid w:val="00FC4043"/>
    <w:rsid w:val="00FC6545"/>
    <w:rsid w:val="00FC683D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49C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F8D"/>
  <w15:docId w15:val="{AF185677-64B2-4E7A-A8E0-9A8CD53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customStyle="1" w:styleId="1">
    <w:name w:val="Абзац списка1"/>
    <w:basedOn w:val="a"/>
    <w:rsid w:val="005C650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24</cp:revision>
  <cp:lastPrinted>2018-11-22T07:55:00Z</cp:lastPrinted>
  <dcterms:created xsi:type="dcterms:W3CDTF">2017-10-10T07:24:00Z</dcterms:created>
  <dcterms:modified xsi:type="dcterms:W3CDTF">2018-11-26T04:44:00Z</dcterms:modified>
</cp:coreProperties>
</file>