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16.03.</w:t>
      </w:r>
      <w:r>
        <w:rPr>
          <w:rFonts w:ascii="Times New Roman" w:hAnsi="Times New Roman" w:cs="Times New Roman"/>
          <w:b w:val="0"/>
          <w:szCs w:val="24"/>
        </w:rPr>
        <w:t>2018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  <w:t>№ 49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Cs w:val="24"/>
        </w:rPr>
        <w:t>Игрим</w:t>
      </w:r>
      <w:proofErr w:type="spellEnd"/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«Об утверждении программы профилактики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нарушений обязательных требований при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 и осуществлении муниципального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жилищного контроля на территории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, реализация которой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запланирована на 2018 – 2019 год»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со статьей 8.2 Федерального закона от 26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нарушения юридическими лицами и индивидуальными предприним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ателями обязательных требований, устранения причин, факторов и условий, способствующих нарушениям обязательных требований, администрация городского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Игрим</w:t>
      </w:r>
      <w:proofErr w:type="spellEnd"/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Программу профилактики нарушений обязательных требований при </w:t>
      </w:r>
      <w:r>
        <w:rPr>
          <w:rFonts w:ascii="Times New Roman" w:hAnsi="Times New Roman" w:cs="Times New Roman"/>
          <w:szCs w:val="24"/>
        </w:rPr>
        <w:t xml:space="preserve">организации и осуществлении муниципального жилищного контроля на территории 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, реализация которой запланирована на 2018 – 2019 год.</w:t>
      </w:r>
    </w:p>
    <w:p w:rsidR="00B40355" w:rsidRDefault="00F448ED">
      <w:pPr>
        <w:spacing w:after="0"/>
        <w:ind w:firstLine="567"/>
        <w:jc w:val="both"/>
      </w:pPr>
      <w:r>
        <w:t>2. Настоящее постановление подлежит размещению на официальном сайте администрации городского поселе</w:t>
      </w:r>
      <w:r>
        <w:t xml:space="preserve">нии </w:t>
      </w:r>
      <w:proofErr w:type="spellStart"/>
      <w:r>
        <w:t>Игрим</w:t>
      </w:r>
      <w:proofErr w:type="spellEnd"/>
      <w:r>
        <w:t xml:space="preserve">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Cs w:val="24"/>
        </w:rPr>
        <w:t>с момента его официального обнародования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B40355" w:rsidRDefault="00B40355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F448ED">
      <w:pPr>
        <w:spacing w:after="0" w:line="240" w:lineRule="auto"/>
      </w:pPr>
      <w:r>
        <w:t>И. о. г</w:t>
      </w:r>
      <w:r>
        <w:t>лав</w:t>
      </w:r>
      <w:r>
        <w:t>ы</w:t>
      </w:r>
      <w:r>
        <w:t xml:space="preserve"> городского</w:t>
      </w:r>
    </w:p>
    <w:p w:rsidR="00B40355" w:rsidRDefault="00F448ED">
      <w:pPr>
        <w:spacing w:after="0" w:line="240" w:lineRule="auto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С. </w:t>
      </w:r>
      <w:r>
        <w:t xml:space="preserve">А. </w:t>
      </w:r>
      <w:proofErr w:type="spellStart"/>
      <w:r>
        <w:t>Храмиков</w:t>
      </w:r>
      <w:proofErr w:type="spellEnd"/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F448ED" w:rsidRDefault="00F448ED" w:rsidP="00F448ED">
      <w:pPr>
        <w:spacing w:after="160" w:line="259" w:lineRule="auto"/>
        <w:rPr>
          <w:sz w:val="20"/>
          <w:szCs w:val="20"/>
        </w:rPr>
      </w:pPr>
    </w:p>
    <w:p w:rsidR="00B40355" w:rsidRDefault="00F448ED" w:rsidP="00F448ED">
      <w:pPr>
        <w:spacing w:after="160" w:line="259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Утверждена постановлением администрации </w:t>
      </w:r>
    </w:p>
    <w:p w:rsidR="00B40355" w:rsidRDefault="00F448E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  <w:proofErr w:type="spellStart"/>
      <w:r>
        <w:rPr>
          <w:sz w:val="20"/>
          <w:szCs w:val="20"/>
        </w:rPr>
        <w:t>Игрим</w:t>
      </w:r>
      <w:proofErr w:type="spellEnd"/>
    </w:p>
    <w:p w:rsidR="00B40355" w:rsidRDefault="00F448E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___________2018 №</w:t>
      </w:r>
      <w:r>
        <w:rPr>
          <w:sz w:val="20"/>
          <w:szCs w:val="20"/>
        </w:rPr>
        <w:t>_____</w:t>
      </w:r>
    </w:p>
    <w:p w:rsidR="00B40355" w:rsidRDefault="00B40355">
      <w:pPr>
        <w:spacing w:after="0" w:line="240" w:lineRule="auto"/>
        <w:jc w:val="right"/>
        <w:rPr>
          <w:sz w:val="20"/>
          <w:szCs w:val="20"/>
        </w:rPr>
      </w:pPr>
    </w:p>
    <w:p w:rsidR="00B40355" w:rsidRDefault="00F448ED">
      <w:pPr>
        <w:spacing w:after="0" w:line="240" w:lineRule="auto"/>
        <w:jc w:val="center"/>
      </w:pPr>
      <w:r>
        <w:t>ПРОГРАММА ПРОФИЛАКТИКИ НАРУШЕНИЙ ОБЯЗАТЕЛЬНЫХ ТРЕБОВАНИЙ ПРИ ОРГАНИЗАЦИИ И ОСУЩЕСТВЛЕНИИ</w:t>
      </w:r>
      <w:r>
        <w:t xml:space="preserve"> МУНИЦИПАЛЬНОГО ЖИЛИЩНОГО КОНТРОЛЯ НА ТЕРРИТОРИИ ГОРОДСКОГО ПОСЕЛЕНИЯ ИГРИМ, РЕАЛИЗАЦИЯ КОТОРОЙ ЗАПЛАНИРОВАНА НА 2018 – 2019 ГОД</w:t>
      </w:r>
    </w:p>
    <w:p w:rsidR="00B40355" w:rsidRDefault="00B40355">
      <w:pPr>
        <w:spacing w:after="0" w:line="240" w:lineRule="auto"/>
        <w:jc w:val="center"/>
      </w:pPr>
    </w:p>
    <w:p w:rsidR="00B40355" w:rsidRDefault="00B40355">
      <w:pPr>
        <w:spacing w:after="0" w:line="240" w:lineRule="auto"/>
        <w:jc w:val="center"/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B40355">
        <w:trPr>
          <w:trHeight w:val="15"/>
        </w:trPr>
        <w:tc>
          <w:tcPr>
            <w:tcW w:w="582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0355" w:rsidRDefault="00B40355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Источник получения информации (документов)</w:t>
            </w:r>
          </w:p>
        </w:tc>
      </w:tr>
      <w:tr w:rsidR="00B40355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4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 xml:space="preserve">Размещение перечня </w:t>
            </w:r>
            <w:r>
              <w:rPr>
                <w:rFonts w:eastAsia="Times New Roman"/>
                <w:color w:val="2D2D2D"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Не п</w:t>
            </w:r>
            <w:r>
              <w:rPr>
                <w:rFonts w:eastAsia="Times New Roman"/>
                <w:color w:val="2D2D2D"/>
                <w:sz w:val="20"/>
                <w:szCs w:val="20"/>
              </w:rPr>
              <w:t>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 xml:space="preserve">Официальный сайт администрации городского поселения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Игрим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 в информационно-телекоммуникационной сети Интернет (далее - официальный сайт администрации городского поселения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Игрим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color w:val="2D2D2D"/>
                <w:sz w:val="20"/>
                <w:szCs w:val="20"/>
              </w:rPr>
              <w:t>(http://admigrim.ru)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</w:t>
            </w:r>
            <w:r>
              <w:rPr>
                <w:rFonts w:eastAsia="Times New Roman"/>
                <w:color w:val="2D2D2D"/>
                <w:sz w:val="20"/>
                <w:szCs w:val="20"/>
              </w:rPr>
              <w:t>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 xml:space="preserve">Официальный сайт администрации городского поселения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Игрим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 (http:/</w:t>
            </w:r>
            <w:r>
              <w:rPr>
                <w:rFonts w:eastAsia="Times New Roman"/>
                <w:color w:val="2D2D2D"/>
                <w:sz w:val="20"/>
                <w:szCs w:val="20"/>
              </w:rPr>
              <w:t>/admigrim.ru)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Игрим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 (628146, Тюменская обл., Ханты-Мансийский автономный округ-Югра,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Берёзовский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г.п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color w:val="2D2D2D"/>
                <w:sz w:val="20"/>
                <w:szCs w:val="20"/>
              </w:rPr>
              <w:t>Игрим</w:t>
            </w:r>
            <w:proofErr w:type="spellEnd"/>
            <w:r>
              <w:rPr>
                <w:rFonts w:eastAsia="Times New Roman"/>
                <w:color w:val="2D2D2D"/>
                <w:sz w:val="20"/>
                <w:szCs w:val="20"/>
              </w:rPr>
              <w:t>, ул. Губкина,</w:t>
            </w:r>
            <w:r>
              <w:rPr>
                <w:rFonts w:eastAsia="Times New Roman"/>
                <w:color w:val="2D2D2D"/>
                <w:sz w:val="20"/>
                <w:szCs w:val="20"/>
              </w:rPr>
              <w:t xml:space="preserve"> д.1)</w:t>
            </w:r>
          </w:p>
        </w:tc>
      </w:tr>
      <w:tr w:rsidR="00B4035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>
                <w:rPr>
                  <w:rFonts w:eastAsia="Times New Roman"/>
                  <w:color w:val="00466E"/>
                  <w:sz w:val="20"/>
                  <w:szCs w:val="20"/>
                  <w:u w:val="single"/>
                </w:rPr>
                <w:t>Федерального закона от 26 д</w:t>
              </w:r>
              <w:r>
                <w:rPr>
                  <w:rFonts w:eastAsia="Times New Roman"/>
                  <w:color w:val="00466E"/>
                  <w:sz w:val="20"/>
                  <w:szCs w:val="20"/>
                  <w:u w:val="single"/>
                </w:rPr>
                <w:t>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355" w:rsidRDefault="00F448ED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>
              <w:rPr>
                <w:rFonts w:eastAsia="Times New Roman"/>
                <w:color w:val="2D2D2D"/>
                <w:sz w:val="20"/>
                <w:szCs w:val="20"/>
              </w:rPr>
              <w:t>В порядке,</w:t>
            </w:r>
            <w:r>
              <w:rPr>
                <w:rFonts w:eastAsia="Times New Roman"/>
                <w:color w:val="2D2D2D"/>
                <w:sz w:val="20"/>
                <w:szCs w:val="20"/>
              </w:rPr>
              <w:t xml:space="preserve"> определенном Правительством Российской Федерации</w:t>
            </w:r>
          </w:p>
        </w:tc>
      </w:tr>
    </w:tbl>
    <w:p w:rsidR="00B40355" w:rsidRDefault="00B40355">
      <w:pPr>
        <w:spacing w:after="0" w:line="240" w:lineRule="auto"/>
      </w:pPr>
    </w:p>
    <w:sectPr w:rsidR="00B403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537E5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E53F9"/>
    <w:rsid w:val="009C4468"/>
    <w:rsid w:val="009C6BB2"/>
    <w:rsid w:val="00AA1EF2"/>
    <w:rsid w:val="00B329F7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E43D2F"/>
    <w:rsid w:val="00E70733"/>
    <w:rsid w:val="00E72AF3"/>
    <w:rsid w:val="00E807E9"/>
    <w:rsid w:val="00EE73D6"/>
    <w:rsid w:val="00EF02EF"/>
    <w:rsid w:val="00F20ED2"/>
    <w:rsid w:val="00F448ED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2018-03-16T04:49:00Z</cp:lastPrinted>
  <dcterms:created xsi:type="dcterms:W3CDTF">2016-05-16T04:03:00Z</dcterms:created>
  <dcterms:modified xsi:type="dcterms:W3CDTF">2018-03-21T10:30:00Z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