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A6" w:rsidRPr="0065550A" w:rsidRDefault="00DD6AA6" w:rsidP="00DD6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550A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D6AA6" w:rsidRPr="0065550A" w:rsidRDefault="00DD6AA6" w:rsidP="00DD6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550A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DD6AA6" w:rsidRPr="0065550A" w:rsidRDefault="00DD6AA6" w:rsidP="00DD6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50A">
        <w:rPr>
          <w:rFonts w:ascii="Times New Roman" w:hAnsi="Times New Roman" w:cs="Times New Roman"/>
          <w:sz w:val="28"/>
          <w:szCs w:val="28"/>
        </w:rPr>
        <w:t>Березовского  района</w:t>
      </w:r>
    </w:p>
    <w:p w:rsidR="00DD6AA6" w:rsidRPr="0065550A" w:rsidRDefault="00DD6AA6" w:rsidP="00DD6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50A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</w:p>
    <w:p w:rsidR="00DD6AA6" w:rsidRPr="0065550A" w:rsidRDefault="00DD6AA6" w:rsidP="00DD6A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6AA6" w:rsidRPr="0065550A" w:rsidRDefault="00DD6AA6" w:rsidP="00DD6A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550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D6AA6" w:rsidRDefault="00DD6AA6" w:rsidP="00DD6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D6AA6" w:rsidRPr="00FD46A7" w:rsidRDefault="00DD6AA6" w:rsidP="00DD6AA6">
      <w:pPr>
        <w:pStyle w:val="a3"/>
        <w:rPr>
          <w:sz w:val="26"/>
          <w:szCs w:val="26"/>
        </w:rPr>
      </w:pPr>
      <w:r w:rsidRPr="00661E5A">
        <w:rPr>
          <w:sz w:val="26"/>
          <w:szCs w:val="26"/>
        </w:rPr>
        <w:t xml:space="preserve">от </w:t>
      </w:r>
      <w:r w:rsidR="00BA44F6">
        <w:rPr>
          <w:sz w:val="26"/>
          <w:szCs w:val="26"/>
        </w:rPr>
        <w:t xml:space="preserve"> «</w:t>
      </w:r>
      <w:r w:rsidR="00BA44F6">
        <w:rPr>
          <w:sz w:val="26"/>
          <w:szCs w:val="26"/>
        </w:rPr>
        <w:softHyphen/>
      </w:r>
      <w:r w:rsidR="00BA44F6">
        <w:rPr>
          <w:sz w:val="26"/>
          <w:szCs w:val="26"/>
        </w:rPr>
        <w:softHyphen/>
        <w:t>01</w:t>
      </w:r>
      <w:r>
        <w:rPr>
          <w:sz w:val="26"/>
          <w:szCs w:val="26"/>
        </w:rPr>
        <w:t xml:space="preserve">» </w:t>
      </w:r>
      <w:r w:rsidR="00BA44F6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2019 года    </w:t>
      </w:r>
      <w:r w:rsidR="00BA44F6"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</w:t>
      </w:r>
      <w:r w:rsidRPr="00661E5A">
        <w:rPr>
          <w:sz w:val="26"/>
          <w:szCs w:val="26"/>
        </w:rPr>
        <w:t xml:space="preserve">№ </w:t>
      </w:r>
      <w:r w:rsidR="00BA44F6">
        <w:rPr>
          <w:sz w:val="26"/>
          <w:szCs w:val="26"/>
        </w:rPr>
        <w:t>179</w:t>
      </w:r>
    </w:p>
    <w:p w:rsidR="00DD6AA6" w:rsidRDefault="00DD6AA6" w:rsidP="00DD6AA6">
      <w:pPr>
        <w:pStyle w:val="a3"/>
        <w:rPr>
          <w:sz w:val="26"/>
          <w:szCs w:val="26"/>
        </w:rPr>
      </w:pPr>
      <w:r w:rsidRPr="00661E5A">
        <w:rPr>
          <w:sz w:val="26"/>
          <w:szCs w:val="26"/>
        </w:rPr>
        <w:t>пгт. Игрим</w:t>
      </w:r>
    </w:p>
    <w:p w:rsidR="00DD6AA6" w:rsidRPr="00661E5A" w:rsidRDefault="00DD6AA6" w:rsidP="00DD6AA6">
      <w:pPr>
        <w:pStyle w:val="a3"/>
        <w:rPr>
          <w:sz w:val="26"/>
          <w:szCs w:val="26"/>
        </w:rPr>
      </w:pPr>
    </w:p>
    <w:p w:rsidR="00DD6AA6" w:rsidRPr="00FC2087" w:rsidRDefault="00DD6AA6" w:rsidP="00DD6AA6">
      <w:pPr>
        <w:pStyle w:val="a3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городского поселения Игрим № 135 от 23.12.2015 «</w:t>
      </w:r>
      <w:r w:rsidRPr="00FC208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Правил определения требований к отдельным видам товаров, работ, услуг (в том числе предельным ценам товаров, работ, услуг) закупаемых органами местного самоуправления городского поселения Игрим и подведомственными им казенными учреждениями и унитарными предприятиями» (с изм.</w:t>
      </w:r>
      <w:r w:rsidR="00FB27B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FB27B2">
        <w:rPr>
          <w:sz w:val="28"/>
          <w:szCs w:val="28"/>
        </w:rPr>
        <w:t xml:space="preserve">19.09.2017 № 145, </w:t>
      </w:r>
      <w:r w:rsidR="005246F1">
        <w:rPr>
          <w:sz w:val="28"/>
          <w:szCs w:val="28"/>
        </w:rPr>
        <w:t>от 29.09.2017 № 153</w:t>
      </w:r>
      <w:r>
        <w:rPr>
          <w:sz w:val="28"/>
          <w:szCs w:val="28"/>
        </w:rPr>
        <w:t>)</w:t>
      </w:r>
    </w:p>
    <w:p w:rsidR="00DD6AA6" w:rsidRPr="00FC2087" w:rsidRDefault="00DD6AA6" w:rsidP="00DD6AA6">
      <w:pPr>
        <w:pStyle w:val="a3"/>
        <w:jc w:val="both"/>
        <w:rPr>
          <w:sz w:val="28"/>
          <w:szCs w:val="28"/>
        </w:rPr>
      </w:pPr>
    </w:p>
    <w:p w:rsidR="00DD6AA6" w:rsidRDefault="00DD6AA6" w:rsidP="00DD6A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5B1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025B18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18 июля 2019</w:t>
      </w:r>
      <w:r w:rsidRPr="00025B1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921</w:t>
      </w:r>
      <w:r w:rsidRPr="00025B1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</w:t>
      </w:r>
      <w:r w:rsidRPr="00025B18">
        <w:rPr>
          <w:sz w:val="28"/>
          <w:szCs w:val="28"/>
        </w:rPr>
        <w:t>Общи</w:t>
      </w:r>
      <w:r>
        <w:rPr>
          <w:sz w:val="28"/>
          <w:szCs w:val="28"/>
        </w:rPr>
        <w:t>е</w:t>
      </w:r>
      <w:r w:rsidRPr="00025B18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025B18">
        <w:rPr>
          <w:sz w:val="28"/>
          <w:szCs w:val="28"/>
        </w:rPr>
        <w:t xml:space="preserve"> определения требований к закупаемым заказчиками отдельным видам товаров, работ, услуг (в том числе предельны</w:t>
      </w:r>
      <w:r>
        <w:rPr>
          <w:sz w:val="28"/>
          <w:szCs w:val="28"/>
        </w:rPr>
        <w:t>х цен товаров, работ, услуг</w:t>
      </w:r>
      <w:r w:rsidRPr="00025B18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городского поселения</w:t>
      </w:r>
    </w:p>
    <w:p w:rsidR="00DD6AA6" w:rsidRDefault="00DD6AA6" w:rsidP="00DD6AA6">
      <w:pPr>
        <w:pStyle w:val="a3"/>
        <w:jc w:val="both"/>
        <w:rPr>
          <w:sz w:val="28"/>
          <w:szCs w:val="28"/>
        </w:rPr>
      </w:pPr>
    </w:p>
    <w:p w:rsidR="00DD6AA6" w:rsidRDefault="00DD6AA6" w:rsidP="00DD6AA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D6AA6" w:rsidRDefault="00DD6AA6" w:rsidP="00DD6AA6">
      <w:pPr>
        <w:pStyle w:val="a3"/>
        <w:jc w:val="center"/>
        <w:rPr>
          <w:sz w:val="28"/>
          <w:szCs w:val="28"/>
        </w:rPr>
      </w:pPr>
    </w:p>
    <w:p w:rsidR="00DD6AA6" w:rsidRDefault="00DD6AA6" w:rsidP="00FB27B2">
      <w:pPr>
        <w:pStyle w:val="a3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городского поселения Игрим № 135 от 23.12.2015 «Об утверждении Правил определения требований к отдельным видам товаров, работ, услуг (в том числе предельным ценам товаров, работ, услуг) закупаемых органами местного самоуправления городского поселения Игрим и подведомственными им казенными учреждениями и унитарными предприятиями»</w:t>
      </w:r>
      <w:r w:rsidR="00FB27B2" w:rsidRPr="00FB27B2">
        <w:rPr>
          <w:sz w:val="28"/>
          <w:szCs w:val="28"/>
        </w:rPr>
        <w:t xml:space="preserve"> </w:t>
      </w:r>
      <w:r w:rsidR="00FB27B2">
        <w:rPr>
          <w:sz w:val="28"/>
          <w:szCs w:val="28"/>
        </w:rPr>
        <w:t xml:space="preserve">(с изм. от 19.09.2017 № 145, от 29.09.2017 № 153) </w:t>
      </w:r>
      <w:r>
        <w:rPr>
          <w:sz w:val="28"/>
          <w:szCs w:val="28"/>
        </w:rPr>
        <w:t>следующие изменения:</w:t>
      </w:r>
    </w:p>
    <w:p w:rsidR="00DD6AA6" w:rsidRDefault="00DD6AA6" w:rsidP="00DD6AA6">
      <w:pPr>
        <w:pStyle w:val="a3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 w:rsidRPr="00DD6AA6">
        <w:rPr>
          <w:sz w:val="28"/>
          <w:szCs w:val="28"/>
        </w:rPr>
        <w:t xml:space="preserve">Пункт 16 </w:t>
      </w:r>
      <w:r w:rsidR="00F03F32">
        <w:rPr>
          <w:sz w:val="28"/>
          <w:szCs w:val="28"/>
        </w:rPr>
        <w:t>п</w:t>
      </w:r>
      <w:r w:rsidRPr="00DD6AA6">
        <w:rPr>
          <w:sz w:val="28"/>
          <w:szCs w:val="28"/>
        </w:rPr>
        <w:t>риложения к Постановлению администрации городского поселения Игрим № 135 от «23» декабря 2015г</w:t>
      </w:r>
      <w:r>
        <w:rPr>
          <w:sz w:val="28"/>
          <w:szCs w:val="28"/>
        </w:rPr>
        <w:t xml:space="preserve"> изложить в новой редакции:</w:t>
      </w:r>
    </w:p>
    <w:p w:rsidR="00DD6AA6" w:rsidRPr="00DD6AA6" w:rsidRDefault="00DD6AA6" w:rsidP="00DD6AA6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 </w:t>
      </w:r>
      <w:r w:rsidRPr="00072334">
        <w:rPr>
          <w:sz w:val="28"/>
          <w:szCs w:val="28"/>
          <w:shd w:val="clear" w:color="auto" w:fill="FFFFFF"/>
        </w:rPr>
        <w:t xml:space="preserve"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содержащийся в правилах определения требований, и </w:t>
      </w:r>
      <w:r w:rsidRPr="00072334">
        <w:rPr>
          <w:sz w:val="28"/>
          <w:szCs w:val="28"/>
          <w:shd w:val="clear" w:color="auto" w:fill="FFFFFF"/>
        </w:rPr>
        <w:lastRenderedPageBreak/>
        <w:t xml:space="preserve">закупаемых </w:t>
      </w:r>
      <w:r w:rsidRPr="005322C6">
        <w:rPr>
          <w:sz w:val="28"/>
          <w:szCs w:val="28"/>
          <w:shd w:val="clear" w:color="auto" w:fill="FFFFFF"/>
        </w:rPr>
        <w:t>для</w:t>
      </w:r>
      <w:r w:rsidRPr="005322C6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Pr="005322C6">
        <w:rPr>
          <w:color w:val="000000"/>
          <w:sz w:val="28"/>
          <w:szCs w:val="28"/>
        </w:rPr>
        <w:t>государственных гражданских служащих государственных органов субъектов Российской Федерации и</w:t>
      </w:r>
      <w:r w:rsidRPr="005322C6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Pr="00072334">
        <w:rPr>
          <w:sz w:val="28"/>
          <w:szCs w:val="28"/>
          <w:shd w:val="clear" w:color="auto" w:fill="FFFFFF"/>
        </w:rPr>
        <w:t>муниципальных служащих, относящихся к категории "руководители", рук</w:t>
      </w:r>
      <w:r>
        <w:rPr>
          <w:sz w:val="28"/>
          <w:szCs w:val="28"/>
          <w:shd w:val="clear" w:color="auto" w:fill="FFFFFF"/>
        </w:rPr>
        <w:t xml:space="preserve">оводителей казенных учреждений </w:t>
      </w:r>
      <w:r w:rsidRPr="00072334">
        <w:rPr>
          <w:sz w:val="28"/>
          <w:szCs w:val="28"/>
          <w:shd w:val="clear" w:color="auto" w:fill="FFFFFF"/>
        </w:rPr>
        <w:t>и унитарных предприятий, не могут превышать (если установлено верхнее предельное значение) или быть ниже (если установлено нижнее предельное значение) значений характеристик (свойств) соответствующих отдельных видов товаров, рабо</w:t>
      </w:r>
      <w:r>
        <w:rPr>
          <w:sz w:val="28"/>
          <w:szCs w:val="28"/>
          <w:shd w:val="clear" w:color="auto" w:fill="FFFFFF"/>
        </w:rPr>
        <w:t>т, услуг (в том числе предельные</w:t>
      </w:r>
      <w:r w:rsidRPr="00072334">
        <w:rPr>
          <w:sz w:val="28"/>
          <w:szCs w:val="28"/>
          <w:shd w:val="clear" w:color="auto" w:fill="FFFFFF"/>
        </w:rPr>
        <w:t xml:space="preserve"> цен</w:t>
      </w:r>
      <w:r>
        <w:rPr>
          <w:sz w:val="28"/>
          <w:szCs w:val="28"/>
          <w:shd w:val="clear" w:color="auto" w:fill="FFFFFF"/>
        </w:rPr>
        <w:t>ы</w:t>
      </w:r>
      <w:r w:rsidRPr="00072334">
        <w:rPr>
          <w:sz w:val="28"/>
          <w:szCs w:val="28"/>
          <w:shd w:val="clear" w:color="auto" w:fill="FFFFFF"/>
        </w:rPr>
        <w:t xml:space="preserve"> товаров, работ, услуг), установленных правилами определения требований, утверждаемыми Правительством Российской Федерации, для государственного гражданского служащего, замещающего должность руководителя (заместителя руководителя) структурного подразделения федерального государственного органа, относящуюся к высшей группе должностей гражданской службы категории "руководители".</w:t>
      </w:r>
      <w:r>
        <w:rPr>
          <w:sz w:val="28"/>
          <w:szCs w:val="28"/>
          <w:shd w:val="clear" w:color="auto" w:fill="FFFFFF"/>
        </w:rPr>
        <w:t>»</w:t>
      </w:r>
    </w:p>
    <w:p w:rsidR="00DD6AA6" w:rsidRDefault="00DD6AA6" w:rsidP="00DD6AA6">
      <w:pPr>
        <w:pStyle w:val="a3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 w:rsidRPr="00DD6AA6">
        <w:rPr>
          <w:sz w:val="28"/>
          <w:szCs w:val="28"/>
        </w:rPr>
        <w:t>Пункт 1</w:t>
      </w:r>
      <w:r>
        <w:rPr>
          <w:sz w:val="28"/>
          <w:szCs w:val="28"/>
        </w:rPr>
        <w:t>7</w:t>
      </w:r>
      <w:r w:rsidRPr="00DD6AA6">
        <w:rPr>
          <w:sz w:val="28"/>
          <w:szCs w:val="28"/>
        </w:rPr>
        <w:t xml:space="preserve"> </w:t>
      </w:r>
      <w:r w:rsidR="00F03F32">
        <w:rPr>
          <w:sz w:val="28"/>
          <w:szCs w:val="28"/>
        </w:rPr>
        <w:t>приложения</w:t>
      </w:r>
      <w:r w:rsidRPr="00DD6AA6">
        <w:rPr>
          <w:sz w:val="28"/>
          <w:szCs w:val="28"/>
        </w:rPr>
        <w:t xml:space="preserve"> к Постановлению администрации городского поселения Игрим № 135 от «23» декабря 2015г</w:t>
      </w:r>
      <w:r>
        <w:rPr>
          <w:sz w:val="28"/>
          <w:szCs w:val="28"/>
        </w:rPr>
        <w:t xml:space="preserve"> изложить в новой редакции:</w:t>
      </w:r>
    </w:p>
    <w:p w:rsidR="00DD6AA6" w:rsidRDefault="00DD6AA6" w:rsidP="00DD6AA6">
      <w:pPr>
        <w:pStyle w:val="a3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«17.  </w:t>
      </w:r>
      <w:bookmarkStart w:id="1" w:name="bssPhr54"/>
      <w:bookmarkStart w:id="2" w:name="ZAP2JUU3K4"/>
      <w:bookmarkStart w:id="3" w:name="ZAP2JRC3K3"/>
      <w:bookmarkEnd w:id="1"/>
      <w:bookmarkEnd w:id="2"/>
      <w:bookmarkEnd w:id="3"/>
      <w:r w:rsidRPr="00072334">
        <w:rPr>
          <w:sz w:val="28"/>
          <w:szCs w:val="28"/>
          <w:shd w:val="clear" w:color="auto" w:fill="FFFFFF"/>
        </w:rPr>
        <w:t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содержащийся в правилах определения требований, и закупаемых для работников</w:t>
      </w:r>
      <w:r>
        <w:rPr>
          <w:sz w:val="28"/>
          <w:szCs w:val="28"/>
          <w:shd w:val="clear" w:color="auto" w:fill="FFFFFF"/>
        </w:rPr>
        <w:t xml:space="preserve"> </w:t>
      </w:r>
      <w:r w:rsidRPr="005322C6">
        <w:rPr>
          <w:color w:val="000000"/>
          <w:sz w:val="28"/>
          <w:szCs w:val="28"/>
        </w:rPr>
        <w:t xml:space="preserve">государственных органов субъектов Российской Федерации и </w:t>
      </w:r>
      <w:r w:rsidRPr="00072334">
        <w:rPr>
          <w:sz w:val="28"/>
          <w:szCs w:val="28"/>
          <w:shd w:val="clear" w:color="auto" w:fill="FFFFFF"/>
        </w:rPr>
        <w:t>муниципальных органов, для работников казенных учреждений, и унитарных предприятий, не являющихся их руководителями, не могут превышать (если установлено верхнее предельное значение) или быть ниже (если установлено нижнее предельное значение) значений характеристик (свойств) соответствующих отдельных видов товаров, рабо</w:t>
      </w:r>
      <w:r>
        <w:rPr>
          <w:sz w:val="28"/>
          <w:szCs w:val="28"/>
          <w:shd w:val="clear" w:color="auto" w:fill="FFFFFF"/>
        </w:rPr>
        <w:t>т, услуг (в том числе предельные</w:t>
      </w:r>
      <w:r w:rsidRPr="00072334">
        <w:rPr>
          <w:sz w:val="28"/>
          <w:szCs w:val="28"/>
          <w:shd w:val="clear" w:color="auto" w:fill="FFFFFF"/>
        </w:rPr>
        <w:t xml:space="preserve"> цен</w:t>
      </w:r>
      <w:r>
        <w:rPr>
          <w:sz w:val="28"/>
          <w:szCs w:val="28"/>
          <w:shd w:val="clear" w:color="auto" w:fill="FFFFFF"/>
        </w:rPr>
        <w:t>ы</w:t>
      </w:r>
      <w:r w:rsidRPr="00072334">
        <w:rPr>
          <w:sz w:val="28"/>
          <w:szCs w:val="28"/>
          <w:shd w:val="clear" w:color="auto" w:fill="FFFFFF"/>
        </w:rPr>
        <w:t xml:space="preserve"> товаров, работ, услуг), установленных правилами определения требований, утверждаемыми Правительством Российской Федерации, для государственного гражданского служащего, замещающего должность в федеральном государственном органе, относящуюся к категории "специалисты".</w:t>
      </w:r>
      <w:r>
        <w:rPr>
          <w:sz w:val="28"/>
          <w:szCs w:val="28"/>
          <w:shd w:val="clear" w:color="auto" w:fill="FFFFFF"/>
        </w:rPr>
        <w:t>»</w:t>
      </w:r>
    </w:p>
    <w:p w:rsidR="00F03F32" w:rsidRDefault="00F03F32" w:rsidP="00DD6AA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DD6AA6" w:rsidRDefault="00DD6AA6" w:rsidP="00DD6AA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936377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 xml:space="preserve">момента его </w:t>
      </w:r>
      <w:r w:rsidR="00BA44F6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DD6AA6" w:rsidRDefault="00DD6AA6" w:rsidP="00DD6AA6">
      <w:pPr>
        <w:pStyle w:val="a3"/>
        <w:jc w:val="both"/>
        <w:rPr>
          <w:sz w:val="28"/>
          <w:szCs w:val="28"/>
        </w:rPr>
      </w:pPr>
    </w:p>
    <w:p w:rsidR="00DD6AA6" w:rsidRDefault="00DD6AA6" w:rsidP="00DD6AA6">
      <w:pPr>
        <w:pStyle w:val="a3"/>
        <w:jc w:val="both"/>
        <w:rPr>
          <w:sz w:val="28"/>
          <w:szCs w:val="28"/>
        </w:rPr>
      </w:pPr>
    </w:p>
    <w:p w:rsidR="00DD6AA6" w:rsidRPr="00936377" w:rsidRDefault="00DD6AA6" w:rsidP="00DD6AA6">
      <w:pPr>
        <w:pStyle w:val="a3"/>
        <w:jc w:val="both"/>
        <w:rPr>
          <w:sz w:val="28"/>
          <w:szCs w:val="28"/>
        </w:rPr>
      </w:pPr>
    </w:p>
    <w:p w:rsidR="00DD6AA6" w:rsidRDefault="00FB27B2" w:rsidP="00DD6A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И.о.главы поселения                                                С.А.Храмиков</w:t>
      </w:r>
      <w:r w:rsidR="00DD6AA6">
        <w:rPr>
          <w:sz w:val="28"/>
          <w:szCs w:val="28"/>
        </w:rPr>
        <w:t xml:space="preserve">                                        </w:t>
      </w:r>
    </w:p>
    <w:p w:rsidR="00DD6AA6" w:rsidRDefault="00DD6AA6" w:rsidP="00DD6AA6">
      <w:pPr>
        <w:pStyle w:val="a3"/>
        <w:jc w:val="both"/>
        <w:rPr>
          <w:sz w:val="28"/>
          <w:szCs w:val="28"/>
        </w:rPr>
      </w:pPr>
    </w:p>
    <w:p w:rsidR="00DD6AA6" w:rsidRDefault="00DD6AA6" w:rsidP="00FB27B2">
      <w:pPr>
        <w:pStyle w:val="a3"/>
        <w:ind w:left="720"/>
        <w:jc w:val="both"/>
        <w:rPr>
          <w:sz w:val="28"/>
          <w:szCs w:val="28"/>
        </w:rPr>
      </w:pPr>
    </w:p>
    <w:p w:rsidR="001504EB" w:rsidRDefault="001504EB"/>
    <w:sectPr w:rsidR="0015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94366"/>
    <w:multiLevelType w:val="multilevel"/>
    <w:tmpl w:val="5CCC6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CFC10DF"/>
    <w:multiLevelType w:val="hybridMultilevel"/>
    <w:tmpl w:val="8AAE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A6"/>
    <w:rsid w:val="001504EB"/>
    <w:rsid w:val="005246F1"/>
    <w:rsid w:val="00BA44F6"/>
    <w:rsid w:val="00DD6AA6"/>
    <w:rsid w:val="00F03F32"/>
    <w:rsid w:val="00F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B4F0B-E8E4-4294-BD0B-1ECDD689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A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A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cp:lastPrinted>2019-11-06T11:15:00Z</cp:lastPrinted>
  <dcterms:created xsi:type="dcterms:W3CDTF">2019-11-03T14:01:00Z</dcterms:created>
  <dcterms:modified xsi:type="dcterms:W3CDTF">2019-11-06T11:16:00Z</dcterms:modified>
</cp:coreProperties>
</file>