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928" w:rsidRPr="00B43D58" w:rsidRDefault="00C51928" w:rsidP="00C5192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43D58">
        <w:rPr>
          <w:rFonts w:ascii="Times New Roman" w:eastAsia="Calibri" w:hAnsi="Times New Roman" w:cs="Times New Roman"/>
          <w:b/>
          <w:sz w:val="28"/>
          <w:szCs w:val="28"/>
        </w:rPr>
        <w:t>АДМИНИСТРАЦИЯ</w:t>
      </w:r>
      <w:bookmarkStart w:id="0" w:name="_GoBack"/>
      <w:bookmarkEnd w:id="0"/>
    </w:p>
    <w:p w:rsidR="00C51928" w:rsidRPr="00B43D58" w:rsidRDefault="00C51928" w:rsidP="00C5192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43D58">
        <w:rPr>
          <w:rFonts w:ascii="Times New Roman" w:eastAsia="Calibri" w:hAnsi="Times New Roman" w:cs="Times New Roman"/>
          <w:b/>
          <w:sz w:val="28"/>
          <w:szCs w:val="28"/>
        </w:rPr>
        <w:t>ГОРОДСКОГО ПОСЕЛЕНИЯ ИГРИМ</w:t>
      </w:r>
    </w:p>
    <w:p w:rsidR="00C51928" w:rsidRPr="00B43D58" w:rsidRDefault="00C51928" w:rsidP="00C5192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43D58">
        <w:rPr>
          <w:rFonts w:ascii="Times New Roman" w:eastAsia="Calibri" w:hAnsi="Times New Roman" w:cs="Times New Roman"/>
          <w:b/>
          <w:sz w:val="24"/>
          <w:szCs w:val="24"/>
        </w:rPr>
        <w:t>Березовского района</w:t>
      </w:r>
    </w:p>
    <w:p w:rsidR="00C51928" w:rsidRPr="00B43D58" w:rsidRDefault="00C51928" w:rsidP="00C5192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43D58">
        <w:rPr>
          <w:rFonts w:ascii="Times New Roman" w:eastAsia="Calibri" w:hAnsi="Times New Roman" w:cs="Times New Roman"/>
          <w:b/>
          <w:sz w:val="24"/>
          <w:szCs w:val="24"/>
        </w:rPr>
        <w:t>Ханты-Мансийского автономного округа – Югры</w:t>
      </w:r>
    </w:p>
    <w:p w:rsidR="00C51928" w:rsidRPr="00B43D58" w:rsidRDefault="00C51928" w:rsidP="00C5192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51928" w:rsidRPr="00B43D58" w:rsidRDefault="00C51928" w:rsidP="00C5192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B43D58">
        <w:rPr>
          <w:rFonts w:ascii="Times New Roman" w:eastAsia="Calibri" w:hAnsi="Times New Roman" w:cs="Times New Roman"/>
          <w:b/>
          <w:sz w:val="40"/>
          <w:szCs w:val="40"/>
        </w:rPr>
        <w:t>ПОСТАНОВЛЕНИЕ</w:t>
      </w:r>
    </w:p>
    <w:p w:rsidR="001E7757" w:rsidRDefault="001E7757" w:rsidP="00C51928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51928" w:rsidRPr="00B43D58" w:rsidRDefault="00C51928" w:rsidP="00C51928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B43D58">
        <w:rPr>
          <w:rFonts w:ascii="Times New Roman" w:eastAsia="Calibri" w:hAnsi="Times New Roman" w:cs="Times New Roman"/>
          <w:sz w:val="28"/>
          <w:szCs w:val="28"/>
        </w:rPr>
        <w:t>От «</w:t>
      </w:r>
      <w:r w:rsidR="00787DA7">
        <w:rPr>
          <w:rFonts w:ascii="Times New Roman" w:eastAsia="Calibri" w:hAnsi="Times New Roman" w:cs="Times New Roman"/>
          <w:sz w:val="28"/>
          <w:szCs w:val="28"/>
        </w:rPr>
        <w:t>15</w:t>
      </w:r>
      <w:r w:rsidRPr="00B43D58">
        <w:rPr>
          <w:rFonts w:ascii="Times New Roman" w:eastAsia="Calibri" w:hAnsi="Times New Roman" w:cs="Times New Roman"/>
          <w:sz w:val="28"/>
          <w:szCs w:val="28"/>
        </w:rPr>
        <w:t>»</w:t>
      </w:r>
      <w:r w:rsidR="001E775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февраля</w:t>
      </w:r>
      <w:r w:rsidR="001E775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43D58">
        <w:rPr>
          <w:rFonts w:ascii="Times New Roman" w:eastAsia="Calibri" w:hAnsi="Times New Roman" w:cs="Times New Roman"/>
          <w:sz w:val="28"/>
          <w:szCs w:val="28"/>
        </w:rPr>
        <w:t>2018</w:t>
      </w:r>
      <w:r w:rsidR="001E775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43D58">
        <w:rPr>
          <w:rFonts w:ascii="Times New Roman" w:eastAsia="Calibri" w:hAnsi="Times New Roman" w:cs="Times New Roman"/>
          <w:sz w:val="28"/>
          <w:szCs w:val="28"/>
        </w:rPr>
        <w:t>г.</w:t>
      </w:r>
      <w:r w:rsidR="001E7757">
        <w:rPr>
          <w:rFonts w:ascii="Times New Roman" w:eastAsia="Calibri" w:hAnsi="Times New Roman" w:cs="Times New Roman"/>
          <w:sz w:val="28"/>
          <w:szCs w:val="28"/>
        </w:rPr>
        <w:tab/>
      </w:r>
      <w:r w:rsidR="001E7757">
        <w:rPr>
          <w:rFonts w:ascii="Times New Roman" w:eastAsia="Calibri" w:hAnsi="Times New Roman" w:cs="Times New Roman"/>
          <w:sz w:val="28"/>
          <w:szCs w:val="28"/>
        </w:rPr>
        <w:tab/>
      </w:r>
      <w:r w:rsidR="001E7757">
        <w:rPr>
          <w:rFonts w:ascii="Times New Roman" w:eastAsia="Calibri" w:hAnsi="Times New Roman" w:cs="Times New Roman"/>
          <w:sz w:val="28"/>
          <w:szCs w:val="28"/>
        </w:rPr>
        <w:tab/>
      </w:r>
      <w:r w:rsidR="001E7757">
        <w:rPr>
          <w:rFonts w:ascii="Times New Roman" w:eastAsia="Calibri" w:hAnsi="Times New Roman" w:cs="Times New Roman"/>
          <w:sz w:val="28"/>
          <w:szCs w:val="28"/>
        </w:rPr>
        <w:tab/>
      </w:r>
      <w:r w:rsidR="001E7757">
        <w:rPr>
          <w:rFonts w:ascii="Times New Roman" w:eastAsia="Calibri" w:hAnsi="Times New Roman" w:cs="Times New Roman"/>
          <w:sz w:val="28"/>
          <w:szCs w:val="28"/>
        </w:rPr>
        <w:tab/>
      </w:r>
      <w:r w:rsidR="001E7757">
        <w:rPr>
          <w:rFonts w:ascii="Times New Roman" w:eastAsia="Calibri" w:hAnsi="Times New Roman" w:cs="Times New Roman"/>
          <w:sz w:val="28"/>
          <w:szCs w:val="28"/>
        </w:rPr>
        <w:tab/>
      </w:r>
      <w:r w:rsidR="001E7757">
        <w:rPr>
          <w:rFonts w:ascii="Times New Roman" w:eastAsia="Calibri" w:hAnsi="Times New Roman" w:cs="Times New Roman"/>
          <w:sz w:val="28"/>
          <w:szCs w:val="28"/>
        </w:rPr>
        <w:tab/>
      </w:r>
      <w:r w:rsidR="001E7757">
        <w:rPr>
          <w:rFonts w:ascii="Times New Roman" w:eastAsia="Calibri" w:hAnsi="Times New Roman" w:cs="Times New Roman"/>
          <w:sz w:val="28"/>
          <w:szCs w:val="28"/>
        </w:rPr>
        <w:tab/>
      </w:r>
      <w:r w:rsidRPr="00B43D58">
        <w:rPr>
          <w:rFonts w:ascii="Times New Roman" w:eastAsia="Calibri" w:hAnsi="Times New Roman" w:cs="Times New Roman"/>
          <w:sz w:val="28"/>
          <w:szCs w:val="28"/>
        </w:rPr>
        <w:t>№</w:t>
      </w:r>
      <w:r w:rsidR="001E775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87DA7">
        <w:rPr>
          <w:rFonts w:ascii="Times New Roman" w:eastAsia="Calibri" w:hAnsi="Times New Roman" w:cs="Times New Roman"/>
          <w:sz w:val="28"/>
          <w:szCs w:val="28"/>
        </w:rPr>
        <w:t>44</w:t>
      </w:r>
    </w:p>
    <w:p w:rsidR="00C51928" w:rsidRPr="00B43D58" w:rsidRDefault="00C51928" w:rsidP="00C5192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43D58">
        <w:rPr>
          <w:rFonts w:ascii="Times New Roman" w:eastAsia="Calibri" w:hAnsi="Times New Roman" w:cs="Times New Roman"/>
          <w:sz w:val="28"/>
          <w:szCs w:val="28"/>
        </w:rPr>
        <w:t>пгт. Игрим</w:t>
      </w:r>
    </w:p>
    <w:p w:rsidR="00C51928" w:rsidRPr="00B43D58" w:rsidRDefault="00C51928" w:rsidP="00C5192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6062"/>
      </w:tblGrid>
      <w:tr w:rsidR="00C51928" w:rsidRPr="00B43D58" w:rsidTr="00644231">
        <w:tc>
          <w:tcPr>
            <w:tcW w:w="6062" w:type="dxa"/>
            <w:shd w:val="clear" w:color="auto" w:fill="auto"/>
          </w:tcPr>
          <w:p w:rsidR="00C51928" w:rsidRPr="00B43D58" w:rsidRDefault="00C51928" w:rsidP="00644231">
            <w:pPr>
              <w:spacing w:after="0" w:line="240" w:lineRule="auto"/>
              <w:ind w:right="8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3D5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внесении изменений в постановление от 01</w:t>
            </w:r>
            <w:r w:rsidRPr="00B43D58">
              <w:rPr>
                <w:rFonts w:ascii="Times New Roman" w:eastAsia="Calibri" w:hAnsi="Times New Roman" w:cs="Times New Roman"/>
                <w:sz w:val="28"/>
                <w:szCs w:val="28"/>
              </w:rPr>
              <w:t>.03.2017 года № 21 «Об утверждении Порядка формирования, ведения, обязательного опубликования перечня имущества муниципального образования городского поселения Игрим,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</w:tr>
    </w:tbl>
    <w:p w:rsidR="00C51928" w:rsidRPr="00B43D58" w:rsidRDefault="00C51928" w:rsidP="00C519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51928" w:rsidRDefault="00C51928" w:rsidP="00C519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3D58">
        <w:rPr>
          <w:rFonts w:ascii="Times New Roman" w:eastAsia="Calibri" w:hAnsi="Times New Roman" w:cs="Times New Roman"/>
          <w:sz w:val="28"/>
          <w:szCs w:val="28"/>
        </w:rPr>
        <w:t>В целях приведения нормативных правовых актов городского поселения Игрим в соответствие с действующим законодательством Российской Федерации, администрация городского поселения Игрим</w:t>
      </w:r>
    </w:p>
    <w:p w:rsidR="00AA7C9E" w:rsidRPr="00B43D58" w:rsidRDefault="00AA7C9E" w:rsidP="00C519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51928" w:rsidRPr="00B43D58" w:rsidRDefault="00C51928" w:rsidP="00C5192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43D58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:rsidR="00C51928" w:rsidRPr="00B43D58" w:rsidRDefault="00C51928" w:rsidP="00C519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51928" w:rsidRDefault="00C51928" w:rsidP="00C51928">
      <w:pPr>
        <w:numPr>
          <w:ilvl w:val="0"/>
          <w:numId w:val="1"/>
        </w:numPr>
        <w:spacing w:after="0" w:line="240" w:lineRule="auto"/>
        <w:ind w:left="0" w:firstLine="28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Внести следующие изменения в постановление администрации городского поселения Игрим в постановление от 0</w:t>
      </w:r>
      <w:r w:rsidRPr="00B43D58">
        <w:rPr>
          <w:rFonts w:ascii="Times New Roman" w:eastAsia="Calibri" w:hAnsi="Times New Roman" w:cs="Times New Roman"/>
          <w:sz w:val="28"/>
          <w:szCs w:val="28"/>
        </w:rPr>
        <w:t>1.03.2017 года № 21 «Об утверждении Порядка формирования, ведения, обязательного опубликования перечня имущества муниципального образования городского поселения Игрим,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C51928" w:rsidRDefault="00C51928" w:rsidP="00C51928">
      <w:pPr>
        <w:pStyle w:val="a3"/>
        <w:numPr>
          <w:ilvl w:val="1"/>
          <w:numId w:val="1"/>
        </w:numPr>
        <w:spacing w:after="0" w:line="240" w:lineRule="auto"/>
        <w:ind w:left="0" w:firstLine="28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Абзац 1 Пункта 3 изложить в следующей редакции: «</w:t>
      </w:r>
      <w:r w:rsidRPr="00B43D58">
        <w:rPr>
          <w:rFonts w:ascii="Times New Roman" w:eastAsia="Calibri" w:hAnsi="Times New Roman" w:cs="Times New Roman"/>
          <w:sz w:val="28"/>
          <w:szCs w:val="28"/>
        </w:rPr>
        <w:t>Внесение сведений о муниципальном</w:t>
      </w:r>
      <w:r w:rsidR="001E775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43D58">
        <w:rPr>
          <w:rFonts w:ascii="Times New Roman" w:eastAsia="Calibri" w:hAnsi="Times New Roman" w:cs="Times New Roman"/>
          <w:sz w:val="28"/>
          <w:szCs w:val="28"/>
        </w:rPr>
        <w:t>имуществе в перечень (в том числе ежегодное дополнение), а также исключение сведений о муниципальном имуществе</w:t>
      </w:r>
      <w:r w:rsidR="001E775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43D58">
        <w:rPr>
          <w:rFonts w:ascii="Times New Roman" w:eastAsia="Calibri" w:hAnsi="Times New Roman" w:cs="Times New Roman"/>
          <w:sz w:val="28"/>
          <w:szCs w:val="28"/>
        </w:rPr>
        <w:t>из перечня осуществляются</w:t>
      </w:r>
      <w:r w:rsidR="001E775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43D58">
        <w:rPr>
          <w:rFonts w:ascii="Times New Roman" w:eastAsia="Calibri" w:hAnsi="Times New Roman" w:cs="Times New Roman"/>
          <w:sz w:val="28"/>
          <w:szCs w:val="28"/>
        </w:rPr>
        <w:t>постановлениями</w:t>
      </w:r>
      <w:r w:rsidR="001E775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43D58">
        <w:rPr>
          <w:rFonts w:ascii="Times New Roman" w:eastAsia="Calibri" w:hAnsi="Times New Roman" w:cs="Times New Roman"/>
          <w:sz w:val="28"/>
          <w:szCs w:val="28"/>
        </w:rPr>
        <w:t>Администрации</w:t>
      </w:r>
      <w:r w:rsidR="001E775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43D58">
        <w:rPr>
          <w:rFonts w:ascii="Times New Roman" w:eastAsia="Calibri" w:hAnsi="Times New Roman" w:cs="Times New Roman"/>
          <w:sz w:val="28"/>
          <w:szCs w:val="28"/>
        </w:rPr>
        <w:t xml:space="preserve">городского поселения Игрим об утверждении перечня или о внесении в него изменений на основе предложений федеральных органов исполнительной власти, органов </w:t>
      </w:r>
      <w:r w:rsidRPr="00B43D58">
        <w:rPr>
          <w:rFonts w:ascii="Times New Roman" w:eastAsia="Calibri" w:hAnsi="Times New Roman" w:cs="Times New Roman"/>
          <w:sz w:val="28"/>
          <w:szCs w:val="28"/>
        </w:rPr>
        <w:lastRenderedPageBreak/>
        <w:t>государственной власти Ханты-Мансийского автономного округа - Югры, органов местного самоуправления, общероссийских некоммерческих организаций, выражающих интересы субъектов малого и среднего предпринимательства, акционерного общества "Федеральная корпорация по развитию малого и среднего предпринимательства", организаций, образующих инфраструктуру поддержки субъектов малого и среднего предпринимательства, а также субъектов малого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среднего предпринимательства, </w:t>
      </w:r>
      <w:r w:rsidRPr="00B43D58">
        <w:rPr>
          <w:rFonts w:ascii="Times New Roman" w:eastAsia="Calibri" w:hAnsi="Times New Roman" w:cs="Times New Roman"/>
          <w:sz w:val="28"/>
          <w:szCs w:val="28"/>
        </w:rPr>
        <w:t>с ежегодным - до 1 ноября текущего года дополнением таких перечней имуществом.</w:t>
      </w:r>
    </w:p>
    <w:p w:rsidR="00C51928" w:rsidRPr="00B43D58" w:rsidRDefault="00C51928" w:rsidP="00C51928">
      <w:pPr>
        <w:pStyle w:val="a3"/>
        <w:spacing w:after="0" w:line="240" w:lineRule="auto"/>
        <w:ind w:left="0" w:firstLine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3D58">
        <w:rPr>
          <w:rFonts w:ascii="Times New Roman" w:eastAsia="Calibri" w:hAnsi="Times New Roman" w:cs="Times New Roman"/>
          <w:sz w:val="28"/>
          <w:szCs w:val="28"/>
        </w:rPr>
        <w:t>Перечень, а также все изменения и дополнения подлежат обязательному обнародованию, а также размещению в сети "Интернет" на официальном сайте органов местного самоуправления городского поселения Игрим.</w:t>
      </w:r>
    </w:p>
    <w:p w:rsidR="00C51928" w:rsidRPr="00B43D58" w:rsidRDefault="00C51928" w:rsidP="00C51928">
      <w:pPr>
        <w:numPr>
          <w:ilvl w:val="0"/>
          <w:numId w:val="1"/>
        </w:numPr>
        <w:spacing w:after="0" w:line="240" w:lineRule="auto"/>
        <w:ind w:left="0" w:firstLine="283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43D58">
        <w:rPr>
          <w:rFonts w:ascii="Times New Roman" w:eastAsia="Calibri" w:hAnsi="Times New Roman" w:cs="Times New Roman"/>
          <w:sz w:val="28"/>
          <w:szCs w:val="28"/>
        </w:rPr>
        <w:t xml:space="preserve">Обнародовать настоящее Постановление и обеспечить его размещение на официальном сайте муниципального образования городское поселение Игрим в информационно-телекоммуникационной сети «Интернет» по адресу: </w:t>
      </w:r>
      <w:hyperlink r:id="rId5" w:history="1">
        <w:r w:rsidRPr="00B43D58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www.admigrim.ru</w:t>
        </w:r>
      </w:hyperlink>
      <w:r w:rsidRPr="00B43D5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51928" w:rsidRDefault="00C51928" w:rsidP="00C51928">
      <w:pPr>
        <w:numPr>
          <w:ilvl w:val="0"/>
          <w:numId w:val="1"/>
        </w:numPr>
        <w:spacing w:after="0" w:line="240" w:lineRule="auto"/>
        <w:ind w:left="0" w:firstLine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3D58">
        <w:rPr>
          <w:rFonts w:ascii="Times New Roman" w:eastAsia="Calibri" w:hAnsi="Times New Roman" w:cs="Times New Roman"/>
          <w:sz w:val="28"/>
          <w:szCs w:val="28"/>
        </w:rPr>
        <w:t>Настоящее постановление вступает в силу с момента его официального обнародования.</w:t>
      </w:r>
    </w:p>
    <w:p w:rsidR="00C51928" w:rsidRPr="00B43D58" w:rsidRDefault="00C51928" w:rsidP="00C51928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51928" w:rsidRPr="00B43D58" w:rsidRDefault="00C51928" w:rsidP="00C51928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3D58">
        <w:rPr>
          <w:rFonts w:ascii="Times New Roman" w:eastAsia="Calibri" w:hAnsi="Times New Roman" w:cs="Times New Roman"/>
          <w:sz w:val="28"/>
          <w:szCs w:val="28"/>
        </w:rPr>
        <w:t>Глава поселения</w:t>
      </w:r>
      <w:r w:rsidR="001E7757">
        <w:rPr>
          <w:rFonts w:ascii="Times New Roman" w:eastAsia="Calibri" w:hAnsi="Times New Roman" w:cs="Times New Roman"/>
          <w:sz w:val="28"/>
          <w:szCs w:val="28"/>
        </w:rPr>
        <w:tab/>
      </w:r>
      <w:r w:rsidR="001E7757">
        <w:rPr>
          <w:rFonts w:ascii="Times New Roman" w:eastAsia="Calibri" w:hAnsi="Times New Roman" w:cs="Times New Roman"/>
          <w:sz w:val="28"/>
          <w:szCs w:val="28"/>
        </w:rPr>
        <w:tab/>
      </w:r>
      <w:r w:rsidR="001E7757">
        <w:rPr>
          <w:rFonts w:ascii="Times New Roman" w:eastAsia="Calibri" w:hAnsi="Times New Roman" w:cs="Times New Roman"/>
          <w:sz w:val="28"/>
          <w:szCs w:val="28"/>
        </w:rPr>
        <w:tab/>
      </w:r>
      <w:r w:rsidR="001E7757">
        <w:rPr>
          <w:rFonts w:ascii="Times New Roman" w:eastAsia="Calibri" w:hAnsi="Times New Roman" w:cs="Times New Roman"/>
          <w:sz w:val="28"/>
          <w:szCs w:val="28"/>
        </w:rPr>
        <w:tab/>
      </w:r>
      <w:r w:rsidR="001E7757">
        <w:rPr>
          <w:rFonts w:ascii="Times New Roman" w:eastAsia="Calibri" w:hAnsi="Times New Roman" w:cs="Times New Roman"/>
          <w:sz w:val="28"/>
          <w:szCs w:val="28"/>
        </w:rPr>
        <w:tab/>
      </w:r>
      <w:r w:rsidR="001E7757">
        <w:rPr>
          <w:rFonts w:ascii="Times New Roman" w:eastAsia="Calibri" w:hAnsi="Times New Roman" w:cs="Times New Roman"/>
          <w:sz w:val="28"/>
          <w:szCs w:val="28"/>
        </w:rPr>
        <w:tab/>
      </w:r>
      <w:r w:rsidR="001E7757">
        <w:rPr>
          <w:rFonts w:ascii="Times New Roman" w:eastAsia="Calibri" w:hAnsi="Times New Roman" w:cs="Times New Roman"/>
          <w:sz w:val="28"/>
          <w:szCs w:val="28"/>
        </w:rPr>
        <w:tab/>
      </w:r>
      <w:r w:rsidR="001E7757">
        <w:rPr>
          <w:rFonts w:ascii="Times New Roman" w:eastAsia="Calibri" w:hAnsi="Times New Roman" w:cs="Times New Roman"/>
          <w:sz w:val="28"/>
          <w:szCs w:val="28"/>
        </w:rPr>
        <w:tab/>
      </w:r>
      <w:r w:rsidR="001E7757">
        <w:rPr>
          <w:rFonts w:ascii="Times New Roman" w:eastAsia="Calibri" w:hAnsi="Times New Roman" w:cs="Times New Roman"/>
          <w:sz w:val="28"/>
          <w:szCs w:val="28"/>
        </w:rPr>
        <w:tab/>
      </w:r>
      <w:r w:rsidRPr="00B43D58">
        <w:rPr>
          <w:rFonts w:ascii="Times New Roman" w:eastAsia="Calibri" w:hAnsi="Times New Roman" w:cs="Times New Roman"/>
          <w:sz w:val="28"/>
          <w:szCs w:val="28"/>
        </w:rPr>
        <w:t>Т.</w:t>
      </w:r>
      <w:r w:rsidR="001E775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43D58">
        <w:rPr>
          <w:rFonts w:ascii="Times New Roman" w:eastAsia="Calibri" w:hAnsi="Times New Roman" w:cs="Times New Roman"/>
          <w:sz w:val="28"/>
          <w:szCs w:val="28"/>
        </w:rPr>
        <w:t>А. Грудо</w:t>
      </w:r>
    </w:p>
    <w:sectPr w:rsidR="00C51928" w:rsidRPr="00B43D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A23136"/>
    <w:multiLevelType w:val="multilevel"/>
    <w:tmpl w:val="7A8857AC"/>
    <w:lvl w:ilvl="0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5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125"/>
    <w:rsid w:val="001E7757"/>
    <w:rsid w:val="00593125"/>
    <w:rsid w:val="006E123A"/>
    <w:rsid w:val="00787DA7"/>
    <w:rsid w:val="00AA7C9E"/>
    <w:rsid w:val="00C0645C"/>
    <w:rsid w:val="00C51928"/>
    <w:rsid w:val="00D8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52AB80-E1BE-40FA-AC17-B4A09ADF7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19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192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A7C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A7C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igri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cp:lastPrinted>2019-02-15T09:18:00Z</cp:lastPrinted>
  <dcterms:created xsi:type="dcterms:W3CDTF">2019-02-08T09:34:00Z</dcterms:created>
  <dcterms:modified xsi:type="dcterms:W3CDTF">2019-02-20T11:46:00Z</dcterms:modified>
</cp:coreProperties>
</file>