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BB" w:rsidRDefault="00DC76BB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1C" w:rsidRDefault="00EA647D" w:rsidP="00BB7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26A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A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D4A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3C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3C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3C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26A58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BB7352" w:rsidRDefault="00BB7352" w:rsidP="00BB735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5168" w:rsidRPr="00120090" w:rsidRDefault="00120090" w:rsidP="00120090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>О внесении изменений в постановление администрации городского поселения Игрим № 155 от 21.10.2016 года «</w:t>
      </w:r>
      <w:r w:rsidR="00BB7352" w:rsidRPr="00BB7352">
        <w:rPr>
          <w:rFonts w:ascii="Times New Roman" w:eastAsia="Times New Roman" w:hAnsi="Times New Roman" w:cs="Times New Roman"/>
          <w:i/>
          <w:sz w:val="28"/>
          <w:szCs w:val="20"/>
        </w:rPr>
        <w:t xml:space="preserve">Об утверждении перечня муниципального имущества, предназначенного для передачи во владение </w:t>
      </w:r>
      <w:r w:rsidR="00AF5168">
        <w:rPr>
          <w:rFonts w:ascii="Times New Roman" w:eastAsia="Times New Roman" w:hAnsi="Times New Roman" w:cs="Times New Roman"/>
          <w:i/>
          <w:sz w:val="28"/>
          <w:szCs w:val="20"/>
        </w:rPr>
        <w:t>и (</w:t>
      </w:r>
      <w:r w:rsidR="00BB7352" w:rsidRPr="00BB7352">
        <w:rPr>
          <w:rFonts w:ascii="Times New Roman" w:eastAsia="Times New Roman" w:hAnsi="Times New Roman" w:cs="Times New Roman"/>
          <w:i/>
          <w:sz w:val="28"/>
          <w:szCs w:val="20"/>
        </w:rPr>
        <w:t>или</w:t>
      </w:r>
      <w:r w:rsidR="00AF5168">
        <w:rPr>
          <w:rFonts w:ascii="Times New Roman" w:eastAsia="Times New Roman" w:hAnsi="Times New Roman" w:cs="Times New Roman"/>
          <w:i/>
          <w:sz w:val="28"/>
          <w:szCs w:val="20"/>
        </w:rPr>
        <w:t>)</w:t>
      </w:r>
      <w:r w:rsidR="00BB7352" w:rsidRPr="00BB7352">
        <w:rPr>
          <w:rFonts w:ascii="Times New Roman" w:eastAsia="Times New Roman" w:hAnsi="Times New Roman" w:cs="Times New Roman"/>
          <w:i/>
          <w:sz w:val="28"/>
          <w:szCs w:val="20"/>
        </w:rPr>
        <w:t xml:space="preserve"> пользование субъектам малого и среднего предпринимательства</w:t>
      </w:r>
      <w:r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="00AF5168">
        <w:rPr>
          <w:rFonts w:ascii="Times New Roman" w:eastAsia="Times New Roman" w:hAnsi="Times New Roman" w:cs="Times New Roman"/>
          <w:i/>
          <w:sz w:val="28"/>
          <w:szCs w:val="20"/>
        </w:rPr>
        <w:t>и организациям, образующим инфраструктуру</w:t>
      </w:r>
      <w:r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="00AF5168">
        <w:rPr>
          <w:rFonts w:ascii="Times New Roman" w:eastAsia="Times New Roman" w:hAnsi="Times New Roman" w:cs="Times New Roman"/>
          <w:i/>
          <w:sz w:val="28"/>
          <w:szCs w:val="20"/>
        </w:rPr>
        <w:t>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i/>
          <w:sz w:val="28"/>
          <w:szCs w:val="20"/>
        </w:rPr>
        <w:t>»</w:t>
      </w:r>
    </w:p>
    <w:p w:rsidR="00670A99" w:rsidRPr="00670A99" w:rsidRDefault="00670A99" w:rsidP="00670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5168" w:rsidRDefault="00670A99" w:rsidP="00AC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F5168">
        <w:rPr>
          <w:rFonts w:ascii="Times New Roman" w:eastAsia="Calibri" w:hAnsi="Times New Roman" w:cs="Times New Roman"/>
          <w:sz w:val="28"/>
          <w:szCs w:val="28"/>
        </w:rPr>
        <w:t xml:space="preserve">целях реализации положений Федерального закона от 24.07.2007 года № 209-ФЗ </w:t>
      </w:r>
      <w:r w:rsidR="00AF5168" w:rsidRPr="00AC1147">
        <w:rPr>
          <w:rFonts w:ascii="Times New Roman" w:eastAsia="Calibri" w:hAnsi="Times New Roman" w:cs="Times New Roman"/>
          <w:sz w:val="28"/>
          <w:szCs w:val="28"/>
        </w:rPr>
        <w:t>«О развитии малого и среднего предпринимательства</w:t>
      </w:r>
      <w:r w:rsidR="00AF5168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</w:t>
      </w:r>
      <w:r w:rsidR="00AF5168" w:rsidRPr="00AC1147">
        <w:rPr>
          <w:rFonts w:ascii="Times New Roman" w:eastAsia="Calibri" w:hAnsi="Times New Roman" w:cs="Times New Roman"/>
          <w:sz w:val="28"/>
          <w:szCs w:val="28"/>
        </w:rPr>
        <w:t>»</w:t>
      </w:r>
      <w:r w:rsidR="00AF5168">
        <w:rPr>
          <w:rFonts w:ascii="Times New Roman" w:eastAsia="Calibri" w:hAnsi="Times New Roman" w:cs="Times New Roman"/>
          <w:sz w:val="28"/>
          <w:szCs w:val="28"/>
        </w:rPr>
        <w:t>, Федерального закона от 22.07.2008 года № 159-ФЗ "Об особенностях отчуждения недвижимого имущества, находящегося в государственной 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а так же в целях оказания имущественной  поддержки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предпринимательства:</w:t>
      </w:r>
    </w:p>
    <w:p w:rsidR="00E02EF1" w:rsidRPr="00654CF6" w:rsidRDefault="00942FCA" w:rsidP="0012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20090">
        <w:rPr>
          <w:rFonts w:ascii="Times New Roman" w:eastAsia="Calibri" w:hAnsi="Times New Roman" w:cs="Times New Roman"/>
          <w:sz w:val="28"/>
          <w:szCs w:val="28"/>
        </w:rPr>
        <w:t xml:space="preserve">Приложение № 1 к постановлению администрации городского поселения Игрим </w:t>
      </w:r>
      <w:r w:rsidR="00120090" w:rsidRPr="00120090">
        <w:rPr>
          <w:rFonts w:ascii="Times New Roman" w:eastAsia="Calibri" w:hAnsi="Times New Roman" w:cs="Times New Roman"/>
          <w:sz w:val="28"/>
          <w:szCs w:val="28"/>
        </w:rPr>
        <w:t>№ 155 от 21.10.2016 года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20090">
        <w:rPr>
          <w:rFonts w:ascii="Times New Roman" w:eastAsia="Calibri" w:hAnsi="Times New Roman" w:cs="Times New Roman"/>
          <w:sz w:val="28"/>
          <w:szCs w:val="28"/>
        </w:rPr>
        <w:t xml:space="preserve"> заменить приложением № 1 к настоящему постановлению.</w:t>
      </w:r>
    </w:p>
    <w:p w:rsidR="00670A99" w:rsidRPr="00670A99" w:rsidRDefault="00E02EF1" w:rsidP="00E02EF1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5. </w:t>
      </w:r>
      <w:r w:rsidR="00670A99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>О</w:t>
      </w:r>
      <w:r w:rsidR="00120090">
        <w:rPr>
          <w:rFonts w:ascii="Times New Roman" w:eastAsia="Calibri" w:hAnsi="Times New Roman" w:cs="Times New Roman"/>
          <w:snapToGrid w:val="0"/>
          <w:sz w:val="28"/>
          <w:szCs w:val="28"/>
        </w:rPr>
        <w:t>бнародовать</w:t>
      </w:r>
      <w:r w:rsidR="00670A99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настоящее постановление</w:t>
      </w:r>
      <w:r w:rsidR="0012009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обеспечить его размещение</w:t>
      </w:r>
      <w:r w:rsidR="00670A99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на официальном сайте </w:t>
      </w:r>
      <w:r w:rsidR="00EF57EF">
        <w:rPr>
          <w:rFonts w:ascii="Times New Roman" w:eastAsia="Calibri" w:hAnsi="Times New Roman" w:cs="Times New Roman"/>
          <w:snapToGrid w:val="0"/>
          <w:sz w:val="28"/>
          <w:szCs w:val="28"/>
        </w:rPr>
        <w:t>администрации городского поселения Игрим</w:t>
      </w:r>
      <w:r w:rsidR="00F555CF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EF57EF" w:rsidRDefault="00E02EF1" w:rsidP="00EF57E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  <w:r w:rsidR="0038087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</w:t>
      </w:r>
      <w:r w:rsidR="00670A99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Настоящее постановление вступает в силу после его </w:t>
      </w:r>
      <w:r w:rsidR="00EF5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</w:t>
      </w:r>
      <w:r w:rsidR="00F55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6BB" w:rsidRDefault="00DC76BB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670A99" w:rsidRPr="00670A99" w:rsidRDefault="00EF57E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Глав</w:t>
      </w:r>
      <w:r w:rsidR="00DC76BB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городского</w:t>
      </w:r>
    </w:p>
    <w:p w:rsidR="00F555CF" w:rsidRDefault="00EF57E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поселения Игрим</w:t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10325F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10325F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10325F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DC76BB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120090">
        <w:rPr>
          <w:rFonts w:ascii="Times New Roman" w:eastAsia="Calibri" w:hAnsi="Times New Roman" w:cs="Times New Roman"/>
          <w:spacing w:val="-2"/>
          <w:sz w:val="28"/>
          <w:szCs w:val="28"/>
        </w:rPr>
        <w:t>Т.А. Грудо</w:t>
      </w:r>
    </w:p>
    <w:p w:rsidR="00F555CF" w:rsidRDefault="00F555C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670A99" w:rsidRPr="00746EB4" w:rsidRDefault="00670A99" w:rsidP="00670A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46EB4">
        <w:rPr>
          <w:rFonts w:ascii="Times New Roman" w:eastAsia="Calibri" w:hAnsi="Times New Roman" w:cs="Times New Roman"/>
        </w:rPr>
        <w:lastRenderedPageBreak/>
        <w:t>Приложение</w:t>
      </w:r>
      <w:r w:rsidR="00CF0FBF" w:rsidRPr="00746EB4">
        <w:rPr>
          <w:rFonts w:ascii="Times New Roman" w:eastAsia="Calibri" w:hAnsi="Times New Roman" w:cs="Times New Roman"/>
        </w:rPr>
        <w:t xml:space="preserve"> №</w:t>
      </w:r>
      <w:r w:rsidRPr="00746EB4">
        <w:rPr>
          <w:rFonts w:ascii="Times New Roman" w:eastAsia="Calibri" w:hAnsi="Times New Roman" w:cs="Times New Roman"/>
        </w:rPr>
        <w:t xml:space="preserve"> 1</w:t>
      </w:r>
    </w:p>
    <w:p w:rsidR="00630DC0" w:rsidRPr="00746EB4" w:rsidRDefault="00670A99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46EB4">
        <w:rPr>
          <w:rFonts w:ascii="Times New Roman" w:eastAsia="Calibri" w:hAnsi="Times New Roman" w:cs="Times New Roman"/>
        </w:rPr>
        <w:t xml:space="preserve">к постановлению </w:t>
      </w:r>
      <w:r w:rsidR="00630DC0" w:rsidRPr="00746EB4">
        <w:rPr>
          <w:rFonts w:ascii="Times New Roman" w:eastAsia="Calibri" w:hAnsi="Times New Roman" w:cs="Times New Roman"/>
        </w:rPr>
        <w:t>администрации</w:t>
      </w:r>
    </w:p>
    <w:p w:rsidR="00630DC0" w:rsidRPr="00746EB4" w:rsidRDefault="00630DC0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46EB4">
        <w:rPr>
          <w:rFonts w:ascii="Times New Roman" w:eastAsia="Calibri" w:hAnsi="Times New Roman" w:cs="Times New Roman"/>
        </w:rPr>
        <w:t>городского поселения Игрим</w:t>
      </w:r>
    </w:p>
    <w:p w:rsidR="00670A99" w:rsidRPr="00746EB4" w:rsidRDefault="00670A99" w:rsidP="00670A99">
      <w:pPr>
        <w:spacing w:after="0" w:line="240" w:lineRule="auto"/>
        <w:ind w:left="5040" w:firstLine="180"/>
        <w:jc w:val="right"/>
        <w:rPr>
          <w:rFonts w:ascii="Times New Roman" w:eastAsia="Calibri" w:hAnsi="Times New Roman" w:cs="Times New Roman"/>
        </w:rPr>
      </w:pPr>
      <w:r w:rsidRPr="00746EB4">
        <w:rPr>
          <w:rFonts w:ascii="Times New Roman" w:eastAsia="Calibri" w:hAnsi="Times New Roman" w:cs="Times New Roman"/>
        </w:rPr>
        <w:t xml:space="preserve">от </w:t>
      </w:r>
      <w:r w:rsidR="00EF57EF" w:rsidRPr="00746EB4">
        <w:rPr>
          <w:rFonts w:ascii="Times New Roman" w:eastAsia="Calibri" w:hAnsi="Times New Roman" w:cs="Times New Roman"/>
        </w:rPr>
        <w:t>«</w:t>
      </w:r>
      <w:r w:rsidR="00126A58">
        <w:rPr>
          <w:rFonts w:ascii="Times New Roman" w:eastAsia="Calibri" w:hAnsi="Times New Roman" w:cs="Times New Roman"/>
        </w:rPr>
        <w:t>20</w:t>
      </w:r>
      <w:r w:rsidR="00EF57EF" w:rsidRPr="00746EB4">
        <w:rPr>
          <w:rFonts w:ascii="Times New Roman" w:eastAsia="Calibri" w:hAnsi="Times New Roman" w:cs="Times New Roman"/>
        </w:rPr>
        <w:t>»</w:t>
      </w:r>
      <w:r w:rsidR="00F555CF" w:rsidRPr="00746EB4">
        <w:rPr>
          <w:rFonts w:ascii="Times New Roman" w:eastAsia="Calibri" w:hAnsi="Times New Roman" w:cs="Times New Roman"/>
        </w:rPr>
        <w:t xml:space="preserve"> </w:t>
      </w:r>
      <w:r w:rsidR="00126A58">
        <w:rPr>
          <w:rFonts w:ascii="Times New Roman" w:eastAsia="Calibri" w:hAnsi="Times New Roman" w:cs="Times New Roman"/>
        </w:rPr>
        <w:t xml:space="preserve">марта </w:t>
      </w:r>
      <w:r w:rsidRPr="00746EB4">
        <w:rPr>
          <w:rFonts w:ascii="Times New Roman" w:eastAsia="Calibri" w:hAnsi="Times New Roman" w:cs="Times New Roman"/>
        </w:rPr>
        <w:t>201</w:t>
      </w:r>
      <w:r w:rsidR="00120090">
        <w:rPr>
          <w:rFonts w:ascii="Times New Roman" w:eastAsia="Calibri" w:hAnsi="Times New Roman" w:cs="Times New Roman"/>
        </w:rPr>
        <w:t>9</w:t>
      </w:r>
      <w:r w:rsidRPr="00746EB4">
        <w:rPr>
          <w:rFonts w:ascii="Times New Roman" w:eastAsia="Calibri" w:hAnsi="Times New Roman" w:cs="Times New Roman"/>
        </w:rPr>
        <w:t xml:space="preserve"> года № </w:t>
      </w:r>
      <w:r w:rsidR="00126A58">
        <w:rPr>
          <w:rFonts w:ascii="Times New Roman" w:eastAsia="Calibri" w:hAnsi="Times New Roman" w:cs="Times New Roman"/>
        </w:rPr>
        <w:t>63</w:t>
      </w:r>
    </w:p>
    <w:p w:rsidR="00F555CF" w:rsidRPr="003326F1" w:rsidRDefault="00F555CF" w:rsidP="00F555C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F1">
        <w:rPr>
          <w:rFonts w:ascii="Times New Roman" w:hAnsi="Times New Roman" w:cs="Times New Roman"/>
          <w:b/>
          <w:sz w:val="24"/>
          <w:szCs w:val="24"/>
        </w:rPr>
        <w:t>П Е Р Е Ч Е Н Ь</w:t>
      </w:r>
      <w:bookmarkStart w:id="0" w:name="_GoBack"/>
      <w:bookmarkEnd w:id="0"/>
    </w:p>
    <w:p w:rsidR="00E02EF1" w:rsidRPr="003326F1" w:rsidRDefault="00E02EF1" w:rsidP="00E02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6F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имущества, предназначенного для передачи</w:t>
      </w:r>
    </w:p>
    <w:p w:rsidR="00F555CF" w:rsidRDefault="00E02EF1" w:rsidP="00E02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6F1">
        <w:rPr>
          <w:rFonts w:ascii="Times New Roman" w:eastAsia="Times New Roman" w:hAnsi="Times New Roman" w:cs="Times New Roman"/>
          <w:b/>
          <w:sz w:val="24"/>
          <w:szCs w:val="24"/>
        </w:rPr>
        <w:t>во владение и (или) пользование субъектам малого и среднего предпринимательства и организациям, образующим инфраструктуру</w:t>
      </w:r>
      <w:r w:rsidR="003326F1" w:rsidRPr="003326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26F1">
        <w:rPr>
          <w:rFonts w:ascii="Times New Roman" w:eastAsia="Times New Roman" w:hAnsi="Times New Roman" w:cs="Times New Roman"/>
          <w:b/>
          <w:sz w:val="24"/>
          <w:szCs w:val="24"/>
        </w:rPr>
        <w:t>поддержки субъектов малого и среднего предпринимательства</w:t>
      </w:r>
    </w:p>
    <w:p w:rsidR="00654CF6" w:rsidRDefault="00654CF6" w:rsidP="00E02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2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2126"/>
        <w:gridCol w:w="1559"/>
        <w:gridCol w:w="2032"/>
      </w:tblGrid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1418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Арендуемая площадь м</w:t>
            </w:r>
            <w:r w:rsidRPr="005D4A5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Пользователь объекта</w:t>
            </w:r>
          </w:p>
        </w:tc>
        <w:tc>
          <w:tcPr>
            <w:tcW w:w="1559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Срок договора</w:t>
            </w:r>
          </w:p>
        </w:tc>
        <w:tc>
          <w:tcPr>
            <w:tcW w:w="2032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Основания включения и исключения из перечня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Здание п. Игрим ул.Транспортная 34 (нежилое)</w:t>
            </w:r>
          </w:p>
        </w:tc>
        <w:tc>
          <w:tcPr>
            <w:tcW w:w="1418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84,2</w:t>
            </w:r>
          </w:p>
        </w:tc>
        <w:tc>
          <w:tcPr>
            <w:tcW w:w="2126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ИП Бахтина Н.В.</w:t>
            </w:r>
          </w:p>
        </w:tc>
        <w:tc>
          <w:tcPr>
            <w:tcW w:w="1559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26.08.2015-25.08.2020</w:t>
            </w:r>
          </w:p>
        </w:tc>
        <w:tc>
          <w:tcPr>
            <w:tcW w:w="2032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24,4</w:t>
            </w:r>
          </w:p>
        </w:tc>
        <w:tc>
          <w:tcPr>
            <w:tcW w:w="2126" w:type="dxa"/>
          </w:tcPr>
          <w:p w:rsidR="003326F1" w:rsidRPr="005D4A55" w:rsidRDefault="00120090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 xml:space="preserve">ИП </w:t>
            </w:r>
            <w:proofErr w:type="spellStart"/>
            <w:r w:rsidRPr="005D4A55">
              <w:rPr>
                <w:sz w:val="24"/>
                <w:szCs w:val="24"/>
              </w:rPr>
              <w:t>Волокитина</w:t>
            </w:r>
            <w:proofErr w:type="spellEnd"/>
            <w:r w:rsidRPr="005D4A55">
              <w:rPr>
                <w:sz w:val="24"/>
                <w:szCs w:val="24"/>
              </w:rPr>
              <w:t xml:space="preserve"> А</w:t>
            </w:r>
            <w:r w:rsidR="003326F1" w:rsidRPr="005D4A55">
              <w:rPr>
                <w:sz w:val="24"/>
                <w:szCs w:val="24"/>
              </w:rPr>
              <w:t>.А.</w:t>
            </w:r>
          </w:p>
        </w:tc>
        <w:tc>
          <w:tcPr>
            <w:tcW w:w="1559" w:type="dxa"/>
          </w:tcPr>
          <w:p w:rsidR="003326F1" w:rsidRPr="005D4A55" w:rsidRDefault="005D4A55" w:rsidP="005D4A5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06.09.2018-05.09</w:t>
            </w:r>
            <w:r w:rsidR="003326F1" w:rsidRPr="005D4A55">
              <w:rPr>
                <w:sz w:val="24"/>
                <w:szCs w:val="24"/>
              </w:rPr>
              <w:t>.20</w:t>
            </w:r>
            <w:r w:rsidRPr="005D4A55">
              <w:rPr>
                <w:sz w:val="24"/>
                <w:szCs w:val="24"/>
              </w:rPr>
              <w:t>23</w:t>
            </w:r>
          </w:p>
        </w:tc>
        <w:tc>
          <w:tcPr>
            <w:tcW w:w="2032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 xml:space="preserve">ИП </w:t>
            </w:r>
            <w:proofErr w:type="spellStart"/>
            <w:r w:rsidRPr="005D4A55">
              <w:rPr>
                <w:sz w:val="24"/>
                <w:szCs w:val="24"/>
              </w:rPr>
              <w:t>Волокитина</w:t>
            </w:r>
            <w:proofErr w:type="spellEnd"/>
            <w:r w:rsidRPr="005D4A5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26.08.2015-25.08.2020</w:t>
            </w:r>
          </w:p>
        </w:tc>
        <w:tc>
          <w:tcPr>
            <w:tcW w:w="2032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1.3</w:t>
            </w:r>
          </w:p>
        </w:tc>
        <w:tc>
          <w:tcPr>
            <w:tcW w:w="2551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27,2</w:t>
            </w:r>
          </w:p>
        </w:tc>
        <w:tc>
          <w:tcPr>
            <w:tcW w:w="2126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1.4</w:t>
            </w:r>
          </w:p>
        </w:tc>
        <w:tc>
          <w:tcPr>
            <w:tcW w:w="2551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15,9 (Каб.21,22)</w:t>
            </w:r>
          </w:p>
        </w:tc>
        <w:tc>
          <w:tcPr>
            <w:tcW w:w="2126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 xml:space="preserve">ИП </w:t>
            </w:r>
            <w:r w:rsidR="00120090" w:rsidRPr="005D4A55">
              <w:rPr>
                <w:sz w:val="24"/>
                <w:szCs w:val="24"/>
              </w:rPr>
              <w:t>Бахтина Н.В.</w:t>
            </w:r>
          </w:p>
        </w:tc>
        <w:tc>
          <w:tcPr>
            <w:tcW w:w="1559" w:type="dxa"/>
          </w:tcPr>
          <w:p w:rsidR="003326F1" w:rsidRPr="005D4A55" w:rsidRDefault="005D4A55" w:rsidP="005D4A5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01.01.2019-31.12.2013</w:t>
            </w:r>
          </w:p>
        </w:tc>
        <w:tc>
          <w:tcPr>
            <w:tcW w:w="2032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1.5</w:t>
            </w:r>
          </w:p>
        </w:tc>
        <w:tc>
          <w:tcPr>
            <w:tcW w:w="2551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43,9</w:t>
            </w:r>
          </w:p>
        </w:tc>
        <w:tc>
          <w:tcPr>
            <w:tcW w:w="2126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Здание п. Игрим ул. Кооперативная 24 (нежилое)</w:t>
            </w:r>
          </w:p>
        </w:tc>
        <w:tc>
          <w:tcPr>
            <w:tcW w:w="1418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701</w:t>
            </w:r>
          </w:p>
        </w:tc>
        <w:tc>
          <w:tcPr>
            <w:tcW w:w="2126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ИП Ягубцев О.Г.</w:t>
            </w:r>
          </w:p>
        </w:tc>
        <w:tc>
          <w:tcPr>
            <w:tcW w:w="1559" w:type="dxa"/>
          </w:tcPr>
          <w:p w:rsidR="003326F1" w:rsidRPr="005D4A55" w:rsidRDefault="005D4A55" w:rsidP="005D4A5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31.01.2018</w:t>
            </w:r>
            <w:r w:rsidR="003326F1" w:rsidRPr="005D4A55">
              <w:rPr>
                <w:sz w:val="24"/>
                <w:szCs w:val="24"/>
              </w:rPr>
              <w:t>-</w:t>
            </w:r>
            <w:r w:rsidRPr="005D4A55">
              <w:rPr>
                <w:sz w:val="24"/>
                <w:szCs w:val="24"/>
              </w:rPr>
              <w:t>30.01.2023</w:t>
            </w:r>
          </w:p>
        </w:tc>
        <w:tc>
          <w:tcPr>
            <w:tcW w:w="2032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Здание п. Игрим ул. Кооперативная 50 (нежилое)</w:t>
            </w:r>
          </w:p>
        </w:tc>
        <w:tc>
          <w:tcPr>
            <w:tcW w:w="1418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20</w:t>
            </w:r>
          </w:p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(Каб.17,18)</w:t>
            </w:r>
          </w:p>
        </w:tc>
        <w:tc>
          <w:tcPr>
            <w:tcW w:w="2126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ИП Пуртова С.В.</w:t>
            </w:r>
          </w:p>
        </w:tc>
        <w:tc>
          <w:tcPr>
            <w:tcW w:w="1559" w:type="dxa"/>
          </w:tcPr>
          <w:p w:rsidR="003326F1" w:rsidRPr="005D4A55" w:rsidRDefault="005D4A55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29.04.2018-28.03.2019</w:t>
            </w:r>
          </w:p>
        </w:tc>
        <w:tc>
          <w:tcPr>
            <w:tcW w:w="2032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3.1</w:t>
            </w:r>
          </w:p>
        </w:tc>
        <w:tc>
          <w:tcPr>
            <w:tcW w:w="2551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22,8 (Каб.29)</w:t>
            </w:r>
          </w:p>
        </w:tc>
        <w:tc>
          <w:tcPr>
            <w:tcW w:w="2126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Магазин д. Анеева ул. Речная 2 (нежилое)</w:t>
            </w:r>
          </w:p>
        </w:tc>
        <w:tc>
          <w:tcPr>
            <w:tcW w:w="1418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151,5</w:t>
            </w:r>
          </w:p>
        </w:tc>
        <w:tc>
          <w:tcPr>
            <w:tcW w:w="2126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Здание п. Игрим ул. Губкина 7 (нежилое)</w:t>
            </w:r>
          </w:p>
        </w:tc>
        <w:tc>
          <w:tcPr>
            <w:tcW w:w="1418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7,8 общ/</w:t>
            </w:r>
          </w:p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 xml:space="preserve">6,4 </w:t>
            </w:r>
            <w:proofErr w:type="spellStart"/>
            <w:r w:rsidRPr="005D4A55">
              <w:rPr>
                <w:sz w:val="24"/>
                <w:szCs w:val="24"/>
              </w:rPr>
              <w:t>осн</w:t>
            </w:r>
            <w:proofErr w:type="spellEnd"/>
            <w:r w:rsidRPr="005D4A55">
              <w:rPr>
                <w:sz w:val="24"/>
                <w:szCs w:val="24"/>
              </w:rPr>
              <w:t>. (</w:t>
            </w:r>
            <w:proofErr w:type="spellStart"/>
            <w:r w:rsidRPr="005D4A55">
              <w:rPr>
                <w:sz w:val="24"/>
                <w:szCs w:val="24"/>
              </w:rPr>
              <w:t>Каб</w:t>
            </w:r>
            <w:proofErr w:type="spellEnd"/>
            <w:r w:rsidRPr="005D4A55">
              <w:rPr>
                <w:sz w:val="24"/>
                <w:szCs w:val="24"/>
              </w:rPr>
              <w:t>. 14)</w:t>
            </w:r>
          </w:p>
        </w:tc>
        <w:tc>
          <w:tcPr>
            <w:tcW w:w="2126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326F1">
              <w:rPr>
                <w:sz w:val="24"/>
                <w:szCs w:val="24"/>
              </w:rPr>
              <w:t>.1</w:t>
            </w:r>
          </w:p>
        </w:tc>
        <w:tc>
          <w:tcPr>
            <w:tcW w:w="2551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32,4 общ/</w:t>
            </w:r>
          </w:p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 xml:space="preserve">26,6 </w:t>
            </w:r>
            <w:proofErr w:type="spellStart"/>
            <w:r w:rsidRPr="005D4A55">
              <w:rPr>
                <w:sz w:val="24"/>
                <w:szCs w:val="24"/>
              </w:rPr>
              <w:t>осн</w:t>
            </w:r>
            <w:proofErr w:type="spellEnd"/>
            <w:r w:rsidRPr="005D4A55">
              <w:rPr>
                <w:sz w:val="24"/>
                <w:szCs w:val="24"/>
              </w:rPr>
              <w:t xml:space="preserve"> (Каб.10)</w:t>
            </w:r>
          </w:p>
        </w:tc>
        <w:tc>
          <w:tcPr>
            <w:tcW w:w="2126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Трактор «Беларусь 82.1.57»</w:t>
            </w:r>
          </w:p>
        </w:tc>
        <w:tc>
          <w:tcPr>
            <w:tcW w:w="1418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п. Ванзетур</w:t>
            </w:r>
          </w:p>
        </w:tc>
        <w:tc>
          <w:tcPr>
            <w:tcW w:w="2126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ИП Непомнящих О.Л.</w:t>
            </w:r>
          </w:p>
        </w:tc>
        <w:tc>
          <w:tcPr>
            <w:tcW w:w="1559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15.04.2016-14.04.2021</w:t>
            </w:r>
          </w:p>
        </w:tc>
        <w:tc>
          <w:tcPr>
            <w:tcW w:w="2032" w:type="dxa"/>
          </w:tcPr>
          <w:p w:rsidR="003326F1" w:rsidRPr="005D4A55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D4A55">
              <w:rPr>
                <w:sz w:val="24"/>
                <w:szCs w:val="24"/>
              </w:rPr>
              <w:t>Муниципальная собственность</w:t>
            </w:r>
          </w:p>
        </w:tc>
      </w:tr>
    </w:tbl>
    <w:p w:rsidR="003326F1" w:rsidRPr="003326F1" w:rsidRDefault="003326F1" w:rsidP="00E02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26F1" w:rsidRPr="003326F1" w:rsidSect="003326F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02AB"/>
    <w:multiLevelType w:val="hybridMultilevel"/>
    <w:tmpl w:val="191828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53B"/>
    <w:rsid w:val="00004542"/>
    <w:rsid w:val="00051386"/>
    <w:rsid w:val="000F36A1"/>
    <w:rsid w:val="0010325F"/>
    <w:rsid w:val="00104C7C"/>
    <w:rsid w:val="00120090"/>
    <w:rsid w:val="00126A58"/>
    <w:rsid w:val="00181F3A"/>
    <w:rsid w:val="00193C34"/>
    <w:rsid w:val="001D5DF5"/>
    <w:rsid w:val="001F6804"/>
    <w:rsid w:val="00301F41"/>
    <w:rsid w:val="003326F1"/>
    <w:rsid w:val="00341985"/>
    <w:rsid w:val="00380873"/>
    <w:rsid w:val="003D15B0"/>
    <w:rsid w:val="003F0379"/>
    <w:rsid w:val="00472A22"/>
    <w:rsid w:val="004B184D"/>
    <w:rsid w:val="004B7AD5"/>
    <w:rsid w:val="0050491C"/>
    <w:rsid w:val="005430ED"/>
    <w:rsid w:val="0059313F"/>
    <w:rsid w:val="005A7678"/>
    <w:rsid w:val="005B2675"/>
    <w:rsid w:val="005C453B"/>
    <w:rsid w:val="005D4A55"/>
    <w:rsid w:val="00630DC0"/>
    <w:rsid w:val="00654CF6"/>
    <w:rsid w:val="00670A99"/>
    <w:rsid w:val="006F56B3"/>
    <w:rsid w:val="00732AC3"/>
    <w:rsid w:val="00746EB4"/>
    <w:rsid w:val="007A1287"/>
    <w:rsid w:val="007B42C1"/>
    <w:rsid w:val="00854A17"/>
    <w:rsid w:val="008D4769"/>
    <w:rsid w:val="008D7E0E"/>
    <w:rsid w:val="008E2517"/>
    <w:rsid w:val="00942FCA"/>
    <w:rsid w:val="00965742"/>
    <w:rsid w:val="0097613B"/>
    <w:rsid w:val="009D779F"/>
    <w:rsid w:val="00AC1147"/>
    <w:rsid w:val="00AF5168"/>
    <w:rsid w:val="00AF5963"/>
    <w:rsid w:val="00B1484E"/>
    <w:rsid w:val="00B152E3"/>
    <w:rsid w:val="00B20A79"/>
    <w:rsid w:val="00B634D1"/>
    <w:rsid w:val="00B65308"/>
    <w:rsid w:val="00BB7352"/>
    <w:rsid w:val="00C1296A"/>
    <w:rsid w:val="00CF0FBF"/>
    <w:rsid w:val="00D75BBE"/>
    <w:rsid w:val="00DA12E5"/>
    <w:rsid w:val="00DC76BB"/>
    <w:rsid w:val="00DE5C17"/>
    <w:rsid w:val="00E02EF1"/>
    <w:rsid w:val="00E0598C"/>
    <w:rsid w:val="00E42012"/>
    <w:rsid w:val="00EA647D"/>
    <w:rsid w:val="00EF57EF"/>
    <w:rsid w:val="00F235D3"/>
    <w:rsid w:val="00F34746"/>
    <w:rsid w:val="00F555CF"/>
    <w:rsid w:val="00FA291D"/>
    <w:rsid w:val="00FC749F"/>
    <w:rsid w:val="00FD50BB"/>
    <w:rsid w:val="00FD546A"/>
    <w:rsid w:val="00FE78AE"/>
    <w:rsid w:val="00FF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938A6-037A-4808-B67D-CBD8C49B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0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33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35</cp:revision>
  <cp:lastPrinted>2019-03-20T11:00:00Z</cp:lastPrinted>
  <dcterms:created xsi:type="dcterms:W3CDTF">2013-10-15T10:44:00Z</dcterms:created>
  <dcterms:modified xsi:type="dcterms:W3CDTF">2019-03-22T10:57:00Z</dcterms:modified>
</cp:coreProperties>
</file>