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03B2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3B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C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D3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03B2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3D2" w:rsidRPr="00B433D2" w:rsidRDefault="00482EB6" w:rsidP="00B433D2">
      <w:pPr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D0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городского поселения Игрим № 22</w:t>
      </w:r>
      <w:r w:rsidR="00B43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26.12.2018 </w:t>
      </w:r>
      <w:r w:rsidR="00E27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культуры в городском поселении Игрим»</w:t>
      </w:r>
      <w:r w:rsidR="00E27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№ 87 от 22.04.2019</w:t>
      </w:r>
      <w:r w:rsidR="00AA2E04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139 от 02.09.2019</w:t>
      </w:r>
      <w:r w:rsidR="004D760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194 от 19.11.19</w:t>
      </w:r>
      <w:r w:rsidR="00485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2EB6" w:rsidRDefault="00482EB6" w:rsidP="00DD3693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 (с изм. от 01.11.2018 № 185)</w:t>
      </w:r>
      <w:r w:rsid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B32720">
        <w:rPr>
          <w:rFonts w:ascii="Times New Roman" w:hAnsi="Times New Roman" w:cs="Times New Roman"/>
          <w:sz w:val="28"/>
          <w:szCs w:val="28"/>
        </w:rPr>
        <w:t>корректировки финансирования программных мероп</w:t>
      </w:r>
      <w:r w:rsidR="00B433D2">
        <w:rPr>
          <w:rFonts w:ascii="Times New Roman" w:hAnsi="Times New Roman" w:cs="Times New Roman"/>
          <w:sz w:val="28"/>
          <w:szCs w:val="28"/>
        </w:rPr>
        <w:t xml:space="preserve">риятий муниципальной программы 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городском поселении Игрим»</w:t>
      </w:r>
      <w:r w:rsidR="0048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 Игрим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690AB9" w:rsidRDefault="00D72164" w:rsidP="00690AB9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="00D03CF3" w:rsidRPr="00690AB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82EB6" w:rsidRPr="00690AB9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городского поселения Игрим № 22</w:t>
      </w:r>
      <w:r w:rsidR="00B433D2" w:rsidRPr="00690AB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82EB6"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 от 26.12.2018 </w:t>
      </w:r>
      <w:r w:rsidRPr="00690AB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B433D2" w:rsidRPr="00690AB9">
        <w:rPr>
          <w:rFonts w:ascii="Times New Roman" w:hAnsi="Times New Roman" w:cs="Times New Roman"/>
          <w:sz w:val="28"/>
          <w:szCs w:val="28"/>
          <w:lang w:eastAsia="ru-RU"/>
        </w:rPr>
        <w:t>«Развитие культуры в городском поселении Игрим»</w:t>
      </w:r>
      <w:r w:rsidR="00690AB9" w:rsidRPr="0069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№ 87 от 22.04.2019</w:t>
      </w:r>
      <w:r w:rsidR="00AA2E04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139 от 02.09.2019</w:t>
      </w:r>
      <w:r w:rsidR="004D760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194 от 19.11.19</w:t>
      </w:r>
      <w:r w:rsidR="00690AB9" w:rsidRPr="00690A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33D2"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82EB6" w:rsidRPr="00690AB9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82EB6" w:rsidRPr="00B433D2" w:rsidRDefault="00482EB6" w:rsidP="00B433D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33D2">
        <w:rPr>
          <w:rFonts w:ascii="Times New Roman" w:hAnsi="Times New Roman" w:cs="Times New Roman"/>
          <w:sz w:val="28"/>
          <w:szCs w:val="28"/>
        </w:rPr>
        <w:t>1.1.</w:t>
      </w:r>
      <w:r w:rsidR="00FB338A" w:rsidRPr="00B433D2">
        <w:rPr>
          <w:rFonts w:ascii="Times New Roman" w:hAnsi="Times New Roman" w:cs="Times New Roman"/>
          <w:sz w:val="28"/>
          <w:szCs w:val="28"/>
        </w:rPr>
        <w:t xml:space="preserve"> </w:t>
      </w:r>
      <w:r w:rsidRPr="00B433D2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03CF3" w:rsidRPr="00B433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33D2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 w:rsidRPr="00B433D2">
        <w:rPr>
          <w:rFonts w:ascii="Times New Roman" w:hAnsi="Times New Roman" w:cs="Times New Roman"/>
          <w:sz w:val="28"/>
          <w:szCs w:val="28"/>
        </w:rPr>
        <w:t>,</w:t>
      </w:r>
      <w:r w:rsidR="00D03CF3" w:rsidRPr="00B433D2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B433D2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постановлению;</w:t>
      </w:r>
    </w:p>
    <w:p w:rsidR="00482EB6" w:rsidRPr="00B433D2" w:rsidRDefault="00482EB6" w:rsidP="00B433D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33D2">
        <w:rPr>
          <w:rFonts w:ascii="Times New Roman" w:hAnsi="Times New Roman" w:cs="Times New Roman"/>
          <w:sz w:val="28"/>
          <w:szCs w:val="28"/>
        </w:rPr>
        <w:t xml:space="preserve">1.2. Приложение № 2 к </w:t>
      </w:r>
      <w:r w:rsidR="0018104D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18104D" w:rsidRPr="00B433D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культуры в городском поселении </w:t>
      </w:r>
      <w:r w:rsidR="00EA029C" w:rsidRPr="00B433D2">
        <w:rPr>
          <w:rFonts w:ascii="Times New Roman" w:hAnsi="Times New Roman" w:cs="Times New Roman"/>
          <w:sz w:val="28"/>
          <w:szCs w:val="28"/>
          <w:lang w:eastAsia="ru-RU"/>
        </w:rPr>
        <w:t>Игрим»</w:t>
      </w:r>
      <w:r w:rsidR="00EA029C">
        <w:rPr>
          <w:rFonts w:ascii="Times New Roman" w:hAnsi="Times New Roman" w:cs="Times New Roman"/>
          <w:sz w:val="28"/>
          <w:szCs w:val="28"/>
        </w:rPr>
        <w:t xml:space="preserve"> </w:t>
      </w:r>
      <w:r w:rsidR="00EA029C" w:rsidRPr="00B433D2">
        <w:rPr>
          <w:rFonts w:ascii="Times New Roman" w:hAnsi="Times New Roman" w:cs="Times New Roman"/>
          <w:sz w:val="28"/>
          <w:szCs w:val="28"/>
        </w:rPr>
        <w:t>изложить</w:t>
      </w:r>
      <w:r w:rsidRPr="00B433D2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FB338A" w:rsidRPr="00B433D2">
        <w:rPr>
          <w:rFonts w:ascii="Times New Roman" w:hAnsi="Times New Roman" w:cs="Times New Roman"/>
          <w:sz w:val="28"/>
          <w:szCs w:val="28"/>
        </w:rPr>
        <w:t>,</w:t>
      </w:r>
      <w:r w:rsidR="00D03CF3" w:rsidRPr="00B433D2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B433D2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482EB6" w:rsidRPr="00B433D2" w:rsidRDefault="00482EB6" w:rsidP="00B433D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3D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85E67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</w:t>
      </w:r>
      <w:r w:rsidR="00EA029C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Pr="00B433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Pr="00FB338A">
        <w:rPr>
          <w:rFonts w:ascii="Times New Roman" w:hAnsi="Times New Roman" w:cs="Times New Roman"/>
          <w:sz w:val="28"/>
          <w:szCs w:val="28"/>
        </w:rPr>
        <w:t xml:space="preserve">обнародования и распространяется на правоотношения, возникшие с </w:t>
      </w:r>
      <w:r w:rsidR="004D7605">
        <w:rPr>
          <w:rFonts w:ascii="Times New Roman" w:hAnsi="Times New Roman" w:cs="Times New Roman"/>
          <w:sz w:val="28"/>
          <w:szCs w:val="28"/>
        </w:rPr>
        <w:t>1</w:t>
      </w:r>
      <w:r w:rsidRPr="00FB338A">
        <w:rPr>
          <w:rFonts w:ascii="Times New Roman" w:hAnsi="Times New Roman" w:cs="Times New Roman"/>
          <w:sz w:val="28"/>
          <w:szCs w:val="28"/>
        </w:rPr>
        <w:t xml:space="preserve"> </w:t>
      </w:r>
      <w:r w:rsidR="004D7605">
        <w:rPr>
          <w:rFonts w:ascii="Times New Roman" w:hAnsi="Times New Roman" w:cs="Times New Roman"/>
          <w:sz w:val="28"/>
          <w:szCs w:val="28"/>
        </w:rPr>
        <w:t>января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20</w:t>
      </w:r>
      <w:r w:rsidR="004D7605">
        <w:rPr>
          <w:rFonts w:ascii="Times New Roman" w:hAnsi="Times New Roman" w:cs="Times New Roman"/>
          <w:sz w:val="28"/>
          <w:szCs w:val="28"/>
        </w:rPr>
        <w:t>20</w:t>
      </w:r>
      <w:r w:rsidRPr="00FB338A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B433D2" w:rsidRPr="00B433D2" w:rsidRDefault="00FB338A" w:rsidP="00595D6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hAnsi="Times New Roman" w:cs="Times New Roman"/>
          <w:sz w:val="28"/>
          <w:szCs w:val="28"/>
        </w:rPr>
        <w:t xml:space="preserve">4. 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E27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муниципальной программы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директора МКУ «ИКДЦ» - </w:t>
      </w:r>
      <w:proofErr w:type="spellStart"/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И.Н.Дудка</w:t>
      </w:r>
      <w:proofErr w:type="spellEnd"/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DD36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DD3693">
        <w:rPr>
          <w:rFonts w:ascii="Times New Roman" w:hAnsi="Times New Roman" w:cs="Times New Roman"/>
          <w:sz w:val="28"/>
          <w:szCs w:val="28"/>
        </w:rPr>
        <w:tab/>
      </w:r>
      <w:r w:rsidR="00DD3693">
        <w:rPr>
          <w:rFonts w:ascii="Times New Roman" w:hAnsi="Times New Roman" w:cs="Times New Roman"/>
          <w:sz w:val="28"/>
          <w:szCs w:val="28"/>
        </w:rPr>
        <w:tab/>
      </w:r>
      <w:r w:rsidR="00DD3693">
        <w:rPr>
          <w:rFonts w:ascii="Times New Roman" w:hAnsi="Times New Roman" w:cs="Times New Roman"/>
          <w:sz w:val="28"/>
          <w:szCs w:val="28"/>
        </w:rPr>
        <w:tab/>
      </w:r>
      <w:r w:rsidR="00DD3693">
        <w:rPr>
          <w:rFonts w:ascii="Times New Roman" w:hAnsi="Times New Roman" w:cs="Times New Roman"/>
          <w:sz w:val="28"/>
          <w:szCs w:val="28"/>
        </w:rPr>
        <w:tab/>
      </w:r>
      <w:r w:rsidR="00DD3693">
        <w:rPr>
          <w:rFonts w:ascii="Times New Roman" w:hAnsi="Times New Roman" w:cs="Times New Roman"/>
          <w:sz w:val="28"/>
          <w:szCs w:val="28"/>
        </w:rPr>
        <w:tab/>
      </w:r>
      <w:r w:rsidR="00DD3693">
        <w:rPr>
          <w:rFonts w:ascii="Times New Roman" w:hAnsi="Times New Roman" w:cs="Times New Roman"/>
          <w:sz w:val="28"/>
          <w:szCs w:val="28"/>
        </w:rPr>
        <w:tab/>
      </w:r>
      <w:r w:rsidR="00DD3693">
        <w:rPr>
          <w:rFonts w:ascii="Times New Roman" w:hAnsi="Times New Roman" w:cs="Times New Roman"/>
          <w:sz w:val="28"/>
          <w:szCs w:val="28"/>
        </w:rPr>
        <w:tab/>
      </w:r>
      <w:r w:rsidR="00DD3693">
        <w:rPr>
          <w:rFonts w:ascii="Times New Roman" w:hAnsi="Times New Roman" w:cs="Times New Roman"/>
          <w:sz w:val="28"/>
          <w:szCs w:val="28"/>
        </w:rPr>
        <w:tab/>
      </w:r>
      <w:r w:rsidR="00DD3693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3693" w:rsidRDefault="00DD3693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3693" w:rsidRDefault="00DD3693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3693" w:rsidRDefault="00DD3693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3693" w:rsidRDefault="00DD3693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3693" w:rsidRDefault="00DD3693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3693" w:rsidRDefault="00DD3693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3693" w:rsidRDefault="00DD3693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3693" w:rsidRDefault="00DD3693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>остановлению администрации</w:t>
      </w:r>
    </w:p>
    <w:p w:rsidR="00FB338A" w:rsidRPr="00FB338A" w:rsidRDefault="00D03CF3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</w:t>
      </w:r>
      <w:r w:rsidR="00FB338A" w:rsidRPr="00FB338A">
        <w:rPr>
          <w:rFonts w:ascii="Times New Roman" w:eastAsia="Times New Roman" w:hAnsi="Times New Roman" w:cs="Arial"/>
          <w:lang w:eastAsia="ru-RU"/>
        </w:rPr>
        <w:t xml:space="preserve"> Игрим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103B2E">
        <w:rPr>
          <w:rFonts w:ascii="Times New Roman" w:eastAsia="Times New Roman" w:hAnsi="Times New Roman" w:cs="Arial"/>
          <w:lang w:eastAsia="ru-RU"/>
        </w:rPr>
        <w:t>27</w:t>
      </w:r>
      <w:r w:rsidRPr="00FB338A">
        <w:rPr>
          <w:rFonts w:ascii="Times New Roman" w:eastAsia="Times New Roman" w:hAnsi="Times New Roman" w:cs="Arial"/>
          <w:lang w:eastAsia="ru-RU"/>
        </w:rPr>
        <w:t xml:space="preserve">» </w:t>
      </w:r>
      <w:r w:rsidR="00103B2E">
        <w:rPr>
          <w:rFonts w:ascii="Times New Roman" w:eastAsia="Times New Roman" w:hAnsi="Times New Roman" w:cs="Arial"/>
          <w:lang w:eastAsia="ru-RU"/>
        </w:rPr>
        <w:t>февраля</w:t>
      </w:r>
      <w:r w:rsidR="00872332">
        <w:rPr>
          <w:rFonts w:ascii="Times New Roman" w:eastAsia="Times New Roman" w:hAnsi="Times New Roman" w:cs="Arial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2</w:t>
      </w:r>
      <w:r w:rsidRPr="00FB338A">
        <w:rPr>
          <w:rFonts w:ascii="Times New Roman" w:eastAsia="Times New Roman" w:hAnsi="Times New Roman" w:cs="Arial"/>
          <w:lang w:eastAsia="ru-RU"/>
        </w:rPr>
        <w:t>0</w:t>
      </w:r>
      <w:r w:rsidR="004D7605">
        <w:rPr>
          <w:rFonts w:ascii="Times New Roman" w:eastAsia="Times New Roman" w:hAnsi="Times New Roman" w:cs="Arial"/>
          <w:lang w:eastAsia="ru-RU"/>
        </w:rPr>
        <w:t>20</w:t>
      </w:r>
      <w:r w:rsidRPr="00FB338A">
        <w:rPr>
          <w:rFonts w:ascii="Times New Roman" w:eastAsia="Times New Roman" w:hAnsi="Times New Roman" w:cs="Arial"/>
          <w:lang w:eastAsia="ru-RU"/>
        </w:rPr>
        <w:t xml:space="preserve"> года. №</w:t>
      </w:r>
      <w:r w:rsidR="00341338">
        <w:rPr>
          <w:rFonts w:ascii="Times New Roman" w:eastAsia="Times New Roman" w:hAnsi="Times New Roman" w:cs="Arial"/>
          <w:lang w:eastAsia="ru-RU"/>
        </w:rPr>
        <w:t xml:space="preserve"> </w:t>
      </w:r>
      <w:r w:rsidR="00103B2E">
        <w:rPr>
          <w:rFonts w:ascii="Times New Roman" w:eastAsia="Times New Roman" w:hAnsi="Times New Roman" w:cs="Arial"/>
          <w:lang w:eastAsia="ru-RU"/>
        </w:rPr>
        <w:t>15</w:t>
      </w:r>
    </w:p>
    <w:p w:rsidR="00B433D2" w:rsidRPr="00B433D2" w:rsidRDefault="00B433D2" w:rsidP="00B4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B433D2" w:rsidRPr="00B433D2" w:rsidRDefault="00B433D2" w:rsidP="00B4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в городском поселении Игрим»</w:t>
      </w:r>
    </w:p>
    <w:p w:rsidR="00B433D2" w:rsidRPr="00B433D2" w:rsidRDefault="00B433D2" w:rsidP="00B433D2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D2" w:rsidRPr="00B433D2" w:rsidRDefault="00B433D2" w:rsidP="00B43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33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B433D2" w:rsidRPr="00B433D2" w:rsidRDefault="00B433D2" w:rsidP="00B43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33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B433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Игрим</w:t>
      </w:r>
    </w:p>
    <w:p w:rsidR="00B433D2" w:rsidRPr="00B433D2" w:rsidRDefault="00B433D2" w:rsidP="00B433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D2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6946"/>
      </w:tblGrid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культуры в городском поселении Игрим» 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обоснование для разработки программы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Федеральных законов от 06 октября 2003 года № 131-ФЗ «Об общих принципах организации местного самоуправления в Российской Федерации», Устава городского поселения Игрим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Игримский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культурно-досуговый центр»</w:t>
            </w:r>
          </w:p>
        </w:tc>
      </w:tr>
      <w:tr w:rsidR="00B433D2" w:rsidRPr="00B433D2" w:rsidTr="00CC148F">
        <w:trPr>
          <w:trHeight w:val="357"/>
        </w:trPr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городского поселения Игрим</w:t>
            </w:r>
          </w:p>
        </w:tc>
      </w:tr>
      <w:tr w:rsidR="00B433D2" w:rsidRPr="00B433D2" w:rsidTr="00CC148F">
        <w:trPr>
          <w:trHeight w:val="2437"/>
        </w:trPr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комплексной системы мер по реализации государственной политики в сфере культуры,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каждого жителя городского поселения Игрим.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433D2" w:rsidRPr="00B433D2" w:rsidRDefault="00B433D2" w:rsidP="00CC1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прав граждан на участие в культурной жизни, реализация творческого потенциала жителей.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«Повышение качества культурных услуг, предоставляемых в области библиотечного, музейного и архивного дела»;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доступности и качества библиотечных услуг на территории городского поселения Игрим;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Pr="00B433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оздание условий для </w:t>
            </w:r>
            <w:proofErr w:type="spellStart"/>
            <w:r w:rsidRPr="00B433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модернизационного</w:t>
            </w:r>
            <w:proofErr w:type="spellEnd"/>
            <w:r w:rsidRPr="00B433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развития общедоступных библиотек городского поселения Игрим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эффективности использования потенциала концертно-выставочного зала;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«Укрепление единого культурного пространства»: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сохранение и развитие народного творчества и традиционной культуры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эффективности реализации программы будет проводиться по следующим показателям: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количества посетителей мероприятий, проводимых учреждением;</w:t>
            </w:r>
          </w:p>
          <w:p w:rsidR="00B433D2" w:rsidRPr="00B433D2" w:rsidRDefault="00B433D2" w:rsidP="00B433D2">
            <w:pPr>
              <w:spacing w:after="0" w:line="240" w:lineRule="auto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объем библиотечного фонда;</w:t>
            </w:r>
          </w:p>
          <w:p w:rsidR="00B433D2" w:rsidRPr="00B433D2" w:rsidRDefault="00B433D2" w:rsidP="00B433D2">
            <w:pPr>
              <w:spacing w:after="0" w:line="240" w:lineRule="auto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новых культурно-досуговых, социально-значимых и инновационных проектов;</w:t>
            </w:r>
          </w:p>
          <w:p w:rsidR="00B433D2" w:rsidRPr="00B433D2" w:rsidRDefault="00B433D2" w:rsidP="00B433D2">
            <w:pPr>
              <w:tabs>
                <w:tab w:val="left" w:pos="20"/>
                <w:tab w:val="left" w:pos="650"/>
              </w:tabs>
              <w:spacing w:after="0" w:line="240" w:lineRule="auto"/>
              <w:ind w:left="20" w:firstLine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доля новых форм культурного обслуживания посетителей в общем количестве предоставляемых профильных услуг;</w:t>
            </w:r>
          </w:p>
          <w:p w:rsidR="00B433D2" w:rsidRPr="00B433D2" w:rsidRDefault="00B433D2" w:rsidP="00B433D2">
            <w:pPr>
              <w:spacing w:after="0" w:line="240" w:lineRule="auto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электронных изданий в соотношении с библиотечным фондом;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библиотек, обеспечивающих доступ населения к информационно-телекоммуникационной сети «Интернет».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2019-2025 годы: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(при наличии)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1 «Повышение качества культурных услуг, предоставляемых в области библиотечного, музейного и архивного дела»;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 «Укрепление единого культурного пространства»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весь период реализации Программы за счет средств бюджета городского поселения Игрим предусматривается    </w:t>
            </w:r>
          </w:p>
          <w:p w:rsidR="00B433D2" w:rsidRPr="00B433D2" w:rsidRDefault="0002426F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75 193,9</w:t>
            </w:r>
            <w:r w:rsidR="00B433D2"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 финансирование подпрограммы 1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>«Повышение качества культурных услуг, предоставляемых в области библиотечного, музейного и архивного дела»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</w:t>
            </w:r>
            <w:r w:rsidR="003A2BAA" w:rsidRPr="003A2B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20 544,3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2019 год – </w:t>
            </w:r>
            <w:r w:rsidR="003A2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8 784,1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за счет средств: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окружного бюджета – </w:t>
            </w:r>
            <w:r w:rsidR="003A2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204,7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поселения – </w:t>
            </w:r>
            <w:r w:rsidR="003A2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</w:t>
            </w:r>
            <w:proofErr w:type="gramStart"/>
            <w:r w:rsidR="003A2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579,4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r w:rsidR="00CC1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</w:t>
            </w:r>
            <w:proofErr w:type="gram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2020 год – </w:t>
            </w:r>
            <w:r w:rsidR="003A2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9141,2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A2BAA" w:rsidRPr="00B433D2" w:rsidRDefault="003A2BAA" w:rsidP="003A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за счет средств:</w:t>
            </w:r>
          </w:p>
          <w:p w:rsidR="003A2BAA" w:rsidRPr="00B433D2" w:rsidRDefault="003A2BAA" w:rsidP="003A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окружного бюджета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179,8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A2BAA" w:rsidRPr="00B433D2" w:rsidRDefault="003A2BAA" w:rsidP="003A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поселения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8 961,4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</w:t>
            </w:r>
            <w:proofErr w:type="spellEnd"/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2021 год – </w:t>
            </w:r>
            <w:r w:rsidR="003A2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1309,5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2021 год – </w:t>
            </w:r>
            <w:r w:rsidR="003A2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1309,5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2022 год – 0,0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2023 год – 0,0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2024 год – 0,0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2025 год – 0,0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 финансирование подпрограммы 2 «Укрепление единого культурного пространства» </w:t>
            </w:r>
            <w:r w:rsidRPr="003A2B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 </w:t>
            </w:r>
            <w:r w:rsidR="003A2BAA" w:rsidRPr="003A2B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54 649,6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2019 год – </w:t>
            </w:r>
            <w:r w:rsidR="003A2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17 564,4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2020 год – </w:t>
            </w:r>
            <w:r w:rsidR="003A2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15 132,9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2021 год – </w:t>
            </w:r>
            <w:r w:rsidR="003A2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9430,5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2022 год – </w:t>
            </w:r>
            <w:r w:rsidR="003A2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12521,8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2023 год – 0,0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2024 год – 0,0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2025 год – 0,0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72164" w:rsidRPr="00D72164" w:rsidRDefault="00D72164" w:rsidP="00D721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8A" w:rsidRDefault="00FB338A"/>
    <w:p w:rsidR="00E21C68" w:rsidRDefault="00E21C68">
      <w:pPr>
        <w:sectPr w:rsidR="00E21C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tblpY="-1695"/>
        <w:tblW w:w="15382" w:type="dxa"/>
        <w:tblLook w:val="04A0" w:firstRow="1" w:lastRow="0" w:firstColumn="1" w:lastColumn="0" w:noHBand="0" w:noVBand="1"/>
      </w:tblPr>
      <w:tblGrid>
        <w:gridCol w:w="696"/>
        <w:gridCol w:w="3132"/>
        <w:gridCol w:w="1641"/>
        <w:gridCol w:w="1360"/>
        <w:gridCol w:w="1340"/>
        <w:gridCol w:w="1300"/>
        <w:gridCol w:w="1176"/>
        <w:gridCol w:w="1257"/>
        <w:gridCol w:w="1060"/>
        <w:gridCol w:w="1300"/>
        <w:gridCol w:w="1120"/>
      </w:tblGrid>
      <w:tr w:rsidR="00E21C68" w:rsidRPr="00E21C68" w:rsidTr="00B8791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21C68" w:rsidRPr="00E21C68" w:rsidRDefault="00E21C68" w:rsidP="0018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</w:t>
            </w:r>
            <w:r w:rsidR="00181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21C68" w:rsidRPr="00E21C68" w:rsidTr="00B8791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Постановлению администрации</w:t>
            </w:r>
          </w:p>
        </w:tc>
      </w:tr>
      <w:tr w:rsidR="00E21C68" w:rsidRPr="00E21C68" w:rsidTr="00B8791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городского поселения Игрим </w:t>
            </w:r>
          </w:p>
          <w:p w:rsid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«</w:t>
            </w:r>
            <w:r w:rsidR="00103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D01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03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D01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г № </w:t>
            </w:r>
            <w:r w:rsidR="00103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:rsidR="00904C23" w:rsidRDefault="00904C23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C23" w:rsidRDefault="00904C23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  <w:p w:rsidR="00904C23" w:rsidRDefault="00904C23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муниципальной программе</w:t>
            </w:r>
          </w:p>
          <w:p w:rsidR="00904C23" w:rsidRPr="00E21C68" w:rsidRDefault="00904C23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C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культуры в городском поселении Игрим"</w:t>
            </w:r>
          </w:p>
        </w:tc>
      </w:tr>
      <w:tr w:rsidR="00E21C68" w:rsidRPr="00E21C68" w:rsidTr="00B8791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C68" w:rsidRPr="00E21C68" w:rsidTr="00B87911">
        <w:trPr>
          <w:trHeight w:val="4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реализацию, (тыс. рублей)</w:t>
            </w:r>
          </w:p>
        </w:tc>
      </w:tr>
      <w:tr w:rsidR="00E21C68" w:rsidRPr="00E21C68" w:rsidTr="00B87911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21C68" w:rsidRPr="00E21C68" w:rsidTr="00B87911">
        <w:trPr>
          <w:trHeight w:val="40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E21C68" w:rsidRPr="00E21C68" w:rsidTr="00B87911">
        <w:trPr>
          <w:trHeight w:val="345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«Повышение качества культурных услуг, предоставляемых в области библиотечного, музейного и архивного дела»;</w:t>
            </w:r>
          </w:p>
        </w:tc>
      </w:tr>
      <w:tr w:rsidR="00E21C68" w:rsidRPr="00E21C68" w:rsidTr="00B87911">
        <w:trPr>
          <w:trHeight w:val="315"/>
        </w:trPr>
        <w:tc>
          <w:tcPr>
            <w:tcW w:w="14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"Развитие библиотечного дела"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1C68" w:rsidRPr="00E21C68" w:rsidTr="00B87911">
        <w:trPr>
          <w:trHeight w:val="315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Задача. Обеспечение доступности и качества библиотечных услуг на территории городского поселения Игрим</w:t>
            </w:r>
          </w:p>
        </w:tc>
      </w:tr>
      <w:tr w:rsidR="00E21C68" w:rsidRPr="00E21C68" w:rsidTr="00B87911">
        <w:trPr>
          <w:trHeight w:val="6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8F5B04" w:rsidP="006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E1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14 986,6</w:t>
            </w:r>
            <w:r w:rsidR="00E21C68"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190438" w:rsidRDefault="006E1EDF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7 674,7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190438" w:rsidRDefault="004D7605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7 311,9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190438" w:rsidRDefault="004D7605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B87911">
        <w:trPr>
          <w:trHeight w:val="405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"Федеральный проект "Культурная среда"</w:t>
            </w:r>
          </w:p>
        </w:tc>
      </w:tr>
      <w:tr w:rsidR="00E21C68" w:rsidRPr="00E21C68" w:rsidTr="00B87911">
        <w:trPr>
          <w:trHeight w:val="405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Задача. Создание условий для </w:t>
            </w:r>
            <w:proofErr w:type="spellStart"/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модернизационного</w:t>
            </w:r>
            <w:proofErr w:type="spellEnd"/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общедоступных библиотек городского поселения Игрим</w:t>
            </w:r>
          </w:p>
        </w:tc>
      </w:tr>
      <w:tr w:rsidR="00E21C68" w:rsidRPr="00E21C68" w:rsidTr="00B87911">
        <w:trPr>
          <w:trHeight w:val="571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103B2E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муниципальных общедоступных библиотек,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комплектование книжных фондов</w:t>
            </w:r>
            <w:r w:rsidR="00E21C68"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округа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6E1EDF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103B2E" w:rsidP="00D8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CD345B" w:rsidRDefault="00103B2E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B87911">
        <w:trPr>
          <w:trHeight w:val="39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6E1EDF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103B2E" w:rsidP="00D8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CD345B" w:rsidRDefault="00103B2E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B87911">
        <w:trPr>
          <w:trHeight w:val="6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мероприятию, в том числе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6E1EDF" w:rsidP="006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404,7</w:t>
            </w:r>
            <w:r w:rsidR="001E5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6E1EDF" w:rsidP="001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CD345B" w:rsidRDefault="004D7605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1C68" w:rsidRPr="00E21C68" w:rsidTr="00B87911">
        <w:trPr>
          <w:trHeight w:val="4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средств бюджета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6E1EDF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D85F03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4D7605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B87911">
        <w:trPr>
          <w:trHeight w:val="5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6E1EDF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</w:t>
            </w:r>
            <w:r w:rsidR="001E5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1E58E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4D7605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B87911">
        <w:trPr>
          <w:trHeight w:val="375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Мероприятие " Развитие музейного дела"</w:t>
            </w:r>
          </w:p>
        </w:tc>
      </w:tr>
      <w:tr w:rsidR="00E21C68" w:rsidRPr="00E21C68" w:rsidTr="00B87911">
        <w:trPr>
          <w:trHeight w:val="465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Задача. Повышение эффективности использования потенциала концертно-выставочного зала </w:t>
            </w:r>
          </w:p>
        </w:tc>
      </w:tr>
      <w:tr w:rsidR="00E21C68" w:rsidRPr="00E21C68" w:rsidTr="00B87911">
        <w:trPr>
          <w:trHeight w:val="9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</w:t>
            </w:r>
            <w:r w:rsidR="0018104D" w:rsidRPr="00181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1E58E4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5 152,9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2A5ABD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4D7605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4D7605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4D7605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B879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1E58E4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5 152,9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2A5ABD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4D7605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4D7605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4D7605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B87911">
        <w:trPr>
          <w:trHeight w:val="6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1, в том числе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8F5B04" w:rsidP="001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E5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20 544,3</w:t>
            </w:r>
            <w:r w:rsidR="00E21C68"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B87911" w:rsidP="001E5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E5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8784,1</w:t>
            </w:r>
            <w:r w:rsidR="00E21C68"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4D7605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9 141,2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4D7605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B87911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B87911">
        <w:trPr>
          <w:trHeight w:val="4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1E58E4" w:rsidP="001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384,5</w:t>
            </w:r>
            <w:r w:rsidR="00E21C68"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2A5ABD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B87911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B87911">
        <w:trPr>
          <w:trHeight w:val="5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1E58E4" w:rsidP="001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20 159,8</w:t>
            </w:r>
            <w:r w:rsidR="00E21C68"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B87911" w:rsidP="001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A5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8579,</w:t>
            </w:r>
            <w:r w:rsidR="00E21C68"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21C68"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B87911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8961,4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B87911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B87911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1C68" w:rsidRPr="00E21C68" w:rsidTr="00B87911">
        <w:trPr>
          <w:trHeight w:val="510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II. "Укрепление единого культурного пространства"</w:t>
            </w:r>
          </w:p>
        </w:tc>
      </w:tr>
      <w:tr w:rsidR="00E21C68" w:rsidRPr="00E21C68" w:rsidTr="00B87911">
        <w:trPr>
          <w:trHeight w:val="360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Задача. Сохранение и развитие народного творчества и традиционной культуры</w:t>
            </w:r>
          </w:p>
        </w:tc>
      </w:tr>
      <w:tr w:rsidR="00E21C68" w:rsidRPr="00E21C68" w:rsidTr="00B87911">
        <w:trPr>
          <w:trHeight w:val="832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CD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87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  <w:r w:rsidR="00CD3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649,6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CD345B" w:rsidRDefault="00E21C68" w:rsidP="00A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E58E4" w:rsidRPr="00CD3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17 564,4</w:t>
            </w:r>
            <w:r w:rsidRPr="00CD3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B87911" w:rsidP="00A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15 132,9</w:t>
            </w:r>
            <w:r w:rsidR="00E21C68"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B87911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9 430,5</w:t>
            </w:r>
            <w:r w:rsidR="00E21C68"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B87911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12 521,8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1C68" w:rsidRPr="00E21C68" w:rsidTr="00B87911">
        <w:trPr>
          <w:trHeight w:val="5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CD345B" w:rsidP="00CD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54 649,6</w:t>
            </w:r>
            <w:r w:rsidR="00E21C68"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CD345B" w:rsidRDefault="00E21C68" w:rsidP="001E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8E4" w:rsidRPr="00CD3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17 564,4</w:t>
            </w:r>
            <w:r w:rsidRPr="00CD3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B8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15 132,9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B8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B87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9 430,5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B87911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12 521,8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1C68" w:rsidRPr="00E21C68" w:rsidTr="00B87911">
        <w:trPr>
          <w:trHeight w:val="39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CD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D3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75 193,9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CD345B" w:rsidRDefault="00CD345B" w:rsidP="0078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26 348,5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B8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24 274,1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B87911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10 740,0</w:t>
            </w:r>
            <w:r w:rsidR="00E21C68"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B87911" w:rsidP="00B87911">
            <w:pPr>
              <w:spacing w:after="0" w:line="240" w:lineRule="auto"/>
              <w:ind w:left="-2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13 831,3</w:t>
            </w:r>
            <w:r w:rsidR="00E21C68"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-     </w:t>
            </w:r>
          </w:p>
        </w:tc>
      </w:tr>
      <w:tr w:rsidR="00E21C68" w:rsidRPr="00E21C68" w:rsidTr="00B87911">
        <w:trPr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1C68" w:rsidRPr="00E21C68" w:rsidTr="00B87911">
        <w:trPr>
          <w:trHeight w:val="39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CD345B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384,5</w:t>
            </w:r>
            <w:r w:rsidR="00E21C68"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CD345B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204,7</w:t>
            </w:r>
            <w:r w:rsidR="00E21C68"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CD345B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1C68" w:rsidRPr="00E21C68" w:rsidTr="00B87911">
        <w:trPr>
          <w:trHeight w:val="4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5B" w:rsidRPr="00E21C68" w:rsidRDefault="00CD345B" w:rsidP="00CD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74 809,4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CD345B" w:rsidP="00CD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26 143,8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CD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3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24 094,3</w:t>
            </w: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CD345B" w:rsidP="00CD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10 740,0</w:t>
            </w:r>
            <w:r w:rsidR="00E21C68"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CD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D3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13 831,3</w:t>
            </w: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</w:tr>
    </w:tbl>
    <w:p w:rsidR="00FB338A" w:rsidRDefault="00FB338A" w:rsidP="00DD3693">
      <w:bookmarkStart w:id="0" w:name="_GoBack"/>
      <w:bookmarkEnd w:id="0"/>
    </w:p>
    <w:sectPr w:rsidR="00FB338A" w:rsidSect="00E21C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19A8"/>
    <w:multiLevelType w:val="hybridMultilevel"/>
    <w:tmpl w:val="F63ABD18"/>
    <w:lvl w:ilvl="0" w:tplc="69AC77DE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2426F"/>
    <w:rsid w:val="00103B2E"/>
    <w:rsid w:val="0018104D"/>
    <w:rsid w:val="00190438"/>
    <w:rsid w:val="001E58E4"/>
    <w:rsid w:val="002A5ABD"/>
    <w:rsid w:val="00341338"/>
    <w:rsid w:val="003708AC"/>
    <w:rsid w:val="003A2BAA"/>
    <w:rsid w:val="003E661C"/>
    <w:rsid w:val="00482EB6"/>
    <w:rsid w:val="00485E67"/>
    <w:rsid w:val="004D7605"/>
    <w:rsid w:val="00522257"/>
    <w:rsid w:val="00595D6A"/>
    <w:rsid w:val="00690AB9"/>
    <w:rsid w:val="006E1EDF"/>
    <w:rsid w:val="00781045"/>
    <w:rsid w:val="00850CE1"/>
    <w:rsid w:val="00867191"/>
    <w:rsid w:val="00872332"/>
    <w:rsid w:val="008F5B04"/>
    <w:rsid w:val="00904C23"/>
    <w:rsid w:val="00AA2E04"/>
    <w:rsid w:val="00B14BDE"/>
    <w:rsid w:val="00B433D2"/>
    <w:rsid w:val="00B87911"/>
    <w:rsid w:val="00C06A94"/>
    <w:rsid w:val="00C2223F"/>
    <w:rsid w:val="00CC148F"/>
    <w:rsid w:val="00CD345B"/>
    <w:rsid w:val="00D003CD"/>
    <w:rsid w:val="00D011F5"/>
    <w:rsid w:val="00D03CF3"/>
    <w:rsid w:val="00D72164"/>
    <w:rsid w:val="00D85F03"/>
    <w:rsid w:val="00DD3693"/>
    <w:rsid w:val="00E21C68"/>
    <w:rsid w:val="00E2797E"/>
    <w:rsid w:val="00EA029C"/>
    <w:rsid w:val="00F962F8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6"/>
    <w:pPr>
      <w:ind w:left="720"/>
      <w:contextualSpacing/>
    </w:pPr>
  </w:style>
  <w:style w:type="paragraph" w:styleId="a4">
    <w:name w:val="No Spacing"/>
    <w:uiPriority w:val="1"/>
    <w:qFormat/>
    <w:rsid w:val="00482E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29</cp:revision>
  <cp:lastPrinted>2019-11-18T12:28:00Z</cp:lastPrinted>
  <dcterms:created xsi:type="dcterms:W3CDTF">2019-04-19T04:45:00Z</dcterms:created>
  <dcterms:modified xsi:type="dcterms:W3CDTF">2020-03-12T12:20:00Z</dcterms:modified>
</cp:coreProperties>
</file>