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D1067" w:rsidRDefault="00FD1067" w:rsidP="00FD106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D1067" w:rsidRDefault="00FD1067" w:rsidP="00FD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067" w:rsidRPr="00185EA0" w:rsidRDefault="00FD1067" w:rsidP="00FD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4C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  2020 года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4C8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FD1067" w:rsidRPr="00185EA0" w:rsidRDefault="00FD1067" w:rsidP="00FD10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67" w:rsidRPr="00185EA0" w:rsidRDefault="00FD1067" w:rsidP="00FD106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EA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58 от 15.11.2012 года «Об утверждении Порядков исполнения бюджета»</w:t>
      </w:r>
    </w:p>
    <w:p w:rsidR="00FD1067" w:rsidRPr="00185EA0" w:rsidRDefault="00FD1067" w:rsidP="00FD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1067" w:rsidRPr="001A5765" w:rsidRDefault="00FD1067" w:rsidP="001A5765">
      <w:pPr>
        <w:pStyle w:val="1"/>
        <w:shd w:val="clear" w:color="auto" w:fill="FFFFFF"/>
        <w:spacing w:before="0" w:after="144" w:line="263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A57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</w:t>
      </w:r>
      <w:r w:rsidRPr="001A5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Федеральными законами</w:t>
      </w:r>
      <w:r w:rsidR="001A5765" w:rsidRPr="001A5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5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27.12.2019 479-ФЗ </w:t>
      </w:r>
      <w:r w:rsidR="001A5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A5765" w:rsidRPr="001A5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Бюджетный кодекс Российской Федерации в части казначейского обслуживания </w:t>
      </w:r>
      <w:r w:rsidR="001A5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системы казначейских платежей»</w:t>
      </w:r>
      <w:r w:rsidR="001A5765" w:rsidRPr="001A5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от 26.07.2019 № 199-ФЗ </w:t>
      </w:r>
      <w:r w:rsid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1A5765" w:rsidRP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</w:t>
      </w:r>
      <w:r w:rsid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внутреннего финансового аудита»,</w:t>
      </w:r>
      <w:r w:rsidR="001A5765" w:rsidRP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адми</w:t>
      </w:r>
      <w:r w:rsid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нистрация городского поселения И</w:t>
      </w:r>
      <w:r w:rsidR="001A5765" w:rsidRPr="001A576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грим</w:t>
      </w: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33A6" w:rsidRPr="000C3E7B" w:rsidRDefault="00FD1067" w:rsidP="000C3E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3A6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ях</w:t>
      </w:r>
      <w:r w:rsidRPr="004E33A6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городского поселения Игрим № 5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8</w:t>
      </w:r>
      <w:r w:rsidRPr="004E33A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15.11</w:t>
      </w:r>
      <w:r w:rsidRPr="004E33A6">
        <w:rPr>
          <w:rFonts w:ascii="Times New Roman" w:eastAsia="Calibri" w:hAnsi="Times New Roman" w:cs="Times New Roman"/>
          <w:sz w:val="28"/>
          <w:szCs w:val="28"/>
        </w:rPr>
        <w:t>.201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2</w:t>
      </w:r>
      <w:r w:rsidRPr="004E33A6">
        <w:rPr>
          <w:rFonts w:ascii="Times New Roman" w:eastAsia="Calibri" w:hAnsi="Times New Roman" w:cs="Times New Roman"/>
          <w:sz w:val="28"/>
          <w:szCs w:val="28"/>
        </w:rPr>
        <w:t xml:space="preserve"> года «Об утверждении Порядк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ов</w:t>
      </w:r>
      <w:r w:rsidRPr="004E3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765" w:rsidRPr="004E33A6">
        <w:rPr>
          <w:rFonts w:ascii="Times New Roman" w:eastAsia="Calibri" w:hAnsi="Times New Roman" w:cs="Times New Roman"/>
          <w:sz w:val="28"/>
          <w:szCs w:val="28"/>
        </w:rPr>
        <w:t>исполнения бюджета</w:t>
      </w:r>
      <w:r w:rsidRPr="004E33A6">
        <w:rPr>
          <w:rFonts w:ascii="Times New Roman" w:eastAsia="Calibri" w:hAnsi="Times New Roman" w:cs="Times New Roman"/>
          <w:sz w:val="28"/>
          <w:szCs w:val="28"/>
        </w:rPr>
        <w:t>» внести следующие изменения:</w:t>
      </w:r>
    </w:p>
    <w:p w:rsidR="00FD1067" w:rsidRPr="004E33A6" w:rsidRDefault="004E33A6" w:rsidP="004E33A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3A6">
        <w:rPr>
          <w:rFonts w:ascii="Times New Roman" w:eastAsia="Calibri" w:hAnsi="Times New Roman" w:cs="Times New Roman"/>
          <w:sz w:val="28"/>
          <w:szCs w:val="28"/>
        </w:rPr>
        <w:t>Пункт 3.2</w:t>
      </w:r>
      <w:r w:rsidR="00FD1067" w:rsidRPr="004E3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33A6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FD1067" w:rsidRPr="004E3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33A6">
        <w:rPr>
          <w:rFonts w:ascii="Times New Roman" w:eastAsia="Calibri" w:hAnsi="Times New Roman" w:cs="Times New Roman"/>
          <w:sz w:val="28"/>
          <w:szCs w:val="28"/>
        </w:rPr>
        <w:t>1 слова «платежными и» заменить словами «распоряжениями о совершении казначейских платежей (далее</w:t>
      </w:r>
      <w:r w:rsidR="000C3E7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E33A6">
        <w:rPr>
          <w:rFonts w:ascii="Times New Roman" w:eastAsia="Calibri" w:hAnsi="Times New Roman" w:cs="Times New Roman"/>
          <w:sz w:val="28"/>
          <w:szCs w:val="28"/>
        </w:rPr>
        <w:t xml:space="preserve"> распоряжение) и»;</w:t>
      </w:r>
    </w:p>
    <w:p w:rsidR="004E33A6" w:rsidRDefault="004E33A6" w:rsidP="004E33A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11 Приложения 2 изменить и изложить в следующей редакции:</w:t>
      </w:r>
    </w:p>
    <w:p w:rsidR="004E33A6" w:rsidRDefault="004E33A6" w:rsidP="00185EA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«11.) </w:t>
      </w:r>
      <w:r w:rsidR="00F4578A">
        <w:rPr>
          <w:rFonts w:ascii="Times New Roman" w:eastAsia="Calibri" w:hAnsi="Times New Roman" w:cs="Times New Roman"/>
          <w:sz w:val="28"/>
          <w:szCs w:val="28"/>
        </w:rPr>
        <w:t>Финансовые органы муниципальных образований при постановке на учет бюджетных и денежных обязательств, санкционировании</w:t>
      </w:r>
      <w:r w:rsidR="00C6668B">
        <w:rPr>
          <w:rFonts w:ascii="Times New Roman" w:eastAsia="Calibri" w:hAnsi="Times New Roman" w:cs="Times New Roman"/>
          <w:sz w:val="28"/>
          <w:szCs w:val="28"/>
        </w:rPr>
        <w:t xml:space="preserve"> оплаты денежных обязательств </w:t>
      </w:r>
      <w:r w:rsidR="00F4578A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="00A82F2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установленным </w:t>
      </w:r>
      <w:r w:rsidR="00F4578A">
        <w:rPr>
          <w:rFonts w:ascii="Times New Roman" w:eastAsia="Calibri" w:hAnsi="Times New Roman" w:cs="Times New Roman"/>
          <w:sz w:val="28"/>
          <w:szCs w:val="28"/>
        </w:rPr>
        <w:t xml:space="preserve">финансовым органом </w:t>
      </w:r>
      <w:r w:rsidR="00185EA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F4578A">
        <w:rPr>
          <w:rFonts w:ascii="Times New Roman" w:eastAsia="Calibri" w:hAnsi="Times New Roman" w:cs="Times New Roman"/>
          <w:sz w:val="28"/>
          <w:szCs w:val="28"/>
        </w:rPr>
        <w:t xml:space="preserve">порядком, </w:t>
      </w:r>
      <w:r w:rsidR="002952CD">
        <w:rPr>
          <w:rFonts w:ascii="Times New Roman" w:eastAsia="Calibri" w:hAnsi="Times New Roman" w:cs="Times New Roman"/>
          <w:sz w:val="28"/>
          <w:szCs w:val="28"/>
        </w:rPr>
        <w:t>предусмотренным пунктом 1 статьи 219</w:t>
      </w:r>
      <w:r w:rsidR="005D1538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</w:t>
      </w:r>
      <w:r w:rsidR="000C3E7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5D1538">
        <w:rPr>
          <w:rFonts w:ascii="Times New Roman" w:eastAsia="Calibri" w:hAnsi="Times New Roman" w:cs="Times New Roman"/>
          <w:sz w:val="28"/>
          <w:szCs w:val="28"/>
        </w:rPr>
        <w:t>Ф</w:t>
      </w:r>
      <w:r w:rsidR="000C3E7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5D1538">
        <w:rPr>
          <w:rFonts w:ascii="Times New Roman" w:eastAsia="Calibri" w:hAnsi="Times New Roman" w:cs="Times New Roman"/>
          <w:sz w:val="28"/>
          <w:szCs w:val="28"/>
        </w:rPr>
        <w:t>, контроль за:</w:t>
      </w:r>
    </w:p>
    <w:p w:rsidR="004E33A6" w:rsidRPr="00185EA0" w:rsidRDefault="00185EA0" w:rsidP="00185EA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4578A" w:rsidRPr="00F4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епревышением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78A" w:rsidRPr="00F4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</w:p>
    <w:p w:rsidR="00FD1067" w:rsidRPr="004E33A6" w:rsidRDefault="00FD1067" w:rsidP="00FD1067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E33A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</w:t>
      </w:r>
      <w:r w:rsidRPr="004E33A6"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D1067" w:rsidRPr="004E33A6" w:rsidRDefault="00FD1067" w:rsidP="00FD106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E33A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Настоящее постановление вступает в силу после его </w:t>
      </w:r>
      <w:r w:rsidRPr="004E3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D1067" w:rsidRDefault="00FD1067" w:rsidP="00FD106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FD1067" w:rsidRDefault="00185EA0" w:rsidP="00FD106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</w:t>
      </w:r>
      <w:r w:rsidR="00FD106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а</w:t>
      </w:r>
      <w:r w:rsidR="00FD1067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FD1067" w:rsidRDefault="00FD1067" w:rsidP="00FD106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="00D04E33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185EA0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Т.А. Грудо</w:t>
      </w:r>
    </w:p>
    <w:p w:rsidR="00C152C5" w:rsidRDefault="00C152C5"/>
    <w:sectPr w:rsidR="00C1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C"/>
    <w:rsid w:val="00042AD0"/>
    <w:rsid w:val="000C3E7B"/>
    <w:rsid w:val="00185EA0"/>
    <w:rsid w:val="001A5765"/>
    <w:rsid w:val="002952CD"/>
    <w:rsid w:val="004E33A6"/>
    <w:rsid w:val="005D1538"/>
    <w:rsid w:val="00A82F22"/>
    <w:rsid w:val="00B14C80"/>
    <w:rsid w:val="00C152C5"/>
    <w:rsid w:val="00C6668B"/>
    <w:rsid w:val="00D04E33"/>
    <w:rsid w:val="00D66ADC"/>
    <w:rsid w:val="00F4578A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F769-16ED-4991-8AAA-53F38B5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57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A5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C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8</cp:revision>
  <cp:lastPrinted>2020-11-20T09:28:00Z</cp:lastPrinted>
  <dcterms:created xsi:type="dcterms:W3CDTF">2020-11-19T09:01:00Z</dcterms:created>
  <dcterms:modified xsi:type="dcterms:W3CDTF">2020-11-20T10:42:00Z</dcterms:modified>
</cp:coreProperties>
</file>