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9A" w:rsidRPr="00CE059A" w:rsidRDefault="00CE059A" w:rsidP="00CE059A">
      <w:pPr>
        <w:widowControl w:val="0"/>
        <w:suppressAutoHyphens/>
        <w:ind w:left="142"/>
        <w:jc w:val="center"/>
        <w:rPr>
          <w:rFonts w:eastAsia="Andale Sans UI"/>
          <w:b/>
          <w:kern w:val="1"/>
          <w:sz w:val="28"/>
          <w:szCs w:val="28"/>
        </w:rPr>
      </w:pPr>
      <w:r w:rsidRPr="00CE059A">
        <w:rPr>
          <w:rFonts w:eastAsia="Andale Sans UI"/>
          <w:b/>
          <w:kern w:val="1"/>
          <w:sz w:val="28"/>
          <w:szCs w:val="28"/>
        </w:rPr>
        <w:t>АДМИНИСТРАЦИЯ</w:t>
      </w:r>
    </w:p>
    <w:p w:rsidR="00CE059A" w:rsidRPr="00CE059A" w:rsidRDefault="00CE059A" w:rsidP="00CE059A">
      <w:pPr>
        <w:widowControl w:val="0"/>
        <w:suppressAutoHyphens/>
        <w:ind w:left="142"/>
        <w:jc w:val="center"/>
        <w:rPr>
          <w:rFonts w:eastAsia="Andale Sans UI"/>
          <w:b/>
          <w:kern w:val="1"/>
          <w:sz w:val="28"/>
          <w:szCs w:val="28"/>
        </w:rPr>
      </w:pPr>
      <w:r w:rsidRPr="00CE059A">
        <w:rPr>
          <w:rFonts w:eastAsia="Andale Sans UI"/>
          <w:b/>
          <w:kern w:val="1"/>
          <w:sz w:val="28"/>
          <w:szCs w:val="28"/>
        </w:rPr>
        <w:t>ГОРОДСКОГО ПОСЕЛЕНИЯ ИГРИМ</w:t>
      </w:r>
    </w:p>
    <w:p w:rsidR="00CE059A" w:rsidRPr="00CE059A" w:rsidRDefault="00CE059A" w:rsidP="00CE059A">
      <w:pPr>
        <w:widowControl w:val="0"/>
        <w:suppressAutoHyphens/>
        <w:ind w:left="142"/>
        <w:jc w:val="center"/>
        <w:rPr>
          <w:rFonts w:eastAsia="Andale Sans UI"/>
          <w:b/>
          <w:kern w:val="1"/>
        </w:rPr>
      </w:pPr>
      <w:r w:rsidRPr="00CE059A">
        <w:rPr>
          <w:rFonts w:eastAsia="Andale Sans UI"/>
          <w:b/>
          <w:kern w:val="1"/>
        </w:rPr>
        <w:t>Березовского района</w:t>
      </w:r>
    </w:p>
    <w:p w:rsidR="00CE059A" w:rsidRPr="00CE059A" w:rsidRDefault="00CE059A" w:rsidP="00CE059A">
      <w:pPr>
        <w:widowControl w:val="0"/>
        <w:suppressAutoHyphens/>
        <w:ind w:left="142"/>
        <w:jc w:val="center"/>
        <w:rPr>
          <w:rFonts w:eastAsia="Andale Sans UI"/>
          <w:b/>
          <w:kern w:val="1"/>
        </w:rPr>
      </w:pPr>
      <w:r w:rsidRPr="00CE059A">
        <w:rPr>
          <w:rFonts w:eastAsia="Andale Sans UI"/>
          <w:b/>
          <w:kern w:val="1"/>
        </w:rPr>
        <w:t>Ханты-Мансийского автономного округа – Югры</w:t>
      </w:r>
    </w:p>
    <w:p w:rsidR="00CE059A" w:rsidRPr="00CE059A" w:rsidRDefault="00CE059A" w:rsidP="00CE059A">
      <w:pPr>
        <w:widowControl w:val="0"/>
        <w:suppressAutoHyphens/>
        <w:jc w:val="center"/>
        <w:rPr>
          <w:rFonts w:eastAsia="Andale Sans UI"/>
          <w:b/>
          <w:kern w:val="1"/>
          <w:sz w:val="16"/>
          <w:szCs w:val="16"/>
        </w:rPr>
      </w:pPr>
    </w:p>
    <w:p w:rsidR="00CE059A" w:rsidRPr="00CE059A" w:rsidRDefault="00CE059A" w:rsidP="00CE059A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CE059A" w:rsidRPr="00CE059A" w:rsidRDefault="00CE059A" w:rsidP="00CE059A">
      <w:pPr>
        <w:widowControl w:val="0"/>
        <w:suppressAutoHyphens/>
        <w:jc w:val="center"/>
        <w:rPr>
          <w:rFonts w:eastAsia="Andale Sans UI"/>
          <w:b/>
          <w:kern w:val="1"/>
          <w:sz w:val="40"/>
          <w:szCs w:val="40"/>
        </w:rPr>
      </w:pPr>
      <w:r w:rsidRPr="00CE059A">
        <w:rPr>
          <w:rFonts w:eastAsia="Andale Sans UI"/>
          <w:b/>
          <w:kern w:val="1"/>
          <w:sz w:val="40"/>
          <w:szCs w:val="40"/>
        </w:rPr>
        <w:t>ПОСТАНОВЛЕНИЕ</w:t>
      </w:r>
    </w:p>
    <w:p w:rsidR="00CE059A" w:rsidRPr="00CE059A" w:rsidRDefault="00CE059A" w:rsidP="00CE059A">
      <w:pPr>
        <w:widowControl w:val="0"/>
        <w:suppressAutoHyphens/>
        <w:rPr>
          <w:rFonts w:eastAsia="Andale Sans UI"/>
          <w:b/>
          <w:kern w:val="1"/>
          <w:sz w:val="40"/>
          <w:szCs w:val="40"/>
        </w:rPr>
      </w:pPr>
    </w:p>
    <w:p w:rsidR="00CE059A" w:rsidRPr="00CE059A" w:rsidRDefault="00CE059A" w:rsidP="00CE059A">
      <w:pPr>
        <w:widowControl w:val="0"/>
        <w:suppressAutoHyphens/>
        <w:rPr>
          <w:rFonts w:eastAsia="Andale Sans UI"/>
          <w:b/>
          <w:kern w:val="1"/>
          <w:sz w:val="16"/>
          <w:szCs w:val="16"/>
        </w:rPr>
      </w:pPr>
    </w:p>
    <w:p w:rsidR="00CE059A" w:rsidRPr="00CE059A" w:rsidRDefault="00CE059A" w:rsidP="00CE059A">
      <w:pPr>
        <w:widowControl w:val="0"/>
        <w:tabs>
          <w:tab w:val="left" w:pos="1276"/>
        </w:tabs>
        <w:suppressAutoHyphens/>
        <w:spacing w:line="276" w:lineRule="auto"/>
        <w:ind w:right="-1"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от «</w:t>
      </w:r>
      <w:r w:rsidR="00E20A22">
        <w:rPr>
          <w:rFonts w:eastAsia="Andale Sans UI"/>
          <w:kern w:val="1"/>
          <w:sz w:val="28"/>
          <w:szCs w:val="28"/>
        </w:rPr>
        <w:t>15</w:t>
      </w:r>
      <w:r>
        <w:rPr>
          <w:rFonts w:eastAsia="Andale Sans UI"/>
          <w:kern w:val="1"/>
          <w:sz w:val="28"/>
          <w:szCs w:val="28"/>
        </w:rPr>
        <w:t xml:space="preserve">» </w:t>
      </w:r>
      <w:r w:rsidR="00E20A22">
        <w:rPr>
          <w:rFonts w:eastAsia="Andale Sans UI"/>
          <w:kern w:val="1"/>
          <w:sz w:val="28"/>
          <w:szCs w:val="28"/>
        </w:rPr>
        <w:t>декабря</w:t>
      </w:r>
      <w:r w:rsidRPr="00CE059A">
        <w:rPr>
          <w:rFonts w:eastAsia="Andale Sans UI"/>
          <w:kern w:val="1"/>
          <w:sz w:val="28"/>
          <w:szCs w:val="28"/>
        </w:rPr>
        <w:t xml:space="preserve"> 2020 г.</w:t>
      </w:r>
      <w:r w:rsidR="00C7286A">
        <w:rPr>
          <w:rFonts w:eastAsia="Andale Sans UI"/>
          <w:kern w:val="1"/>
          <w:sz w:val="28"/>
          <w:szCs w:val="28"/>
        </w:rPr>
        <w:tab/>
      </w:r>
      <w:r w:rsidR="00C7286A">
        <w:rPr>
          <w:rFonts w:eastAsia="Andale Sans UI"/>
          <w:kern w:val="1"/>
          <w:sz w:val="28"/>
          <w:szCs w:val="28"/>
        </w:rPr>
        <w:tab/>
      </w:r>
      <w:r w:rsidR="00C7286A">
        <w:rPr>
          <w:rFonts w:eastAsia="Andale Sans UI"/>
          <w:kern w:val="1"/>
          <w:sz w:val="28"/>
          <w:szCs w:val="28"/>
        </w:rPr>
        <w:tab/>
      </w:r>
      <w:r w:rsidR="00C7286A">
        <w:rPr>
          <w:rFonts w:eastAsia="Andale Sans UI"/>
          <w:kern w:val="1"/>
          <w:sz w:val="28"/>
          <w:szCs w:val="28"/>
        </w:rPr>
        <w:tab/>
      </w:r>
      <w:r w:rsidR="00C7286A">
        <w:rPr>
          <w:rFonts w:eastAsia="Andale Sans UI"/>
          <w:kern w:val="1"/>
          <w:sz w:val="28"/>
          <w:szCs w:val="28"/>
        </w:rPr>
        <w:tab/>
      </w:r>
      <w:r w:rsidR="00C7286A">
        <w:rPr>
          <w:rFonts w:eastAsia="Andale Sans UI"/>
          <w:kern w:val="1"/>
          <w:sz w:val="28"/>
          <w:szCs w:val="28"/>
        </w:rPr>
        <w:tab/>
      </w:r>
      <w:r w:rsidRPr="00CE059A">
        <w:rPr>
          <w:rFonts w:eastAsia="Andale Sans UI"/>
          <w:kern w:val="1"/>
          <w:sz w:val="28"/>
          <w:szCs w:val="28"/>
        </w:rPr>
        <w:tab/>
      </w:r>
      <w:r w:rsidR="00E20A22">
        <w:rPr>
          <w:rFonts w:eastAsia="Andale Sans UI"/>
          <w:kern w:val="1"/>
          <w:sz w:val="28"/>
          <w:szCs w:val="28"/>
        </w:rPr>
        <w:tab/>
      </w:r>
      <w:r w:rsidR="00E20A22">
        <w:rPr>
          <w:rFonts w:eastAsia="Andale Sans UI"/>
          <w:kern w:val="1"/>
          <w:sz w:val="28"/>
          <w:szCs w:val="28"/>
        </w:rPr>
        <w:tab/>
      </w:r>
      <w:r w:rsidRPr="00CE059A">
        <w:rPr>
          <w:rFonts w:eastAsia="Andale Sans UI"/>
          <w:kern w:val="1"/>
          <w:sz w:val="28"/>
          <w:szCs w:val="28"/>
        </w:rPr>
        <w:t xml:space="preserve">№ </w:t>
      </w:r>
      <w:r w:rsidR="00E20A22">
        <w:rPr>
          <w:rFonts w:eastAsia="Andale Sans UI"/>
          <w:kern w:val="1"/>
          <w:sz w:val="28"/>
          <w:szCs w:val="28"/>
        </w:rPr>
        <w:t>186</w:t>
      </w:r>
    </w:p>
    <w:p w:rsidR="00CE059A" w:rsidRPr="00CE059A" w:rsidRDefault="00CE059A" w:rsidP="00CE059A">
      <w:pPr>
        <w:widowControl w:val="0"/>
        <w:tabs>
          <w:tab w:val="left" w:pos="1276"/>
        </w:tabs>
        <w:suppressAutoHyphens/>
        <w:spacing w:line="276" w:lineRule="auto"/>
        <w:ind w:right="-1"/>
        <w:jc w:val="both"/>
        <w:rPr>
          <w:rFonts w:eastAsia="Andale Sans UI"/>
          <w:kern w:val="1"/>
          <w:sz w:val="28"/>
          <w:szCs w:val="28"/>
        </w:rPr>
      </w:pPr>
      <w:r w:rsidRPr="00CE059A">
        <w:rPr>
          <w:rFonts w:eastAsia="Andale Sans UI"/>
          <w:kern w:val="1"/>
          <w:sz w:val="28"/>
          <w:szCs w:val="28"/>
        </w:rPr>
        <w:t>пгт. Игрим</w:t>
      </w:r>
    </w:p>
    <w:p w:rsidR="00CE059A" w:rsidRDefault="00CE059A" w:rsidP="007A7B0B">
      <w:pPr>
        <w:ind w:right="3712"/>
        <w:jc w:val="both"/>
        <w:rPr>
          <w:sz w:val="28"/>
          <w:szCs w:val="28"/>
        </w:rPr>
      </w:pPr>
    </w:p>
    <w:p w:rsidR="007A7B0B" w:rsidRPr="007A7B0B" w:rsidRDefault="00DA2A1C" w:rsidP="007A7B0B">
      <w:pPr>
        <w:ind w:right="3712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постановление администрации городского поселения Игрим от 26 октября 2020 г. № 135 «</w:t>
      </w:r>
      <w:r w:rsidR="007A7B0B" w:rsidRPr="007A7B0B">
        <w:rPr>
          <w:sz w:val="28"/>
          <w:szCs w:val="28"/>
        </w:rPr>
        <w:t>Об утверждении перечня должностных</w:t>
      </w:r>
      <w:r w:rsidR="007A7B0B">
        <w:rPr>
          <w:sz w:val="28"/>
          <w:szCs w:val="28"/>
        </w:rPr>
        <w:t xml:space="preserve"> лиц администрации </w:t>
      </w:r>
      <w:r w:rsidR="00CE059A">
        <w:rPr>
          <w:sz w:val="28"/>
          <w:szCs w:val="28"/>
        </w:rPr>
        <w:t>городского поселения Игрим</w:t>
      </w:r>
      <w:r w:rsidR="007A7B0B" w:rsidRPr="007A7B0B">
        <w:rPr>
          <w:sz w:val="28"/>
          <w:szCs w:val="28"/>
        </w:rPr>
        <w:t>, уполномоченных</w:t>
      </w:r>
      <w:r w:rsidR="007A7B0B">
        <w:rPr>
          <w:sz w:val="28"/>
          <w:szCs w:val="28"/>
        </w:rPr>
        <w:t xml:space="preserve"> </w:t>
      </w:r>
      <w:r w:rsidR="007A7B0B" w:rsidRPr="007A7B0B">
        <w:rPr>
          <w:sz w:val="28"/>
          <w:szCs w:val="28"/>
        </w:rPr>
        <w:t>на осуществление проверочных мероприятий по соблюдению мер, установленных нормативными</w:t>
      </w:r>
      <w:r w:rsidR="007A7B0B">
        <w:rPr>
          <w:sz w:val="28"/>
          <w:szCs w:val="28"/>
        </w:rPr>
        <w:t xml:space="preserve"> </w:t>
      </w:r>
      <w:r w:rsidR="007A7B0B" w:rsidRPr="007A7B0B">
        <w:rPr>
          <w:sz w:val="28"/>
          <w:szCs w:val="28"/>
        </w:rPr>
        <w:t>правовыми актами Ханты-М</w:t>
      </w:r>
      <w:r w:rsidR="007A7B0B">
        <w:rPr>
          <w:sz w:val="28"/>
          <w:szCs w:val="28"/>
        </w:rPr>
        <w:t xml:space="preserve">ансийского автономного округа – </w:t>
      </w:r>
      <w:r w:rsidR="007A7B0B" w:rsidRPr="007A7B0B">
        <w:rPr>
          <w:sz w:val="28"/>
          <w:szCs w:val="28"/>
        </w:rPr>
        <w:t>Югры и муниц</w:t>
      </w:r>
      <w:r w:rsidR="007A7B0B">
        <w:rPr>
          <w:sz w:val="28"/>
          <w:szCs w:val="28"/>
        </w:rPr>
        <w:t>ипальными правовыми актами Березовского района</w:t>
      </w:r>
      <w:r w:rsidR="007A7B0B" w:rsidRPr="007A7B0B">
        <w:rPr>
          <w:sz w:val="28"/>
          <w:szCs w:val="28"/>
        </w:rPr>
        <w:t>, в связи с ведением в автономном округе режима повышенной готовности на период эпидемиологического неблагополучия, связанного с распространением</w:t>
      </w:r>
      <w:r w:rsidR="007A7B0B">
        <w:rPr>
          <w:sz w:val="28"/>
          <w:szCs w:val="28"/>
        </w:rPr>
        <w:t xml:space="preserve"> </w:t>
      </w:r>
      <w:proofErr w:type="spellStart"/>
      <w:r w:rsidR="007A7B0B" w:rsidRPr="007A7B0B">
        <w:rPr>
          <w:sz w:val="28"/>
          <w:szCs w:val="28"/>
        </w:rPr>
        <w:t>коронавирусной</w:t>
      </w:r>
      <w:proofErr w:type="spellEnd"/>
      <w:r w:rsidR="007A7B0B" w:rsidRPr="007A7B0B">
        <w:rPr>
          <w:sz w:val="28"/>
          <w:szCs w:val="28"/>
        </w:rPr>
        <w:t xml:space="preserve"> инфекции (СОVID-19)</w:t>
      </w:r>
      <w:r>
        <w:rPr>
          <w:sz w:val="28"/>
          <w:szCs w:val="28"/>
        </w:rPr>
        <w:t>»</w:t>
      </w:r>
      <w:bookmarkEnd w:id="0"/>
    </w:p>
    <w:p w:rsidR="000C5CA1" w:rsidRDefault="000C5CA1" w:rsidP="000C5CA1">
      <w:pPr>
        <w:ind w:right="3712"/>
        <w:jc w:val="both"/>
        <w:rPr>
          <w:sz w:val="28"/>
          <w:szCs w:val="28"/>
        </w:rPr>
      </w:pPr>
    </w:p>
    <w:p w:rsidR="00356FFE" w:rsidRDefault="00ED601E" w:rsidP="002965C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01E">
        <w:rPr>
          <w:rFonts w:eastAsia="Calibri"/>
          <w:sz w:val="28"/>
          <w:szCs w:val="28"/>
          <w:lang w:eastAsia="en-US"/>
        </w:rPr>
        <w:t>В соответствии с Кодексом Российской Федерации об административных правонарушениях, Законом Ханты-Мансийского автономного округа – Югры 05.04.2020 № 36-оз «О внесении изменения в статью 48 Закона Ханты-Мансийского</w:t>
      </w:r>
      <w:r>
        <w:rPr>
          <w:rFonts w:eastAsia="Calibri"/>
          <w:sz w:val="28"/>
          <w:szCs w:val="28"/>
          <w:lang w:eastAsia="en-US"/>
        </w:rPr>
        <w:t xml:space="preserve"> автономно</w:t>
      </w:r>
      <w:r w:rsidRPr="00ED601E">
        <w:rPr>
          <w:rFonts w:eastAsia="Calibri"/>
          <w:sz w:val="28"/>
          <w:szCs w:val="28"/>
          <w:lang w:eastAsia="en-US"/>
        </w:rPr>
        <w:t>го округа – Югры «Об административных правонарушениях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="00EC1C56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ставом </w:t>
      </w:r>
      <w:r w:rsidR="00EC1C56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356FFE">
        <w:rPr>
          <w:rFonts w:eastAsia="Calibri"/>
          <w:sz w:val="28"/>
          <w:szCs w:val="28"/>
          <w:lang w:eastAsia="en-US"/>
        </w:rPr>
        <w:t>городское поселение Игрим</w:t>
      </w:r>
      <w:r w:rsidRPr="00ED601E">
        <w:rPr>
          <w:rFonts w:eastAsia="Calibri"/>
          <w:sz w:val="28"/>
          <w:szCs w:val="28"/>
          <w:lang w:eastAsia="en-US"/>
        </w:rPr>
        <w:t xml:space="preserve">, в целях обеспечения санитарно-эпидемиологического благополучия населения при введении режима повышенной готовности на территории </w:t>
      </w:r>
      <w:r w:rsidR="00EC1C56">
        <w:rPr>
          <w:rFonts w:eastAsia="Calibri"/>
          <w:sz w:val="28"/>
          <w:szCs w:val="28"/>
          <w:lang w:eastAsia="en-US"/>
        </w:rPr>
        <w:t xml:space="preserve">Ханты-Мансийского </w:t>
      </w:r>
      <w:r w:rsidRPr="00ED601E">
        <w:rPr>
          <w:rFonts w:eastAsia="Calibri"/>
          <w:sz w:val="28"/>
          <w:szCs w:val="28"/>
          <w:lang w:eastAsia="en-US"/>
        </w:rPr>
        <w:t>автономного округа</w:t>
      </w:r>
      <w:r w:rsidR="00356FFE">
        <w:rPr>
          <w:rFonts w:eastAsia="Calibri"/>
          <w:sz w:val="28"/>
          <w:szCs w:val="28"/>
          <w:lang w:eastAsia="en-US"/>
        </w:rPr>
        <w:t>, администрация городского поселения Игрим</w:t>
      </w:r>
    </w:p>
    <w:p w:rsidR="00356FFE" w:rsidRDefault="00356FFE" w:rsidP="002965C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65CA" w:rsidRDefault="00356FFE" w:rsidP="00356FF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ПОСТАНОВЛЯЕТ</w:t>
      </w:r>
      <w:r w:rsidRPr="000C5CA1">
        <w:rPr>
          <w:rFonts w:eastAsia="Calibri"/>
          <w:sz w:val="28"/>
          <w:szCs w:val="28"/>
          <w:lang w:eastAsia="en-US"/>
        </w:rPr>
        <w:t>:</w:t>
      </w:r>
    </w:p>
    <w:p w:rsidR="00ED601E" w:rsidRPr="000C5CA1" w:rsidRDefault="00ED601E" w:rsidP="002965C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6FFE" w:rsidRPr="00356FFE" w:rsidRDefault="00833474" w:rsidP="00833474">
      <w:pPr>
        <w:pStyle w:val="a4"/>
        <w:numPr>
          <w:ilvl w:val="0"/>
          <w:numId w:val="1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к постановлению</w:t>
      </w:r>
      <w:r w:rsidRPr="00833474">
        <w:rPr>
          <w:sz w:val="28"/>
          <w:szCs w:val="28"/>
        </w:rPr>
        <w:t xml:space="preserve"> администрации городского поселения Игрим от 26 октября 2020 г. № 135 «Об утверждении перечня должностных лиц администрации городского поселения Игрим, уполномоченных на осуществление проверочных мероприятий по соблюдению мер, установленных нормативными правовыми актами Ханты-Мансийского автономного округа – Югры и муниципальными правовыми актами Березовского района, в связи с ведением в автономном округе режима повышенной готовности на период эпидемиологического неблагополучия, связанного с распространением </w:t>
      </w:r>
      <w:proofErr w:type="spellStart"/>
      <w:r w:rsidRPr="00833474">
        <w:rPr>
          <w:sz w:val="28"/>
          <w:szCs w:val="28"/>
        </w:rPr>
        <w:lastRenderedPageBreak/>
        <w:t>коронавирусной</w:t>
      </w:r>
      <w:proofErr w:type="spellEnd"/>
      <w:r w:rsidRPr="00833474">
        <w:rPr>
          <w:sz w:val="28"/>
          <w:szCs w:val="28"/>
        </w:rPr>
        <w:t xml:space="preserve"> инфекции (СОVID-19)»</w:t>
      </w:r>
      <w:r>
        <w:rPr>
          <w:sz w:val="28"/>
          <w:szCs w:val="28"/>
        </w:rPr>
        <w:t xml:space="preserve">, </w:t>
      </w:r>
      <w:r w:rsidR="00ED601E" w:rsidRPr="00356FFE">
        <w:rPr>
          <w:sz w:val="28"/>
          <w:szCs w:val="28"/>
        </w:rPr>
        <w:t>согласно приложению</w:t>
      </w:r>
      <w:r w:rsidR="005F09EF" w:rsidRPr="00356FFE">
        <w:rPr>
          <w:sz w:val="28"/>
          <w:szCs w:val="28"/>
        </w:rPr>
        <w:t xml:space="preserve"> к настоящему постановлению</w:t>
      </w:r>
      <w:r w:rsidR="002965CA" w:rsidRPr="00356FFE">
        <w:rPr>
          <w:sz w:val="28"/>
          <w:szCs w:val="28"/>
        </w:rPr>
        <w:t>.</w:t>
      </w:r>
    </w:p>
    <w:p w:rsidR="00356FFE" w:rsidRDefault="00356FFE" w:rsidP="00356FF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6FFE">
        <w:rPr>
          <w:sz w:val="28"/>
          <w:szCs w:val="28"/>
        </w:rPr>
        <w:t>Обеспечить размещение настоящего постановления на официальном сайте органа местного самоуправления в информационно-телекоммуникационной сети «Интернет».</w:t>
      </w:r>
    </w:p>
    <w:p w:rsidR="00356FFE" w:rsidRDefault="00356FFE" w:rsidP="00356FF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6FFE">
        <w:rPr>
          <w:sz w:val="28"/>
          <w:szCs w:val="28"/>
        </w:rPr>
        <w:t>Данное постановление вступает в силу со дня подписания.</w:t>
      </w:r>
    </w:p>
    <w:p w:rsidR="00356FFE" w:rsidRPr="00356FFE" w:rsidRDefault="00356FFE" w:rsidP="00356FF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6FF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423CC" w:rsidRPr="00356FFE" w:rsidRDefault="00D423CC" w:rsidP="00356FFE">
      <w:pPr>
        <w:ind w:firstLine="709"/>
        <w:jc w:val="both"/>
        <w:rPr>
          <w:sz w:val="28"/>
          <w:szCs w:val="28"/>
        </w:rPr>
      </w:pPr>
    </w:p>
    <w:p w:rsidR="00356FFE" w:rsidRPr="00356FFE" w:rsidRDefault="00356FFE" w:rsidP="00356FF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356FFE">
        <w:rPr>
          <w:sz w:val="28"/>
          <w:szCs w:val="28"/>
        </w:rPr>
        <w:t xml:space="preserve"> городского </w:t>
      </w:r>
    </w:p>
    <w:p w:rsidR="000C5CA1" w:rsidRDefault="00356FFE" w:rsidP="00356FFE">
      <w:pPr>
        <w:ind w:firstLine="709"/>
        <w:jc w:val="both"/>
        <w:rPr>
          <w:sz w:val="20"/>
          <w:szCs w:val="20"/>
        </w:rPr>
      </w:pPr>
      <w:r w:rsidRPr="00356FFE">
        <w:rPr>
          <w:sz w:val="28"/>
          <w:szCs w:val="28"/>
        </w:rPr>
        <w:t xml:space="preserve">поселения Игрим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 xml:space="preserve"> С.А. </w:t>
      </w:r>
      <w:proofErr w:type="spellStart"/>
      <w:r>
        <w:rPr>
          <w:sz w:val="28"/>
          <w:szCs w:val="28"/>
        </w:rPr>
        <w:t>Храмиков</w:t>
      </w:r>
      <w:proofErr w:type="spellEnd"/>
    </w:p>
    <w:p w:rsidR="008F6689" w:rsidRDefault="008F6689" w:rsidP="008F6689">
      <w:pPr>
        <w:autoSpaceDE w:val="0"/>
        <w:autoSpaceDN w:val="0"/>
        <w:adjustRightInd w:val="0"/>
        <w:ind w:left="1416"/>
        <w:rPr>
          <w:sz w:val="28"/>
          <w:szCs w:val="28"/>
        </w:rPr>
      </w:pPr>
    </w:p>
    <w:p w:rsidR="000D7DCE" w:rsidRDefault="000D7DCE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B309EC" w:rsidRDefault="00B309EC" w:rsidP="008F6689">
      <w:pPr>
        <w:autoSpaceDE w:val="0"/>
        <w:autoSpaceDN w:val="0"/>
        <w:adjustRightInd w:val="0"/>
        <w:ind w:left="1416"/>
      </w:pPr>
    </w:p>
    <w:p w:rsidR="00B309EC" w:rsidRDefault="00B309EC" w:rsidP="008F6689">
      <w:pPr>
        <w:autoSpaceDE w:val="0"/>
        <w:autoSpaceDN w:val="0"/>
        <w:adjustRightInd w:val="0"/>
        <w:ind w:left="1416"/>
      </w:pPr>
    </w:p>
    <w:p w:rsidR="00B309EC" w:rsidRDefault="00B309EC" w:rsidP="008F6689">
      <w:pPr>
        <w:autoSpaceDE w:val="0"/>
        <w:autoSpaceDN w:val="0"/>
        <w:adjustRightInd w:val="0"/>
        <w:ind w:left="1416"/>
      </w:pPr>
    </w:p>
    <w:p w:rsidR="00B309EC" w:rsidRDefault="00B309EC" w:rsidP="008F6689">
      <w:pPr>
        <w:autoSpaceDE w:val="0"/>
        <w:autoSpaceDN w:val="0"/>
        <w:adjustRightInd w:val="0"/>
        <w:ind w:left="1416"/>
      </w:pPr>
    </w:p>
    <w:p w:rsidR="00B309EC" w:rsidRDefault="00B309EC" w:rsidP="008F6689">
      <w:pPr>
        <w:autoSpaceDE w:val="0"/>
        <w:autoSpaceDN w:val="0"/>
        <w:adjustRightInd w:val="0"/>
        <w:ind w:left="1416"/>
      </w:pPr>
    </w:p>
    <w:p w:rsidR="00B309EC" w:rsidRDefault="00B309EC" w:rsidP="008F6689">
      <w:pPr>
        <w:autoSpaceDE w:val="0"/>
        <w:autoSpaceDN w:val="0"/>
        <w:adjustRightInd w:val="0"/>
        <w:ind w:left="1416"/>
      </w:pPr>
    </w:p>
    <w:p w:rsidR="00B309EC" w:rsidRDefault="00B309EC" w:rsidP="008F6689">
      <w:pPr>
        <w:autoSpaceDE w:val="0"/>
        <w:autoSpaceDN w:val="0"/>
        <w:adjustRightInd w:val="0"/>
        <w:ind w:left="1416"/>
      </w:pPr>
    </w:p>
    <w:p w:rsidR="00C82A14" w:rsidRDefault="00C82A14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356FFE" w:rsidRDefault="00356FFE" w:rsidP="009938DC">
      <w:pPr>
        <w:jc w:val="right"/>
        <w:rPr>
          <w:sz w:val="28"/>
          <w:szCs w:val="28"/>
        </w:rPr>
        <w:sectPr w:rsidR="00356FFE" w:rsidSect="00D423CC">
          <w:pgSz w:w="11906" w:h="16838"/>
          <w:pgMar w:top="993" w:right="567" w:bottom="567" w:left="1418" w:header="709" w:footer="709" w:gutter="0"/>
          <w:cols w:space="708"/>
          <w:docGrid w:linePitch="360"/>
        </w:sectPr>
      </w:pPr>
    </w:p>
    <w:p w:rsidR="00EE0BA8" w:rsidRDefault="00EE0BA8" w:rsidP="00356FFE">
      <w:pPr>
        <w:ind w:left="5387"/>
      </w:pPr>
    </w:p>
    <w:p w:rsidR="00EE0BA8" w:rsidRPr="00EE0BA8" w:rsidRDefault="00EE0BA8" w:rsidP="00EE0BA8">
      <w:pPr>
        <w:ind w:left="5387"/>
      </w:pPr>
      <w:r w:rsidRPr="00EE0BA8">
        <w:t xml:space="preserve">Приложение  </w:t>
      </w:r>
    </w:p>
    <w:p w:rsidR="00EE0BA8" w:rsidRPr="00EE0BA8" w:rsidRDefault="00EE0BA8" w:rsidP="00EE0BA8">
      <w:pPr>
        <w:ind w:left="5387"/>
      </w:pPr>
      <w:r w:rsidRPr="00EE0BA8">
        <w:t>утвержденное администрацией городского поселения Игрим</w:t>
      </w:r>
    </w:p>
    <w:p w:rsidR="00EE0BA8" w:rsidRPr="00EE0BA8" w:rsidRDefault="00EE0BA8" w:rsidP="00EE0BA8">
      <w:pPr>
        <w:ind w:left="5387"/>
      </w:pPr>
      <w:r w:rsidRPr="00EE0BA8">
        <w:t>от «</w:t>
      </w:r>
      <w:r w:rsidR="00E20A22">
        <w:t xml:space="preserve">15» </w:t>
      </w:r>
      <w:r w:rsidR="00753712">
        <w:t xml:space="preserve">декабря </w:t>
      </w:r>
      <w:r w:rsidR="00753712" w:rsidRPr="00EE0BA8">
        <w:t>2020</w:t>
      </w:r>
      <w:r w:rsidR="00E20A22">
        <w:t xml:space="preserve"> № 186</w:t>
      </w:r>
    </w:p>
    <w:p w:rsidR="00EE0BA8" w:rsidRDefault="00EE0BA8" w:rsidP="00356FFE">
      <w:pPr>
        <w:ind w:left="5387"/>
      </w:pPr>
    </w:p>
    <w:p w:rsidR="009938DC" w:rsidRPr="00356FFE" w:rsidRDefault="009938DC" w:rsidP="00356FFE">
      <w:pPr>
        <w:ind w:left="5387"/>
      </w:pPr>
      <w:r w:rsidRPr="00356FFE">
        <w:t xml:space="preserve">Приложение  </w:t>
      </w:r>
    </w:p>
    <w:p w:rsidR="00356FFE" w:rsidRPr="00356FFE" w:rsidRDefault="00356FFE" w:rsidP="00356FFE">
      <w:pPr>
        <w:ind w:left="5387"/>
      </w:pPr>
      <w:r w:rsidRPr="00356FFE">
        <w:t>утвержденное администрацией городского поселения Игрим</w:t>
      </w:r>
    </w:p>
    <w:p w:rsidR="009938DC" w:rsidRPr="00356FFE" w:rsidRDefault="00C82A14" w:rsidP="00356FFE">
      <w:pPr>
        <w:spacing w:line="720" w:lineRule="auto"/>
        <w:ind w:left="5387"/>
      </w:pPr>
      <w:r w:rsidRPr="00356FFE">
        <w:t>о</w:t>
      </w:r>
      <w:r w:rsidR="00EE0BA8">
        <w:t>т «26</w:t>
      </w:r>
      <w:r w:rsidR="00356FFE" w:rsidRPr="00356FFE">
        <w:t>»</w:t>
      </w:r>
      <w:r w:rsidR="00EE0BA8">
        <w:t xml:space="preserve"> </w:t>
      </w:r>
      <w:r w:rsidR="00753712">
        <w:t xml:space="preserve">октября </w:t>
      </w:r>
      <w:r w:rsidR="00753712" w:rsidRPr="00356FFE">
        <w:t>2020</w:t>
      </w:r>
      <w:r w:rsidR="00EE0BA8">
        <w:t xml:space="preserve"> № 135</w:t>
      </w:r>
    </w:p>
    <w:p w:rsidR="009938DC" w:rsidRDefault="009938DC" w:rsidP="009938DC">
      <w:pPr>
        <w:autoSpaceDE w:val="0"/>
        <w:autoSpaceDN w:val="0"/>
        <w:adjustRightInd w:val="0"/>
        <w:ind w:left="1416"/>
        <w:jc w:val="both"/>
        <w:rPr>
          <w:b/>
          <w:sz w:val="36"/>
          <w:szCs w:val="36"/>
        </w:rPr>
      </w:pPr>
    </w:p>
    <w:p w:rsidR="009938DC" w:rsidRPr="009938DC" w:rsidRDefault="009938DC" w:rsidP="009938DC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9938DC">
        <w:rPr>
          <w:rFonts w:eastAsiaTheme="minorEastAsia"/>
          <w:sz w:val="28"/>
          <w:szCs w:val="28"/>
          <w:lang w:eastAsia="en-US"/>
        </w:rPr>
        <w:t xml:space="preserve">Перечень </w:t>
      </w:r>
      <w:r w:rsidRPr="009938DC">
        <w:rPr>
          <w:rFonts w:eastAsiaTheme="minorHAnsi"/>
          <w:sz w:val="28"/>
          <w:szCs w:val="28"/>
          <w:lang w:eastAsia="en-US"/>
        </w:rPr>
        <w:t xml:space="preserve"> </w:t>
      </w:r>
    </w:p>
    <w:p w:rsidR="009938DC" w:rsidRPr="009938DC" w:rsidRDefault="00E81634" w:rsidP="009938DC">
      <w:pPr>
        <w:contextualSpacing/>
        <w:jc w:val="center"/>
        <w:rPr>
          <w:rFonts w:asciiTheme="minorHAnsi" w:eastAsiaTheme="minorEastAsia" w:hAnsiTheme="minorHAnsi" w:cstheme="minorBidi"/>
          <w:sz w:val="22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должностных лиц администрации </w:t>
      </w:r>
      <w:r w:rsidR="00356FFE">
        <w:rPr>
          <w:rFonts w:eastAsiaTheme="minorHAnsi"/>
          <w:sz w:val="28"/>
          <w:szCs w:val="28"/>
          <w:lang w:eastAsia="en-US"/>
        </w:rPr>
        <w:t>городского поселения Игрим</w:t>
      </w:r>
      <w:r w:rsidR="009938DC" w:rsidRPr="009938DC">
        <w:rPr>
          <w:rFonts w:eastAsiaTheme="minorHAnsi"/>
          <w:sz w:val="28"/>
          <w:szCs w:val="28"/>
          <w:lang w:eastAsia="en-US"/>
        </w:rPr>
        <w:t xml:space="preserve">, уполномоченных на осуществление проверочных мероприятий по соблюдению мер, установленных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Ханты-</w:t>
      </w:r>
      <w:r w:rsidR="009938DC" w:rsidRPr="009938DC">
        <w:rPr>
          <w:rFonts w:eastAsiaTheme="minorHAnsi"/>
          <w:sz w:val="28"/>
          <w:szCs w:val="28"/>
          <w:lang w:eastAsia="en-US"/>
        </w:rPr>
        <w:t>Мансийского автономного округа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– </w:t>
      </w:r>
      <w:r w:rsidR="009938DC" w:rsidRPr="009938DC">
        <w:rPr>
          <w:rFonts w:eastAsiaTheme="minorHAnsi"/>
          <w:sz w:val="28"/>
          <w:szCs w:val="28"/>
          <w:lang w:eastAsia="en-US"/>
        </w:rPr>
        <w:t xml:space="preserve"> Югры</w:t>
      </w:r>
      <w:proofErr w:type="gramEnd"/>
      <w:r w:rsidR="009938DC" w:rsidRPr="009938DC">
        <w:rPr>
          <w:rFonts w:eastAsiaTheme="minorHAnsi"/>
          <w:sz w:val="28"/>
          <w:szCs w:val="28"/>
          <w:lang w:eastAsia="en-US"/>
        </w:rPr>
        <w:t xml:space="preserve"> и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Березовского района</w:t>
      </w:r>
      <w:r w:rsidR="009938DC" w:rsidRPr="009938DC">
        <w:rPr>
          <w:rFonts w:eastAsiaTheme="minorHAnsi"/>
          <w:sz w:val="28"/>
          <w:szCs w:val="28"/>
          <w:lang w:eastAsia="en-US"/>
        </w:rPr>
        <w:t xml:space="preserve">, в связи с ведением в </w:t>
      </w:r>
      <w:r>
        <w:rPr>
          <w:rFonts w:eastAsiaTheme="minorHAnsi"/>
          <w:sz w:val="28"/>
          <w:szCs w:val="28"/>
          <w:lang w:eastAsia="en-US"/>
        </w:rPr>
        <w:t xml:space="preserve">Ханты-Мансийском </w:t>
      </w:r>
      <w:r w:rsidR="009938DC" w:rsidRPr="009938DC">
        <w:rPr>
          <w:rFonts w:eastAsiaTheme="minorHAnsi"/>
          <w:sz w:val="28"/>
          <w:szCs w:val="28"/>
          <w:lang w:eastAsia="en-US"/>
        </w:rPr>
        <w:t>автономном округе</w:t>
      </w:r>
      <w:r>
        <w:rPr>
          <w:rFonts w:eastAsiaTheme="minorHAnsi"/>
          <w:sz w:val="28"/>
          <w:szCs w:val="28"/>
          <w:lang w:eastAsia="en-US"/>
        </w:rPr>
        <w:t xml:space="preserve"> – Югре</w:t>
      </w:r>
      <w:r w:rsidR="009938DC" w:rsidRPr="009938DC">
        <w:rPr>
          <w:rFonts w:eastAsiaTheme="minorHAnsi"/>
          <w:sz w:val="28"/>
          <w:szCs w:val="28"/>
          <w:lang w:eastAsia="en-US"/>
        </w:rPr>
        <w:t xml:space="preserve"> режима повышенной готовности на период эпидемиологического неблагополучия, связанного с распространением коронавирусной инфекции (СО</w:t>
      </w:r>
      <w:r w:rsidR="009938DC" w:rsidRPr="009938DC">
        <w:rPr>
          <w:rFonts w:eastAsiaTheme="minorHAnsi"/>
          <w:sz w:val="28"/>
          <w:szCs w:val="28"/>
          <w:lang w:val="en-US" w:eastAsia="en-US"/>
        </w:rPr>
        <w:t>VID</w:t>
      </w:r>
      <w:r>
        <w:rPr>
          <w:rFonts w:eastAsiaTheme="minorHAnsi"/>
          <w:sz w:val="28"/>
          <w:szCs w:val="28"/>
          <w:lang w:eastAsia="en-US"/>
        </w:rPr>
        <w:t>-19)</w:t>
      </w:r>
    </w:p>
    <w:p w:rsidR="009938DC" w:rsidRPr="009938DC" w:rsidRDefault="009938DC" w:rsidP="009938DC">
      <w:pPr>
        <w:contextualSpacing/>
        <w:rPr>
          <w:rFonts w:eastAsiaTheme="minorEastAsia"/>
          <w:sz w:val="28"/>
          <w:szCs w:val="28"/>
          <w:lang w:eastAsia="en-US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787"/>
      </w:tblGrid>
      <w:tr w:rsidR="009938DC" w:rsidRPr="009938DC" w:rsidTr="00D423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DC" w:rsidRPr="009938DC" w:rsidRDefault="009938DC" w:rsidP="009938D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9938DC">
              <w:rPr>
                <w:rFonts w:eastAsiaTheme="minorEastAsia"/>
                <w:sz w:val="26"/>
                <w:szCs w:val="26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DC" w:rsidRPr="009938DC" w:rsidRDefault="009938DC" w:rsidP="00D423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9938DC">
              <w:rPr>
                <w:rFonts w:eastAsiaTheme="minorEastAsia"/>
                <w:sz w:val="28"/>
                <w:szCs w:val="28"/>
              </w:rPr>
              <w:t>Наименование должнос</w:t>
            </w:r>
            <w:r w:rsidR="00E81634">
              <w:rPr>
                <w:rFonts w:eastAsiaTheme="minorEastAsia"/>
                <w:sz w:val="28"/>
                <w:szCs w:val="28"/>
              </w:rPr>
              <w:t xml:space="preserve">тного лица администрации </w:t>
            </w:r>
            <w:r w:rsidR="00D423CC">
              <w:rPr>
                <w:rFonts w:eastAsiaTheme="minorEastAsia"/>
                <w:sz w:val="28"/>
                <w:szCs w:val="28"/>
              </w:rPr>
              <w:t>городского поселения Игрим</w:t>
            </w:r>
          </w:p>
        </w:tc>
      </w:tr>
      <w:tr w:rsidR="009938DC" w:rsidRPr="009938DC" w:rsidTr="00D423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DC" w:rsidRPr="009938DC" w:rsidRDefault="009938DC" w:rsidP="009938D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9938DC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DC" w:rsidRPr="009938DC" w:rsidRDefault="00D423CC" w:rsidP="008D091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Ведущий специалист ЗАГС</w:t>
            </w:r>
          </w:p>
        </w:tc>
      </w:tr>
      <w:tr w:rsidR="009938DC" w:rsidRPr="009938DC" w:rsidTr="00D423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DC" w:rsidRPr="009938DC" w:rsidRDefault="009938DC" w:rsidP="009938D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9938DC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DC" w:rsidRPr="009938DC" w:rsidRDefault="00D423CC" w:rsidP="005116D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Ведущий специалист по ГО и ЧС</w:t>
            </w:r>
          </w:p>
        </w:tc>
      </w:tr>
      <w:tr w:rsidR="00833474" w:rsidRPr="009938DC" w:rsidTr="00D423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74" w:rsidRPr="009938DC" w:rsidRDefault="00833474" w:rsidP="009938D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74" w:rsidRPr="00833474" w:rsidRDefault="00833474" w:rsidP="005116D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33474">
              <w:rPr>
                <w:sz w:val="28"/>
                <w:szCs w:val="28"/>
              </w:rPr>
              <w:t>Муниципальный жилищный инспектор администрации городского поселения Игрим</w:t>
            </w:r>
          </w:p>
        </w:tc>
      </w:tr>
      <w:tr w:rsidR="00833474" w:rsidRPr="009938DC" w:rsidTr="00D423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74" w:rsidRPr="009938DC" w:rsidRDefault="00833474" w:rsidP="009938D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74" w:rsidRDefault="00833474" w:rsidP="005116D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33474">
              <w:rPr>
                <w:sz w:val="28"/>
                <w:szCs w:val="28"/>
              </w:rPr>
              <w:t>Ведущий специалист отдела по земельному и муниципальному хозяйству</w:t>
            </w:r>
          </w:p>
        </w:tc>
      </w:tr>
      <w:tr w:rsidR="00EE0BA8" w:rsidRPr="009938DC" w:rsidTr="00D423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8" w:rsidRDefault="00EE0BA8" w:rsidP="009938D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8" w:rsidRPr="00833474" w:rsidRDefault="00EE0BA8" w:rsidP="005116D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д. Анеева</w:t>
            </w:r>
          </w:p>
        </w:tc>
      </w:tr>
      <w:tr w:rsidR="00EE0BA8" w:rsidRPr="009938DC" w:rsidTr="00D423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8" w:rsidRDefault="00EE0BA8" w:rsidP="009938D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8" w:rsidRPr="00833474" w:rsidRDefault="00EE0BA8" w:rsidP="005116D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п. Ванзетур</w:t>
            </w:r>
          </w:p>
        </w:tc>
      </w:tr>
    </w:tbl>
    <w:p w:rsidR="00B309EC" w:rsidRDefault="00B309EC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600F03" w:rsidRDefault="00600F03" w:rsidP="00EE0BA8">
      <w:pPr>
        <w:autoSpaceDE w:val="0"/>
        <w:autoSpaceDN w:val="0"/>
        <w:adjustRightInd w:val="0"/>
      </w:pPr>
    </w:p>
    <w:p w:rsidR="005F0078" w:rsidRDefault="005F0078" w:rsidP="006E5FBD">
      <w:pPr>
        <w:autoSpaceDE w:val="0"/>
        <w:autoSpaceDN w:val="0"/>
        <w:adjustRightInd w:val="0"/>
      </w:pPr>
    </w:p>
    <w:sectPr w:rsidR="005F0078" w:rsidSect="009A5664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269B0"/>
    <w:multiLevelType w:val="hybridMultilevel"/>
    <w:tmpl w:val="99BADD8A"/>
    <w:lvl w:ilvl="0" w:tplc="492C76A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A1"/>
    <w:rsid w:val="0002403E"/>
    <w:rsid w:val="00054CEF"/>
    <w:rsid w:val="0005520F"/>
    <w:rsid w:val="000C5CA1"/>
    <w:rsid w:val="000D7DCE"/>
    <w:rsid w:val="001070A2"/>
    <w:rsid w:val="0017431D"/>
    <w:rsid w:val="001E4EA5"/>
    <w:rsid w:val="00225254"/>
    <w:rsid w:val="0023550A"/>
    <w:rsid w:val="002965CA"/>
    <w:rsid w:val="002C1A56"/>
    <w:rsid w:val="002D0837"/>
    <w:rsid w:val="00356FFE"/>
    <w:rsid w:val="00373420"/>
    <w:rsid w:val="00391B1A"/>
    <w:rsid w:val="0042008F"/>
    <w:rsid w:val="004B4D9E"/>
    <w:rsid w:val="004B59C1"/>
    <w:rsid w:val="004E1C35"/>
    <w:rsid w:val="004F1637"/>
    <w:rsid w:val="005116D8"/>
    <w:rsid w:val="005539C9"/>
    <w:rsid w:val="00563231"/>
    <w:rsid w:val="005D073A"/>
    <w:rsid w:val="005F0078"/>
    <w:rsid w:val="005F09EF"/>
    <w:rsid w:val="00600F03"/>
    <w:rsid w:val="006D141D"/>
    <w:rsid w:val="006E5FBD"/>
    <w:rsid w:val="0073777E"/>
    <w:rsid w:val="00753712"/>
    <w:rsid w:val="007A7B0B"/>
    <w:rsid w:val="007B69B7"/>
    <w:rsid w:val="007C74B8"/>
    <w:rsid w:val="0080145D"/>
    <w:rsid w:val="00833474"/>
    <w:rsid w:val="008636A0"/>
    <w:rsid w:val="008D091C"/>
    <w:rsid w:val="008F6689"/>
    <w:rsid w:val="0090558D"/>
    <w:rsid w:val="00926CE2"/>
    <w:rsid w:val="009938DC"/>
    <w:rsid w:val="0099702B"/>
    <w:rsid w:val="009A5664"/>
    <w:rsid w:val="009E57FB"/>
    <w:rsid w:val="00A9601F"/>
    <w:rsid w:val="00B27330"/>
    <w:rsid w:val="00B309EC"/>
    <w:rsid w:val="00B31DBE"/>
    <w:rsid w:val="00BD27FF"/>
    <w:rsid w:val="00C52F40"/>
    <w:rsid w:val="00C7286A"/>
    <w:rsid w:val="00C82A14"/>
    <w:rsid w:val="00CE059A"/>
    <w:rsid w:val="00D423CC"/>
    <w:rsid w:val="00D743F2"/>
    <w:rsid w:val="00D87E3B"/>
    <w:rsid w:val="00DA12AB"/>
    <w:rsid w:val="00DA2A1C"/>
    <w:rsid w:val="00DB2577"/>
    <w:rsid w:val="00E20A22"/>
    <w:rsid w:val="00E57DD3"/>
    <w:rsid w:val="00E81634"/>
    <w:rsid w:val="00EC1C56"/>
    <w:rsid w:val="00ED601E"/>
    <w:rsid w:val="00EE0BA8"/>
    <w:rsid w:val="00FA1B03"/>
    <w:rsid w:val="00FC1314"/>
    <w:rsid w:val="00FE0F38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AF966-3A83-46FB-AB60-BA3CE43A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2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E0B3-1EF9-49D0-875D-5D5E248C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8</cp:revision>
  <cp:lastPrinted>2020-12-15T05:24:00Z</cp:lastPrinted>
  <dcterms:created xsi:type="dcterms:W3CDTF">2020-12-17T09:58:00Z</dcterms:created>
  <dcterms:modified xsi:type="dcterms:W3CDTF">2020-12-17T10:51:00Z</dcterms:modified>
</cp:coreProperties>
</file>