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9E" w:rsidRDefault="000B269E" w:rsidP="000B2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B269E" w:rsidRDefault="000B269E" w:rsidP="000B2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ИГРИМ</w:t>
      </w:r>
    </w:p>
    <w:p w:rsidR="000B269E" w:rsidRDefault="000B269E" w:rsidP="000B269E">
      <w:pPr>
        <w:jc w:val="center"/>
        <w:rPr>
          <w:b/>
        </w:rPr>
      </w:pPr>
      <w:r w:rsidRPr="002C5880">
        <w:rPr>
          <w:b/>
        </w:rPr>
        <w:t>Березовского района</w:t>
      </w:r>
      <w:r>
        <w:rPr>
          <w:b/>
        </w:rPr>
        <w:t xml:space="preserve"> </w:t>
      </w:r>
    </w:p>
    <w:p w:rsidR="000B269E" w:rsidRDefault="000B269E" w:rsidP="000B269E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0B269E" w:rsidRDefault="000B269E" w:rsidP="000B269E">
      <w:pPr>
        <w:jc w:val="center"/>
        <w:rPr>
          <w:b/>
        </w:rPr>
      </w:pPr>
    </w:p>
    <w:p w:rsidR="000B269E" w:rsidRDefault="000B269E" w:rsidP="000B26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0B269E" w:rsidRDefault="000B269E" w:rsidP="000B269E">
      <w:pPr>
        <w:jc w:val="center"/>
        <w:rPr>
          <w:b/>
          <w:sz w:val="40"/>
          <w:szCs w:val="40"/>
        </w:rPr>
      </w:pPr>
    </w:p>
    <w:p w:rsidR="000B269E" w:rsidRPr="00531217" w:rsidRDefault="00B5533D" w:rsidP="000B269E">
      <w:pPr>
        <w:jc w:val="both"/>
        <w:rPr>
          <w:sz w:val="26"/>
          <w:szCs w:val="26"/>
        </w:rPr>
      </w:pPr>
      <w:r w:rsidRPr="00531217">
        <w:rPr>
          <w:sz w:val="26"/>
          <w:szCs w:val="26"/>
        </w:rPr>
        <w:t xml:space="preserve">от </w:t>
      </w:r>
      <w:r w:rsidR="00531217" w:rsidRPr="00531217">
        <w:rPr>
          <w:sz w:val="26"/>
          <w:szCs w:val="26"/>
        </w:rPr>
        <w:t>«</w:t>
      </w:r>
      <w:r w:rsidR="0053102B">
        <w:rPr>
          <w:sz w:val="26"/>
          <w:szCs w:val="26"/>
        </w:rPr>
        <w:t>12</w:t>
      </w:r>
      <w:r w:rsidR="00531217" w:rsidRPr="00531217">
        <w:rPr>
          <w:sz w:val="26"/>
          <w:szCs w:val="26"/>
        </w:rPr>
        <w:t>»</w:t>
      </w:r>
      <w:r w:rsidR="0053102B">
        <w:rPr>
          <w:sz w:val="26"/>
          <w:szCs w:val="26"/>
        </w:rPr>
        <w:t xml:space="preserve"> марта </w:t>
      </w:r>
      <w:r w:rsidR="00531217" w:rsidRPr="00531217">
        <w:rPr>
          <w:sz w:val="26"/>
          <w:szCs w:val="26"/>
        </w:rPr>
        <w:t>2020</w:t>
      </w:r>
      <w:r w:rsidR="000B269E" w:rsidRPr="00531217">
        <w:rPr>
          <w:sz w:val="26"/>
          <w:szCs w:val="26"/>
        </w:rPr>
        <w:t xml:space="preserve"> г</w:t>
      </w:r>
      <w:r w:rsidR="0053102B">
        <w:rPr>
          <w:sz w:val="26"/>
          <w:szCs w:val="26"/>
        </w:rPr>
        <w:t>ода</w:t>
      </w:r>
      <w:r w:rsidR="00265C47">
        <w:rPr>
          <w:sz w:val="26"/>
          <w:szCs w:val="26"/>
        </w:rPr>
        <w:tab/>
      </w:r>
      <w:r w:rsidR="007361E9" w:rsidRPr="00531217">
        <w:rPr>
          <w:sz w:val="26"/>
          <w:szCs w:val="26"/>
        </w:rPr>
        <w:tab/>
      </w:r>
      <w:r w:rsidR="007361E9" w:rsidRPr="00531217">
        <w:rPr>
          <w:sz w:val="26"/>
          <w:szCs w:val="26"/>
        </w:rPr>
        <w:tab/>
      </w:r>
      <w:r w:rsidR="007361E9" w:rsidRPr="00531217">
        <w:rPr>
          <w:sz w:val="26"/>
          <w:szCs w:val="26"/>
        </w:rPr>
        <w:tab/>
      </w:r>
      <w:r w:rsidR="004902D0" w:rsidRPr="00531217">
        <w:rPr>
          <w:sz w:val="26"/>
          <w:szCs w:val="26"/>
        </w:rPr>
        <w:t xml:space="preserve"> </w:t>
      </w:r>
      <w:r w:rsidR="004902D0" w:rsidRPr="00531217">
        <w:rPr>
          <w:sz w:val="26"/>
          <w:szCs w:val="26"/>
        </w:rPr>
        <w:tab/>
      </w:r>
      <w:r w:rsidR="004902D0" w:rsidRPr="00531217">
        <w:rPr>
          <w:sz w:val="26"/>
          <w:szCs w:val="26"/>
        </w:rPr>
        <w:tab/>
      </w:r>
      <w:r w:rsidR="000B269E" w:rsidRPr="00531217">
        <w:rPr>
          <w:sz w:val="26"/>
          <w:szCs w:val="26"/>
        </w:rPr>
        <w:t xml:space="preserve"> </w:t>
      </w:r>
      <w:r w:rsidR="00FC3371" w:rsidRPr="00531217">
        <w:rPr>
          <w:sz w:val="26"/>
          <w:szCs w:val="26"/>
        </w:rPr>
        <w:tab/>
      </w:r>
      <w:r w:rsidR="00FC3371" w:rsidRPr="00531217">
        <w:rPr>
          <w:sz w:val="26"/>
          <w:szCs w:val="26"/>
        </w:rPr>
        <w:tab/>
      </w:r>
      <w:r w:rsidR="00265C47">
        <w:rPr>
          <w:sz w:val="26"/>
          <w:szCs w:val="26"/>
        </w:rPr>
        <w:tab/>
      </w:r>
      <w:r w:rsidR="000B269E" w:rsidRPr="00531217">
        <w:rPr>
          <w:sz w:val="26"/>
          <w:szCs w:val="26"/>
        </w:rPr>
        <w:t>№</w:t>
      </w:r>
      <w:r w:rsidR="00FC3371" w:rsidRPr="00531217">
        <w:rPr>
          <w:sz w:val="26"/>
          <w:szCs w:val="26"/>
        </w:rPr>
        <w:t xml:space="preserve"> </w:t>
      </w:r>
      <w:r w:rsidR="0053102B">
        <w:rPr>
          <w:sz w:val="26"/>
          <w:szCs w:val="26"/>
        </w:rPr>
        <w:t>33</w:t>
      </w:r>
    </w:p>
    <w:p w:rsidR="000B269E" w:rsidRPr="00531217" w:rsidRDefault="000B269E" w:rsidP="000B269E">
      <w:pPr>
        <w:jc w:val="both"/>
        <w:rPr>
          <w:sz w:val="26"/>
          <w:szCs w:val="26"/>
        </w:rPr>
      </w:pPr>
      <w:r w:rsidRPr="00531217">
        <w:rPr>
          <w:sz w:val="26"/>
          <w:szCs w:val="26"/>
        </w:rPr>
        <w:t xml:space="preserve">пгт.Игрим </w:t>
      </w:r>
    </w:p>
    <w:p w:rsidR="000B269E" w:rsidRPr="00531217" w:rsidRDefault="000B269E" w:rsidP="000B269E">
      <w:pPr>
        <w:rPr>
          <w:sz w:val="26"/>
          <w:szCs w:val="26"/>
        </w:rPr>
      </w:pPr>
    </w:p>
    <w:p w:rsidR="003E2AFC" w:rsidRPr="0093320A" w:rsidRDefault="00ED441A" w:rsidP="00E91063">
      <w:pPr>
        <w:tabs>
          <w:tab w:val="left" w:pos="2835"/>
          <w:tab w:val="left" w:pos="3686"/>
        </w:tabs>
        <w:ind w:right="5333"/>
        <w:jc w:val="both"/>
        <w:rPr>
          <w:sz w:val="27"/>
          <w:szCs w:val="27"/>
        </w:rPr>
      </w:pPr>
      <w:r w:rsidRPr="0093320A">
        <w:rPr>
          <w:sz w:val="27"/>
          <w:szCs w:val="27"/>
        </w:rPr>
        <w:t>Об утверждении муниципальн</w:t>
      </w:r>
      <w:r w:rsidR="00802121" w:rsidRPr="0093320A">
        <w:rPr>
          <w:sz w:val="27"/>
          <w:szCs w:val="27"/>
        </w:rPr>
        <w:t>ого задания</w:t>
      </w:r>
      <w:r w:rsidRPr="0093320A">
        <w:rPr>
          <w:sz w:val="27"/>
          <w:szCs w:val="27"/>
        </w:rPr>
        <w:t xml:space="preserve"> </w:t>
      </w:r>
      <w:r w:rsidR="00802121" w:rsidRPr="0093320A">
        <w:rPr>
          <w:sz w:val="27"/>
          <w:szCs w:val="27"/>
        </w:rPr>
        <w:t>на оказание муниципальных услуг физическим и (или) юридическим лицам муниципальным казенным учреждением «Игримский к</w:t>
      </w:r>
      <w:r w:rsidR="00531217" w:rsidRPr="0093320A">
        <w:rPr>
          <w:sz w:val="27"/>
          <w:szCs w:val="27"/>
        </w:rPr>
        <w:t>ультурно-досуговый центр» на 2020</w:t>
      </w:r>
      <w:r w:rsidR="00802121" w:rsidRPr="0093320A">
        <w:rPr>
          <w:sz w:val="27"/>
          <w:szCs w:val="27"/>
        </w:rPr>
        <w:t xml:space="preserve"> год</w:t>
      </w:r>
    </w:p>
    <w:p w:rsidR="00E91063" w:rsidRPr="0093320A" w:rsidRDefault="00E91063" w:rsidP="00E91063">
      <w:pPr>
        <w:tabs>
          <w:tab w:val="left" w:pos="2835"/>
          <w:tab w:val="left" w:pos="3686"/>
        </w:tabs>
        <w:ind w:right="5333"/>
        <w:jc w:val="both"/>
        <w:rPr>
          <w:sz w:val="27"/>
          <w:szCs w:val="27"/>
        </w:rPr>
      </w:pPr>
    </w:p>
    <w:p w:rsidR="00ED441A" w:rsidRPr="0093320A" w:rsidRDefault="00553AC4" w:rsidP="00802121">
      <w:pPr>
        <w:ind w:firstLine="708"/>
        <w:jc w:val="both"/>
        <w:rPr>
          <w:sz w:val="27"/>
          <w:szCs w:val="27"/>
        </w:rPr>
      </w:pPr>
      <w:r w:rsidRPr="0093320A">
        <w:rPr>
          <w:sz w:val="27"/>
          <w:szCs w:val="27"/>
        </w:rPr>
        <w:t xml:space="preserve">В соответствии со </w:t>
      </w:r>
      <w:hyperlink r:id="rId8" w:history="1">
        <w:r w:rsidRPr="0093320A">
          <w:rPr>
            <w:sz w:val="27"/>
            <w:szCs w:val="27"/>
          </w:rPr>
          <w:t>статьей 69.2</w:t>
        </w:r>
      </w:hyperlink>
      <w:r w:rsidRPr="0093320A">
        <w:rPr>
          <w:sz w:val="27"/>
          <w:szCs w:val="27"/>
        </w:rPr>
        <w:t xml:space="preserve">, </w:t>
      </w:r>
      <w:hyperlink r:id="rId9" w:history="1">
        <w:r w:rsidRPr="0093320A">
          <w:rPr>
            <w:sz w:val="27"/>
            <w:szCs w:val="27"/>
          </w:rPr>
          <w:t>пунктом 1 статьи 78.1</w:t>
        </w:r>
      </w:hyperlink>
      <w:r w:rsidRPr="0093320A">
        <w:rPr>
          <w:sz w:val="27"/>
          <w:szCs w:val="27"/>
        </w:rPr>
        <w:t xml:space="preserve"> </w:t>
      </w:r>
      <w:r w:rsidR="00ED441A" w:rsidRPr="0093320A">
        <w:rPr>
          <w:sz w:val="27"/>
          <w:szCs w:val="27"/>
        </w:rPr>
        <w:t>Бюджетног</w:t>
      </w:r>
      <w:r w:rsidR="003A2F12" w:rsidRPr="0093320A">
        <w:rPr>
          <w:sz w:val="27"/>
          <w:szCs w:val="27"/>
        </w:rPr>
        <w:t>о кодекса Российской Федерации,</w:t>
      </w:r>
      <w:r w:rsidR="00ED441A" w:rsidRPr="0093320A">
        <w:rPr>
          <w:sz w:val="27"/>
          <w:szCs w:val="27"/>
        </w:rPr>
        <w:t xml:space="preserve"> постановл</w:t>
      </w:r>
      <w:r w:rsidR="003A2F12" w:rsidRPr="0093320A">
        <w:rPr>
          <w:sz w:val="27"/>
          <w:szCs w:val="27"/>
        </w:rPr>
        <w:t>ени</w:t>
      </w:r>
      <w:r w:rsidR="001C4604" w:rsidRPr="0093320A">
        <w:rPr>
          <w:sz w:val="27"/>
          <w:szCs w:val="27"/>
        </w:rPr>
        <w:t>ем</w:t>
      </w:r>
      <w:r w:rsidR="00ED441A" w:rsidRPr="0093320A">
        <w:rPr>
          <w:sz w:val="27"/>
          <w:szCs w:val="27"/>
        </w:rPr>
        <w:t xml:space="preserve"> администрации городского поселения Игрим </w:t>
      </w:r>
      <w:r w:rsidR="002A261E" w:rsidRPr="0093320A">
        <w:rPr>
          <w:sz w:val="27"/>
          <w:szCs w:val="27"/>
        </w:rPr>
        <w:t xml:space="preserve">от </w:t>
      </w:r>
      <w:r w:rsidR="00802121" w:rsidRPr="0093320A">
        <w:rPr>
          <w:sz w:val="27"/>
          <w:szCs w:val="27"/>
        </w:rPr>
        <w:t>23.12.2015 г</w:t>
      </w:r>
      <w:r w:rsidR="002A261E" w:rsidRPr="0093320A">
        <w:rPr>
          <w:sz w:val="27"/>
          <w:szCs w:val="27"/>
        </w:rPr>
        <w:t xml:space="preserve">. № </w:t>
      </w:r>
      <w:r w:rsidR="00802121" w:rsidRPr="0093320A">
        <w:rPr>
          <w:sz w:val="27"/>
          <w:szCs w:val="27"/>
        </w:rPr>
        <w:t>136</w:t>
      </w:r>
      <w:r w:rsidR="002A261E" w:rsidRPr="0093320A">
        <w:rPr>
          <w:sz w:val="27"/>
          <w:szCs w:val="27"/>
        </w:rPr>
        <w:t xml:space="preserve"> </w:t>
      </w:r>
      <w:r w:rsidR="00ED441A" w:rsidRPr="0093320A">
        <w:rPr>
          <w:sz w:val="27"/>
          <w:szCs w:val="27"/>
        </w:rPr>
        <w:t>«</w:t>
      </w:r>
      <w:r w:rsidR="00802121" w:rsidRPr="0093320A">
        <w:rPr>
          <w:sz w:val="27"/>
          <w:szCs w:val="27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</w:t>
      </w:r>
      <w:r w:rsidR="00ED441A" w:rsidRPr="0093320A">
        <w:rPr>
          <w:sz w:val="27"/>
          <w:szCs w:val="27"/>
        </w:rPr>
        <w:t>»</w:t>
      </w:r>
      <w:r w:rsidR="001D46B2" w:rsidRPr="0093320A">
        <w:rPr>
          <w:sz w:val="27"/>
          <w:szCs w:val="27"/>
        </w:rPr>
        <w:t>:</w:t>
      </w:r>
    </w:p>
    <w:p w:rsidR="000B269E" w:rsidRPr="0093320A" w:rsidRDefault="000B269E" w:rsidP="001D46B2">
      <w:pPr>
        <w:ind w:right="-5" w:firstLine="851"/>
        <w:jc w:val="both"/>
        <w:rPr>
          <w:sz w:val="27"/>
          <w:szCs w:val="27"/>
        </w:rPr>
      </w:pPr>
      <w:r w:rsidRPr="0093320A">
        <w:rPr>
          <w:sz w:val="27"/>
          <w:szCs w:val="27"/>
        </w:rPr>
        <w:t xml:space="preserve">1. </w:t>
      </w:r>
      <w:r w:rsidR="00553AC4" w:rsidRPr="0093320A">
        <w:rPr>
          <w:sz w:val="27"/>
          <w:szCs w:val="27"/>
        </w:rPr>
        <w:t>Утвердить муниципальное задание на оказание муниципальных услуг физическим и (или) юридическим лицам муниципальным казенным учреждением «Игримский культурно-досуговый центр» на 20</w:t>
      </w:r>
      <w:r w:rsidR="00531217" w:rsidRPr="0093320A">
        <w:rPr>
          <w:sz w:val="27"/>
          <w:szCs w:val="27"/>
        </w:rPr>
        <w:t>20</w:t>
      </w:r>
      <w:r w:rsidR="00553AC4" w:rsidRPr="0093320A">
        <w:rPr>
          <w:sz w:val="27"/>
          <w:szCs w:val="27"/>
        </w:rPr>
        <w:t xml:space="preserve"> год </w:t>
      </w:r>
      <w:r w:rsidR="001C4604" w:rsidRPr="0093320A">
        <w:rPr>
          <w:sz w:val="27"/>
          <w:szCs w:val="27"/>
        </w:rPr>
        <w:t xml:space="preserve">согласно </w:t>
      </w:r>
      <w:r w:rsidR="0004285E" w:rsidRPr="0093320A">
        <w:rPr>
          <w:sz w:val="27"/>
          <w:szCs w:val="27"/>
        </w:rPr>
        <w:t>приложени</w:t>
      </w:r>
      <w:r w:rsidR="001C4604" w:rsidRPr="0093320A">
        <w:rPr>
          <w:sz w:val="27"/>
          <w:szCs w:val="27"/>
        </w:rPr>
        <w:t>я</w:t>
      </w:r>
      <w:r w:rsidR="0004285E" w:rsidRPr="0093320A">
        <w:rPr>
          <w:sz w:val="27"/>
          <w:szCs w:val="27"/>
        </w:rPr>
        <w:t xml:space="preserve"> к </w:t>
      </w:r>
      <w:r w:rsidR="001C4604" w:rsidRPr="0093320A">
        <w:rPr>
          <w:sz w:val="27"/>
          <w:szCs w:val="27"/>
        </w:rPr>
        <w:t xml:space="preserve">настоящему </w:t>
      </w:r>
      <w:r w:rsidR="0004285E" w:rsidRPr="0093320A">
        <w:rPr>
          <w:sz w:val="27"/>
          <w:szCs w:val="27"/>
        </w:rPr>
        <w:t>постановлению</w:t>
      </w:r>
      <w:r w:rsidR="00C02881" w:rsidRPr="0093320A">
        <w:rPr>
          <w:sz w:val="27"/>
          <w:szCs w:val="27"/>
        </w:rPr>
        <w:t>.</w:t>
      </w:r>
    </w:p>
    <w:p w:rsidR="000B269E" w:rsidRPr="0093320A" w:rsidRDefault="000B269E" w:rsidP="001D46B2">
      <w:pPr>
        <w:ind w:right="-5" w:firstLine="851"/>
        <w:jc w:val="both"/>
        <w:rPr>
          <w:sz w:val="27"/>
          <w:szCs w:val="27"/>
        </w:rPr>
      </w:pPr>
      <w:r w:rsidRPr="0093320A">
        <w:rPr>
          <w:sz w:val="27"/>
          <w:szCs w:val="27"/>
        </w:rPr>
        <w:t xml:space="preserve">2. </w:t>
      </w:r>
      <w:r w:rsidR="00BF2E90" w:rsidRPr="0093320A">
        <w:rPr>
          <w:sz w:val="27"/>
          <w:szCs w:val="27"/>
        </w:rPr>
        <w:t>Директору</w:t>
      </w:r>
      <w:r w:rsidRPr="0093320A">
        <w:rPr>
          <w:sz w:val="27"/>
          <w:szCs w:val="27"/>
        </w:rPr>
        <w:t xml:space="preserve"> </w:t>
      </w:r>
      <w:r w:rsidR="00BF2E90" w:rsidRPr="0093320A">
        <w:rPr>
          <w:sz w:val="27"/>
          <w:szCs w:val="27"/>
        </w:rPr>
        <w:t>муни</w:t>
      </w:r>
      <w:r w:rsidR="0093320A" w:rsidRPr="0093320A">
        <w:rPr>
          <w:sz w:val="27"/>
          <w:szCs w:val="27"/>
        </w:rPr>
        <w:t>ципального казенного учреждения</w:t>
      </w:r>
      <w:r w:rsidR="00BF2E90" w:rsidRPr="0093320A">
        <w:rPr>
          <w:sz w:val="27"/>
          <w:szCs w:val="27"/>
        </w:rPr>
        <w:t xml:space="preserve"> «Игримский культурно-досуговый центр» </w:t>
      </w:r>
      <w:r w:rsidR="00553AC4" w:rsidRPr="0093320A">
        <w:rPr>
          <w:sz w:val="27"/>
          <w:szCs w:val="27"/>
        </w:rPr>
        <w:t xml:space="preserve">- </w:t>
      </w:r>
      <w:r w:rsidR="00BF2E90" w:rsidRPr="0093320A">
        <w:rPr>
          <w:sz w:val="27"/>
          <w:szCs w:val="27"/>
        </w:rPr>
        <w:t>Дудка И.Н.</w:t>
      </w:r>
      <w:r w:rsidR="00553AC4" w:rsidRPr="0093320A">
        <w:rPr>
          <w:sz w:val="27"/>
          <w:szCs w:val="27"/>
        </w:rPr>
        <w:t xml:space="preserve"> -</w:t>
      </w:r>
      <w:r w:rsidR="00BF2E90" w:rsidRPr="0093320A">
        <w:rPr>
          <w:sz w:val="27"/>
          <w:szCs w:val="27"/>
        </w:rPr>
        <w:t xml:space="preserve"> </w:t>
      </w:r>
      <w:r w:rsidRPr="0093320A">
        <w:rPr>
          <w:sz w:val="27"/>
          <w:szCs w:val="27"/>
        </w:rPr>
        <w:t xml:space="preserve">обеспечить </w:t>
      </w:r>
      <w:r w:rsidR="00BF2E90" w:rsidRPr="0093320A">
        <w:rPr>
          <w:sz w:val="27"/>
          <w:szCs w:val="27"/>
        </w:rPr>
        <w:t xml:space="preserve">исполнение </w:t>
      </w:r>
      <w:r w:rsidRPr="0093320A">
        <w:rPr>
          <w:sz w:val="27"/>
          <w:szCs w:val="27"/>
        </w:rPr>
        <w:t>муниципальн</w:t>
      </w:r>
      <w:r w:rsidR="00BF2E90" w:rsidRPr="0093320A">
        <w:rPr>
          <w:sz w:val="27"/>
          <w:szCs w:val="27"/>
        </w:rPr>
        <w:t>ого</w:t>
      </w:r>
      <w:r w:rsidRPr="0093320A">
        <w:rPr>
          <w:sz w:val="27"/>
          <w:szCs w:val="27"/>
        </w:rPr>
        <w:t xml:space="preserve"> задани</w:t>
      </w:r>
      <w:r w:rsidR="00BF2E90" w:rsidRPr="0093320A">
        <w:rPr>
          <w:sz w:val="27"/>
          <w:szCs w:val="27"/>
        </w:rPr>
        <w:t xml:space="preserve">я </w:t>
      </w:r>
      <w:r w:rsidRPr="0093320A">
        <w:rPr>
          <w:sz w:val="27"/>
          <w:szCs w:val="27"/>
        </w:rPr>
        <w:t>на оказание муниципальных услуг физическим и (или) юридическим лицам на 20</w:t>
      </w:r>
      <w:r w:rsidR="00531217" w:rsidRPr="0093320A">
        <w:rPr>
          <w:sz w:val="27"/>
          <w:szCs w:val="27"/>
        </w:rPr>
        <w:t>20</w:t>
      </w:r>
      <w:r w:rsidRPr="0093320A">
        <w:rPr>
          <w:sz w:val="27"/>
          <w:szCs w:val="27"/>
        </w:rPr>
        <w:t xml:space="preserve"> год.</w:t>
      </w:r>
    </w:p>
    <w:p w:rsidR="00531217" w:rsidRPr="0093320A" w:rsidRDefault="00BF2E90" w:rsidP="00531217">
      <w:pPr>
        <w:pStyle w:val="ab"/>
        <w:autoSpaceDE w:val="0"/>
        <w:autoSpaceDN w:val="0"/>
        <w:adjustRightInd w:val="0"/>
        <w:spacing w:after="0" w:line="240" w:lineRule="auto"/>
        <w:ind w:left="0" w:right="1" w:firstLine="851"/>
        <w:jc w:val="both"/>
        <w:rPr>
          <w:rFonts w:ascii="Times New Roman" w:hAnsi="Times New Roman"/>
          <w:sz w:val="27"/>
          <w:szCs w:val="27"/>
        </w:rPr>
      </w:pPr>
      <w:r w:rsidRPr="0093320A">
        <w:rPr>
          <w:rFonts w:ascii="Times New Roman" w:hAnsi="Times New Roman"/>
          <w:sz w:val="27"/>
          <w:szCs w:val="27"/>
        </w:rPr>
        <w:t>3</w:t>
      </w:r>
      <w:r w:rsidR="00377AA3" w:rsidRPr="0093320A">
        <w:rPr>
          <w:rFonts w:ascii="Times New Roman" w:hAnsi="Times New Roman"/>
          <w:sz w:val="27"/>
          <w:szCs w:val="27"/>
        </w:rPr>
        <w:t>.</w:t>
      </w:r>
      <w:r w:rsidR="00E41B86" w:rsidRPr="0093320A">
        <w:rPr>
          <w:rFonts w:ascii="Times New Roman" w:hAnsi="Times New Roman"/>
          <w:sz w:val="27"/>
          <w:szCs w:val="27"/>
        </w:rPr>
        <w:t xml:space="preserve"> </w:t>
      </w:r>
      <w:r w:rsidR="00531217" w:rsidRPr="0093320A">
        <w:rPr>
          <w:rFonts w:ascii="Times New Roman" w:hAnsi="Times New Roman"/>
          <w:sz w:val="27"/>
          <w:szCs w:val="27"/>
        </w:rPr>
        <w:t>Опубликовать настоящее постановление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531217" w:rsidRPr="0093320A" w:rsidRDefault="00531217" w:rsidP="00531217">
      <w:pPr>
        <w:pStyle w:val="ab"/>
        <w:autoSpaceDE w:val="0"/>
        <w:autoSpaceDN w:val="0"/>
        <w:adjustRightInd w:val="0"/>
        <w:spacing w:after="0" w:line="240" w:lineRule="auto"/>
        <w:ind w:left="0" w:right="1" w:firstLine="851"/>
        <w:jc w:val="both"/>
        <w:rPr>
          <w:sz w:val="27"/>
          <w:szCs w:val="27"/>
        </w:rPr>
      </w:pPr>
      <w:r w:rsidRPr="0093320A">
        <w:rPr>
          <w:rFonts w:ascii="Times New Roman" w:hAnsi="Times New Roman"/>
          <w:sz w:val="27"/>
          <w:szCs w:val="27"/>
        </w:rPr>
        <w:t>4. Настоящее постановление вступает в силу после его о</w:t>
      </w:r>
      <w:r w:rsidR="0093320A" w:rsidRPr="0093320A">
        <w:rPr>
          <w:rFonts w:ascii="Times New Roman" w:hAnsi="Times New Roman"/>
          <w:sz w:val="27"/>
          <w:szCs w:val="27"/>
        </w:rPr>
        <w:t>публикования, и распространяет</w:t>
      </w:r>
      <w:r w:rsidRPr="0093320A">
        <w:rPr>
          <w:rFonts w:ascii="Times New Roman" w:hAnsi="Times New Roman"/>
          <w:sz w:val="27"/>
          <w:szCs w:val="27"/>
        </w:rPr>
        <w:t xml:space="preserve"> свое действие с 01 января 2020 года</w:t>
      </w:r>
      <w:r w:rsidR="0093320A" w:rsidRPr="0093320A">
        <w:rPr>
          <w:rFonts w:ascii="Times New Roman" w:hAnsi="Times New Roman"/>
          <w:sz w:val="27"/>
          <w:szCs w:val="27"/>
        </w:rPr>
        <w:t>.</w:t>
      </w:r>
      <w:r w:rsidRPr="0093320A">
        <w:rPr>
          <w:rFonts w:ascii="Times New Roman" w:hAnsi="Times New Roman"/>
          <w:sz w:val="27"/>
          <w:szCs w:val="27"/>
        </w:rPr>
        <w:t xml:space="preserve"> </w:t>
      </w:r>
    </w:p>
    <w:p w:rsidR="00FC3371" w:rsidRPr="0093320A" w:rsidRDefault="00BF2E90" w:rsidP="00531217">
      <w:pPr>
        <w:ind w:right="-5" w:firstLine="851"/>
        <w:jc w:val="both"/>
        <w:rPr>
          <w:sz w:val="27"/>
          <w:szCs w:val="27"/>
        </w:rPr>
      </w:pPr>
      <w:r w:rsidRPr="0093320A">
        <w:rPr>
          <w:sz w:val="27"/>
          <w:szCs w:val="27"/>
        </w:rPr>
        <w:t>5</w:t>
      </w:r>
      <w:r w:rsidR="00377AA3" w:rsidRPr="0093320A">
        <w:rPr>
          <w:sz w:val="27"/>
          <w:szCs w:val="27"/>
        </w:rPr>
        <w:t>. Контроль над исполнением настоящего постановления возложить, согласно линии работы, на заместителей главы администрации городского поселения Игрим:</w:t>
      </w:r>
      <w:r w:rsidRPr="0093320A">
        <w:rPr>
          <w:sz w:val="27"/>
          <w:szCs w:val="27"/>
        </w:rPr>
        <w:t xml:space="preserve"> </w:t>
      </w:r>
    </w:p>
    <w:p w:rsidR="00BF2E90" w:rsidRPr="0093320A" w:rsidRDefault="00BF2E90" w:rsidP="001D46B2">
      <w:pPr>
        <w:spacing w:after="200"/>
        <w:ind w:firstLine="851"/>
        <w:contextualSpacing/>
        <w:jc w:val="both"/>
        <w:rPr>
          <w:sz w:val="27"/>
          <w:szCs w:val="27"/>
        </w:rPr>
      </w:pPr>
      <w:r w:rsidRPr="0093320A">
        <w:rPr>
          <w:sz w:val="27"/>
          <w:szCs w:val="27"/>
        </w:rPr>
        <w:t>Котовщикову Е.В. – в части исполнения муниципального задания на оказание муниципальных услуг физическим и (или) юридическим лицам на 20</w:t>
      </w:r>
      <w:r w:rsidR="00531217" w:rsidRPr="0093320A">
        <w:rPr>
          <w:sz w:val="27"/>
          <w:szCs w:val="27"/>
        </w:rPr>
        <w:t>20</w:t>
      </w:r>
      <w:r w:rsidRPr="0093320A">
        <w:rPr>
          <w:sz w:val="27"/>
          <w:szCs w:val="27"/>
        </w:rPr>
        <w:t xml:space="preserve"> год;</w:t>
      </w:r>
    </w:p>
    <w:p w:rsidR="002A47AB" w:rsidRPr="0093320A" w:rsidRDefault="00531217" w:rsidP="001D46B2">
      <w:pPr>
        <w:spacing w:after="200"/>
        <w:ind w:firstLine="851"/>
        <w:contextualSpacing/>
        <w:jc w:val="both"/>
        <w:rPr>
          <w:sz w:val="27"/>
          <w:szCs w:val="27"/>
        </w:rPr>
      </w:pPr>
      <w:r w:rsidRPr="0093320A">
        <w:rPr>
          <w:sz w:val="27"/>
          <w:szCs w:val="27"/>
        </w:rPr>
        <w:t>Сорочук Ю.А.</w:t>
      </w:r>
      <w:r w:rsidR="00377AA3" w:rsidRPr="0093320A">
        <w:rPr>
          <w:sz w:val="27"/>
          <w:szCs w:val="27"/>
        </w:rPr>
        <w:t xml:space="preserve"> – </w:t>
      </w:r>
      <w:r w:rsidR="003E2AFC" w:rsidRPr="0093320A">
        <w:rPr>
          <w:sz w:val="27"/>
          <w:szCs w:val="27"/>
        </w:rPr>
        <w:t>контроль за финансовым обеспечением выполнения муниципального задания</w:t>
      </w:r>
      <w:r w:rsidR="00211719" w:rsidRPr="0093320A">
        <w:rPr>
          <w:sz w:val="27"/>
          <w:szCs w:val="27"/>
        </w:rPr>
        <w:t>.</w:t>
      </w:r>
    </w:p>
    <w:p w:rsidR="002A47AB" w:rsidRPr="00531217" w:rsidRDefault="002A47AB" w:rsidP="0073794D">
      <w:pPr>
        <w:ind w:left="8496"/>
        <w:jc w:val="both"/>
        <w:rPr>
          <w:sz w:val="26"/>
          <w:szCs w:val="26"/>
        </w:rPr>
      </w:pPr>
    </w:p>
    <w:p w:rsidR="00531217" w:rsidRDefault="00531217" w:rsidP="0093320A">
      <w:pPr>
        <w:rPr>
          <w:sz w:val="22"/>
          <w:szCs w:val="22"/>
        </w:rPr>
      </w:pPr>
    </w:p>
    <w:p w:rsidR="002A47AB" w:rsidRDefault="00601937" w:rsidP="00422373">
      <w:pPr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3048D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2B2BA5">
        <w:rPr>
          <w:color w:val="000000"/>
          <w:sz w:val="28"/>
          <w:szCs w:val="28"/>
        </w:rPr>
        <w:t xml:space="preserve"> поселения </w:t>
      </w:r>
      <w:r w:rsidR="002B2BA5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 w:rsidR="00211719">
        <w:rPr>
          <w:color w:val="000000"/>
          <w:sz w:val="28"/>
          <w:szCs w:val="28"/>
        </w:rPr>
        <w:tab/>
      </w:r>
      <w:r w:rsidR="00211719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 w:rsidR="00B5533D">
        <w:rPr>
          <w:color w:val="000000"/>
          <w:sz w:val="28"/>
          <w:szCs w:val="28"/>
        </w:rPr>
        <w:t>Т.А. Грудо</w:t>
      </w:r>
    </w:p>
    <w:p w:rsidR="00211719" w:rsidRDefault="00211719" w:rsidP="00422373">
      <w:pPr>
        <w:ind w:firstLine="1134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11719" w:rsidRDefault="00211719" w:rsidP="00422373">
      <w:pPr>
        <w:ind w:firstLine="1134"/>
        <w:jc w:val="both"/>
        <w:rPr>
          <w:sz w:val="22"/>
          <w:szCs w:val="22"/>
        </w:rPr>
        <w:sectPr w:rsidR="00211719" w:rsidSect="001D46B2">
          <w:pgSz w:w="11906" w:h="16838"/>
          <w:pgMar w:top="568" w:right="1133" w:bottom="284" w:left="1276" w:header="709" w:footer="709" w:gutter="0"/>
          <w:cols w:space="708"/>
          <w:docGrid w:linePitch="360"/>
        </w:sectPr>
      </w:pP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lastRenderedPageBreak/>
        <w:t xml:space="preserve">Приложение  </w:t>
      </w: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t>к постановлению администрации</w:t>
      </w: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t xml:space="preserve">городского поселения Игрим </w:t>
      </w:r>
    </w:p>
    <w:p w:rsidR="00553AC4" w:rsidRDefault="00553AC4" w:rsidP="00E91063">
      <w:pPr>
        <w:shd w:val="clear" w:color="auto" w:fill="FFFFFF"/>
        <w:spacing w:line="270" w:lineRule="atLeast"/>
        <w:jc w:val="right"/>
        <w:rPr>
          <w:color w:val="000000"/>
          <w:sz w:val="28"/>
          <w:szCs w:val="28"/>
        </w:rPr>
      </w:pPr>
      <w:r w:rsidRPr="00553AC4">
        <w:rPr>
          <w:color w:val="000000"/>
        </w:rPr>
        <w:t xml:space="preserve">от </w:t>
      </w:r>
      <w:r w:rsidR="0053102B">
        <w:rPr>
          <w:color w:val="000000"/>
        </w:rPr>
        <w:t>12.03.2020</w:t>
      </w:r>
      <w:r w:rsidR="00601937">
        <w:rPr>
          <w:color w:val="000000"/>
        </w:rPr>
        <w:t xml:space="preserve"> г.</w:t>
      </w:r>
      <w:r w:rsidRPr="00553AC4">
        <w:rPr>
          <w:color w:val="000000"/>
        </w:rPr>
        <w:t xml:space="preserve"> № </w:t>
      </w:r>
      <w:r w:rsidR="0053102B">
        <w:rPr>
          <w:color w:val="000000"/>
        </w:rPr>
        <w:t>33</w:t>
      </w:r>
    </w:p>
    <w:p w:rsidR="00E91063" w:rsidRDefault="00E91063" w:rsidP="00553AC4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</w:p>
    <w:p w:rsidR="00553AC4" w:rsidRPr="00553AC4" w:rsidRDefault="00553AC4" w:rsidP="00553AC4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МУНИЦИПАЛЬНОЕ ЗАДАНИЕ</w:t>
      </w:r>
    </w:p>
    <w:p w:rsidR="00553AC4" w:rsidRPr="0093320A" w:rsidRDefault="00553AC4" w:rsidP="00553AC4">
      <w:pPr>
        <w:shd w:val="clear" w:color="auto" w:fill="FFFFFF"/>
        <w:spacing w:line="270" w:lineRule="atLeast"/>
        <w:jc w:val="center"/>
        <w:rPr>
          <w:color w:val="000000"/>
          <w:sz w:val="27"/>
          <w:szCs w:val="27"/>
        </w:rPr>
      </w:pPr>
      <w:r w:rsidRPr="0093320A">
        <w:rPr>
          <w:color w:val="000000"/>
          <w:sz w:val="27"/>
          <w:szCs w:val="27"/>
        </w:rPr>
        <w:t>на оказание муниципальных услуг физическим и (или) юридическим лицам муниципальным казенным учреждением «Игримский культурно-досуговый центр» на 20</w:t>
      </w:r>
      <w:r w:rsidR="00531217" w:rsidRPr="0093320A">
        <w:rPr>
          <w:color w:val="000000"/>
          <w:sz w:val="27"/>
          <w:szCs w:val="27"/>
        </w:rPr>
        <w:t>20</w:t>
      </w:r>
      <w:r w:rsidRPr="0093320A">
        <w:rPr>
          <w:color w:val="000000"/>
          <w:sz w:val="27"/>
          <w:szCs w:val="27"/>
        </w:rPr>
        <w:t xml:space="preserve"> год</w:t>
      </w:r>
    </w:p>
    <w:p w:rsidR="00553AC4" w:rsidRDefault="00A633D3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</w:t>
      </w:r>
    </w:p>
    <w:p w:rsidR="00A633D3" w:rsidRPr="00553AC4" w:rsidRDefault="00A633D3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1.Наименование муниципальной услуги: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u w:val="single"/>
        </w:rPr>
      </w:pPr>
      <w:r w:rsidRPr="00553AC4">
        <w:rPr>
          <w:color w:val="000000"/>
          <w:sz w:val="28"/>
          <w:szCs w:val="28"/>
          <w:u w:val="single"/>
        </w:rPr>
        <w:t>Библиотечное, библиографическое и информационное обслуживание пользователей библиотеки.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 xml:space="preserve">Код услуги: 070110. Код ОКВЭД: 92.51   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2. Потребители муниципальной услуги 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u w:val="single"/>
        </w:rPr>
      </w:pPr>
      <w:r w:rsidRPr="00553AC4">
        <w:rPr>
          <w:color w:val="000000"/>
          <w:sz w:val="28"/>
          <w:szCs w:val="28"/>
          <w:u w:val="single"/>
        </w:rPr>
        <w:t>Физические и юридические лица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3.1. Показатели, характеризующие качество муниципальной услуги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 </w:t>
      </w:r>
    </w:p>
    <w:tbl>
      <w:tblPr>
        <w:tblW w:w="530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257"/>
        <w:gridCol w:w="1889"/>
        <w:gridCol w:w="1175"/>
        <w:gridCol w:w="1175"/>
        <w:gridCol w:w="1175"/>
        <w:gridCol w:w="26"/>
        <w:gridCol w:w="1669"/>
      </w:tblGrid>
      <w:tr w:rsidR="001D46B2" w:rsidRPr="00553AC4" w:rsidTr="00531217">
        <w:tc>
          <w:tcPr>
            <w:tcW w:w="784" w:type="pct"/>
            <w:vMerge w:val="restart"/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34" w:type="pct"/>
            <w:vMerge w:val="restart"/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52" w:type="pct"/>
            <w:vMerge w:val="restart"/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Формула расчета</w:t>
            </w:r>
          </w:p>
        </w:tc>
        <w:tc>
          <w:tcPr>
            <w:tcW w:w="1775" w:type="pct"/>
            <w:gridSpan w:val="3"/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Значение показателей качества муниципальной услуги</w:t>
            </w:r>
          </w:p>
        </w:tc>
        <w:tc>
          <w:tcPr>
            <w:tcW w:w="13" w:type="pct"/>
            <w:shd w:val="clear" w:color="auto" w:fill="FFFFFF"/>
          </w:tcPr>
          <w:p w:rsidR="001D46B2" w:rsidRPr="00553AC4" w:rsidRDefault="001D46B2" w:rsidP="004902D0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pct"/>
            <w:vMerge w:val="restart"/>
            <w:shd w:val="clear" w:color="auto" w:fill="FFFFFF"/>
            <w:vAlign w:val="center"/>
            <w:hideMark/>
          </w:tcPr>
          <w:p w:rsidR="001D46B2" w:rsidRPr="00553AC4" w:rsidRDefault="001D46B2" w:rsidP="004902D0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Источник информации о значении показателя (исходные данные для ее расчета)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553A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46B2" w:rsidRPr="00553AC4" w:rsidTr="00531217">
        <w:trPr>
          <w:trHeight w:val="953"/>
        </w:trPr>
        <w:tc>
          <w:tcPr>
            <w:tcW w:w="784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634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952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592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1D46B2" w:rsidRPr="002140F9" w:rsidRDefault="001D46B2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1D46B2" w:rsidRPr="002140F9" w:rsidRDefault="001D46B2" w:rsidP="001D46B2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(201</w:t>
            </w:r>
            <w:r w:rsidR="00B5533D">
              <w:rPr>
                <w:color w:val="000000"/>
                <w:sz w:val="22"/>
                <w:szCs w:val="22"/>
              </w:rPr>
              <w:t>8</w:t>
            </w:r>
            <w:r w:rsidRPr="002140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92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1D46B2" w:rsidRPr="002140F9" w:rsidRDefault="001D46B2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1D46B2" w:rsidRPr="002140F9" w:rsidRDefault="001D46B2" w:rsidP="00B5533D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(201</w:t>
            </w:r>
            <w:r w:rsidR="00B5533D">
              <w:rPr>
                <w:color w:val="000000"/>
                <w:sz w:val="22"/>
                <w:szCs w:val="22"/>
              </w:rPr>
              <w:t>9</w:t>
            </w:r>
            <w:r w:rsidRPr="002140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92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1D46B2" w:rsidRPr="002140F9" w:rsidRDefault="001D46B2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1D46B2" w:rsidRPr="002140F9" w:rsidRDefault="001D46B2" w:rsidP="00B5533D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</w:t>
            </w:r>
            <w:r w:rsidR="00B5533D">
              <w:rPr>
                <w:color w:val="000000"/>
                <w:sz w:val="22"/>
                <w:szCs w:val="22"/>
              </w:rPr>
              <w:t>20</w:t>
            </w:r>
            <w:r w:rsidRPr="002140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" w:type="pct"/>
            <w:tcBorders>
              <w:bottom w:val="single" w:sz="2" w:space="0" w:color="auto"/>
            </w:tcBorders>
            <w:shd w:val="clear" w:color="auto" w:fill="FFFFFF"/>
          </w:tcPr>
          <w:p w:rsidR="001D46B2" w:rsidRPr="00553AC4" w:rsidRDefault="001D46B2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43" w:type="pct"/>
            <w:vMerge/>
            <w:tcBorders>
              <w:bottom w:val="single" w:sz="2" w:space="0" w:color="auto"/>
            </w:tcBorders>
            <w:shd w:val="clear" w:color="auto" w:fill="FFFFFF"/>
            <w:hideMark/>
          </w:tcPr>
          <w:p w:rsidR="001D46B2" w:rsidRPr="00553AC4" w:rsidRDefault="001D46B2" w:rsidP="00553AC4">
            <w:pPr>
              <w:spacing w:line="270" w:lineRule="atLeast"/>
              <w:rPr>
                <w:color w:val="000000"/>
              </w:rPr>
            </w:pPr>
          </w:p>
        </w:tc>
      </w:tr>
      <w:tr w:rsidR="001D46B2" w:rsidRPr="00553AC4" w:rsidTr="00531217">
        <w:tc>
          <w:tcPr>
            <w:tcW w:w="784" w:type="pct"/>
            <w:shd w:val="clear" w:color="auto" w:fill="FFFFFF"/>
            <w:hideMark/>
          </w:tcPr>
          <w:p w:rsidR="001D46B2" w:rsidRPr="00553AC4" w:rsidRDefault="001D46B2" w:rsidP="0084120C">
            <w:pPr>
              <w:spacing w:line="270" w:lineRule="atLeast"/>
              <w:ind w:left="-3"/>
              <w:rPr>
                <w:color w:val="000000"/>
              </w:rPr>
            </w:pPr>
            <w:r w:rsidRPr="00553AC4">
              <w:rPr>
                <w:color w:val="000000"/>
              </w:rPr>
              <w:t>1.Читаемость</w:t>
            </w:r>
          </w:p>
        </w:tc>
        <w:tc>
          <w:tcPr>
            <w:tcW w:w="634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экземпляр</w:t>
            </w:r>
          </w:p>
        </w:tc>
        <w:tc>
          <w:tcPr>
            <w:tcW w:w="952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Ч=В:А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/Ч - читаемость,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В-книговыдача,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А-пользователи/</w:t>
            </w:r>
          </w:p>
        </w:tc>
        <w:tc>
          <w:tcPr>
            <w:tcW w:w="592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592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592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3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43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1D46B2" w:rsidRPr="00553AC4" w:rsidTr="00531217">
        <w:trPr>
          <w:trHeight w:val="574"/>
        </w:trPr>
        <w:tc>
          <w:tcPr>
            <w:tcW w:w="784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2.Посещаемость</w:t>
            </w:r>
          </w:p>
        </w:tc>
        <w:tc>
          <w:tcPr>
            <w:tcW w:w="634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посещение</w:t>
            </w:r>
          </w:p>
        </w:tc>
        <w:tc>
          <w:tcPr>
            <w:tcW w:w="952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 =П:А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/Пос. – посещаемость,</w:t>
            </w:r>
            <w:r>
              <w:rPr>
                <w:color w:val="000000"/>
              </w:rPr>
              <w:t xml:space="preserve"> </w:t>
            </w:r>
            <w:r w:rsidRPr="00553AC4">
              <w:rPr>
                <w:color w:val="000000"/>
              </w:rPr>
              <w:t> П- посещение,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 – пользователи</w:t>
            </w:r>
          </w:p>
        </w:tc>
        <w:tc>
          <w:tcPr>
            <w:tcW w:w="592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592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592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13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43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1D46B2" w:rsidRPr="00553AC4" w:rsidTr="00531217">
        <w:tc>
          <w:tcPr>
            <w:tcW w:w="784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3.Доля удовлетворённых запросов пользователей по выдаче библиографических и фактографических справок</w:t>
            </w:r>
          </w:p>
        </w:tc>
        <w:tc>
          <w:tcPr>
            <w:tcW w:w="634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ind w:left="139" w:hanging="3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%</w:t>
            </w:r>
          </w:p>
        </w:tc>
        <w:tc>
          <w:tcPr>
            <w:tcW w:w="952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Сх100:В</w:t>
            </w:r>
          </w:p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/С - число выполненных справок,</w:t>
            </w:r>
          </w:p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В-общее число поступивших запросов на выдачу справок</w:t>
            </w:r>
          </w:p>
        </w:tc>
        <w:tc>
          <w:tcPr>
            <w:tcW w:w="592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592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553AC4">
              <w:rPr>
                <w:color w:val="000000"/>
              </w:rPr>
              <w:t>%</w:t>
            </w:r>
          </w:p>
        </w:tc>
        <w:tc>
          <w:tcPr>
            <w:tcW w:w="592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553AC4">
              <w:rPr>
                <w:color w:val="000000"/>
              </w:rPr>
              <w:t>%</w:t>
            </w:r>
          </w:p>
        </w:tc>
        <w:tc>
          <w:tcPr>
            <w:tcW w:w="13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43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выданных библиографических и фактографических справок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553AC4" w:rsidRPr="00553AC4" w:rsidRDefault="00553AC4" w:rsidP="0002578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3.2. Объем муниципальной услуги (в натуральных и стоимостных показателях)</w:t>
      </w:r>
    </w:p>
    <w:p w:rsidR="00553AC4" w:rsidRPr="00553AC4" w:rsidRDefault="00553AC4" w:rsidP="0002578E">
      <w:pPr>
        <w:shd w:val="clear" w:color="auto" w:fill="FFFFFF"/>
        <w:spacing w:line="270" w:lineRule="atLeast"/>
        <w:jc w:val="both"/>
        <w:rPr>
          <w:color w:val="000000"/>
        </w:rPr>
      </w:pPr>
      <w:r w:rsidRPr="00553AC4">
        <w:rPr>
          <w:color w:val="000000"/>
        </w:rPr>
        <w:t> </w:t>
      </w:r>
    </w:p>
    <w:tbl>
      <w:tblPr>
        <w:tblW w:w="49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220"/>
        <w:gridCol w:w="1246"/>
        <w:gridCol w:w="1375"/>
        <w:gridCol w:w="1384"/>
        <w:gridCol w:w="1696"/>
      </w:tblGrid>
      <w:tr w:rsidR="00553AC4" w:rsidRPr="00553AC4" w:rsidTr="003339F3">
        <w:tc>
          <w:tcPr>
            <w:tcW w:w="1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6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1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Значение показателей объема муниципальной услуги</w:t>
            </w:r>
          </w:p>
        </w:tc>
        <w:tc>
          <w:tcPr>
            <w:tcW w:w="9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Источник информации о значении показателя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553AC4" w:rsidRPr="00553AC4" w:rsidTr="00B5100D">
        <w:tc>
          <w:tcPr>
            <w:tcW w:w="1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rPr>
                <w:color w:val="000000"/>
              </w:rPr>
            </w:pPr>
          </w:p>
        </w:tc>
        <w:tc>
          <w:tcPr>
            <w:tcW w:w="6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rPr>
                <w:color w:val="000000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84120C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отчетный финансовый год (201</w:t>
            </w:r>
            <w:r w:rsidR="0084120C">
              <w:rPr>
                <w:color w:val="000000"/>
                <w:sz w:val="22"/>
                <w:szCs w:val="22"/>
              </w:rPr>
              <w:t>9</w:t>
            </w:r>
            <w:r w:rsidRPr="00553A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84120C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текущий финансовый год (20</w:t>
            </w:r>
            <w:r w:rsidR="0084120C">
              <w:rPr>
                <w:color w:val="000000"/>
                <w:sz w:val="22"/>
                <w:szCs w:val="22"/>
              </w:rPr>
              <w:t>20</w:t>
            </w:r>
            <w:r w:rsidRPr="00553A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84120C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очередной финансовый год (20</w:t>
            </w:r>
            <w:r w:rsidR="00B5533D">
              <w:rPr>
                <w:color w:val="000000"/>
                <w:sz w:val="22"/>
                <w:szCs w:val="22"/>
              </w:rPr>
              <w:t>2</w:t>
            </w:r>
            <w:r w:rsidR="0084120C">
              <w:rPr>
                <w:color w:val="000000"/>
                <w:sz w:val="22"/>
                <w:szCs w:val="22"/>
              </w:rPr>
              <w:t>1</w:t>
            </w:r>
            <w:r w:rsidRPr="00553A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1.Число пользователей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Чел.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2.Число книговыдач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Экз.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59500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59500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595</w:t>
            </w:r>
            <w:r w:rsidRPr="00553AC4">
              <w:rPr>
                <w:color w:val="000000"/>
              </w:rPr>
              <w:t>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3.Число посещений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Чел.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24500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24500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24600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4.Количество выданных библиографических и фактографических справок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справка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выданных библиографических и фактографических справок</w:t>
            </w: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531217">
            <w:pPr>
              <w:spacing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53AC4">
              <w:rPr>
                <w:color w:val="000000"/>
              </w:rPr>
              <w:t>.Количество опубликованных информационных материалов в СМИ,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 xml:space="preserve">на сайте </w:t>
            </w:r>
            <w:r>
              <w:rPr>
                <w:color w:val="000000"/>
              </w:rPr>
              <w:t>органов местного самоуправления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публикация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публикаций в СМИ и на сайте библиотеки</w:t>
            </w:r>
          </w:p>
        </w:tc>
      </w:tr>
    </w:tbl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 Порядок оказания муниципальной услуги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4.1. Нормативные правовые акты, регулирующие порядок оказания муниципальной услуги.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9 октября 1992 года № 3612-1 «Основы законодательства Российской Федерации о культуре»;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29 декабря 1994 года №78-ФЗ «О библиотечном деле»;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27 июля 2006 года №149-ФЗ «Об информации, информационных технологиях и о защите информации»;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29 декабря 1994 года №77-ФЗ «Об обязательном экземпляре документов»;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 (в ред. от 03.05.2011);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 xml:space="preserve">Постановление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>Устав МКУ «Игрим</w:t>
      </w:r>
      <w:r w:rsidR="003B3F2F">
        <w:rPr>
          <w:color w:val="000000"/>
          <w:sz w:val="28"/>
          <w:szCs w:val="28"/>
        </w:rPr>
        <w:t>ский культурно-досуговый центр»</w:t>
      </w:r>
      <w:r>
        <w:rPr>
          <w:color w:val="000000"/>
          <w:sz w:val="28"/>
          <w:szCs w:val="28"/>
        </w:rPr>
        <w:t>.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4.2. Порядок информирования потенциальных потребителей муниципальной услуги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</w:rPr>
      </w:pPr>
      <w:r w:rsidRPr="00553AC4">
        <w:rPr>
          <w:color w:val="000000"/>
        </w:rPr>
        <w:lastRenderedPageBreak/>
        <w:t>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964"/>
        <w:gridCol w:w="2266"/>
      </w:tblGrid>
      <w:tr w:rsidR="00553AC4" w:rsidRPr="00553AC4" w:rsidTr="00B5100D">
        <w:tc>
          <w:tcPr>
            <w:tcW w:w="1668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Способ информирования</w:t>
            </w:r>
          </w:p>
        </w:tc>
        <w:tc>
          <w:tcPr>
            <w:tcW w:w="212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212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Частота обновления информации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сайте администрации городского поселения Игрим в сети Интернет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 xml:space="preserve">- местонахождение, схема </w:t>
            </w:r>
            <w:r w:rsidR="003B3F2F" w:rsidRPr="00553AC4">
              <w:rPr>
                <w:color w:val="000000"/>
              </w:rPr>
              <w:t>проезда, информация</w:t>
            </w:r>
            <w:r w:rsidRPr="00553AC4">
              <w:rPr>
                <w:color w:val="000000"/>
              </w:rPr>
              <w:t xml:space="preserve"> о режиме работы, справочных телефонах; фамилия, имя, отчество специалистов,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структура библиотеки, услуги;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 - порядок подачи жалоб и предложений;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план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3B3F2F" w:rsidP="00553AC4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553AC4" w:rsidRPr="00553AC4">
              <w:rPr>
                <w:color w:val="000000"/>
              </w:rPr>
              <w:t>в течение года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информации на информационных стендах у входа в здание библиотеки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B36F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вывеска с наименованием библиотеки, режимом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3B3F2F" w:rsidP="00553AC4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553AC4" w:rsidRPr="00553AC4">
              <w:rPr>
                <w:color w:val="000000"/>
              </w:rPr>
              <w:t>постоянно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информационных стендах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график приема граждан по вопросам предоставления услуги, номера телефонов, адрес официального сайта в сети Интернет и электронной почты библиотеки;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информация о размещении структурных подразделениях библиотеки;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правила пользования библиотекой;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перечень документов, необходимых для получения услуги;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образец запроса заявителя;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процедура предоставления услуги в виде блок-схемы;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основания отказа в предоставлении услуги;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порядок подачи жалоб и предложений;</w:t>
            </w:r>
          </w:p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извлечения из законодательных и нормативных правовых актов, содержащих нормы, регулирующие деятельность по предоставлению услуги.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3B3F2F" w:rsidP="00553AC4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553AC4" w:rsidRPr="00553AC4">
              <w:rPr>
                <w:color w:val="000000"/>
              </w:rPr>
              <w:t>постоянно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5. Основания для досрочного прекращения исполнения муниципального задания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ликвидация МКУ «Игримский культурно-досуговый центр»; 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реорганизация МКУ «Игримский культурно-досуговый центр»;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перераспределение полномочий, повлекшее исключение из компетенции учреждения полномочий по оказанию услуги;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исключение услуги из перечня услуг.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6.1. Значения предельных цен (тарифов)</w:t>
      </w:r>
    </w:p>
    <w:p w:rsidR="00601937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4154"/>
      </w:tblGrid>
      <w:tr w:rsidR="00553AC4" w:rsidRPr="00553AC4" w:rsidTr="00B5100D">
        <w:tc>
          <w:tcPr>
            <w:tcW w:w="2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lastRenderedPageBreak/>
              <w:t>Наименование муниципальной услуги</w:t>
            </w:r>
          </w:p>
        </w:tc>
        <w:tc>
          <w:tcPr>
            <w:tcW w:w="2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Цена (тариф), единица измерения</w:t>
            </w:r>
          </w:p>
        </w:tc>
      </w:tr>
      <w:tr w:rsidR="00553AC4" w:rsidRPr="00553AC4" w:rsidTr="00B5100D">
        <w:tc>
          <w:tcPr>
            <w:tcW w:w="2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both"/>
              <w:rPr>
                <w:color w:val="000000"/>
              </w:rPr>
            </w:pPr>
            <w:r w:rsidRPr="00553AC4">
              <w:rPr>
                <w:rFonts w:eastAsia="Calibri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0 руб.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7. Порядок контроля за исполнением муниципального задания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3696"/>
        <w:gridCol w:w="3437"/>
      </w:tblGrid>
      <w:tr w:rsidR="00553AC4" w:rsidRPr="00553AC4" w:rsidTr="00531217">
        <w:tc>
          <w:tcPr>
            <w:tcW w:w="2547" w:type="dxa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Периодичность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отраслевого (функционального) органа администрации¸ осуществляющего контроль</w:t>
            </w:r>
          </w:p>
        </w:tc>
      </w:tr>
      <w:tr w:rsidR="00553AC4" w:rsidRPr="00553AC4" w:rsidTr="00531217">
        <w:trPr>
          <w:trHeight w:val="1441"/>
        </w:trPr>
        <w:tc>
          <w:tcPr>
            <w:tcW w:w="2547" w:type="dxa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Последующий контроль в форме выездной проверки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- по мере необходимости (в случаях поступлений обоснованных жалоб потребителей, требований правоохранительных органов) 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</w:t>
            </w:r>
          </w:p>
        </w:tc>
      </w:tr>
      <w:tr w:rsidR="00553AC4" w:rsidRPr="00553AC4" w:rsidTr="00531217">
        <w:tc>
          <w:tcPr>
            <w:tcW w:w="2547" w:type="dxa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Последний контроль в форме камеральной проверки отчетности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31217">
            <w:pPr>
              <w:spacing w:line="270" w:lineRule="atLeast"/>
              <w:ind w:left="56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31217">
            <w:pPr>
              <w:spacing w:line="270" w:lineRule="atLeast"/>
              <w:jc w:val="both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вопросам, экономическая служба администрации.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 Требования к отчетности об исполнении муниципального задания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8.1. Форма отчета об исполнении муниципального задания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979"/>
        <w:gridCol w:w="1475"/>
        <w:gridCol w:w="1475"/>
        <w:gridCol w:w="1201"/>
        <w:gridCol w:w="1641"/>
        <w:gridCol w:w="1212"/>
      </w:tblGrid>
      <w:tr w:rsidR="00553AC4" w:rsidRPr="00553AC4" w:rsidTr="00B5100D">
        <w:tc>
          <w:tcPr>
            <w:tcW w:w="727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Наименование показателя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Единица измерения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Значения показателей объема муниципальной услуги на год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Значения показателей объема муниципальной услуги за отчетный период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Фактическое значение объема за отчетный период</w:t>
            </w:r>
          </w:p>
        </w:tc>
        <w:tc>
          <w:tcPr>
            <w:tcW w:w="878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Характеристика причин отклонения от запланированных значений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Источник(и) информации о фактическом значении показателя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8.2. Сроки представления отчетов об исполнении муниципального задания</w:t>
      </w:r>
    </w:p>
    <w:p w:rsidR="00553AC4" w:rsidRPr="00553AC4" w:rsidRDefault="00553AC4" w:rsidP="0093320A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ежегодно в срок до 10 февраля года, следующего за отчетным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ежеквартально в срок до 10 числа месяца, следующего за отчетным кварталом.</w:t>
      </w:r>
    </w:p>
    <w:p w:rsidR="00553AC4" w:rsidRDefault="00553AC4" w:rsidP="00553AC4">
      <w:pPr>
        <w:shd w:val="clear" w:color="auto" w:fill="FFFFFF"/>
        <w:spacing w:line="270" w:lineRule="atLeast"/>
        <w:rPr>
          <w:b/>
          <w:bCs/>
          <w:color w:val="000000"/>
        </w:rPr>
      </w:pPr>
      <w:r w:rsidRPr="00553AC4">
        <w:rPr>
          <w:b/>
          <w:bCs/>
          <w:color w:val="000000"/>
        </w:rPr>
        <w:t> </w:t>
      </w:r>
    </w:p>
    <w:p w:rsidR="00A633D3" w:rsidRDefault="00A633D3" w:rsidP="00553AC4">
      <w:pPr>
        <w:shd w:val="clear" w:color="auto" w:fill="FFFFFF"/>
        <w:spacing w:line="270" w:lineRule="atLeast"/>
        <w:rPr>
          <w:color w:val="000000"/>
        </w:rPr>
      </w:pPr>
    </w:p>
    <w:p w:rsidR="00A633D3" w:rsidRDefault="00A633D3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 xml:space="preserve">РАЗДЕЛ </w:t>
      </w:r>
      <w:r w:rsidR="00B5100D">
        <w:rPr>
          <w:color w:val="000000"/>
          <w:sz w:val="28"/>
          <w:szCs w:val="28"/>
        </w:rPr>
        <w:t>2</w:t>
      </w: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1.Наименование муниципальной услуги:</w:t>
      </w:r>
    </w:p>
    <w:p w:rsidR="00A633D3" w:rsidRPr="0002578E" w:rsidRDefault="00A633D3" w:rsidP="00B5100D">
      <w:pPr>
        <w:shd w:val="clear" w:color="auto" w:fill="FFFFFF"/>
        <w:spacing w:line="270" w:lineRule="atLeast"/>
        <w:ind w:firstLine="567"/>
        <w:jc w:val="center"/>
        <w:rPr>
          <w:color w:val="000000"/>
          <w:sz w:val="28"/>
          <w:szCs w:val="28"/>
          <w:u w:val="single"/>
        </w:rPr>
      </w:pPr>
      <w:r w:rsidRPr="0002578E">
        <w:rPr>
          <w:color w:val="000000"/>
          <w:sz w:val="28"/>
          <w:szCs w:val="28"/>
          <w:u w:val="single"/>
        </w:rPr>
        <w:t>Организация деятельности клубных формирований и формирований самодеятельного народного творчества.</w:t>
      </w:r>
    </w:p>
    <w:p w:rsidR="00A633D3" w:rsidRDefault="00A633D3" w:rsidP="00B5100D">
      <w:pPr>
        <w:shd w:val="clear" w:color="auto" w:fill="FFFFFF"/>
        <w:spacing w:line="270" w:lineRule="atLeast"/>
        <w:ind w:firstLine="567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 xml:space="preserve">Код услуги: </w:t>
      </w:r>
      <w:r w:rsidRPr="0002578E">
        <w:rPr>
          <w:color w:val="000000"/>
          <w:sz w:val="28"/>
          <w:szCs w:val="28"/>
          <w:u w:val="single"/>
        </w:rPr>
        <w:t>070251. Код ОКВЭД: 92.51</w:t>
      </w:r>
    </w:p>
    <w:p w:rsid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 xml:space="preserve">2. Потребители муниципальной услуги </w:t>
      </w:r>
    </w:p>
    <w:p w:rsidR="00A633D3" w:rsidRPr="0002578E" w:rsidRDefault="00A633D3" w:rsidP="00B5100D">
      <w:pPr>
        <w:shd w:val="clear" w:color="auto" w:fill="FFFFFF"/>
        <w:spacing w:line="270" w:lineRule="atLeast"/>
        <w:ind w:firstLine="567"/>
        <w:jc w:val="center"/>
        <w:rPr>
          <w:color w:val="000000"/>
          <w:sz w:val="28"/>
          <w:szCs w:val="28"/>
          <w:u w:val="single"/>
        </w:rPr>
      </w:pPr>
      <w:r w:rsidRPr="0002578E">
        <w:rPr>
          <w:color w:val="000000"/>
          <w:sz w:val="28"/>
          <w:szCs w:val="28"/>
          <w:u w:val="single"/>
        </w:rPr>
        <w:lastRenderedPageBreak/>
        <w:t>Физические и юридические лица</w:t>
      </w: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3.1. Показатели, характеризующие качество муниципальной услуги</w:t>
      </w:r>
    </w:p>
    <w:tbl>
      <w:tblPr>
        <w:tblW w:w="5447" w:type="pct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275"/>
        <w:gridCol w:w="1487"/>
        <w:gridCol w:w="1255"/>
        <w:gridCol w:w="1255"/>
        <w:gridCol w:w="1084"/>
        <w:gridCol w:w="2126"/>
      </w:tblGrid>
      <w:tr w:rsidR="00BC5E57" w:rsidRPr="00553AC4" w:rsidTr="00531217">
        <w:tc>
          <w:tcPr>
            <w:tcW w:w="836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26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30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Формула расчета</w:t>
            </w:r>
          </w:p>
        </w:tc>
        <w:tc>
          <w:tcPr>
            <w:tcW w:w="1764" w:type="pct"/>
            <w:gridSpan w:val="3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Значение показателей качества муниципальной услуги</w:t>
            </w:r>
          </w:p>
        </w:tc>
        <w:tc>
          <w:tcPr>
            <w:tcW w:w="1044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Источник информации о значении показателя (исходные данные для ее расчета)</w:t>
            </w:r>
          </w:p>
          <w:p w:rsidR="00BC5E57" w:rsidRPr="00553AC4" w:rsidRDefault="00BC5E57" w:rsidP="00EE5BD8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5E57" w:rsidRPr="00553AC4" w:rsidTr="00531217">
        <w:trPr>
          <w:trHeight w:val="1196"/>
        </w:trPr>
        <w:tc>
          <w:tcPr>
            <w:tcW w:w="836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626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730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616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</w:t>
            </w:r>
            <w:r w:rsidR="00B5533D">
              <w:rPr>
                <w:color w:val="000000"/>
                <w:sz w:val="22"/>
                <w:szCs w:val="22"/>
              </w:rPr>
              <w:t>1</w:t>
            </w:r>
            <w:r w:rsidR="00531217">
              <w:rPr>
                <w:color w:val="000000"/>
                <w:sz w:val="22"/>
                <w:szCs w:val="22"/>
              </w:rPr>
              <w:t>9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6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BC5E57" w:rsidRPr="003339F3" w:rsidRDefault="00BC5E57" w:rsidP="0053121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</w:t>
            </w:r>
            <w:r w:rsidR="00531217">
              <w:rPr>
                <w:color w:val="000000"/>
                <w:sz w:val="22"/>
                <w:szCs w:val="22"/>
              </w:rPr>
              <w:t>20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2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BC5E57" w:rsidRPr="003339F3" w:rsidRDefault="00BC5E57" w:rsidP="00B5533D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</w:t>
            </w:r>
            <w:r w:rsidR="00531217">
              <w:rPr>
                <w:color w:val="000000"/>
                <w:sz w:val="22"/>
                <w:szCs w:val="22"/>
              </w:rPr>
              <w:t>21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44" w:type="pct"/>
            <w:vMerge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</w:tr>
      <w:tr w:rsidR="001D46B2" w:rsidRPr="00553AC4" w:rsidTr="00531217">
        <w:trPr>
          <w:trHeight w:val="574"/>
        </w:trPr>
        <w:tc>
          <w:tcPr>
            <w:tcW w:w="836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ind w:firstLine="142"/>
              <w:rPr>
                <w:color w:val="000000"/>
              </w:rPr>
            </w:pPr>
            <w:r w:rsidRPr="00553AC4">
              <w:rPr>
                <w:color w:val="000000"/>
              </w:rPr>
              <w:t>Посещаемость</w:t>
            </w:r>
          </w:p>
        </w:tc>
        <w:tc>
          <w:tcPr>
            <w:tcW w:w="626" w:type="pct"/>
            <w:shd w:val="clear" w:color="auto" w:fill="FFFFFF"/>
          </w:tcPr>
          <w:p w:rsidR="001D46B2" w:rsidRPr="00553AC4" w:rsidRDefault="009D64C4" w:rsidP="001D46B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D46B2" w:rsidRPr="00553AC4">
              <w:rPr>
                <w:color w:val="000000"/>
              </w:rPr>
              <w:t>посещение</w:t>
            </w:r>
          </w:p>
        </w:tc>
        <w:tc>
          <w:tcPr>
            <w:tcW w:w="730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 =</w:t>
            </w:r>
            <w:r>
              <w:rPr>
                <w:color w:val="000000"/>
              </w:rPr>
              <w:t>М*П</w:t>
            </w:r>
          </w:p>
          <w:p w:rsidR="001D46B2" w:rsidRPr="00553AC4" w:rsidRDefault="00531217" w:rsidP="001D46B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/Пос. – посещаемость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  <w:r>
              <w:rPr>
                <w:color w:val="000000"/>
              </w:rPr>
              <w:t>М</w:t>
            </w:r>
            <w:r w:rsidRPr="00553AC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мероприятие</w:t>
            </w:r>
            <w:r w:rsidRPr="00553AC4">
              <w:rPr>
                <w:color w:val="000000"/>
              </w:rPr>
              <w:t>,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53AC4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посетители</w:t>
            </w:r>
          </w:p>
        </w:tc>
        <w:tc>
          <w:tcPr>
            <w:tcW w:w="616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</w:t>
            </w:r>
            <w:r w:rsidR="00B5533D">
              <w:rPr>
                <w:color w:val="000000"/>
              </w:rPr>
              <w:t>2</w:t>
            </w:r>
          </w:p>
        </w:tc>
        <w:tc>
          <w:tcPr>
            <w:tcW w:w="616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8,2</w:t>
            </w:r>
          </w:p>
        </w:tc>
        <w:tc>
          <w:tcPr>
            <w:tcW w:w="532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8,2</w:t>
            </w:r>
          </w:p>
        </w:tc>
        <w:tc>
          <w:tcPr>
            <w:tcW w:w="1044" w:type="pct"/>
            <w:shd w:val="clear" w:color="auto" w:fill="FFFFFF"/>
          </w:tcPr>
          <w:p w:rsidR="001D46B2" w:rsidRPr="00553AC4" w:rsidRDefault="001D46B2" w:rsidP="005B36F7">
            <w:pPr>
              <w:spacing w:line="270" w:lineRule="atLeast"/>
              <w:ind w:left="165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реализованных билетов, приглашений</w:t>
            </w:r>
          </w:p>
        </w:tc>
      </w:tr>
    </w:tbl>
    <w:p w:rsidR="00BF0925" w:rsidRPr="00C9457D" w:rsidRDefault="00BC5E57" w:rsidP="00C9457D">
      <w:pPr>
        <w:ind w:left="-426"/>
        <w:rPr>
          <w:sz w:val="28"/>
          <w:szCs w:val="28"/>
        </w:rPr>
      </w:pPr>
      <w:r w:rsidRPr="00C9457D">
        <w:rPr>
          <w:sz w:val="28"/>
          <w:szCs w:val="28"/>
        </w:rPr>
        <w:t>3.2. Объем муниципальной услуги (в натуральных и стоимостных показателях)</w:t>
      </w:r>
    </w:p>
    <w:tbl>
      <w:tblPr>
        <w:tblW w:w="55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6"/>
        <w:gridCol w:w="1840"/>
        <w:gridCol w:w="1455"/>
        <w:gridCol w:w="1184"/>
        <w:gridCol w:w="1202"/>
        <w:gridCol w:w="1211"/>
      </w:tblGrid>
      <w:tr w:rsidR="00BF0925" w:rsidRPr="001507AA" w:rsidTr="00D871FD">
        <w:trPr>
          <w:trHeight w:val="433"/>
          <w:jc w:val="center"/>
        </w:trPr>
        <w:tc>
          <w:tcPr>
            <w:tcW w:w="1670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Измеритель услуги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Период оказания услуг</w:t>
            </w:r>
          </w:p>
        </w:tc>
      </w:tr>
      <w:tr w:rsidR="00BF0925" w:rsidRPr="001507AA" w:rsidTr="00D871FD">
        <w:trPr>
          <w:trHeight w:val="284"/>
          <w:jc w:val="center"/>
        </w:trPr>
        <w:tc>
          <w:tcPr>
            <w:tcW w:w="1670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889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BF0925" w:rsidRPr="003339F3" w:rsidRDefault="00BF0925" w:rsidP="0053121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(201</w:t>
            </w:r>
            <w:r w:rsidR="00531217">
              <w:rPr>
                <w:color w:val="000000"/>
                <w:sz w:val="22"/>
                <w:szCs w:val="22"/>
              </w:rPr>
              <w:t>9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81" w:type="pct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BF0925" w:rsidRPr="003339F3" w:rsidRDefault="00BF0925" w:rsidP="0053121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</w:t>
            </w:r>
            <w:r w:rsidR="00531217">
              <w:rPr>
                <w:color w:val="000000"/>
                <w:sz w:val="22"/>
                <w:szCs w:val="22"/>
              </w:rPr>
              <w:t>20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84" w:type="pct"/>
            <w:tcBorders>
              <w:bottom w:val="nil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BF0925" w:rsidRPr="003339F3" w:rsidRDefault="001D46B2" w:rsidP="0053121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</w:t>
            </w:r>
            <w:r w:rsidR="00B5533D">
              <w:rPr>
                <w:color w:val="000000"/>
                <w:sz w:val="22"/>
                <w:szCs w:val="22"/>
              </w:rPr>
              <w:t>2</w:t>
            </w:r>
            <w:r w:rsidR="00531217">
              <w:rPr>
                <w:color w:val="000000"/>
                <w:sz w:val="22"/>
                <w:szCs w:val="22"/>
              </w:rPr>
              <w:t>1</w:t>
            </w:r>
            <w:r w:rsidR="00BF0925" w:rsidRPr="003339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D46B2" w:rsidRPr="00211719" w:rsidTr="00D871FD">
        <w:trPr>
          <w:trHeight w:val="1134"/>
          <w:jc w:val="center"/>
        </w:trPr>
        <w:tc>
          <w:tcPr>
            <w:tcW w:w="1670" w:type="pct"/>
            <w:vAlign w:val="center"/>
          </w:tcPr>
          <w:p w:rsidR="001D46B2" w:rsidRPr="00211719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Предоставление информации о времени и месте театральных представлений, филармонических и эстрадных концертов и г</w:t>
            </w:r>
            <w:r>
              <w:rPr>
                <w:rFonts w:eastAsia="Calibri"/>
                <w:sz w:val="22"/>
                <w:szCs w:val="22"/>
              </w:rPr>
              <w:t xml:space="preserve">астрольных мероприятий театров </w:t>
            </w:r>
            <w:r w:rsidRPr="00211719">
              <w:rPr>
                <w:rFonts w:eastAsia="Calibri"/>
                <w:sz w:val="22"/>
                <w:szCs w:val="22"/>
              </w:rPr>
              <w:t>и филармоний, киносеансов, анонсы данных мероприятий</w:t>
            </w:r>
          </w:p>
        </w:tc>
        <w:tc>
          <w:tcPr>
            <w:tcW w:w="889" w:type="pct"/>
          </w:tcPr>
          <w:p w:rsidR="001D46B2" w:rsidRPr="00211719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 xml:space="preserve">Информирование граждан с привлечением СМИ, распространение пригласительных, билетов. </w:t>
            </w:r>
          </w:p>
        </w:tc>
        <w:tc>
          <w:tcPr>
            <w:tcW w:w="703" w:type="pct"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 публикаций</w:t>
            </w:r>
          </w:p>
        </w:tc>
        <w:tc>
          <w:tcPr>
            <w:tcW w:w="572" w:type="pct"/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581" w:type="pct"/>
            <w:tcBorders>
              <w:right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</w:t>
            </w:r>
          </w:p>
        </w:tc>
      </w:tr>
      <w:tr w:rsidR="001D46B2" w:rsidRPr="00211719" w:rsidTr="00D871FD">
        <w:trPr>
          <w:trHeight w:val="1753"/>
          <w:jc w:val="center"/>
        </w:trPr>
        <w:tc>
          <w:tcPr>
            <w:tcW w:w="1670" w:type="pct"/>
            <w:vMerge w:val="restart"/>
            <w:tcBorders>
              <w:top w:val="nil"/>
            </w:tcBorders>
          </w:tcPr>
          <w:p w:rsidR="001D46B2" w:rsidRPr="00211719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Услуги по организации и проведению общепоселковых концертно-праздничных программ, вечеров (отдыха, выпускных, танцевальных/дискотек), праздников, игровых программ, шоу-программ, фестивалей, концертов, конкурсов, смотров, викторин, выставок, ярмарок, корпоративных мероприятий, карнавалов, народных гуляний, театрализованных представлений, демонстрац</w:t>
            </w:r>
            <w:r>
              <w:rPr>
                <w:rFonts w:eastAsia="Calibri"/>
                <w:sz w:val="22"/>
                <w:szCs w:val="22"/>
              </w:rPr>
              <w:t xml:space="preserve">ий кинофильмов, видеопрограмм, </w:t>
            </w:r>
            <w:r w:rsidRPr="00211719">
              <w:rPr>
                <w:rFonts w:eastAsia="Calibri"/>
                <w:sz w:val="22"/>
                <w:szCs w:val="22"/>
              </w:rPr>
              <w:t>организация работы игровых комнат для детей</w:t>
            </w:r>
          </w:p>
        </w:tc>
        <w:tc>
          <w:tcPr>
            <w:tcW w:w="889" w:type="pct"/>
            <w:vMerge w:val="restart"/>
            <w:tcBorders>
              <w:top w:val="nil"/>
            </w:tcBorders>
          </w:tcPr>
          <w:p w:rsidR="001D46B2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Количество проведённых мер</w:t>
            </w:r>
            <w:r>
              <w:rPr>
                <w:rFonts w:eastAsia="Calibri"/>
                <w:sz w:val="22"/>
                <w:szCs w:val="22"/>
              </w:rPr>
              <w:t xml:space="preserve">оприятий количество участников </w:t>
            </w:r>
            <w:r w:rsidRPr="00211719">
              <w:rPr>
                <w:rFonts w:eastAsia="Calibri"/>
                <w:sz w:val="22"/>
                <w:szCs w:val="22"/>
              </w:rPr>
              <w:t>и посетителей</w:t>
            </w:r>
          </w:p>
          <w:p w:rsidR="001D46B2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  <w:p w:rsidR="001D46B2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  <w:p w:rsidR="001D46B2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  <w:p w:rsidR="001D46B2" w:rsidRPr="00211719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 xml:space="preserve">мероприятия </w:t>
            </w:r>
          </w:p>
        </w:tc>
        <w:tc>
          <w:tcPr>
            <w:tcW w:w="572" w:type="pct"/>
            <w:tcBorders>
              <w:top w:val="nil"/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</w:t>
            </w:r>
          </w:p>
        </w:tc>
        <w:tc>
          <w:tcPr>
            <w:tcW w:w="581" w:type="pct"/>
            <w:tcBorders>
              <w:top w:val="nil"/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</w:t>
            </w:r>
          </w:p>
        </w:tc>
        <w:tc>
          <w:tcPr>
            <w:tcW w:w="584" w:type="pct"/>
            <w:tcBorders>
              <w:top w:val="nil"/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</w:t>
            </w:r>
          </w:p>
        </w:tc>
      </w:tr>
      <w:tr w:rsidR="001D46B2" w:rsidRPr="00211719" w:rsidTr="00D871FD">
        <w:trPr>
          <w:trHeight w:val="2276"/>
          <w:jc w:val="center"/>
        </w:trPr>
        <w:tc>
          <w:tcPr>
            <w:tcW w:w="1670" w:type="pct"/>
            <w:vMerge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9" w:type="pct"/>
            <w:vMerge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посетители</w:t>
            </w:r>
          </w:p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18700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18700</w:t>
            </w:r>
          </w:p>
        </w:tc>
        <w:tc>
          <w:tcPr>
            <w:tcW w:w="584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18700</w:t>
            </w:r>
          </w:p>
        </w:tc>
      </w:tr>
      <w:tr w:rsidR="001D46B2" w:rsidRPr="00211719" w:rsidTr="00D871FD">
        <w:trPr>
          <w:jc w:val="center"/>
        </w:trPr>
        <w:tc>
          <w:tcPr>
            <w:tcW w:w="1670" w:type="pct"/>
          </w:tcPr>
          <w:p w:rsidR="001D46B2" w:rsidRPr="00211719" w:rsidRDefault="001D46B2" w:rsidP="001D46B2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Организация занятий в ансамбле народного танца, циркового искусства</w:t>
            </w:r>
          </w:p>
        </w:tc>
        <w:tc>
          <w:tcPr>
            <w:tcW w:w="889" w:type="pct"/>
          </w:tcPr>
          <w:p w:rsidR="001D46B2" w:rsidRPr="00211719" w:rsidRDefault="001D46B2" w:rsidP="001D46B2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Участие в поселковых мероприятиях</w:t>
            </w:r>
          </w:p>
        </w:tc>
        <w:tc>
          <w:tcPr>
            <w:tcW w:w="703" w:type="pct"/>
          </w:tcPr>
          <w:p w:rsidR="001D46B2" w:rsidRPr="00211719" w:rsidRDefault="001D46B2" w:rsidP="005B36F7">
            <w:pPr>
              <w:keepNext/>
              <w:ind w:left="47" w:right="69" w:firstLine="3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Участие в поселковых мероприятиях</w:t>
            </w:r>
          </w:p>
        </w:tc>
        <w:tc>
          <w:tcPr>
            <w:tcW w:w="572" w:type="pct"/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81" w:type="pct"/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84" w:type="pct"/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9</w:t>
            </w:r>
          </w:p>
        </w:tc>
      </w:tr>
      <w:tr w:rsidR="001D46B2" w:rsidRPr="00211719" w:rsidTr="00D871FD">
        <w:trPr>
          <w:trHeight w:val="262"/>
          <w:jc w:val="center"/>
        </w:trPr>
        <w:tc>
          <w:tcPr>
            <w:tcW w:w="1670" w:type="pct"/>
            <w:vMerge w:val="restart"/>
          </w:tcPr>
          <w:p w:rsidR="001D46B2" w:rsidRPr="00211719" w:rsidRDefault="001D46B2" w:rsidP="001D46B2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Организация отдыха детей в каникулярное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211719">
              <w:rPr>
                <w:rFonts w:eastAsia="Calibri"/>
                <w:sz w:val="22"/>
                <w:szCs w:val="22"/>
              </w:rPr>
              <w:t xml:space="preserve">время </w:t>
            </w:r>
          </w:p>
        </w:tc>
        <w:tc>
          <w:tcPr>
            <w:tcW w:w="889" w:type="pct"/>
            <w:vMerge w:val="restart"/>
          </w:tcPr>
          <w:p w:rsidR="001D46B2" w:rsidRPr="00211719" w:rsidRDefault="001D46B2" w:rsidP="001D46B2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1D46B2" w:rsidRPr="00211719" w:rsidRDefault="001D46B2" w:rsidP="005B36F7">
            <w:pPr>
              <w:keepNext/>
              <w:ind w:right="-108" w:firstLine="85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мероприятия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1D46B2" w:rsidRPr="00211719" w:rsidTr="00D871FD">
        <w:trPr>
          <w:trHeight w:val="240"/>
          <w:jc w:val="center"/>
        </w:trPr>
        <w:tc>
          <w:tcPr>
            <w:tcW w:w="1670" w:type="pct"/>
            <w:vMerge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9" w:type="pct"/>
            <w:vMerge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1D46B2" w:rsidRPr="00211719" w:rsidRDefault="001D46B2" w:rsidP="005B36F7">
            <w:pPr>
              <w:keepNext/>
              <w:ind w:firstLine="85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посетители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550</w:t>
            </w:r>
          </w:p>
        </w:tc>
        <w:tc>
          <w:tcPr>
            <w:tcW w:w="584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550</w:t>
            </w:r>
          </w:p>
        </w:tc>
      </w:tr>
    </w:tbl>
    <w:p w:rsidR="00D871FD" w:rsidRDefault="00D871FD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3587" w:tblpY="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BF0925" w:rsidRPr="00D50A5B" w:rsidTr="00BF0925">
        <w:trPr>
          <w:trHeight w:val="131"/>
        </w:trPr>
        <w:tc>
          <w:tcPr>
            <w:tcW w:w="1384" w:type="dxa"/>
            <w:shd w:val="clear" w:color="auto" w:fill="auto"/>
          </w:tcPr>
          <w:p w:rsidR="00BF0925" w:rsidRPr="00D50A5B" w:rsidRDefault="00BF0925" w:rsidP="00BF0925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4933D1" w:rsidRDefault="004933D1" w:rsidP="004933D1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объёма работы, в пределах которых муниципальное задание считается выполненным (процентов) </w:t>
      </w:r>
    </w:p>
    <w:p w:rsidR="004933D1" w:rsidRDefault="004933D1" w:rsidP="004933D1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 Порядок оказания муниципальной услуги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4.1. Нормативные правовые акты, регулирующие порядок оказания муниципальной услуги.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9 октября 1992 года № 3612-1 «Основы законодательства Российской Федерации о культуре»;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29 декабря 1994 года №78-ФЗ «О библиотечном деле»;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27 июля 2006 года №149-ФЗ «Об информации, информационных технологиях и о защите информации»;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29 декабря 1994 года №77-ФЗ «Об обязательном экземпляре документов»;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 (в ред. от 03.05.2011);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 xml:space="preserve">Постановление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Устав МКУ «Игримский культурно-досуговый центр» 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4.2. Порядок информирования потенциальных потребителей муниципальной услуги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109"/>
        <w:gridCol w:w="2120"/>
      </w:tblGrid>
      <w:tr w:rsidR="00BF0925" w:rsidRPr="00553AC4" w:rsidTr="00AE3CAE">
        <w:tc>
          <w:tcPr>
            <w:tcW w:w="1668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Способ информирования</w:t>
            </w:r>
          </w:p>
        </w:tc>
        <w:tc>
          <w:tcPr>
            <w:tcW w:w="2198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134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Частота обновления информации</w:t>
            </w:r>
          </w:p>
        </w:tc>
      </w:tr>
      <w:tr w:rsidR="00BF0925" w:rsidRPr="00553AC4" w:rsidTr="00AE3CAE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сайте администрации городского поселения Игрим в сети Интернет</w:t>
            </w:r>
          </w:p>
        </w:tc>
        <w:tc>
          <w:tcPr>
            <w:tcW w:w="219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 xml:space="preserve">- местонахождение, схема </w:t>
            </w:r>
            <w:r w:rsidR="00531217" w:rsidRPr="00553AC4">
              <w:rPr>
                <w:color w:val="000000"/>
              </w:rPr>
              <w:t>проезда, информация</w:t>
            </w:r>
            <w:r w:rsidRPr="00553AC4">
              <w:rPr>
                <w:color w:val="000000"/>
              </w:rPr>
              <w:t xml:space="preserve"> о режиме работы, справочных телефонах; фамилия, имя, отчество специалистов,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структура</w:t>
            </w:r>
            <w:r w:rsidR="00C23C16">
              <w:rPr>
                <w:color w:val="000000"/>
              </w:rPr>
              <w:t xml:space="preserve"> дома культуры</w:t>
            </w:r>
            <w:r w:rsidRPr="00553AC4">
              <w:rPr>
                <w:color w:val="000000"/>
              </w:rPr>
              <w:t>,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- порядок подачи жалоб и предложений;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план работы</w:t>
            </w:r>
          </w:p>
        </w:tc>
        <w:tc>
          <w:tcPr>
            <w:tcW w:w="113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 течение года</w:t>
            </w:r>
          </w:p>
        </w:tc>
      </w:tr>
      <w:tr w:rsidR="00BF0925" w:rsidRPr="00553AC4" w:rsidTr="00AE3CAE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информации на информационных стендах у входа в здание библиотеки</w:t>
            </w:r>
          </w:p>
        </w:tc>
        <w:tc>
          <w:tcPr>
            <w:tcW w:w="219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вывеска с наименованием библиотеки, режимом работы</w:t>
            </w:r>
          </w:p>
        </w:tc>
        <w:tc>
          <w:tcPr>
            <w:tcW w:w="113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постоянно</w:t>
            </w:r>
          </w:p>
        </w:tc>
      </w:tr>
      <w:tr w:rsidR="00BF0925" w:rsidRPr="00553AC4" w:rsidTr="00AE3CAE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информационных стендах</w:t>
            </w:r>
          </w:p>
        </w:tc>
        <w:tc>
          <w:tcPr>
            <w:tcW w:w="219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график приема граждан по вопросам предоставления услуги, номера телефонов, адрес официального сайта в сет</w:t>
            </w:r>
            <w:r w:rsidR="00C23C16">
              <w:rPr>
                <w:color w:val="000000"/>
              </w:rPr>
              <w:t>и Интернет и электронной почты</w:t>
            </w:r>
            <w:r w:rsidRPr="00553AC4">
              <w:rPr>
                <w:color w:val="000000"/>
              </w:rPr>
              <w:t>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информация о размещ</w:t>
            </w:r>
            <w:r w:rsidR="00C23C16">
              <w:rPr>
                <w:color w:val="000000"/>
              </w:rPr>
              <w:t>ении структурных подразделениях</w:t>
            </w:r>
            <w:r w:rsidRPr="00553AC4">
              <w:rPr>
                <w:color w:val="000000"/>
              </w:rPr>
              <w:t>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lastRenderedPageBreak/>
              <w:t>- правила пользования библиотекой;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перечень документов, необходимых для получения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образец запроса заявителя;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процедура предоставления услуги в виде блок-схемы;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основания отказа в предоставлении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порядок подачи жалоб и предложений;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извлечения из законодательных и нормативных правовых актов, содержащих нормы, регулирующие деятельность по предоставлению услуги.</w:t>
            </w:r>
          </w:p>
        </w:tc>
        <w:tc>
          <w:tcPr>
            <w:tcW w:w="113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lastRenderedPageBreak/>
              <w:t>постоянно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5. Основания для досрочного прекращения исполнения муниципального задания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ликвидация МКУ «Игримский культурно-досуговый центр»; 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реорганизация МКУ «Игримский культурно-досуговый центр»;</w:t>
      </w:r>
    </w:p>
    <w:p w:rsidR="00BF0925" w:rsidRPr="00553AC4" w:rsidRDefault="00601937" w:rsidP="00601937">
      <w:pPr>
        <w:shd w:val="clear" w:color="auto" w:fill="FFFFFF"/>
        <w:tabs>
          <w:tab w:val="left" w:pos="993"/>
        </w:tabs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BF0925" w:rsidRPr="00553AC4">
        <w:rPr>
          <w:color w:val="000000"/>
          <w:sz w:val="28"/>
          <w:szCs w:val="28"/>
        </w:rPr>
        <w:t>перераспределение полномочий, повлекшее исключение из компетенции учреждения полномочий по оказанию услуги;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исключение услуги из перечня услуг.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6.1. Значения предельных цен (тарифов)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4154"/>
      </w:tblGrid>
      <w:tr w:rsidR="00BF0925" w:rsidRPr="00553AC4" w:rsidTr="00B65CD7">
        <w:tc>
          <w:tcPr>
            <w:tcW w:w="2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Цена (тариф), единица измерения</w:t>
            </w:r>
          </w:p>
        </w:tc>
      </w:tr>
      <w:tr w:rsidR="00BF0925" w:rsidRPr="00553AC4" w:rsidTr="00B65CD7">
        <w:tc>
          <w:tcPr>
            <w:tcW w:w="2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C23C16" w:rsidP="00B65CD7">
            <w:pPr>
              <w:spacing w:before="180" w:after="180"/>
              <w:jc w:val="both"/>
              <w:rPr>
                <w:color w:val="000000"/>
              </w:rPr>
            </w:pPr>
            <w:r w:rsidRPr="00C23C16">
              <w:rPr>
                <w:rFonts w:eastAsia="Calibri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0 руб.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7. Порядок контроля за исполнением муниципального задания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85"/>
        <w:gridCol w:w="3679"/>
      </w:tblGrid>
      <w:tr w:rsidR="00BF0925" w:rsidRPr="00553AC4" w:rsidTr="00C23C16">
        <w:tc>
          <w:tcPr>
            <w:tcW w:w="1980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Периодичность</w:t>
            </w:r>
          </w:p>
        </w:tc>
        <w:tc>
          <w:tcPr>
            <w:tcW w:w="3679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отраслевого (функционального) органа администрации¸ осуществляющего контроль</w:t>
            </w:r>
          </w:p>
        </w:tc>
      </w:tr>
      <w:tr w:rsidR="00BF0925" w:rsidRPr="00553AC4" w:rsidTr="00C23C16">
        <w:tc>
          <w:tcPr>
            <w:tcW w:w="1980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Последующий контроль в форме выездной проверки</w:t>
            </w:r>
          </w:p>
        </w:tc>
        <w:tc>
          <w:tcPr>
            <w:tcW w:w="3685" w:type="dxa"/>
            <w:shd w:val="clear" w:color="auto" w:fill="FFFFFF"/>
            <w:hideMark/>
          </w:tcPr>
          <w:p w:rsidR="00BF0925" w:rsidRPr="00553AC4" w:rsidRDefault="00BF0925" w:rsidP="00C23C16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 мере необходимости (в случаях поступлений обоснованных жалоб потребителей, требований правоохранительных органов) </w:t>
            </w:r>
          </w:p>
        </w:tc>
        <w:tc>
          <w:tcPr>
            <w:tcW w:w="3679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</w:t>
            </w:r>
          </w:p>
        </w:tc>
      </w:tr>
      <w:tr w:rsidR="00BF0925" w:rsidRPr="00553AC4" w:rsidTr="00C23C16">
        <w:tc>
          <w:tcPr>
            <w:tcW w:w="1980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Последний контроль в форме камеральной проверки отчетности</w:t>
            </w:r>
          </w:p>
        </w:tc>
        <w:tc>
          <w:tcPr>
            <w:tcW w:w="3685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ind w:left="56"/>
              <w:rPr>
                <w:color w:val="000000"/>
              </w:rPr>
            </w:pPr>
            <w:r w:rsidRPr="00553AC4">
              <w:rPr>
                <w:color w:val="000000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3679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вопросам, экономическая служба администрации.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lastRenderedPageBreak/>
        <w:t>8. Требования к отчетности об исполнении муниципального задания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8.1. Форма отчета об исполнении муниципального задания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979"/>
        <w:gridCol w:w="1476"/>
        <w:gridCol w:w="1476"/>
        <w:gridCol w:w="1202"/>
        <w:gridCol w:w="1641"/>
        <w:gridCol w:w="1211"/>
      </w:tblGrid>
      <w:tr w:rsidR="00BF0925" w:rsidRPr="00C23C16" w:rsidTr="00B65CD7">
        <w:tc>
          <w:tcPr>
            <w:tcW w:w="727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Значения показателей объема муниципальной услуги на год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Значения показателей объема муниципальной услуги за отчетный период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Фактическое значение объема за отчетный период</w:t>
            </w:r>
          </w:p>
        </w:tc>
        <w:tc>
          <w:tcPr>
            <w:tcW w:w="878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Источник(и) информации о фактическом значении показателя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8.2. Сроки представления отчетов об исполнении муниципального задания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ежегодно в срок до 10 февраля года, следующего за отчетным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ежеквартально в срок до 10 числа месяца, следующего за отчетным кварталом.</w:t>
      </w:r>
    </w:p>
    <w:p w:rsidR="004933D1" w:rsidRPr="00553AC4" w:rsidRDefault="004933D1" w:rsidP="00BF0925">
      <w:pPr>
        <w:pStyle w:val="ConsPlusNonformat"/>
        <w:tabs>
          <w:tab w:val="right" w:pos="15165"/>
        </w:tabs>
        <w:jc w:val="center"/>
        <w:rPr>
          <w:color w:val="000000"/>
          <w:sz w:val="28"/>
          <w:szCs w:val="28"/>
        </w:rPr>
      </w:pPr>
    </w:p>
    <w:sectPr w:rsidR="004933D1" w:rsidRPr="00553AC4" w:rsidSect="00C23C16">
      <w:pgSz w:w="11906" w:h="16838" w:code="9"/>
      <w:pgMar w:top="-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AC" w:rsidRDefault="004C12AC" w:rsidP="00B5100D">
      <w:r>
        <w:separator/>
      </w:r>
    </w:p>
  </w:endnote>
  <w:endnote w:type="continuationSeparator" w:id="0">
    <w:p w:rsidR="004C12AC" w:rsidRDefault="004C12AC" w:rsidP="00B5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AC" w:rsidRDefault="004C12AC" w:rsidP="00B5100D">
      <w:r>
        <w:separator/>
      </w:r>
    </w:p>
  </w:footnote>
  <w:footnote w:type="continuationSeparator" w:id="0">
    <w:p w:rsidR="004C12AC" w:rsidRDefault="004C12AC" w:rsidP="00B5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E04"/>
    <w:multiLevelType w:val="hybridMultilevel"/>
    <w:tmpl w:val="DB4EDE18"/>
    <w:lvl w:ilvl="0" w:tplc="9D2E6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E3737D8"/>
    <w:multiLevelType w:val="hybridMultilevel"/>
    <w:tmpl w:val="AC26AE58"/>
    <w:lvl w:ilvl="0" w:tplc="8372505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7F"/>
    <w:rsid w:val="0002020D"/>
    <w:rsid w:val="0002578E"/>
    <w:rsid w:val="0004285E"/>
    <w:rsid w:val="00042F82"/>
    <w:rsid w:val="00044516"/>
    <w:rsid w:val="00070B9E"/>
    <w:rsid w:val="00072874"/>
    <w:rsid w:val="000A2262"/>
    <w:rsid w:val="000A4CE4"/>
    <w:rsid w:val="000B269E"/>
    <w:rsid w:val="000C54DD"/>
    <w:rsid w:val="000E3C94"/>
    <w:rsid w:val="00124A36"/>
    <w:rsid w:val="001507AA"/>
    <w:rsid w:val="00157E41"/>
    <w:rsid w:val="00161AC9"/>
    <w:rsid w:val="0017335C"/>
    <w:rsid w:val="001C2CEF"/>
    <w:rsid w:val="001C4604"/>
    <w:rsid w:val="001D46B2"/>
    <w:rsid w:val="00201B3F"/>
    <w:rsid w:val="00211719"/>
    <w:rsid w:val="002140F9"/>
    <w:rsid w:val="00253DD1"/>
    <w:rsid w:val="002612A1"/>
    <w:rsid w:val="00265C47"/>
    <w:rsid w:val="002879BC"/>
    <w:rsid w:val="002A261E"/>
    <w:rsid w:val="002A47AB"/>
    <w:rsid w:val="002B2BA5"/>
    <w:rsid w:val="002F4F12"/>
    <w:rsid w:val="0033189A"/>
    <w:rsid w:val="003339F3"/>
    <w:rsid w:val="003346EB"/>
    <w:rsid w:val="00342B41"/>
    <w:rsid w:val="00346EBF"/>
    <w:rsid w:val="00362D06"/>
    <w:rsid w:val="00362EA3"/>
    <w:rsid w:val="00365CB7"/>
    <w:rsid w:val="00377AA3"/>
    <w:rsid w:val="00380741"/>
    <w:rsid w:val="003A2F12"/>
    <w:rsid w:val="003B3F2F"/>
    <w:rsid w:val="003E1C8C"/>
    <w:rsid w:val="003E2AFC"/>
    <w:rsid w:val="003E69B1"/>
    <w:rsid w:val="0040206C"/>
    <w:rsid w:val="00422373"/>
    <w:rsid w:val="0044432E"/>
    <w:rsid w:val="00454E46"/>
    <w:rsid w:val="004635C9"/>
    <w:rsid w:val="004902D0"/>
    <w:rsid w:val="004933D1"/>
    <w:rsid w:val="004C12AC"/>
    <w:rsid w:val="0053102B"/>
    <w:rsid w:val="00531217"/>
    <w:rsid w:val="005324AD"/>
    <w:rsid w:val="00553AC4"/>
    <w:rsid w:val="00570C9D"/>
    <w:rsid w:val="005B36F7"/>
    <w:rsid w:val="005D045F"/>
    <w:rsid w:val="00601937"/>
    <w:rsid w:val="00604583"/>
    <w:rsid w:val="00634604"/>
    <w:rsid w:val="00651797"/>
    <w:rsid w:val="00674439"/>
    <w:rsid w:val="006A58D7"/>
    <w:rsid w:val="006C061A"/>
    <w:rsid w:val="006C347E"/>
    <w:rsid w:val="006D1F13"/>
    <w:rsid w:val="006D7C97"/>
    <w:rsid w:val="007243F3"/>
    <w:rsid w:val="00726720"/>
    <w:rsid w:val="007361E9"/>
    <w:rsid w:val="0073794D"/>
    <w:rsid w:val="007616D0"/>
    <w:rsid w:val="007634C7"/>
    <w:rsid w:val="007F3559"/>
    <w:rsid w:val="00802121"/>
    <w:rsid w:val="008331C4"/>
    <w:rsid w:val="0084120C"/>
    <w:rsid w:val="00873964"/>
    <w:rsid w:val="008A53DD"/>
    <w:rsid w:val="008E0393"/>
    <w:rsid w:val="00910D9F"/>
    <w:rsid w:val="0092470B"/>
    <w:rsid w:val="0093048D"/>
    <w:rsid w:val="0093320A"/>
    <w:rsid w:val="0093581E"/>
    <w:rsid w:val="00942C47"/>
    <w:rsid w:val="009D106A"/>
    <w:rsid w:val="009D64C4"/>
    <w:rsid w:val="009F0303"/>
    <w:rsid w:val="00A25D2C"/>
    <w:rsid w:val="00A43B71"/>
    <w:rsid w:val="00A46F13"/>
    <w:rsid w:val="00A633D3"/>
    <w:rsid w:val="00AB457F"/>
    <w:rsid w:val="00AE3CAE"/>
    <w:rsid w:val="00AF716C"/>
    <w:rsid w:val="00B5100D"/>
    <w:rsid w:val="00B5533D"/>
    <w:rsid w:val="00B80D20"/>
    <w:rsid w:val="00BC5E57"/>
    <w:rsid w:val="00BD3F37"/>
    <w:rsid w:val="00BF0925"/>
    <w:rsid w:val="00BF2E90"/>
    <w:rsid w:val="00C02881"/>
    <w:rsid w:val="00C033C6"/>
    <w:rsid w:val="00C23C16"/>
    <w:rsid w:val="00C9457D"/>
    <w:rsid w:val="00CA476E"/>
    <w:rsid w:val="00CB59C2"/>
    <w:rsid w:val="00CC39F3"/>
    <w:rsid w:val="00D66425"/>
    <w:rsid w:val="00D75D29"/>
    <w:rsid w:val="00D871FD"/>
    <w:rsid w:val="00D90A81"/>
    <w:rsid w:val="00DA2823"/>
    <w:rsid w:val="00DA5C10"/>
    <w:rsid w:val="00DC4C86"/>
    <w:rsid w:val="00DE68A5"/>
    <w:rsid w:val="00E2404B"/>
    <w:rsid w:val="00E41B86"/>
    <w:rsid w:val="00E564E4"/>
    <w:rsid w:val="00E77570"/>
    <w:rsid w:val="00E86984"/>
    <w:rsid w:val="00E91063"/>
    <w:rsid w:val="00EC201E"/>
    <w:rsid w:val="00ED441A"/>
    <w:rsid w:val="00F32319"/>
    <w:rsid w:val="00F33D9D"/>
    <w:rsid w:val="00F90996"/>
    <w:rsid w:val="00F972DF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0047FB-6334-4F34-B23E-EAB101B9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ланкАДМ"/>
    <w:basedOn w:val="a"/>
    <w:rsid w:val="00ED441A"/>
    <w:pPr>
      <w:ind w:firstLine="720"/>
    </w:pPr>
    <w:rPr>
      <w:sz w:val="28"/>
      <w:szCs w:val="20"/>
    </w:rPr>
  </w:style>
  <w:style w:type="paragraph" w:styleId="a5">
    <w:name w:val="Balloon Text"/>
    <w:basedOn w:val="a"/>
    <w:link w:val="a6"/>
    <w:rsid w:val="000C54D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C54D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11719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4933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33D1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nhideWhenUsed/>
    <w:rsid w:val="00B510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5100D"/>
    <w:rPr>
      <w:sz w:val="24"/>
      <w:szCs w:val="24"/>
    </w:rPr>
  </w:style>
  <w:style w:type="paragraph" w:styleId="a9">
    <w:name w:val="footer"/>
    <w:basedOn w:val="a"/>
    <w:link w:val="aa"/>
    <w:unhideWhenUsed/>
    <w:rsid w:val="00B510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5100D"/>
    <w:rPr>
      <w:sz w:val="24"/>
      <w:szCs w:val="24"/>
    </w:rPr>
  </w:style>
  <w:style w:type="paragraph" w:styleId="ab">
    <w:name w:val="List Paragraph"/>
    <w:basedOn w:val="a"/>
    <w:uiPriority w:val="34"/>
    <w:qFormat/>
    <w:rsid w:val="00531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52C39DC8EA8A69F5687575BE66F5589CFE412F758EFF599F95C88850A0188B5FEA27AEBACn8X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452C39DC8EA8A69F5687575BE66F5589CFE412F758EFF599F95C88850A0188B5FEA278EEA68A94n1X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91F3-B443-43E7-805A-7B2115E9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MoBIL GROUP</Company>
  <LinksUpToDate>false</LinksUpToDate>
  <CharactersWithSpaces>15962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Admin</dc:creator>
  <cp:lastModifiedBy>Admin</cp:lastModifiedBy>
  <cp:revision>10</cp:revision>
  <cp:lastPrinted>2020-03-13T04:59:00Z</cp:lastPrinted>
  <dcterms:created xsi:type="dcterms:W3CDTF">2019-02-12T09:30:00Z</dcterms:created>
  <dcterms:modified xsi:type="dcterms:W3CDTF">2020-05-18T10:36:00Z</dcterms:modified>
</cp:coreProperties>
</file>