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8C9" w:rsidRDefault="00F448C9" w:rsidP="004E1847">
      <w:pPr>
        <w:spacing w:after="0" w:line="240" w:lineRule="auto"/>
        <w:jc w:val="center"/>
        <w:rPr>
          <w:szCs w:val="28"/>
        </w:rPr>
      </w:pP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bookmarkStart w:id="0" w:name="_GoBack"/>
      <w:bookmarkEnd w:id="0"/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6F7208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>
        <w:rPr>
          <w:b w:val="0"/>
          <w:szCs w:val="28"/>
        </w:rPr>
        <w:t>27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>декабря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4E1847" w:rsidRPr="008067F3">
        <w:rPr>
          <w:b w:val="0"/>
          <w:szCs w:val="28"/>
        </w:rPr>
        <w:t xml:space="preserve">1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>
        <w:rPr>
          <w:b w:val="0"/>
          <w:szCs w:val="28"/>
        </w:rPr>
        <w:t>216</w:t>
      </w:r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>. Игрим</w:t>
      </w:r>
    </w:p>
    <w:p w:rsidR="004E1847" w:rsidRPr="00F448C9" w:rsidRDefault="004E1847" w:rsidP="004E1847">
      <w:pPr>
        <w:spacing w:after="0"/>
        <w:rPr>
          <w:b w:val="0"/>
          <w:sz w:val="22"/>
          <w:szCs w:val="22"/>
        </w:rPr>
      </w:pPr>
    </w:p>
    <w:p w:rsidR="0008393E" w:rsidRPr="004E1847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F956C2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F956C2">
        <w:rPr>
          <w:b w:val="0"/>
          <w:bCs/>
          <w:szCs w:val="28"/>
        </w:rPr>
        <w:t>Об утверждении административного регламента предоставления</w:t>
      </w:r>
      <w:r w:rsidRPr="004E1847">
        <w:rPr>
          <w:b w:val="0"/>
          <w:bCs/>
          <w:szCs w:val="28"/>
        </w:rPr>
        <w:t xml:space="preserve"> муниципальной услуги «</w:t>
      </w:r>
      <w:r w:rsidRPr="004E1847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E1847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4E1847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>»</w:t>
      </w:r>
    </w:p>
    <w:p w:rsidR="0008393E" w:rsidRPr="00F448C9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6F7208" w:rsidRDefault="006F7208" w:rsidP="006F7208">
      <w:pPr>
        <w:spacing w:after="0" w:line="240" w:lineRule="auto"/>
        <w:ind w:firstLine="709"/>
        <w:jc w:val="both"/>
        <w:rPr>
          <w:b w:val="0"/>
          <w:szCs w:val="28"/>
        </w:rPr>
      </w:pPr>
      <w:r w:rsidRPr="0068600F">
        <w:rPr>
          <w:b w:val="0"/>
          <w:szCs w:val="28"/>
        </w:rPr>
        <w:t xml:space="preserve">В соответствии с Постановлением Правительства Российской Федерации </w:t>
      </w:r>
      <w:r w:rsidRPr="0068600F">
        <w:rPr>
          <w:rFonts w:eastAsia="Times New Roman"/>
          <w:b w:val="0"/>
          <w:szCs w:val="28"/>
        </w:rPr>
        <w:t>от 18 сентября 2021г. N 1574 «</w:t>
      </w:r>
      <w:r w:rsidRPr="0068600F">
        <w:rPr>
          <w:rFonts w:eastAsia="Times New Roman"/>
          <w:b w:val="0"/>
          <w:color w:val="000000"/>
          <w:szCs w:val="28"/>
        </w:rPr>
        <w:t xml:space="preserve">О внесении изменений в требования к предоставлению в электронной форме государственных и муниципальных услуг», </w:t>
      </w:r>
      <w:r w:rsidRPr="0068600F">
        <w:rPr>
          <w:b w:val="0"/>
          <w:szCs w:val="28"/>
        </w:rPr>
        <w:t>в целях</w:t>
      </w:r>
      <w:r w:rsidRPr="0008393E">
        <w:rPr>
          <w:b w:val="0"/>
          <w:szCs w:val="28"/>
        </w:rPr>
        <w:t xml:space="preserve">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6F7208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8393E" w:rsidRPr="00F956C2">
        <w:rPr>
          <w:b w:val="0"/>
          <w:color w:val="000000" w:themeColor="text1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08393E" w:rsidRPr="00F956C2">
        <w:rPr>
          <w:b w:val="0"/>
          <w:szCs w:val="28"/>
        </w:rPr>
        <w:t>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6F7208" w:rsidRDefault="006F7208" w:rsidP="006F7208">
      <w:pPr>
        <w:spacing w:after="0" w:line="240" w:lineRule="auto"/>
        <w:ind w:firstLine="540"/>
        <w:jc w:val="both"/>
        <w:rPr>
          <w:b w:val="0"/>
          <w:szCs w:val="28"/>
        </w:rPr>
      </w:pPr>
      <w:r w:rsidRPr="006C7A23">
        <w:rPr>
          <w:b w:val="0"/>
          <w:szCs w:val="28"/>
        </w:rPr>
        <w:t xml:space="preserve">1.1. Пункт 32 раздела </w:t>
      </w:r>
      <w:r w:rsidRPr="006C7A23">
        <w:rPr>
          <w:b w:val="0"/>
          <w:szCs w:val="28"/>
          <w:lang w:val="en-US"/>
        </w:rPr>
        <w:t>II</w:t>
      </w:r>
      <w:r w:rsidRPr="006C7A23">
        <w:rPr>
          <w:b w:val="0"/>
          <w:szCs w:val="28"/>
        </w:rPr>
        <w:t xml:space="preserve"> изложить в следующей редакции:</w:t>
      </w:r>
    </w:p>
    <w:p w:rsidR="006F7208" w:rsidRPr="006F7208" w:rsidRDefault="006F7208" w:rsidP="006F7208">
      <w:pPr>
        <w:spacing w:after="0" w:line="240" w:lineRule="auto"/>
        <w:ind w:firstLine="540"/>
        <w:jc w:val="both"/>
        <w:rPr>
          <w:b w:val="0"/>
          <w:szCs w:val="28"/>
        </w:rPr>
      </w:pPr>
      <w:r w:rsidRPr="006F7208">
        <w:rPr>
          <w:b w:val="0"/>
          <w:szCs w:val="28"/>
        </w:rPr>
        <w:t>«32. При предоставлении услуг в электронной форме посредством Единого портала, регионального портала, а также официального сайта Уполномоченного органа заявителю обеспечивается:     </w:t>
      </w:r>
    </w:p>
    <w:p w:rsidR="006F7208" w:rsidRDefault="006F7208" w:rsidP="006F7208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а) получение информации о порядке и сроках предоставления услуги;</w:t>
      </w:r>
      <w:bookmarkStart w:id="1" w:name="P0032"/>
      <w:bookmarkEnd w:id="1"/>
    </w:p>
    <w:p w:rsidR="00F448C9" w:rsidRDefault="00F448C9" w:rsidP="006F7208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6F7208" w:rsidRPr="006C7A23" w:rsidRDefault="006F7208" w:rsidP="006F7208">
      <w:pPr>
        <w:pStyle w:val="header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 xml:space="preserve">б) запись на прием в орган (организацию), многофункциональный центр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0035"/>
      <w:bookmarkEnd w:id="2"/>
      <w:r w:rsidRPr="006C7A23">
        <w:rPr>
          <w:sz w:val="28"/>
          <w:szCs w:val="28"/>
        </w:rPr>
        <w:t>в) формирование запроса;</w:t>
      </w:r>
      <w:bookmarkStart w:id="3" w:name="P0037"/>
      <w:bookmarkEnd w:id="3"/>
    </w:p>
    <w:p w:rsidR="006F7208" w:rsidRDefault="006F7208" w:rsidP="006F720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(далее-</w:t>
      </w:r>
      <w:r>
        <w:rPr>
          <w:sz w:val="28"/>
          <w:szCs w:val="28"/>
        </w:rPr>
        <w:t xml:space="preserve"> </w:t>
      </w:r>
      <w:r w:rsidRPr="006C7A23">
        <w:rPr>
          <w:sz w:val="28"/>
          <w:szCs w:val="28"/>
        </w:rPr>
        <w:t>оплата</w:t>
      </w:r>
      <w:r>
        <w:rPr>
          <w:sz w:val="28"/>
          <w:szCs w:val="28"/>
        </w:rPr>
        <w:t xml:space="preserve"> </w:t>
      </w:r>
      <w:r w:rsidRPr="006C7A23">
        <w:rPr>
          <w:sz w:val="28"/>
          <w:szCs w:val="28"/>
        </w:rPr>
        <w:t>услуг);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е) получение результата предоставления услуги;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ж) получение сведений о ходе выполнения запроса;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6C7A23">
        <w:rPr>
          <w:sz w:val="28"/>
          <w:szCs w:val="28"/>
        </w:rPr>
        <w:t>з) осуществление оценки качества предоставления услуги;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bookmarkStart w:id="4" w:name="P003F"/>
      <w:bookmarkStart w:id="5" w:name="P003B"/>
      <w:bookmarkStart w:id="6" w:name="P0041"/>
      <w:bookmarkEnd w:id="4"/>
      <w:bookmarkEnd w:id="5"/>
      <w:bookmarkEnd w:id="6"/>
      <w:r w:rsidRPr="006C7A23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6F7208" w:rsidRDefault="006F7208" w:rsidP="006F7208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7A23">
        <w:rPr>
          <w:sz w:val="28"/>
          <w:szCs w:val="28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6F7208" w:rsidRPr="00651826" w:rsidRDefault="006F7208" w:rsidP="006F720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C7A23">
        <w:rPr>
          <w:sz w:val="28"/>
          <w:szCs w:val="28"/>
        </w:rPr>
        <w:t xml:space="preserve">л) предъявление заявителю варианта предоставления государственной услуги, предусмотренного административным регламентом предоставления </w:t>
      </w:r>
      <w:r w:rsidRPr="00651826">
        <w:rPr>
          <w:sz w:val="28"/>
          <w:szCs w:val="28"/>
        </w:rPr>
        <w:t>государственной услуги.».</w:t>
      </w:r>
      <w:bookmarkStart w:id="7" w:name="P0043"/>
      <w:bookmarkEnd w:id="7"/>
    </w:p>
    <w:p w:rsidR="006F7208" w:rsidRPr="00651826" w:rsidRDefault="006F7208" w:rsidP="006F720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51826">
        <w:rPr>
          <w:sz w:val="28"/>
          <w:szCs w:val="28"/>
        </w:rPr>
        <w:t xml:space="preserve">1.2. Пункт 36 раздела </w:t>
      </w:r>
      <w:r w:rsidRPr="00651826">
        <w:rPr>
          <w:sz w:val="28"/>
          <w:szCs w:val="28"/>
          <w:lang w:val="en-US"/>
        </w:rPr>
        <w:t>II</w:t>
      </w:r>
      <w:r w:rsidRPr="00651826">
        <w:rPr>
          <w:sz w:val="28"/>
          <w:szCs w:val="28"/>
        </w:rPr>
        <w:t xml:space="preserve"> изложить в следующей редакции:</w:t>
      </w:r>
    </w:p>
    <w:p w:rsidR="006F7208" w:rsidRPr="0068600F" w:rsidRDefault="006F7208" w:rsidP="006F7208">
      <w:pPr>
        <w:spacing w:after="0" w:line="240" w:lineRule="auto"/>
        <w:ind w:firstLine="540"/>
        <w:jc w:val="both"/>
        <w:rPr>
          <w:b w:val="0"/>
          <w:color w:val="000000"/>
          <w:szCs w:val="28"/>
        </w:rPr>
      </w:pPr>
      <w:r w:rsidRPr="00651826">
        <w:rPr>
          <w:b w:val="0"/>
          <w:szCs w:val="28"/>
        </w:rPr>
        <w:t xml:space="preserve">«36. </w:t>
      </w:r>
      <w:r w:rsidRPr="00651826">
        <w:rPr>
          <w:b w:val="0"/>
          <w:color w:val="000000"/>
          <w:szCs w:val="28"/>
        </w:rPr>
        <w:t>Заявителю в качестве результата предоставления услуги обеспечивается по его выбору возможность</w:t>
      </w:r>
      <w:r w:rsidRPr="0068600F">
        <w:rPr>
          <w:b w:val="0"/>
          <w:color w:val="000000"/>
          <w:szCs w:val="28"/>
        </w:rPr>
        <w:t>:</w:t>
      </w:r>
    </w:p>
    <w:p w:rsidR="006F7208" w:rsidRPr="0068600F" w:rsidRDefault="006F7208" w:rsidP="006F7208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F7208" w:rsidRPr="0068600F" w:rsidRDefault="006F7208" w:rsidP="006F7208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6F7208" w:rsidRDefault="006F7208" w:rsidP="006F7208">
      <w:pPr>
        <w:spacing w:after="0" w:line="240" w:lineRule="auto"/>
        <w:ind w:firstLine="708"/>
        <w:jc w:val="both"/>
        <w:rPr>
          <w:b w:val="0"/>
          <w:color w:val="000000"/>
          <w:szCs w:val="28"/>
        </w:rPr>
      </w:pPr>
      <w:r w:rsidRPr="0068600F">
        <w:rPr>
          <w:b w:val="0"/>
          <w:color w:val="000000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4E1847" w:rsidRPr="006F7208" w:rsidRDefault="00823198" w:rsidP="006F7208">
      <w:pPr>
        <w:spacing w:after="0" w:line="240" w:lineRule="auto"/>
        <w:ind w:firstLine="708"/>
        <w:jc w:val="both"/>
        <w:rPr>
          <w:b w:val="0"/>
          <w:szCs w:val="28"/>
        </w:rPr>
      </w:pPr>
      <w:r w:rsidRPr="006F7208">
        <w:rPr>
          <w:b w:val="0"/>
          <w:szCs w:val="28"/>
        </w:rPr>
        <w:t>2</w:t>
      </w:r>
      <w:r w:rsidR="004E1847" w:rsidRPr="006F7208">
        <w:rPr>
          <w:b w:val="0"/>
          <w:szCs w:val="28"/>
        </w:rPr>
        <w:t>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1847" w:rsidRPr="008824C1" w:rsidRDefault="00823198" w:rsidP="006F7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Default="00EA4B5F" w:rsidP="00F448C9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D47F6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sectPr w:rsidR="004E1847" w:rsidSect="00F448C9">
      <w:pgSz w:w="11906" w:h="16838"/>
      <w:pgMar w:top="284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AFAA8-5DF5-4248-ADA9-62BF8BE2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35</cp:revision>
  <cp:lastPrinted>2021-12-27T07:51:00Z</cp:lastPrinted>
  <dcterms:created xsi:type="dcterms:W3CDTF">2019-11-08T05:49:00Z</dcterms:created>
  <dcterms:modified xsi:type="dcterms:W3CDTF">2021-12-27T07:52:00Z</dcterms:modified>
</cp:coreProperties>
</file>