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0E3EC6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0E3EC6">
              <w:rPr>
                <w:color w:val="0D0D0D" w:themeColor="text1" w:themeTint="F2"/>
                <w:sz w:val="28"/>
                <w:szCs w:val="28"/>
              </w:rPr>
              <w:t xml:space="preserve"> 29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0E3EC6">
              <w:rPr>
                <w:color w:val="0D0D0D" w:themeColor="text1" w:themeTint="F2"/>
                <w:sz w:val="28"/>
                <w:szCs w:val="28"/>
              </w:rPr>
              <w:t>апреля 2021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781354" w:rsidP="000E3EC6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746D3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0E3EC6">
              <w:rPr>
                <w:color w:val="0D0D0D" w:themeColor="text1" w:themeTint="F2"/>
                <w:sz w:val="28"/>
                <w:szCs w:val="28"/>
              </w:rPr>
              <w:t xml:space="preserve">71 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60BD7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0E3EC6">
        <w:rPr>
          <w:color w:val="0D0D0D" w:themeColor="text1" w:themeTint="F2"/>
          <w:sz w:val="28"/>
          <w:szCs w:val="28"/>
        </w:rPr>
        <w:t>1 квартала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21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 xml:space="preserve">I </w:t>
      </w:r>
      <w:r w:rsidR="000E3EC6">
        <w:rPr>
          <w:color w:val="0D0D0D" w:themeColor="text1" w:themeTint="F2"/>
          <w:sz w:val="28"/>
          <w:szCs w:val="28"/>
        </w:rPr>
        <w:t>квартала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E3EC6">
        <w:rPr>
          <w:color w:val="0D0D0D" w:themeColor="text1" w:themeTint="F2"/>
          <w:sz w:val="28"/>
          <w:szCs w:val="28"/>
        </w:rPr>
        <w:t>21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0E3EC6">
        <w:rPr>
          <w:color w:val="0D0D0D" w:themeColor="text1" w:themeTint="F2"/>
          <w:sz w:val="28"/>
          <w:szCs w:val="28"/>
        </w:rPr>
        <w:t>1 квартал</w:t>
      </w:r>
      <w:r w:rsidR="00A70930" w:rsidRPr="00A70930">
        <w:rPr>
          <w:color w:val="0D0D0D" w:themeColor="text1" w:themeTint="F2"/>
          <w:sz w:val="28"/>
          <w:szCs w:val="28"/>
        </w:rPr>
        <w:t xml:space="preserve"> 20</w:t>
      </w:r>
      <w:r w:rsidR="000E3EC6">
        <w:rPr>
          <w:color w:val="0D0D0D" w:themeColor="text1" w:themeTint="F2"/>
          <w:sz w:val="28"/>
          <w:szCs w:val="28"/>
        </w:rPr>
        <w:t>21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0E3EC6">
        <w:rPr>
          <w:sz w:val="28"/>
          <w:szCs w:val="28"/>
        </w:rPr>
        <w:t>23 169 428,75</w:t>
      </w:r>
      <w:r w:rsidR="00746D32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0E3EC6">
        <w:rPr>
          <w:sz w:val="28"/>
          <w:szCs w:val="28"/>
        </w:rPr>
        <w:t>24 665 818,35</w:t>
      </w:r>
      <w:r w:rsidR="00746D32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0E3EC6">
        <w:rPr>
          <w:sz w:val="28"/>
          <w:szCs w:val="28"/>
        </w:rPr>
        <w:t>1 496 389,60</w:t>
      </w:r>
      <w:r w:rsidRPr="002E72F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0E3EC6">
        <w:rPr>
          <w:color w:val="0D0D0D" w:themeColor="text1" w:themeTint="F2"/>
          <w:sz w:val="28"/>
          <w:szCs w:val="28"/>
        </w:rPr>
        <w:t>1 квартал 2021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877406" w:rsidRPr="00A04F62" w:rsidRDefault="00877406" w:rsidP="00877406">
      <w:pPr>
        <w:numPr>
          <w:ilvl w:val="0"/>
          <w:numId w:val="7"/>
        </w:numPr>
        <w:ind w:left="0" w:firstLine="426"/>
        <w:contextualSpacing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>ния городского поселения Игрим».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5E0B3D"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877406" w:rsidP="0087740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877406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Т.А.Грудо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bookmarkStart w:id="0" w:name="_GoBack"/>
      <w:bookmarkEnd w:id="0"/>
      <w:r w:rsidRPr="00D41170">
        <w:rPr>
          <w:sz w:val="22"/>
          <w:szCs w:val="22"/>
        </w:rPr>
        <w:t>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F609BA">
        <w:rPr>
          <w:sz w:val="22"/>
          <w:szCs w:val="22"/>
        </w:rPr>
        <w:t>29</w:t>
      </w:r>
      <w:r w:rsidR="00410043">
        <w:rPr>
          <w:sz w:val="22"/>
          <w:szCs w:val="22"/>
        </w:rPr>
        <w:t xml:space="preserve"> </w:t>
      </w:r>
      <w:r w:rsidR="00F609BA">
        <w:rPr>
          <w:sz w:val="22"/>
          <w:szCs w:val="22"/>
        </w:rPr>
        <w:t>апреля 2021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F609BA">
        <w:rPr>
          <w:sz w:val="22"/>
          <w:szCs w:val="22"/>
        </w:rPr>
        <w:t>71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609BA">
        <w:rPr>
          <w:sz w:val="28"/>
          <w:szCs w:val="28"/>
        </w:rPr>
        <w:t>1 квартал</w:t>
      </w:r>
      <w:r w:rsidR="00ED61E6" w:rsidRPr="00ED61E6">
        <w:rPr>
          <w:sz w:val="28"/>
          <w:szCs w:val="28"/>
        </w:rPr>
        <w:t xml:space="preserve"> 20</w:t>
      </w:r>
      <w:r w:rsidR="00F609BA">
        <w:rPr>
          <w:sz w:val="28"/>
          <w:szCs w:val="28"/>
        </w:rPr>
        <w:t>21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F94A8D" w:rsidRPr="005F011D" w:rsidRDefault="00F94A8D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D92C9D" w:rsidRDefault="00D92C9D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Style w:val="a3"/>
        <w:tblW w:w="10040" w:type="dxa"/>
        <w:tblLook w:val="04A0" w:firstRow="1" w:lastRow="0" w:firstColumn="1" w:lastColumn="0" w:noHBand="0" w:noVBand="1"/>
      </w:tblPr>
      <w:tblGrid>
        <w:gridCol w:w="3535"/>
        <w:gridCol w:w="543"/>
        <w:gridCol w:w="1279"/>
        <w:gridCol w:w="648"/>
        <w:gridCol w:w="543"/>
        <w:gridCol w:w="1746"/>
        <w:gridCol w:w="1746"/>
      </w:tblGrid>
      <w:tr w:rsidR="00E42AEC" w:rsidRPr="00E42AEC" w:rsidTr="005376BE">
        <w:trPr>
          <w:trHeight w:val="221"/>
        </w:trPr>
        <w:tc>
          <w:tcPr>
            <w:tcW w:w="3535" w:type="dxa"/>
            <w:vMerge w:val="restart"/>
            <w:noWrap/>
            <w:vAlign w:val="center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3" w:type="dxa"/>
            <w:gridSpan w:val="4"/>
            <w:vMerge w:val="restart"/>
            <w:vAlign w:val="center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Код дохода</w:t>
            </w:r>
            <w:r w:rsidRPr="00E42AEC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46" w:type="dxa"/>
            <w:vMerge w:val="restart"/>
            <w:vAlign w:val="center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Исполнено</w:t>
            </w:r>
          </w:p>
        </w:tc>
      </w:tr>
      <w:tr w:rsidR="00E42AEC" w:rsidRPr="00E42AEC" w:rsidTr="005376BE">
        <w:trPr>
          <w:trHeight w:val="438"/>
        </w:trPr>
        <w:tc>
          <w:tcPr>
            <w:tcW w:w="3535" w:type="dxa"/>
            <w:vMerge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13" w:type="dxa"/>
            <w:gridSpan w:val="4"/>
            <w:vMerge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vMerge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6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center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через финансовые органы</w:t>
            </w:r>
          </w:p>
        </w:tc>
      </w:tr>
      <w:tr w:rsidR="00E42AEC" w:rsidRPr="00E42AEC" w:rsidTr="005376BE">
        <w:trPr>
          <w:trHeight w:val="221"/>
        </w:trPr>
        <w:tc>
          <w:tcPr>
            <w:tcW w:w="3535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</w:t>
            </w:r>
          </w:p>
        </w:tc>
        <w:tc>
          <w:tcPr>
            <w:tcW w:w="3013" w:type="dxa"/>
            <w:gridSpan w:val="4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3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4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5</w:t>
            </w:r>
          </w:p>
        </w:tc>
      </w:tr>
      <w:tr w:rsidR="00E42AEC" w:rsidRPr="00E42AEC" w:rsidTr="005376BE">
        <w:trPr>
          <w:trHeight w:val="239"/>
        </w:trPr>
        <w:tc>
          <w:tcPr>
            <w:tcW w:w="3535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013" w:type="dxa"/>
            <w:gridSpan w:val="4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×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116 740 558,00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23 169 428,75</w:t>
            </w:r>
          </w:p>
        </w:tc>
      </w:tr>
      <w:tr w:rsidR="00E42AEC" w:rsidRPr="00E42AEC" w:rsidTr="005376BE">
        <w:trPr>
          <w:trHeight w:val="221"/>
        </w:trPr>
        <w:tc>
          <w:tcPr>
            <w:tcW w:w="3535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в том числе: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 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 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 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 </w:t>
            </w:r>
          </w:p>
        </w:tc>
      </w:tr>
      <w:tr w:rsidR="00E42AEC" w:rsidRPr="00E42AEC" w:rsidTr="005376BE">
        <w:trPr>
          <w:trHeight w:val="178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1010201001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16 900 000,00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3 726 116,77</w:t>
            </w:r>
          </w:p>
        </w:tc>
      </w:tr>
      <w:tr w:rsidR="00E42AEC" w:rsidRPr="00E42AEC" w:rsidTr="005376BE">
        <w:trPr>
          <w:trHeight w:val="2877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1010202001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364,00</w:t>
            </w:r>
          </w:p>
        </w:tc>
      </w:tr>
      <w:tr w:rsidR="00E42AEC" w:rsidRPr="00E42AEC" w:rsidTr="005376BE">
        <w:trPr>
          <w:trHeight w:val="112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1010203001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1 282,13</w:t>
            </w:r>
          </w:p>
        </w:tc>
      </w:tr>
      <w:tr w:rsidR="00E42AEC" w:rsidRPr="00E42AEC" w:rsidTr="005376BE">
        <w:trPr>
          <w:trHeight w:val="178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1030223001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5 150 700,00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1 068 716,08</w:t>
            </w:r>
          </w:p>
        </w:tc>
      </w:tr>
      <w:tr w:rsidR="00E42AEC" w:rsidRPr="00E42AEC" w:rsidTr="005376BE">
        <w:trPr>
          <w:trHeight w:val="2217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42AEC">
              <w:rPr>
                <w:sz w:val="20"/>
                <w:szCs w:val="20"/>
              </w:rPr>
              <w:t>инжекторных</w:t>
            </w:r>
            <w:proofErr w:type="spellEnd"/>
            <w:r w:rsidRPr="00E42AEC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1030224001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25 900,00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7 495,56</w:t>
            </w:r>
          </w:p>
        </w:tc>
      </w:tr>
      <w:tr w:rsidR="00E42AEC" w:rsidRPr="00E42AEC" w:rsidTr="005376BE">
        <w:trPr>
          <w:trHeight w:val="178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1030225001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6 709 000,00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1 496 023,14</w:t>
            </w:r>
          </w:p>
        </w:tc>
      </w:tr>
      <w:tr w:rsidR="00E42AEC" w:rsidRPr="00E42AEC" w:rsidTr="005376BE">
        <w:trPr>
          <w:trHeight w:val="178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1030226001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-712 300,00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-190 865,29</w:t>
            </w:r>
          </w:p>
        </w:tc>
      </w:tr>
      <w:tr w:rsidR="00E42AEC" w:rsidRPr="00E42AEC" w:rsidTr="005376BE">
        <w:trPr>
          <w:trHeight w:val="221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1050301001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85 000,00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-</w:t>
            </w:r>
          </w:p>
        </w:tc>
      </w:tr>
      <w:tr w:rsidR="00E42AEC" w:rsidRPr="00E42AEC" w:rsidTr="005376BE">
        <w:trPr>
          <w:trHeight w:val="112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1060103013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1 300 000,00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149 278,51</w:t>
            </w:r>
          </w:p>
        </w:tc>
      </w:tr>
      <w:tr w:rsidR="00E42AEC" w:rsidRPr="00E42AEC" w:rsidTr="005376BE">
        <w:trPr>
          <w:trHeight w:val="221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1060401102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200 000,00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12 511,92</w:t>
            </w:r>
          </w:p>
        </w:tc>
      </w:tr>
      <w:tr w:rsidR="00E42AEC" w:rsidRPr="00E42AEC" w:rsidTr="005376BE">
        <w:trPr>
          <w:trHeight w:val="221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1060401202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130 000,00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25 451,36</w:t>
            </w:r>
          </w:p>
        </w:tc>
      </w:tr>
      <w:tr w:rsidR="00E42AEC" w:rsidRPr="00E42AEC" w:rsidTr="005376BE">
        <w:trPr>
          <w:trHeight w:val="881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1060603313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2 300 000,00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440 877,00</w:t>
            </w:r>
          </w:p>
        </w:tc>
      </w:tr>
      <w:tr w:rsidR="00E42AEC" w:rsidRPr="00E42AEC" w:rsidTr="005376BE">
        <w:trPr>
          <w:trHeight w:val="881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182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1060604313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230 000,00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13 551,02</w:t>
            </w:r>
          </w:p>
        </w:tc>
      </w:tr>
      <w:tr w:rsidR="00E42AEC" w:rsidRPr="00E42AEC" w:rsidTr="005376BE">
        <w:trPr>
          <w:trHeight w:val="178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1080402001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1 120,00</w:t>
            </w:r>
          </w:p>
        </w:tc>
      </w:tr>
      <w:tr w:rsidR="00E42AEC" w:rsidRPr="00E42AEC" w:rsidTr="005376BE">
        <w:trPr>
          <w:trHeight w:val="1997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1110501313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1 747 000,00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342 929,83</w:t>
            </w:r>
          </w:p>
        </w:tc>
      </w:tr>
      <w:tr w:rsidR="00E42AEC" w:rsidRPr="00E42AEC" w:rsidTr="005376BE">
        <w:trPr>
          <w:trHeight w:val="178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1110503513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2 563 000,00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837 522,81</w:t>
            </w:r>
          </w:p>
        </w:tc>
      </w:tr>
      <w:tr w:rsidR="00E42AEC" w:rsidRPr="00E42AEC" w:rsidTr="005376BE">
        <w:trPr>
          <w:trHeight w:val="2439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1110532513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7,76</w:t>
            </w:r>
          </w:p>
        </w:tc>
      </w:tr>
      <w:tr w:rsidR="00E42AEC" w:rsidRPr="00E42AEC" w:rsidTr="005376BE">
        <w:trPr>
          <w:trHeight w:val="178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1110904513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120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1 653 800,00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437 829,77</w:t>
            </w:r>
          </w:p>
        </w:tc>
      </w:tr>
      <w:tr w:rsidR="00E42AEC" w:rsidRPr="00E42AEC" w:rsidTr="005376BE">
        <w:trPr>
          <w:trHeight w:val="659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1130199513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130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100 000,00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17 600,00</w:t>
            </w:r>
          </w:p>
        </w:tc>
      </w:tr>
      <w:tr w:rsidR="00E42AEC" w:rsidRPr="00E42AEC" w:rsidTr="005376BE">
        <w:trPr>
          <w:trHeight w:val="438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1130299513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130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2 809 600,00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913 922,03</w:t>
            </w:r>
          </w:p>
        </w:tc>
      </w:tr>
      <w:tr w:rsidR="00E42AEC" w:rsidRPr="00E42AEC" w:rsidTr="005376BE">
        <w:trPr>
          <w:trHeight w:val="112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1140601313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430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8 635,27</w:t>
            </w:r>
          </w:p>
        </w:tc>
      </w:tr>
      <w:tr w:rsidR="00E42AEC" w:rsidRPr="00E42AEC" w:rsidTr="005376BE">
        <w:trPr>
          <w:trHeight w:val="1337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1140602513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430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54 111,08</w:t>
            </w:r>
          </w:p>
        </w:tc>
      </w:tr>
      <w:tr w:rsidR="00E42AEC" w:rsidRPr="00E42AEC" w:rsidTr="005376BE">
        <w:trPr>
          <w:trHeight w:val="2439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580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1160201002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140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-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6 000,00</w:t>
            </w:r>
          </w:p>
        </w:tc>
      </w:tr>
      <w:tr w:rsidR="00E42AEC" w:rsidRPr="00E42AEC" w:rsidTr="005376BE">
        <w:trPr>
          <w:trHeight w:val="659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2021500113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150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67 308 310,00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13 462 000,00</w:t>
            </w:r>
          </w:p>
        </w:tc>
      </w:tr>
      <w:tr w:rsidR="00E42AEC" w:rsidRPr="00E42AEC" w:rsidTr="005376BE">
        <w:trPr>
          <w:trHeight w:val="881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2023002413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150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9 498,00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9 498,00</w:t>
            </w:r>
          </w:p>
        </w:tc>
      </w:tr>
      <w:tr w:rsidR="00E42AEC" w:rsidRPr="00E42AEC" w:rsidTr="005376BE">
        <w:trPr>
          <w:trHeight w:val="1120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2023511813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150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932 800,00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233 200,00</w:t>
            </w:r>
          </w:p>
        </w:tc>
      </w:tr>
      <w:tr w:rsidR="00E42AEC" w:rsidRPr="00E42AEC" w:rsidTr="005376BE">
        <w:trPr>
          <w:trHeight w:val="881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2023593013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150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197 000,00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49 250,00</w:t>
            </w:r>
          </w:p>
        </w:tc>
      </w:tr>
      <w:tr w:rsidR="00E42AEC" w:rsidRPr="00E42AEC" w:rsidTr="005376BE">
        <w:trPr>
          <w:trHeight w:val="659"/>
        </w:trPr>
        <w:tc>
          <w:tcPr>
            <w:tcW w:w="3535" w:type="dxa"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650</w:t>
            </w:r>
          </w:p>
        </w:tc>
        <w:tc>
          <w:tcPr>
            <w:tcW w:w="1279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2024999913</w:t>
            </w:r>
          </w:p>
        </w:tc>
        <w:tc>
          <w:tcPr>
            <w:tcW w:w="648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0000</w:t>
            </w:r>
          </w:p>
        </w:tc>
        <w:tc>
          <w:tcPr>
            <w:tcW w:w="543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150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6 881 250,00</w:t>
            </w:r>
          </w:p>
        </w:tc>
        <w:tc>
          <w:tcPr>
            <w:tcW w:w="1746" w:type="dxa"/>
            <w:noWrap/>
            <w:hideMark/>
          </w:tcPr>
          <w:p w:rsidR="00E42AEC" w:rsidRPr="00E42AEC" w:rsidRDefault="00E42AEC" w:rsidP="00E42AEC">
            <w:pPr>
              <w:tabs>
                <w:tab w:val="left" w:pos="3373"/>
                <w:tab w:val="left" w:pos="6453"/>
              </w:tabs>
              <w:jc w:val="right"/>
              <w:rPr>
                <w:sz w:val="20"/>
                <w:szCs w:val="20"/>
              </w:rPr>
            </w:pPr>
            <w:r w:rsidRPr="00E42AEC">
              <w:rPr>
                <w:sz w:val="20"/>
                <w:szCs w:val="20"/>
              </w:rPr>
              <w:t>45 000,00</w:t>
            </w:r>
          </w:p>
        </w:tc>
      </w:tr>
    </w:tbl>
    <w:p w:rsidR="00A62AA4" w:rsidRDefault="00A62AA4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E42AEC" w:rsidRPr="005E0B3D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4D2DE8" w:rsidRDefault="004D2DE8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Style w:val="a3"/>
        <w:tblW w:w="10186" w:type="dxa"/>
        <w:tblLook w:val="04A0" w:firstRow="1" w:lastRow="0" w:firstColumn="1" w:lastColumn="0" w:noHBand="0" w:noVBand="1"/>
      </w:tblPr>
      <w:tblGrid>
        <w:gridCol w:w="3096"/>
        <w:gridCol w:w="719"/>
        <w:gridCol w:w="719"/>
        <w:gridCol w:w="719"/>
        <w:gridCol w:w="822"/>
        <w:gridCol w:w="719"/>
        <w:gridCol w:w="1706"/>
        <w:gridCol w:w="1686"/>
      </w:tblGrid>
      <w:tr w:rsidR="006F4A0C" w:rsidRPr="006F4A0C" w:rsidTr="00352218">
        <w:trPr>
          <w:trHeight w:val="222"/>
        </w:trPr>
        <w:tc>
          <w:tcPr>
            <w:tcW w:w="3096" w:type="dxa"/>
            <w:vMerge w:val="restart"/>
            <w:noWrap/>
            <w:vAlign w:val="center"/>
            <w:hideMark/>
          </w:tcPr>
          <w:p w:rsidR="006F4A0C" w:rsidRPr="006F4A0C" w:rsidRDefault="006F4A0C" w:rsidP="00352218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98" w:type="dxa"/>
            <w:gridSpan w:val="5"/>
            <w:vMerge w:val="restart"/>
            <w:vAlign w:val="center"/>
            <w:hideMark/>
          </w:tcPr>
          <w:p w:rsidR="006F4A0C" w:rsidRPr="006F4A0C" w:rsidRDefault="006F4A0C" w:rsidP="00352218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center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Код расхода</w:t>
            </w:r>
            <w:r w:rsidRPr="006F4A0C">
              <w:rPr>
                <w:bCs/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06" w:type="dxa"/>
            <w:vMerge w:val="restart"/>
            <w:vAlign w:val="center"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center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86" w:type="dxa"/>
            <w:noWrap/>
            <w:vAlign w:val="center"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center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Исполнено</w:t>
            </w:r>
          </w:p>
        </w:tc>
      </w:tr>
      <w:tr w:rsidR="006F4A0C" w:rsidRPr="006F4A0C" w:rsidTr="00352218">
        <w:trPr>
          <w:trHeight w:val="660"/>
        </w:trPr>
        <w:tc>
          <w:tcPr>
            <w:tcW w:w="3096" w:type="dxa"/>
            <w:vMerge/>
            <w:vAlign w:val="center"/>
            <w:hideMark/>
          </w:tcPr>
          <w:p w:rsidR="006F4A0C" w:rsidRPr="006F4A0C" w:rsidRDefault="006F4A0C" w:rsidP="00352218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8" w:type="dxa"/>
            <w:gridSpan w:val="5"/>
            <w:vMerge/>
            <w:vAlign w:val="center"/>
            <w:hideMark/>
          </w:tcPr>
          <w:p w:rsidR="006F4A0C" w:rsidRPr="006F4A0C" w:rsidRDefault="006F4A0C" w:rsidP="00352218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  <w:vAlign w:val="center"/>
            <w:hideMark/>
          </w:tcPr>
          <w:p w:rsidR="006F4A0C" w:rsidRPr="006F4A0C" w:rsidRDefault="006F4A0C" w:rsidP="00352218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center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через финансовые органы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98" w:type="dxa"/>
            <w:gridSpan w:val="5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</w:t>
            </w:r>
          </w:p>
        </w:tc>
      </w:tr>
      <w:tr w:rsidR="006F4A0C" w:rsidRPr="006F4A0C" w:rsidTr="00352218">
        <w:trPr>
          <w:trHeight w:val="240"/>
        </w:trPr>
        <w:tc>
          <w:tcPr>
            <w:tcW w:w="3096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Расходы бюджета — всего</w:t>
            </w:r>
          </w:p>
        </w:tc>
        <w:tc>
          <w:tcPr>
            <w:tcW w:w="3698" w:type="dxa"/>
            <w:gridSpan w:val="5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×</w:t>
            </w:r>
          </w:p>
        </w:tc>
        <w:tc>
          <w:tcPr>
            <w:tcW w:w="1706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120 818 366,35</w:t>
            </w:r>
          </w:p>
        </w:tc>
        <w:tc>
          <w:tcPr>
            <w:tcW w:w="1686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24 665 818,35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 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02030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1 693 000,00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502 205,55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02030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511 286,00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154 483,00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02040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21 911 800,00</w:t>
            </w:r>
          </w:p>
        </w:tc>
        <w:tc>
          <w:tcPr>
            <w:tcW w:w="168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6 405 656,84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6F4A0C">
              <w:rPr>
                <w:bCs/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6F4A0C">
              <w:rPr>
                <w:bCs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02040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175 000,00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02040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6 417 400,00</w:t>
            </w:r>
          </w:p>
        </w:tc>
        <w:tc>
          <w:tcPr>
            <w:tcW w:w="1686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1 471 014,05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02040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163 900,00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7 500,00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719" w:type="dxa"/>
            <w:noWrap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02040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65 400,00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02040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3 801,00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6F4A0C" w:rsidRDefault="006F4A0C" w:rsidP="006F4A0C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 xml:space="preserve">Исполнение </w:t>
            </w:r>
            <w:proofErr w:type="spellStart"/>
            <w:r w:rsidRPr="006F4A0C">
              <w:rPr>
                <w:bCs/>
                <w:sz w:val="20"/>
                <w:szCs w:val="20"/>
              </w:rPr>
              <w:t>судубных</w:t>
            </w:r>
            <w:proofErr w:type="spellEnd"/>
            <w:r w:rsidRPr="006F4A0C">
              <w:rPr>
                <w:bCs/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02400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831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44 650,00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прочие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02400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853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200 000,00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50004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89020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74 600,00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67101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22020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17 259 900,00</w:t>
            </w:r>
          </w:p>
        </w:tc>
        <w:tc>
          <w:tcPr>
            <w:tcW w:w="1686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4 344 646,69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 xml:space="preserve">иные выплаты и </w:t>
            </w:r>
            <w:proofErr w:type="spellStart"/>
            <w:r w:rsidRPr="003355E2">
              <w:rPr>
                <w:bCs/>
                <w:sz w:val="20"/>
                <w:szCs w:val="20"/>
              </w:rPr>
              <w:t>начисл.на</w:t>
            </w:r>
            <w:proofErr w:type="spellEnd"/>
            <w:r w:rsidRPr="003355E2">
              <w:rPr>
                <w:bCs/>
                <w:sz w:val="20"/>
                <w:szCs w:val="20"/>
              </w:rPr>
              <w:t xml:space="preserve">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8 034,00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5 212 500,00</w:t>
            </w:r>
          </w:p>
        </w:tc>
        <w:tc>
          <w:tcPr>
            <w:tcW w:w="168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1 452 771,71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2 994 836,00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829 350,45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30 652,00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1 300,00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прочие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853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50 000,00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89020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12 700,00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50001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668 000,00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188 455,76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3355E2">
              <w:rPr>
                <w:bCs/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3355E2">
              <w:rPr>
                <w:bCs/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50001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50001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202 000,00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41 059,99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50001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51180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42 800,00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3 684,25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0304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66101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D9300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197 000,00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42 595,68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0310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67102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20030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0314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66102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82300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0314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66102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S2300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68101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85060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213 518,00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68101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85060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64 482,00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68101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S5060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71 170,00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11 445,49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68101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S5060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21 530,00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3 456,54</w:t>
            </w:r>
          </w:p>
        </w:tc>
      </w:tr>
      <w:tr w:rsidR="006F4A0C" w:rsidRPr="006F4A0C" w:rsidTr="00352218">
        <w:trPr>
          <w:trHeight w:val="13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69101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61100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811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2 006 000,00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69101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89020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483 711,00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121 533,28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0408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69101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194 000,00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69202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13 898 548,52</w:t>
            </w:r>
          </w:p>
        </w:tc>
        <w:tc>
          <w:tcPr>
            <w:tcW w:w="1686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1 558 921,40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0410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70101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20070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552 582,59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89 106,15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71001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100 000,00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72101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72201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82591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6 444 060,00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72201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89020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4 344 417,00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38 389,92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72201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3 347 293,30</w:t>
            </w:r>
          </w:p>
        </w:tc>
        <w:tc>
          <w:tcPr>
            <w:tcW w:w="1686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1 000 000,00</w:t>
            </w:r>
          </w:p>
        </w:tc>
      </w:tr>
      <w:tr w:rsidR="006F4A0C" w:rsidRPr="006F4A0C" w:rsidTr="00352218">
        <w:trPr>
          <w:trHeight w:val="13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72201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811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1 000 000,00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72201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S2591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540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716 006,70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22001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150 000,00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55 016,00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22003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3 967 257,00</w:t>
            </w:r>
          </w:p>
        </w:tc>
        <w:tc>
          <w:tcPr>
            <w:tcW w:w="1686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1 481 753,10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29101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29101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S2420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3 030,30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0605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72201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84290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9 498,00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66201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35 000,00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3 500,00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66301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4 000,00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5 126 360,00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969 562,87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 xml:space="preserve">иные выплаты и </w:t>
            </w:r>
            <w:proofErr w:type="spellStart"/>
            <w:r w:rsidRPr="003355E2">
              <w:rPr>
                <w:bCs/>
                <w:sz w:val="20"/>
                <w:szCs w:val="20"/>
              </w:rPr>
              <w:t>начисл.на</w:t>
            </w:r>
            <w:proofErr w:type="spellEnd"/>
            <w:r w:rsidRPr="003355E2">
              <w:rPr>
                <w:bCs/>
                <w:sz w:val="20"/>
                <w:szCs w:val="20"/>
              </w:rPr>
              <w:t xml:space="preserve">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70 000,00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1 548 200,00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320 170,28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73101</w:t>
            </w:r>
          </w:p>
        </w:tc>
        <w:tc>
          <w:tcPr>
            <w:tcW w:w="822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682 450,00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186 957,44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82520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139 190,00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S2520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7 325,79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73102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1 027 200,00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110 893,39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 xml:space="preserve">иные выплаты и </w:t>
            </w:r>
            <w:proofErr w:type="spellStart"/>
            <w:r w:rsidRPr="003355E2">
              <w:rPr>
                <w:bCs/>
                <w:sz w:val="20"/>
                <w:szCs w:val="20"/>
              </w:rPr>
              <w:t>начисл.на</w:t>
            </w:r>
            <w:proofErr w:type="spellEnd"/>
            <w:r w:rsidRPr="003355E2">
              <w:rPr>
                <w:bCs/>
                <w:sz w:val="20"/>
                <w:szCs w:val="20"/>
              </w:rPr>
              <w:t xml:space="preserve">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73102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73102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310 200,00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33 076,00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73102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215 870,00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57 944,43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73201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9 194 450,00</w:t>
            </w:r>
          </w:p>
        </w:tc>
        <w:tc>
          <w:tcPr>
            <w:tcW w:w="168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1 635 763,55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 xml:space="preserve">иные выплаты и </w:t>
            </w:r>
            <w:proofErr w:type="spellStart"/>
            <w:r w:rsidRPr="003355E2">
              <w:rPr>
                <w:bCs/>
                <w:sz w:val="20"/>
                <w:szCs w:val="20"/>
              </w:rPr>
              <w:t>начисл.на</w:t>
            </w:r>
            <w:proofErr w:type="spellEnd"/>
            <w:r w:rsidRPr="003355E2">
              <w:rPr>
                <w:bCs/>
                <w:sz w:val="20"/>
                <w:szCs w:val="20"/>
              </w:rPr>
              <w:t xml:space="preserve">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73201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lastRenderedPageBreak/>
              <w:t>начисления на оплату труда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73201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2 776 700,00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511 187,18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73201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5376BE" w:rsidRDefault="006F4A0C" w:rsidP="005376BE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5376BE">
              <w:rPr>
                <w:bCs/>
                <w:sz w:val="20"/>
                <w:szCs w:val="20"/>
              </w:rPr>
              <w:t>1 615 461,15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650 383,36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73201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335 000,00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73201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00590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852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1 630,00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439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1001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64201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02400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312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480 000,00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120 000,00</w:t>
            </w:r>
          </w:p>
        </w:tc>
      </w:tr>
      <w:tr w:rsidR="006F4A0C" w:rsidRPr="006F4A0C" w:rsidTr="00352218">
        <w:trPr>
          <w:trHeight w:val="222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650</w:t>
            </w:r>
          </w:p>
        </w:tc>
        <w:tc>
          <w:tcPr>
            <w:tcW w:w="719" w:type="dxa"/>
            <w:noWrap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74101</w:t>
            </w:r>
          </w:p>
        </w:tc>
        <w:tc>
          <w:tcPr>
            <w:tcW w:w="822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99990</w:t>
            </w:r>
          </w:p>
        </w:tc>
        <w:tc>
          <w:tcPr>
            <w:tcW w:w="719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80 000,00</w:t>
            </w:r>
          </w:p>
        </w:tc>
        <w:tc>
          <w:tcPr>
            <w:tcW w:w="168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-</w:t>
            </w:r>
          </w:p>
        </w:tc>
      </w:tr>
      <w:tr w:rsidR="006F4A0C" w:rsidRPr="006F4A0C" w:rsidTr="00352218">
        <w:trPr>
          <w:trHeight w:val="480"/>
        </w:trPr>
        <w:tc>
          <w:tcPr>
            <w:tcW w:w="3096" w:type="dxa"/>
            <w:hideMark/>
          </w:tcPr>
          <w:p w:rsidR="006F4A0C" w:rsidRPr="003355E2" w:rsidRDefault="006F4A0C" w:rsidP="003355E2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rPr>
                <w:bCs/>
                <w:sz w:val="20"/>
                <w:szCs w:val="20"/>
              </w:rPr>
            </w:pPr>
            <w:r w:rsidRPr="003355E2">
              <w:rPr>
                <w:bCs/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3355E2">
              <w:rPr>
                <w:bCs/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698" w:type="dxa"/>
            <w:gridSpan w:val="5"/>
            <w:noWrap/>
            <w:hideMark/>
          </w:tcPr>
          <w:p w:rsidR="006F4A0C" w:rsidRPr="006F4A0C" w:rsidRDefault="006F4A0C" w:rsidP="006F4A0C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×</w:t>
            </w:r>
          </w:p>
        </w:tc>
        <w:tc>
          <w:tcPr>
            <w:tcW w:w="1706" w:type="dxa"/>
            <w:noWrap/>
            <w:hideMark/>
          </w:tcPr>
          <w:p w:rsidR="006F4A0C" w:rsidRPr="006F4A0C" w:rsidRDefault="006F4A0C" w:rsidP="003355E2">
            <w:pPr>
              <w:pStyle w:val="a5"/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ind w:left="453"/>
              <w:jc w:val="right"/>
              <w:rPr>
                <w:bCs/>
                <w:sz w:val="20"/>
                <w:szCs w:val="20"/>
              </w:rPr>
            </w:pPr>
            <w:r w:rsidRPr="006F4A0C">
              <w:rPr>
                <w:bCs/>
                <w:sz w:val="20"/>
                <w:szCs w:val="20"/>
              </w:rPr>
              <w:t>×</w:t>
            </w:r>
          </w:p>
        </w:tc>
        <w:tc>
          <w:tcPr>
            <w:tcW w:w="1686" w:type="dxa"/>
            <w:noWrap/>
            <w:hideMark/>
          </w:tcPr>
          <w:p w:rsidR="006F4A0C" w:rsidRPr="00352218" w:rsidRDefault="006F4A0C" w:rsidP="00352218">
            <w:pPr>
              <w:tabs>
                <w:tab w:val="left" w:pos="3373"/>
                <w:tab w:val="left" w:pos="3974"/>
                <w:tab w:val="left" w:pos="4457"/>
                <w:tab w:val="left" w:pos="5029"/>
                <w:tab w:val="left" w:pos="5512"/>
                <w:tab w:val="left" w:pos="5906"/>
                <w:tab w:val="left" w:pos="6300"/>
                <w:tab w:val="left" w:pos="6783"/>
                <w:tab w:val="left" w:pos="7343"/>
                <w:tab w:val="left" w:pos="8983"/>
                <w:tab w:val="left" w:pos="10623"/>
              </w:tabs>
              <w:jc w:val="right"/>
              <w:rPr>
                <w:bCs/>
                <w:sz w:val="20"/>
                <w:szCs w:val="20"/>
              </w:rPr>
            </w:pPr>
            <w:r w:rsidRPr="00352218">
              <w:rPr>
                <w:bCs/>
                <w:sz w:val="20"/>
                <w:szCs w:val="20"/>
              </w:rPr>
              <w:t>-1 496 389,60</w:t>
            </w:r>
          </w:p>
        </w:tc>
      </w:tr>
    </w:tbl>
    <w:p w:rsidR="006F4A0C" w:rsidRDefault="006F4A0C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200"/>
      </w:tblGrid>
      <w:tr w:rsidR="00AC7499" w:rsidRPr="004D2DE8" w:rsidTr="005376BE">
        <w:trPr>
          <w:trHeight w:val="470"/>
        </w:trPr>
        <w:tc>
          <w:tcPr>
            <w:tcW w:w="6658" w:type="dxa"/>
            <w:shd w:val="clear" w:color="auto" w:fill="auto"/>
            <w:noWrap/>
            <w:hideMark/>
          </w:tcPr>
          <w:p w:rsidR="00AC7499" w:rsidRPr="004D2DE8" w:rsidRDefault="00AC7499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AC7499" w:rsidRPr="004D2DE8" w:rsidRDefault="00AC7499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Исполнено</w:t>
            </w:r>
          </w:p>
          <w:p w:rsidR="00AC7499" w:rsidRPr="004D2DE8" w:rsidRDefault="00AC7499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через финансовые органы</w:t>
            </w:r>
          </w:p>
        </w:tc>
      </w:tr>
      <w:tr w:rsidR="004D2DE8" w:rsidRPr="004D2DE8" w:rsidTr="005376BE">
        <w:trPr>
          <w:trHeight w:val="227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352218" w:rsidRPr="004D2DE8" w:rsidRDefault="005376BE" w:rsidP="0035221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376BE">
              <w:rPr>
                <w:sz w:val="20"/>
                <w:szCs w:val="20"/>
              </w:rPr>
              <w:t>1 496 389,60</w:t>
            </w:r>
          </w:p>
        </w:tc>
      </w:tr>
      <w:tr w:rsidR="004D2DE8" w:rsidRPr="004D2DE8" w:rsidTr="005376BE">
        <w:trPr>
          <w:trHeight w:val="113"/>
        </w:trPr>
        <w:tc>
          <w:tcPr>
            <w:tcW w:w="6658" w:type="dxa"/>
            <w:shd w:val="clear" w:color="auto" w:fill="auto"/>
            <w:noWrap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в том числе: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5376BE">
        <w:trPr>
          <w:trHeight w:val="227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5376BE">
        <w:trPr>
          <w:trHeight w:val="113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из них: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5376BE">
        <w:trPr>
          <w:trHeight w:val="533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5376BE">
        <w:trPr>
          <w:trHeight w:val="533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5376BE">
        <w:trPr>
          <w:trHeight w:val="227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Изменение остатков по расчетам (стр. 810 + стр. 820)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5376BE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376BE">
              <w:rPr>
                <w:sz w:val="20"/>
                <w:szCs w:val="20"/>
              </w:rPr>
              <w:t>1 496 389,60</w:t>
            </w:r>
          </w:p>
        </w:tc>
      </w:tr>
      <w:tr w:rsidR="004D2DE8" w:rsidRPr="004D2DE8" w:rsidTr="005376BE">
        <w:trPr>
          <w:trHeight w:val="418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 xml:space="preserve">изменение остатков по расчетам с органами, организующими исполнение </w:t>
            </w:r>
            <w:proofErr w:type="gramStart"/>
            <w:r w:rsidRPr="004D2DE8">
              <w:rPr>
                <w:sz w:val="20"/>
                <w:szCs w:val="20"/>
              </w:rPr>
              <w:t>бюджета</w:t>
            </w:r>
            <w:r w:rsidRPr="004D2DE8">
              <w:rPr>
                <w:sz w:val="20"/>
                <w:szCs w:val="20"/>
              </w:rPr>
              <w:br/>
              <w:t>(</w:t>
            </w:r>
            <w:proofErr w:type="gramEnd"/>
            <w:r w:rsidRPr="004D2DE8">
              <w:rPr>
                <w:sz w:val="20"/>
                <w:szCs w:val="20"/>
              </w:rPr>
              <w:t>стр. 811 + стр. 812)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5376BE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376BE">
              <w:rPr>
                <w:sz w:val="20"/>
                <w:szCs w:val="20"/>
              </w:rPr>
              <w:t>1 496 389,60</w:t>
            </w:r>
          </w:p>
        </w:tc>
      </w:tr>
      <w:tr w:rsidR="004D2DE8" w:rsidRPr="004D2DE8" w:rsidTr="005376BE">
        <w:trPr>
          <w:trHeight w:val="121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из них: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4D2DE8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</w:p>
        </w:tc>
      </w:tr>
      <w:tr w:rsidR="004D2DE8" w:rsidRPr="004D2DE8" w:rsidTr="005376BE">
        <w:trPr>
          <w:trHeight w:val="312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увеличение счетов расчетов (дебетовый остаток счета 1 210 02 000)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5376BE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376BE">
              <w:rPr>
                <w:sz w:val="20"/>
                <w:szCs w:val="20"/>
              </w:rPr>
              <w:t>-23 169 428,75</w:t>
            </w:r>
          </w:p>
        </w:tc>
      </w:tr>
      <w:tr w:rsidR="004D2DE8" w:rsidRPr="004D2DE8" w:rsidTr="005376BE">
        <w:trPr>
          <w:trHeight w:val="312"/>
        </w:trPr>
        <w:tc>
          <w:tcPr>
            <w:tcW w:w="6658" w:type="dxa"/>
            <w:shd w:val="clear" w:color="auto" w:fill="auto"/>
            <w:hideMark/>
          </w:tcPr>
          <w:p w:rsidR="004D2DE8" w:rsidRPr="004D2DE8" w:rsidRDefault="004D2DE8" w:rsidP="004D2DE8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rPr>
                <w:sz w:val="20"/>
                <w:szCs w:val="20"/>
              </w:rPr>
            </w:pPr>
            <w:r w:rsidRPr="004D2DE8">
              <w:rPr>
                <w:sz w:val="20"/>
                <w:szCs w:val="20"/>
              </w:rPr>
              <w:t>уменьшение счетов расчетов (кредитовый остаток счета 1 304 05 000)</w:t>
            </w:r>
          </w:p>
        </w:tc>
        <w:tc>
          <w:tcPr>
            <w:tcW w:w="3200" w:type="dxa"/>
            <w:shd w:val="clear" w:color="auto" w:fill="auto"/>
            <w:noWrap/>
            <w:hideMark/>
          </w:tcPr>
          <w:p w:rsidR="004D2DE8" w:rsidRPr="004D2DE8" w:rsidRDefault="005376BE" w:rsidP="00AC7499">
            <w:pPr>
              <w:tabs>
                <w:tab w:val="left" w:pos="576"/>
                <w:tab w:val="left" w:pos="3454"/>
                <w:tab w:val="left" w:pos="4434"/>
                <w:tab w:val="left" w:pos="5921"/>
                <w:tab w:val="left" w:pos="6721"/>
                <w:tab w:val="left" w:pos="7864"/>
                <w:tab w:val="left" w:pos="8864"/>
                <w:tab w:val="left" w:pos="9794"/>
                <w:tab w:val="left" w:pos="10874"/>
                <w:tab w:val="left" w:pos="14167"/>
              </w:tabs>
              <w:ind w:left="93"/>
              <w:jc w:val="center"/>
              <w:rPr>
                <w:sz w:val="20"/>
                <w:szCs w:val="20"/>
              </w:rPr>
            </w:pPr>
            <w:r w:rsidRPr="005376BE">
              <w:rPr>
                <w:sz w:val="20"/>
                <w:szCs w:val="20"/>
              </w:rPr>
              <w:t>24 665 818,35</w:t>
            </w:r>
          </w:p>
        </w:tc>
      </w:tr>
    </w:tbl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4D2DE8" w:rsidSect="00F94A8D"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355E2"/>
    <w:rsid w:val="00352218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E0B3D"/>
    <w:rsid w:val="00600CFB"/>
    <w:rsid w:val="006272E4"/>
    <w:rsid w:val="0064565C"/>
    <w:rsid w:val="00646B1B"/>
    <w:rsid w:val="006527DE"/>
    <w:rsid w:val="00673BBC"/>
    <w:rsid w:val="006771D5"/>
    <w:rsid w:val="006C10D9"/>
    <w:rsid w:val="006D7BF8"/>
    <w:rsid w:val="006F4A0C"/>
    <w:rsid w:val="007017BE"/>
    <w:rsid w:val="00703127"/>
    <w:rsid w:val="00746D32"/>
    <w:rsid w:val="0075765C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0BD7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9F5104"/>
    <w:rsid w:val="00A0374D"/>
    <w:rsid w:val="00A27268"/>
    <w:rsid w:val="00A3578A"/>
    <w:rsid w:val="00A62AA4"/>
    <w:rsid w:val="00A6314C"/>
    <w:rsid w:val="00A70930"/>
    <w:rsid w:val="00A74E8A"/>
    <w:rsid w:val="00A80A99"/>
    <w:rsid w:val="00A84B5A"/>
    <w:rsid w:val="00A934B8"/>
    <w:rsid w:val="00AC39AC"/>
    <w:rsid w:val="00AC7499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74DEA"/>
    <w:rsid w:val="00C86389"/>
    <w:rsid w:val="00C96AEE"/>
    <w:rsid w:val="00CA348F"/>
    <w:rsid w:val="00CA71E0"/>
    <w:rsid w:val="00CA7B84"/>
    <w:rsid w:val="00CC3D06"/>
    <w:rsid w:val="00CE40EA"/>
    <w:rsid w:val="00CF442D"/>
    <w:rsid w:val="00D34A69"/>
    <w:rsid w:val="00D53263"/>
    <w:rsid w:val="00D566C6"/>
    <w:rsid w:val="00D57CDC"/>
    <w:rsid w:val="00D62915"/>
    <w:rsid w:val="00D64891"/>
    <w:rsid w:val="00D6675E"/>
    <w:rsid w:val="00D92C9D"/>
    <w:rsid w:val="00D96ACA"/>
    <w:rsid w:val="00DA2EDB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52548"/>
    <w:rsid w:val="00E60EA5"/>
    <w:rsid w:val="00E70B98"/>
    <w:rsid w:val="00E835B0"/>
    <w:rsid w:val="00E96EFD"/>
    <w:rsid w:val="00EA57A5"/>
    <w:rsid w:val="00ED61E6"/>
    <w:rsid w:val="00EE0A3F"/>
    <w:rsid w:val="00F0231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C11A-893A-4D81-99DB-D65AD52A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22</cp:revision>
  <cp:lastPrinted>2020-10-09T12:16:00Z</cp:lastPrinted>
  <dcterms:created xsi:type="dcterms:W3CDTF">2020-04-15T18:06:00Z</dcterms:created>
  <dcterms:modified xsi:type="dcterms:W3CDTF">2021-05-12T13:49:00Z</dcterms:modified>
</cp:coreProperties>
</file>