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782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7823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4628" w:rsidRPr="001C222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227823">
        <w:rPr>
          <w:rFonts w:ascii="Times New Roman" w:hAnsi="Times New Roman" w:cs="Times New Roman"/>
          <w:sz w:val="28"/>
          <w:szCs w:val="28"/>
        </w:rPr>
        <w:t>200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2022 год  </w:t>
            </w:r>
          </w:p>
          <w:bookmarkEnd w:id="0"/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 xml:space="preserve">Игрим на 2022 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174628" w:rsidRDefault="00730DF4" w:rsidP="00A1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</w:t>
      </w:r>
      <w:r w:rsidR="00783C03" w:rsidRPr="001C2226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городского поселения Игрим от </w:t>
      </w:r>
      <w:r w:rsidR="00174628" w:rsidRPr="001C2226">
        <w:rPr>
          <w:rFonts w:ascii="Times New Roman" w:hAnsi="Times New Roman" w:cs="Times New Roman"/>
          <w:sz w:val="28"/>
          <w:szCs w:val="28"/>
        </w:rPr>
        <w:t>1</w:t>
      </w:r>
      <w:r w:rsidR="00615C03" w:rsidRPr="001C2226">
        <w:rPr>
          <w:rFonts w:ascii="Times New Roman" w:hAnsi="Times New Roman" w:cs="Times New Roman"/>
          <w:sz w:val="28"/>
          <w:szCs w:val="28"/>
        </w:rPr>
        <w:t>0</w:t>
      </w:r>
      <w:r w:rsidR="00783C03" w:rsidRPr="001C2226">
        <w:rPr>
          <w:rFonts w:ascii="Times New Roman" w:hAnsi="Times New Roman" w:cs="Times New Roman"/>
          <w:sz w:val="28"/>
          <w:szCs w:val="28"/>
        </w:rPr>
        <w:t>.</w:t>
      </w:r>
      <w:r w:rsidR="00174628" w:rsidRPr="001C2226">
        <w:rPr>
          <w:rFonts w:ascii="Times New Roman" w:hAnsi="Times New Roman" w:cs="Times New Roman"/>
          <w:sz w:val="28"/>
          <w:szCs w:val="28"/>
        </w:rPr>
        <w:t>12</w:t>
      </w:r>
      <w:r w:rsidR="00783C03" w:rsidRPr="001C2226">
        <w:rPr>
          <w:rFonts w:ascii="Times New Roman" w:hAnsi="Times New Roman" w:cs="Times New Roman"/>
          <w:sz w:val="28"/>
          <w:szCs w:val="28"/>
        </w:rPr>
        <w:t>.20</w:t>
      </w:r>
      <w:r w:rsidR="00615C03" w:rsidRPr="001C2226">
        <w:rPr>
          <w:rFonts w:ascii="Times New Roman" w:hAnsi="Times New Roman" w:cs="Times New Roman"/>
          <w:sz w:val="28"/>
          <w:szCs w:val="28"/>
        </w:rPr>
        <w:t>20</w:t>
      </w:r>
      <w:r w:rsidR="00783C03" w:rsidRPr="001C2226">
        <w:rPr>
          <w:rFonts w:ascii="Times New Roman" w:hAnsi="Times New Roman" w:cs="Times New Roman"/>
          <w:sz w:val="28"/>
          <w:szCs w:val="28"/>
        </w:rPr>
        <w:t>г.</w:t>
      </w:r>
      <w:r w:rsidR="00504370" w:rsidRPr="001C22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5725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615C03" w:rsidRPr="001C2226">
        <w:rPr>
          <w:rFonts w:ascii="Times New Roman" w:hAnsi="Times New Roman" w:cs="Times New Roman"/>
          <w:sz w:val="28"/>
          <w:szCs w:val="28"/>
        </w:rPr>
        <w:t>1</w:t>
      </w:r>
      <w:r w:rsidR="00174628" w:rsidRPr="001C2226">
        <w:rPr>
          <w:rFonts w:ascii="Times New Roman" w:hAnsi="Times New Roman" w:cs="Times New Roman"/>
          <w:sz w:val="28"/>
          <w:szCs w:val="28"/>
        </w:rPr>
        <w:t>78</w:t>
      </w:r>
      <w:r w:rsidR="001A5725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="00E85C77" w:rsidRPr="001C2226">
        <w:rPr>
          <w:rFonts w:ascii="Times New Roman" w:hAnsi="Times New Roman" w:cs="Times New Roman"/>
          <w:sz w:val="28"/>
          <w:szCs w:val="28"/>
        </w:rPr>
        <w:t>«Об утверждении Программы мероприятий, направленных на профилактику нарушений обязательных требований земельного законодательства на 202</w:t>
      </w:r>
      <w:r w:rsidR="00174628" w:rsidRPr="001C2226">
        <w:rPr>
          <w:rFonts w:ascii="Times New Roman" w:hAnsi="Times New Roman" w:cs="Times New Roman"/>
          <w:sz w:val="28"/>
          <w:szCs w:val="28"/>
        </w:rPr>
        <w:t>1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4628" w:rsidRPr="001C2226">
        <w:rPr>
          <w:rFonts w:ascii="Times New Roman" w:hAnsi="Times New Roman" w:cs="Times New Roman"/>
          <w:sz w:val="28"/>
          <w:szCs w:val="28"/>
        </w:rPr>
        <w:t>2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– 202</w:t>
      </w:r>
      <w:r w:rsidR="00174628" w:rsidRPr="001C2226">
        <w:rPr>
          <w:rFonts w:ascii="Times New Roman" w:hAnsi="Times New Roman" w:cs="Times New Roman"/>
          <w:sz w:val="28"/>
          <w:szCs w:val="28"/>
        </w:rPr>
        <w:t>3</w:t>
      </w:r>
      <w:r w:rsidR="00E85C77" w:rsidRPr="001C2226">
        <w:rPr>
          <w:rFonts w:ascii="Times New Roman" w:hAnsi="Times New Roman" w:cs="Times New Roman"/>
          <w:sz w:val="28"/>
          <w:szCs w:val="28"/>
        </w:rPr>
        <w:t xml:space="preserve"> гг.»</w:t>
      </w:r>
      <w:r w:rsidR="00821F28" w:rsidRPr="001C2226">
        <w:rPr>
          <w:rFonts w:ascii="Times New Roman" w:hAnsi="Times New Roman" w:cs="Times New Roman"/>
          <w:sz w:val="28"/>
          <w:szCs w:val="28"/>
        </w:rPr>
        <w:t>.</w:t>
      </w:r>
      <w:r w:rsidR="00174628"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F2" w:rsidRPr="00A149F2" w:rsidRDefault="00A149F2" w:rsidP="00A149F2">
      <w:pPr>
        <w:pStyle w:val="Default"/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49F2">
        <w:rPr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 </w:t>
      </w:r>
    </w:p>
    <w:p w:rsidR="00A149F2" w:rsidRPr="00A149F2" w:rsidRDefault="00A149F2" w:rsidP="00A149F2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49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возникающие с 01 января 2022 года. </w:t>
      </w:r>
    </w:p>
    <w:p w:rsidR="00E85C77" w:rsidRPr="001C2226" w:rsidRDefault="00730DF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5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1C2226" w:rsidRDefault="00E85C77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        Т.А. </w:t>
      </w: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06.12.2021г.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200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2022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01F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2022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2022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отношении земельных участков</w:t>
      </w:r>
      <w:r w:rsidR="00465689">
        <w:rPr>
          <w:rFonts w:ascii="Times New Roman" w:hAnsi="Times New Roman" w:cs="Times New Roman"/>
          <w:sz w:val="28"/>
          <w:szCs w:val="28"/>
        </w:rPr>
        <w:t>,</w:t>
      </w:r>
      <w:r w:rsidRPr="001C2226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C2226">
        <w:rPr>
          <w:rFonts w:ascii="Times New Roman" w:eastAsia="Calibri" w:hAnsi="Times New Roman" w:cs="Times New Roman"/>
          <w:sz w:val="28"/>
          <w:szCs w:val="28"/>
        </w:rPr>
        <w:t>правовых актах: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  Земельный кодекс Российской Федерации от 25.10.2001 № 136-ФЗ;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Гражданский кодекс Российской Федерации (часть первая) от 30.11.1994 № 51-ФЗ;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Кодекс Российской Федерации об административных правонарушениях от 30 декабря 2001 года № 195-ФЗ;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Федеральный закон от 10.01.2002 № 7-ФЗ «Об охране окружающей среды»;</w:t>
      </w:r>
    </w:p>
    <w:p w:rsidR="001C2226" w:rsidRPr="001C2226" w:rsidRDefault="001C2226" w:rsidP="00B5695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Федеральный закон от 21.12.2001№ 178-ФЗ «О приватизации государственного и муниципального имущества».</w:t>
      </w:r>
    </w:p>
    <w:p w:rsidR="001C2226" w:rsidRP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Количество подконтрольных субъектов. По состоянию на 01.10.2021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49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объектов)</w:t>
      </w:r>
      <w:r w:rsidR="00B56950" w:rsidRPr="00A1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49C8" w:rsidRDefault="001C2226" w:rsidP="00A01FE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Мероприятия по муниципальному земельному контролю в 2021 году осуществлялись в соответствии с планами, утвержденными </w:t>
      </w:r>
      <w:r w:rsidR="004E49C8" w:rsidRPr="004E49C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4E4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9C8" w:rsidRPr="004E49C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E49C8">
        <w:rPr>
          <w:rFonts w:ascii="Times New Roman" w:hAnsi="Times New Roman" w:cs="Times New Roman"/>
          <w:sz w:val="28"/>
          <w:szCs w:val="28"/>
        </w:rPr>
        <w:t xml:space="preserve"> от </w:t>
      </w:r>
      <w:r w:rsidR="004E49C8" w:rsidRPr="004E49C8">
        <w:rPr>
          <w:rFonts w:ascii="Times New Roman" w:hAnsi="Times New Roman" w:cs="Times New Roman"/>
          <w:sz w:val="28"/>
          <w:szCs w:val="28"/>
        </w:rPr>
        <w:t>19</w:t>
      </w:r>
      <w:r w:rsidRPr="004E49C8">
        <w:rPr>
          <w:rFonts w:ascii="Times New Roman" w:hAnsi="Times New Roman" w:cs="Times New Roman"/>
          <w:sz w:val="28"/>
          <w:szCs w:val="28"/>
        </w:rPr>
        <w:t xml:space="preserve">.10.2020 № </w:t>
      </w:r>
      <w:r w:rsidR="004E49C8" w:rsidRPr="004E49C8">
        <w:rPr>
          <w:rFonts w:ascii="Times New Roman" w:hAnsi="Times New Roman" w:cs="Times New Roman"/>
          <w:sz w:val="28"/>
          <w:szCs w:val="28"/>
        </w:rPr>
        <w:t>163</w:t>
      </w:r>
      <w:r w:rsidRPr="004E49C8">
        <w:rPr>
          <w:rFonts w:ascii="Times New Roman" w:hAnsi="Times New Roman" w:cs="Times New Roman"/>
          <w:sz w:val="28"/>
          <w:szCs w:val="28"/>
        </w:rPr>
        <w:t xml:space="preserve"> «Об утверждении ежегодного плана проведения плановых проверок юридических лиц и индивидуальных предпринимателей на 2021 год» и </w:t>
      </w:r>
      <w:r w:rsidR="004E49C8" w:rsidRPr="004E49C8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 Игрим от 20.05.2021 № 72 «</w:t>
      </w:r>
      <w:r w:rsidR="004E49C8" w:rsidRPr="004E49C8">
        <w:rPr>
          <w:rFonts w:ascii="Times New Roman" w:hAnsi="Times New Roman"/>
          <w:sz w:val="28"/>
          <w:szCs w:val="28"/>
        </w:rPr>
        <w:t>Об утверждении плана проведения плановых проверок физических лиц  при  осуществлении  муниципального земельного контроля на II квартал 2021 года в границах городского поселения Игрим»</w:t>
      </w:r>
      <w:r w:rsidR="004E49C8">
        <w:rPr>
          <w:rFonts w:ascii="Times New Roman" w:hAnsi="Times New Roman"/>
          <w:sz w:val="28"/>
          <w:szCs w:val="28"/>
        </w:rPr>
        <w:t xml:space="preserve">. </w:t>
      </w:r>
    </w:p>
    <w:p w:rsidR="001C2226" w:rsidRPr="001C2226" w:rsidRDefault="001C2226" w:rsidP="00A01F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период с января по октябрь 2021 года проведены </w:t>
      </w:r>
      <w:r w:rsidR="004E49C8" w:rsidRPr="004E49C8">
        <w:rPr>
          <w:rFonts w:ascii="Times New Roman" w:hAnsi="Times New Roman" w:cs="Times New Roman"/>
          <w:sz w:val="28"/>
          <w:szCs w:val="28"/>
        </w:rPr>
        <w:t>1</w:t>
      </w:r>
      <w:r w:rsidRPr="004E49C8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4E49C8" w:rsidRPr="004E49C8">
        <w:rPr>
          <w:rFonts w:ascii="Times New Roman" w:hAnsi="Times New Roman" w:cs="Times New Roman"/>
          <w:sz w:val="28"/>
          <w:szCs w:val="28"/>
        </w:rPr>
        <w:t>ая</w:t>
      </w:r>
      <w:r w:rsidRPr="004E49C8">
        <w:rPr>
          <w:rFonts w:ascii="Times New Roman" w:hAnsi="Times New Roman" w:cs="Times New Roman"/>
          <w:sz w:val="28"/>
          <w:szCs w:val="28"/>
        </w:rPr>
        <w:t xml:space="preserve"> выездные и документарные проверки в отношении юридическ</w:t>
      </w:r>
      <w:r w:rsidR="004E49C8" w:rsidRPr="004E49C8">
        <w:rPr>
          <w:rFonts w:ascii="Times New Roman" w:hAnsi="Times New Roman" w:cs="Times New Roman"/>
          <w:sz w:val="28"/>
          <w:szCs w:val="28"/>
        </w:rPr>
        <w:t>ого</w:t>
      </w:r>
      <w:r w:rsidRPr="004E49C8">
        <w:rPr>
          <w:rFonts w:ascii="Times New Roman" w:hAnsi="Times New Roman" w:cs="Times New Roman"/>
          <w:sz w:val="28"/>
          <w:szCs w:val="28"/>
        </w:rPr>
        <w:t xml:space="preserve"> лиц</w:t>
      </w:r>
      <w:r w:rsidR="004E49C8" w:rsidRPr="004E49C8">
        <w:rPr>
          <w:rFonts w:ascii="Times New Roman" w:hAnsi="Times New Roman" w:cs="Times New Roman"/>
          <w:sz w:val="28"/>
          <w:szCs w:val="28"/>
        </w:rPr>
        <w:t>а</w:t>
      </w:r>
      <w:r w:rsidRPr="004E49C8">
        <w:rPr>
          <w:rFonts w:ascii="Times New Roman" w:hAnsi="Times New Roman" w:cs="Times New Roman"/>
          <w:sz w:val="28"/>
          <w:szCs w:val="28"/>
        </w:rPr>
        <w:t xml:space="preserve">, </w:t>
      </w:r>
      <w:r w:rsidR="004E49C8" w:rsidRPr="004E49C8">
        <w:rPr>
          <w:rFonts w:ascii="Times New Roman" w:hAnsi="Times New Roman" w:cs="Times New Roman"/>
          <w:sz w:val="28"/>
          <w:szCs w:val="28"/>
        </w:rPr>
        <w:t>три</w:t>
      </w:r>
      <w:r w:rsidRPr="004E49C8">
        <w:rPr>
          <w:rFonts w:ascii="Times New Roman" w:hAnsi="Times New Roman" w:cs="Times New Roman"/>
          <w:sz w:val="28"/>
          <w:szCs w:val="28"/>
        </w:rPr>
        <w:t xml:space="preserve"> плановых выездных и документарных проверок в отношении физических лиц</w:t>
      </w:r>
      <w:r w:rsidR="004E49C8" w:rsidRPr="004E49C8">
        <w:rPr>
          <w:rFonts w:ascii="Times New Roman" w:hAnsi="Times New Roman" w:cs="Times New Roman"/>
          <w:sz w:val="28"/>
          <w:szCs w:val="28"/>
        </w:rPr>
        <w:t>.</w:t>
      </w:r>
      <w:r w:rsidRPr="004E49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EAA" w:rsidRDefault="001C2226" w:rsidP="00154E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     В ходе осуществления муниципального земельного контроля за период с января по октябрь 2021 года </w:t>
      </w:r>
      <w:r w:rsidR="00154EAA" w:rsidRPr="00154EAA">
        <w:rPr>
          <w:rFonts w:ascii="Times New Roman" w:hAnsi="Times New Roman"/>
          <w:sz w:val="28"/>
          <w:szCs w:val="28"/>
        </w:rPr>
        <w:t>нарушений обязательных требований законодательства не выявлено.</w:t>
      </w:r>
    </w:p>
    <w:p w:rsidR="001C2226" w:rsidRPr="001C2226" w:rsidRDefault="001C2226" w:rsidP="00154EAA">
      <w:pPr>
        <w:autoSpaceDE w:val="0"/>
        <w:autoSpaceDN w:val="0"/>
        <w:adjustRightInd w:val="0"/>
        <w:spacing w:after="0" w:line="240" w:lineRule="auto"/>
        <w:ind w:firstLine="5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lastRenderedPageBreak/>
        <w:t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2021 году по муниципальному земельному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1C2226" w:rsidRPr="001C2226" w:rsidRDefault="001C2226" w:rsidP="001C2226">
      <w:pPr>
        <w:autoSpaceDE w:val="0"/>
        <w:autoSpaceDN w:val="0"/>
        <w:adjustRightInd w:val="0"/>
        <w:spacing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По результатам осуществления  муниципального земельного контроля за  период  с  января по октябрь 2021 года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   </w:t>
      </w: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B20D6B" w:rsidRPr="00A92D0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92D09">
        <w:rPr>
          <w:rFonts w:ascii="Times New Roman" w:hAnsi="Times New Roman" w:cs="Times New Roman"/>
          <w:sz w:val="28"/>
          <w:szCs w:val="28"/>
        </w:rPr>
        <w:t xml:space="preserve"> от 1</w:t>
      </w:r>
      <w:r w:rsidR="00B20D6B" w:rsidRPr="00A92D09">
        <w:rPr>
          <w:rFonts w:ascii="Times New Roman" w:hAnsi="Times New Roman" w:cs="Times New Roman"/>
          <w:sz w:val="28"/>
          <w:szCs w:val="28"/>
        </w:rPr>
        <w:t>0</w:t>
      </w:r>
      <w:r w:rsidRPr="00A92D09">
        <w:rPr>
          <w:rFonts w:ascii="Times New Roman" w:hAnsi="Times New Roman" w:cs="Times New Roman"/>
          <w:sz w:val="28"/>
          <w:szCs w:val="28"/>
        </w:rPr>
        <w:t>.12.2020 № 1</w:t>
      </w:r>
      <w:r w:rsidR="00B20D6B" w:rsidRPr="00A92D09">
        <w:rPr>
          <w:rFonts w:ascii="Times New Roman" w:hAnsi="Times New Roman" w:cs="Times New Roman"/>
          <w:sz w:val="28"/>
          <w:szCs w:val="28"/>
        </w:rPr>
        <w:t>78</w:t>
      </w:r>
      <w:r w:rsidRPr="00A92D09">
        <w:rPr>
          <w:rFonts w:ascii="Times New Roman" w:hAnsi="Times New Roman" w:cs="Times New Roman"/>
          <w:sz w:val="28"/>
          <w:szCs w:val="28"/>
        </w:rPr>
        <w:t xml:space="preserve">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 </w:t>
      </w:r>
      <w:r w:rsidR="00A92D09" w:rsidRPr="00A92D09">
        <w:rPr>
          <w:rFonts w:ascii="Times New Roman" w:hAnsi="Times New Roman"/>
          <w:sz w:val="28"/>
          <w:szCs w:val="28"/>
        </w:rPr>
        <w:t>и плановый период 2022 – 2023 гг.</w:t>
      </w:r>
      <w:r w:rsidR="00A92D09" w:rsidRPr="00A92D09">
        <w:rPr>
          <w:rFonts w:ascii="Times New Roman" w:hAnsi="Times New Roman" w:cs="Times New Roman"/>
          <w:sz w:val="28"/>
          <w:szCs w:val="28"/>
        </w:rPr>
        <w:t xml:space="preserve"> </w:t>
      </w:r>
      <w:r w:rsidRPr="00A92D09">
        <w:rPr>
          <w:rFonts w:ascii="Times New Roman" w:hAnsi="Times New Roman" w:cs="Times New Roman"/>
          <w:sz w:val="28"/>
          <w:szCs w:val="28"/>
        </w:rPr>
        <w:t>(далее – Программа профилактики на 2021 год).</w:t>
      </w: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Программой профилактики на 2021 года </w:t>
      </w:r>
      <w:r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отделом </w:t>
      </w:r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A92D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A92D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A92D0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осуществлялись мероприятия по профилактике правонарушений </w:t>
      </w:r>
      <w:r w:rsidRPr="001C2226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при осуществлении муниципального земельного контроля.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</w:t>
      </w:r>
      <w:r w:rsid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размещена следующая информация: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1C2226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требований, предъявляемых при осуществлении муниципального земельного контроля в границах городского поселения </w:t>
      </w:r>
      <w:r w:rsidR="00A92D09">
        <w:rPr>
          <w:rFonts w:ascii="Times New Roman" w:hAnsi="Times New Roman" w:cs="Times New Roman"/>
          <w:sz w:val="28"/>
          <w:szCs w:val="28"/>
        </w:rPr>
        <w:t>Игрим;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земельного контроля;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перечень </w:t>
      </w:r>
      <w:r w:rsidRPr="001C2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(или) их отдельных частей, содержащих обязательные требования, </w:t>
      </w:r>
      <w:r w:rsidRPr="001C2226">
        <w:rPr>
          <w:rFonts w:ascii="Times New Roman" w:eastAsia="Calibri" w:hAnsi="Times New Roman" w:cs="Times New Roman"/>
          <w:sz w:val="28"/>
          <w:szCs w:val="28"/>
        </w:rPr>
        <w:t>требования, установленные муниципальными правовыми актами</w:t>
      </w:r>
      <w:r w:rsidRPr="001C2226">
        <w:rPr>
          <w:rFonts w:ascii="Times New Roman" w:hAnsi="Times New Roman" w:cs="Times New Roman"/>
          <w:sz w:val="28"/>
          <w:szCs w:val="28"/>
        </w:rPr>
        <w:t>, соблюдение которых оценивается при проведении мероприятий по контролю при осуществлении муниципального земельного контроля</w:t>
      </w:r>
      <w:r w:rsidRPr="001C22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2D09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- административный регламент </w:t>
      </w:r>
      <w:r w:rsidRPr="001C2226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земельного контроля за использованием земельных участков </w:t>
      </w:r>
      <w:r w:rsidR="00A92D09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A92D09">
        <w:rPr>
          <w:rFonts w:ascii="Times New Roman" w:hAnsi="Times New Roman" w:cs="Times New Roman"/>
          <w:sz w:val="28"/>
          <w:szCs w:val="28"/>
        </w:rPr>
        <w:t>Игрим;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обзор практики осуществления муниципального контроля администрацией </w:t>
      </w:r>
      <w:r w:rsidR="00A92D0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A92D0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1C2226">
        <w:rPr>
          <w:rFonts w:ascii="Times New Roman" w:hAnsi="Times New Roman" w:cs="Times New Roman"/>
          <w:sz w:val="28"/>
          <w:szCs w:val="28"/>
        </w:rPr>
        <w:t xml:space="preserve"> 2020 год;</w:t>
      </w:r>
    </w:p>
    <w:p w:rsidR="001C2226" w:rsidRPr="001C2226" w:rsidRDefault="001C2226" w:rsidP="00A01FE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порядок оформления плановых(рейдовых) заданий и результатов мероприятий по муниципальному земельному контролю без взаимодействия с юридическими лицами и индивидуальными предпринимателями.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lastRenderedPageBreak/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227823">
        <w:rPr>
          <w:rFonts w:ascii="Times New Roman" w:hAnsi="Times New Roman" w:cs="Times New Roman"/>
        </w:rPr>
        <w:t xml:space="preserve">06.12.2021г. </w:t>
      </w:r>
      <w:r w:rsidRPr="00BD7D6F">
        <w:rPr>
          <w:rFonts w:ascii="Times New Roman" w:hAnsi="Times New Roman" w:cs="Times New Roman"/>
        </w:rPr>
        <w:t xml:space="preserve">№ </w:t>
      </w:r>
      <w:r w:rsidR="00227823">
        <w:rPr>
          <w:rFonts w:ascii="Times New Roman" w:hAnsi="Times New Roman" w:cs="Times New Roman"/>
        </w:rPr>
        <w:t>200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2022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E72059">
        <w:trPr>
          <w:trHeight w:val="663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</w:tcPr>
          <w:p w:rsidR="00BD7D6F" w:rsidRPr="00BD7D6F" w:rsidRDefault="00BD7D6F" w:rsidP="00E72059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Размещение Перечня объектов по муниципальному земельному контролю.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2022 год.</w:t>
            </w:r>
          </w:p>
        </w:tc>
        <w:tc>
          <w:tcPr>
            <w:tcW w:w="1843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</w:p>
          <w:p w:rsidR="00BD7D6F" w:rsidRPr="00BD7D6F" w:rsidRDefault="00BD7D6F" w:rsidP="00BD7D6F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D7D6F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доклада о муниципальном земельном контроле за 2021 год.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</w:t>
            </w:r>
            <w:r w:rsidR="00D947A8" w:rsidRPr="00D947A8">
              <w:rPr>
                <w:rFonts w:ascii="Times New Roman" w:eastAsia="Calibri" w:hAnsi="Times New Roman"/>
                <w:lang w:eastAsia="en-US"/>
              </w:rPr>
              <w:t>,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 w:rsidR="00D947A8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 w:rsidR="00D947A8"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 w:rsidR="00D947A8"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 w:rsidR="00E72059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 w:rsidR="00E72059"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D947A8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947A8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 w:rsidR="00D947A8"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 w:rsidR="00D947A8"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D947A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 w:rsidR="00D947A8"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947A8" w:rsidRPr="00BD7D6F">
              <w:rPr>
                <w:rFonts w:ascii="Times New Roman" w:eastAsia="Calibri" w:hAnsi="Times New Roman"/>
                <w:lang w:eastAsia="en-US"/>
              </w:rPr>
              <w:t>городского поселения</w:t>
            </w:r>
            <w:r w:rsidR="00D947A8"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="00D947A8"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7D6F" w:rsidRPr="00BD7D6F" w:rsidRDefault="00D947A8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BD7D6F" w:rsidRPr="00BD7D6F" w:rsidRDefault="00BD7D6F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 w:rsidR="00D947A8"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 w:rsidR="00D947A8"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 w:rsidR="00D947A8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D947A8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BD7D6F" w:rsidRPr="00BD7D6F" w:rsidRDefault="00D947A8" w:rsidP="00D947A8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Грудо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50</cp:revision>
  <cp:lastPrinted>2021-12-06T07:46:00Z</cp:lastPrinted>
  <dcterms:created xsi:type="dcterms:W3CDTF">2017-10-10T07:24:00Z</dcterms:created>
  <dcterms:modified xsi:type="dcterms:W3CDTF">2021-12-06T07:47:00Z</dcterms:modified>
</cp:coreProperties>
</file>