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65C6" w:rsidRPr="004365C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D1B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1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D1BA5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4365C6" w:rsidRDefault="004365C6" w:rsidP="004365C6"/>
    <w:p w:rsidR="001238F1" w:rsidRDefault="004365C6" w:rsidP="001238F1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50498B">
        <w:rPr>
          <w:sz w:val="28"/>
          <w:szCs w:val="28"/>
        </w:rPr>
        <w:t>Игрим</w:t>
      </w:r>
      <w:proofErr w:type="spellEnd"/>
      <w:r w:rsidRPr="0050498B">
        <w:rPr>
          <w:sz w:val="28"/>
          <w:szCs w:val="28"/>
        </w:rPr>
        <w:t xml:space="preserve"> № </w:t>
      </w:r>
      <w:r w:rsidR="001238F1">
        <w:rPr>
          <w:sz w:val="28"/>
          <w:szCs w:val="28"/>
        </w:rPr>
        <w:t>18</w:t>
      </w:r>
      <w:r w:rsidRPr="0050498B">
        <w:rPr>
          <w:sz w:val="28"/>
          <w:szCs w:val="28"/>
        </w:rPr>
        <w:t xml:space="preserve"> от 2</w:t>
      </w:r>
      <w:r w:rsidR="001238F1">
        <w:rPr>
          <w:sz w:val="28"/>
          <w:szCs w:val="28"/>
        </w:rPr>
        <w:t>8</w:t>
      </w:r>
      <w:r w:rsidRPr="0050498B">
        <w:rPr>
          <w:sz w:val="28"/>
          <w:szCs w:val="28"/>
        </w:rPr>
        <w:t>.0</w:t>
      </w:r>
      <w:r w:rsidR="001238F1">
        <w:rPr>
          <w:sz w:val="28"/>
          <w:szCs w:val="28"/>
        </w:rPr>
        <w:t>1</w:t>
      </w:r>
      <w:r w:rsidRPr="0050498B">
        <w:rPr>
          <w:sz w:val="28"/>
          <w:szCs w:val="28"/>
        </w:rPr>
        <w:t>.20</w:t>
      </w:r>
      <w:r w:rsidR="001238F1">
        <w:rPr>
          <w:sz w:val="28"/>
          <w:szCs w:val="28"/>
        </w:rPr>
        <w:t>14</w:t>
      </w:r>
      <w:r w:rsidRPr="0050498B">
        <w:rPr>
          <w:sz w:val="28"/>
          <w:szCs w:val="28"/>
        </w:rPr>
        <w:t xml:space="preserve"> «</w:t>
      </w:r>
      <w:r w:rsidR="001238F1" w:rsidRPr="001238F1">
        <w:rPr>
          <w:bCs/>
          <w:sz w:val="28"/>
          <w:szCs w:val="28"/>
        </w:rPr>
        <w:t>Об утверждении Порядка взаимодействия органов местного самоуправления, муниципальных казенных учреждений с уполномоченным органом по определению для них поставщиков (подрядчиков, исполнителей) в условиях централизованных закупок</w:t>
      </w:r>
      <w:r w:rsidR="001238F1">
        <w:rPr>
          <w:bCs/>
          <w:sz w:val="28"/>
          <w:szCs w:val="28"/>
        </w:rPr>
        <w:t>»</w:t>
      </w:r>
    </w:p>
    <w:p w:rsidR="004365C6" w:rsidRDefault="004365C6" w:rsidP="001238F1">
      <w:pPr>
        <w:pStyle w:val="formattext"/>
        <w:ind w:right="4252"/>
        <w:jc w:val="both"/>
        <w:rPr>
          <w:b/>
        </w:rPr>
      </w:pPr>
    </w:p>
    <w:p w:rsidR="004365C6" w:rsidRPr="00C50C1F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11.06.2022 N 160-ФЗ «О внесении изменений в статью 3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нужд", </w:t>
      </w:r>
      <w:r w:rsidR="004365C6" w:rsidRPr="005117C8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4365C6" w:rsidRPr="005117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57D6" w:rsidRPr="009E2721" w:rsidRDefault="001238F1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>Пункт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21 в Приложении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 xml:space="preserve">и городского поселения </w:t>
      </w:r>
      <w:proofErr w:type="spellStart"/>
      <w:r w:rsidR="00C50C1F">
        <w:rPr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C50C1F">
        <w:rPr>
          <w:color w:val="000000"/>
          <w:sz w:val="28"/>
          <w:szCs w:val="28"/>
          <w:shd w:val="clear" w:color="auto" w:fill="FFFFFF"/>
        </w:rPr>
        <w:t xml:space="preserve"> № 18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2</w:t>
      </w:r>
      <w:r w:rsidR="00C50C1F">
        <w:rPr>
          <w:color w:val="000000"/>
          <w:sz w:val="28"/>
          <w:szCs w:val="28"/>
          <w:shd w:val="clear" w:color="auto" w:fill="FFFFFF"/>
        </w:rPr>
        <w:t>8</w:t>
      </w:r>
      <w:r w:rsidR="005117C8" w:rsidRPr="005117C8">
        <w:rPr>
          <w:color w:val="000000"/>
          <w:sz w:val="28"/>
          <w:szCs w:val="28"/>
          <w:shd w:val="clear" w:color="auto" w:fill="FFFFFF"/>
        </w:rPr>
        <w:t>.0</w:t>
      </w:r>
      <w:r w:rsidR="00C50C1F">
        <w:rPr>
          <w:color w:val="000000"/>
          <w:sz w:val="28"/>
          <w:szCs w:val="28"/>
          <w:shd w:val="clear" w:color="auto" w:fill="FFFFFF"/>
        </w:rPr>
        <w:t>1</w:t>
      </w:r>
      <w:r w:rsidR="005117C8" w:rsidRPr="005117C8">
        <w:rPr>
          <w:color w:val="000000"/>
          <w:sz w:val="28"/>
          <w:szCs w:val="28"/>
          <w:shd w:val="clear" w:color="auto" w:fill="FFFFFF"/>
        </w:rPr>
        <w:t>.20</w:t>
      </w:r>
      <w:r w:rsidR="00C50C1F">
        <w:rPr>
          <w:color w:val="000000"/>
          <w:sz w:val="28"/>
          <w:szCs w:val="28"/>
          <w:shd w:val="clear" w:color="auto" w:fill="FFFFFF"/>
        </w:rPr>
        <w:t>14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5117C8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C50C1F" w:rsidRPr="00C50C1F" w:rsidRDefault="00C50C1F" w:rsidP="00C50C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>«</w:t>
      </w:r>
      <w:r w:rsidRPr="00C5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Pr="00C50C1F">
        <w:rPr>
          <w:rFonts w:ascii="Times New Roman" w:hAnsi="Times New Roman" w:cs="Times New Roman"/>
          <w:sz w:val="28"/>
          <w:szCs w:val="28"/>
        </w:rPr>
        <w:t xml:space="preserve"> Не допускается привлекать к изучению заявок, окончательных предложений в качестве членов комиссии:</w:t>
      </w:r>
    </w:p>
    <w:p w:rsidR="00C50C1F" w:rsidRPr="00C50C1F" w:rsidRDefault="00C50C1F" w:rsidP="00C50C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C1F">
        <w:rPr>
          <w:rFonts w:ascii="Times New Roman" w:hAnsi="Times New Roman" w:cs="Times New Roman"/>
          <w:sz w:val="28"/>
          <w:szCs w:val="28"/>
        </w:rPr>
        <w:t>- физических лиц,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bookmarkStart w:id="0" w:name="P003A"/>
      <w:bookmarkEnd w:id="0"/>
      <w:r w:rsidRPr="00C50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1F" w:rsidRPr="00C50C1F" w:rsidRDefault="00C50C1F" w:rsidP="00C50C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C1F">
        <w:rPr>
          <w:rFonts w:ascii="Times New Roman" w:hAnsi="Times New Roman" w:cs="Times New Roman"/>
          <w:sz w:val="28"/>
          <w:szCs w:val="28"/>
        </w:rPr>
        <w:t xml:space="preserve">- физических лиц,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</w:t>
      </w:r>
      <w:r w:rsidRPr="00C50C1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</w:t>
      </w:r>
      <w:hyperlink r:id="rId5" w:history="1">
        <w:r w:rsidRPr="00C50C1F">
          <w:rPr>
            <w:rFonts w:ascii="Times New Roman" w:hAnsi="Times New Roman" w:cs="Times New Roman"/>
            <w:sz w:val="28"/>
            <w:szCs w:val="28"/>
          </w:rPr>
          <w:t>Федеральном законе от 25 декабря 2008 года N 273-ФЗ "О противодействии коррупции"</w:t>
        </w:r>
      </w:hyperlink>
      <w:r w:rsidRPr="00C50C1F">
        <w:rPr>
          <w:rFonts w:ascii="Times New Roman" w:hAnsi="Times New Roman" w:cs="Times New Roman"/>
          <w:sz w:val="28"/>
          <w:szCs w:val="28"/>
        </w:rPr>
        <w:t>;</w:t>
      </w:r>
      <w:bookmarkStart w:id="1" w:name="P003C"/>
      <w:bookmarkEnd w:id="1"/>
    </w:p>
    <w:p w:rsidR="00C50C1F" w:rsidRDefault="00C50C1F" w:rsidP="00C50C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C1F">
        <w:rPr>
          <w:rFonts w:ascii="Times New Roman" w:hAnsi="Times New Roman" w:cs="Times New Roman"/>
          <w:sz w:val="28"/>
          <w:szCs w:val="28"/>
        </w:rPr>
        <w:t xml:space="preserve">- физических лиц, являющиеся участниками (акционерами) организаций, подавших заявки на участие в закупке, членами их органов управления, кредиторами участников </w:t>
      </w:r>
      <w:proofErr w:type="gramStart"/>
      <w:r w:rsidRPr="00C50C1F">
        <w:rPr>
          <w:rFonts w:ascii="Times New Roman" w:hAnsi="Times New Roman" w:cs="Times New Roman"/>
          <w:sz w:val="28"/>
          <w:szCs w:val="28"/>
        </w:rPr>
        <w:t>закупки;</w:t>
      </w:r>
      <w:r w:rsidRPr="00C50C1F">
        <w:rPr>
          <w:rFonts w:ascii="Times New Roman" w:hAnsi="Times New Roman" w:cs="Times New Roman"/>
          <w:sz w:val="28"/>
          <w:szCs w:val="28"/>
        </w:rPr>
        <w:br/>
      </w:r>
      <w:bookmarkStart w:id="2" w:name="P003E"/>
      <w:bookmarkEnd w:id="2"/>
      <w:r w:rsidRPr="00C50C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0C1F">
        <w:rPr>
          <w:rFonts w:ascii="Times New Roman" w:hAnsi="Times New Roman" w:cs="Times New Roman"/>
          <w:sz w:val="28"/>
          <w:szCs w:val="28"/>
        </w:rPr>
        <w:t xml:space="preserve"> должностных лиц органов контроля, указанных в части 1 статьи 99 настоящего Федерального закона, непосредственно осуществляющие контроль в сфере закупок.";</w:t>
      </w:r>
    </w:p>
    <w:p w:rsidR="009743BE" w:rsidRDefault="00C50C1F" w:rsidP="00C50C1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43BE"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="009743BE"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743BE"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</w:t>
      </w:r>
      <w:bookmarkStart w:id="3" w:name="_GoBack"/>
      <w:bookmarkEnd w:id="3"/>
      <w:r w:rsidR="009743BE" w:rsidRPr="00AA1173">
        <w:rPr>
          <w:rFonts w:ascii="Times New Roman" w:hAnsi="Times New Roman" w:cs="Times New Roman"/>
          <w:sz w:val="28"/>
          <w:szCs w:val="28"/>
        </w:rPr>
        <w:t xml:space="preserve"> официальном сайте органа местного самоуправления в информационно-телекоммуникационной сети «Интернет»</w:t>
      </w:r>
      <w:r w:rsidR="009743BE">
        <w:rPr>
          <w:rFonts w:ascii="Times New Roman" w:hAnsi="Times New Roman" w:cs="Times New Roman"/>
          <w:sz w:val="28"/>
          <w:szCs w:val="28"/>
        </w:rPr>
        <w:t>.</w:t>
      </w:r>
    </w:p>
    <w:p w:rsidR="009743BE" w:rsidRPr="00251B00" w:rsidRDefault="009743BE" w:rsidP="00C50C1F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B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B7A6A">
        <w:rPr>
          <w:rFonts w:ascii="Times New Roman" w:hAnsi="Times New Roman" w:cs="Times New Roman"/>
          <w:sz w:val="28"/>
          <w:szCs w:val="28"/>
        </w:rPr>
        <w:t>с 01 января 2023 года.</w:t>
      </w:r>
    </w:p>
    <w:p w:rsidR="005117C8" w:rsidRDefault="005117C8" w:rsidP="005117C8">
      <w:pPr>
        <w:pStyle w:val="headertext"/>
        <w:spacing w:after="240" w:afterAutospacing="0"/>
        <w:ind w:left="360"/>
        <w:jc w:val="both"/>
      </w:pPr>
    </w:p>
    <w:p w:rsidR="009743BE" w:rsidRDefault="009743BE" w:rsidP="005117C8">
      <w:pPr>
        <w:pStyle w:val="headertext"/>
        <w:spacing w:after="240" w:afterAutospacing="0"/>
        <w:ind w:left="360"/>
        <w:jc w:val="both"/>
      </w:pPr>
    </w:p>
    <w:p w:rsidR="009743BE" w:rsidRPr="009743BE" w:rsidRDefault="009743B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Глава поселения                                   </w:t>
      </w:r>
      <w:r>
        <w:rPr>
          <w:sz w:val="28"/>
          <w:szCs w:val="28"/>
        </w:rPr>
        <w:t xml:space="preserve">                              </w:t>
      </w:r>
      <w:r w:rsidRPr="009743BE">
        <w:rPr>
          <w:sz w:val="28"/>
          <w:szCs w:val="28"/>
        </w:rPr>
        <w:t xml:space="preserve">  </w:t>
      </w:r>
      <w:proofErr w:type="spellStart"/>
      <w:r w:rsidRPr="009743BE">
        <w:rPr>
          <w:sz w:val="28"/>
          <w:szCs w:val="28"/>
        </w:rPr>
        <w:t>Т.А.Грудо</w:t>
      </w:r>
      <w:proofErr w:type="spellEnd"/>
    </w:p>
    <w:sectPr w:rsidR="009743BE" w:rsidRPr="009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7A91"/>
    <w:multiLevelType w:val="hybridMultilevel"/>
    <w:tmpl w:val="AB009804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1238F1"/>
    <w:rsid w:val="00185FE8"/>
    <w:rsid w:val="001D1BA5"/>
    <w:rsid w:val="004365C6"/>
    <w:rsid w:val="0050498B"/>
    <w:rsid w:val="005117C8"/>
    <w:rsid w:val="005B7A6A"/>
    <w:rsid w:val="008919C9"/>
    <w:rsid w:val="008C2670"/>
    <w:rsid w:val="009743BE"/>
    <w:rsid w:val="009E2721"/>
    <w:rsid w:val="00A457D6"/>
    <w:rsid w:val="00C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35263&amp;prevdoc=350686456&amp;point=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</cp:revision>
  <cp:lastPrinted>2022-08-24T11:04:00Z</cp:lastPrinted>
  <dcterms:created xsi:type="dcterms:W3CDTF">2022-08-24T09:25:00Z</dcterms:created>
  <dcterms:modified xsi:type="dcterms:W3CDTF">2022-08-24T11:04:00Z</dcterms:modified>
</cp:coreProperties>
</file>