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35220" w:rsidRPr="00C2074D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</w:t>
      </w:r>
      <w:r w:rsidRPr="00C2074D">
        <w:rPr>
          <w:rFonts w:ascii="Times New Roman" w:hAnsi="Times New Roman" w:cs="Times New Roman"/>
          <w:b/>
          <w:sz w:val="40"/>
          <w:szCs w:val="40"/>
        </w:rPr>
        <w:t>НИЕ</w:t>
      </w:r>
    </w:p>
    <w:p w:rsidR="00F35220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20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20" w:rsidRPr="00B241A8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>от «</w:t>
      </w:r>
      <w:r w:rsidR="00B368B8">
        <w:rPr>
          <w:rFonts w:ascii="Times New Roman" w:hAnsi="Times New Roman" w:cs="Times New Roman"/>
          <w:sz w:val="28"/>
          <w:szCs w:val="28"/>
        </w:rPr>
        <w:t>21</w:t>
      </w:r>
      <w:r w:rsidRPr="00B241A8">
        <w:rPr>
          <w:rFonts w:ascii="Times New Roman" w:hAnsi="Times New Roman" w:cs="Times New Roman"/>
          <w:sz w:val="28"/>
          <w:szCs w:val="28"/>
        </w:rPr>
        <w:t>»</w:t>
      </w:r>
      <w:r w:rsidR="00173C4B" w:rsidRPr="00B241A8">
        <w:rPr>
          <w:rFonts w:ascii="Times New Roman" w:hAnsi="Times New Roman" w:cs="Times New Roman"/>
          <w:sz w:val="28"/>
          <w:szCs w:val="28"/>
        </w:rPr>
        <w:t xml:space="preserve"> </w:t>
      </w:r>
      <w:r w:rsidR="00B368B8">
        <w:rPr>
          <w:rFonts w:ascii="Times New Roman" w:hAnsi="Times New Roman" w:cs="Times New Roman"/>
          <w:sz w:val="28"/>
          <w:szCs w:val="28"/>
        </w:rPr>
        <w:t>сентября</w:t>
      </w:r>
      <w:r w:rsidR="001F0117">
        <w:rPr>
          <w:rFonts w:ascii="Times New Roman" w:hAnsi="Times New Roman" w:cs="Times New Roman"/>
          <w:sz w:val="28"/>
          <w:szCs w:val="28"/>
        </w:rPr>
        <w:t xml:space="preserve"> </w:t>
      </w:r>
      <w:r w:rsidR="00173C4B" w:rsidRPr="00B241A8">
        <w:rPr>
          <w:rFonts w:ascii="Times New Roman" w:hAnsi="Times New Roman" w:cs="Times New Roman"/>
          <w:sz w:val="28"/>
          <w:szCs w:val="28"/>
        </w:rPr>
        <w:t>202</w:t>
      </w:r>
      <w:r w:rsidR="005531A9">
        <w:rPr>
          <w:rFonts w:ascii="Times New Roman" w:hAnsi="Times New Roman" w:cs="Times New Roman"/>
          <w:sz w:val="28"/>
          <w:szCs w:val="28"/>
        </w:rPr>
        <w:t>2</w:t>
      </w:r>
      <w:r w:rsidR="00173C4B" w:rsidRPr="00B241A8">
        <w:rPr>
          <w:rFonts w:ascii="Times New Roman" w:hAnsi="Times New Roman" w:cs="Times New Roman"/>
          <w:sz w:val="28"/>
          <w:szCs w:val="28"/>
        </w:rPr>
        <w:t xml:space="preserve"> </w:t>
      </w:r>
      <w:r w:rsidRPr="00B241A8">
        <w:rPr>
          <w:rFonts w:ascii="Times New Roman" w:hAnsi="Times New Roman" w:cs="Times New Roman"/>
          <w:sz w:val="28"/>
          <w:szCs w:val="28"/>
        </w:rPr>
        <w:t>г.</w:t>
      </w:r>
      <w:r w:rsidRPr="00B241A8">
        <w:rPr>
          <w:rFonts w:ascii="Times New Roman" w:hAnsi="Times New Roman" w:cs="Times New Roman"/>
          <w:sz w:val="28"/>
          <w:szCs w:val="28"/>
        </w:rPr>
        <w:tab/>
      </w:r>
      <w:r w:rsidR="00173C4B" w:rsidRPr="00B241A8">
        <w:rPr>
          <w:rFonts w:ascii="Times New Roman" w:hAnsi="Times New Roman" w:cs="Times New Roman"/>
          <w:sz w:val="28"/>
          <w:szCs w:val="28"/>
        </w:rPr>
        <w:t xml:space="preserve"> </w:t>
      </w:r>
      <w:r w:rsidRPr="00B241A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E36A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241A8">
        <w:rPr>
          <w:rFonts w:ascii="Times New Roman" w:hAnsi="Times New Roman" w:cs="Times New Roman"/>
          <w:sz w:val="28"/>
          <w:szCs w:val="28"/>
        </w:rPr>
        <w:t xml:space="preserve"> </w:t>
      </w:r>
      <w:r w:rsidR="00B368B8">
        <w:rPr>
          <w:rFonts w:ascii="Times New Roman" w:hAnsi="Times New Roman" w:cs="Times New Roman"/>
          <w:sz w:val="28"/>
          <w:szCs w:val="28"/>
        </w:rPr>
        <w:t xml:space="preserve">    </w:t>
      </w:r>
      <w:r w:rsidRPr="00B241A8">
        <w:rPr>
          <w:rFonts w:ascii="Times New Roman" w:hAnsi="Times New Roman" w:cs="Times New Roman"/>
          <w:sz w:val="28"/>
          <w:szCs w:val="28"/>
        </w:rPr>
        <w:t>№</w:t>
      </w:r>
      <w:r w:rsidR="002E36A3">
        <w:rPr>
          <w:rFonts w:ascii="Times New Roman" w:hAnsi="Times New Roman" w:cs="Times New Roman"/>
          <w:sz w:val="28"/>
          <w:szCs w:val="28"/>
        </w:rPr>
        <w:t xml:space="preserve"> </w:t>
      </w:r>
      <w:r w:rsidR="00B368B8">
        <w:rPr>
          <w:rFonts w:ascii="Times New Roman" w:hAnsi="Times New Roman" w:cs="Times New Roman"/>
          <w:sz w:val="28"/>
          <w:szCs w:val="28"/>
        </w:rPr>
        <w:t>140</w:t>
      </w:r>
      <w:r w:rsidR="002E36A3" w:rsidRPr="00B24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220" w:rsidRPr="00B241A8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>пгт. Игрим</w:t>
      </w:r>
    </w:p>
    <w:p w:rsidR="00F35220" w:rsidRPr="00B241A8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20" w:rsidRPr="00B241A8" w:rsidRDefault="00F35220" w:rsidP="00F35220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поселения Игрим от 14.04.2017 года № 48 «</w:t>
      </w:r>
      <w:r w:rsidRPr="00B241A8">
        <w:rPr>
          <w:rFonts w:ascii="Times New Roman" w:hAnsi="Times New Roman" w:cs="Times New Roman"/>
          <w:sz w:val="28"/>
          <w:szCs w:val="28"/>
        </w:rPr>
        <w:t>Об утверждении Порядка   определения цены земельного   участка    при   заключении договора   купли-продажи земельного участка, находящегося в собственности муниципального образования городское поселение    Игрим, без проведения торгов»</w:t>
      </w:r>
      <w:r w:rsidR="00B24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1A8" w:rsidRPr="00C2074D" w:rsidRDefault="00B241A8" w:rsidP="00B24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5523B" w:rsidRDefault="0065523B" w:rsidP="00F35220">
      <w:pPr>
        <w:pStyle w:val="3"/>
        <w:ind w:firstLine="708"/>
        <w:jc w:val="both"/>
        <w:rPr>
          <w:sz w:val="28"/>
          <w:szCs w:val="28"/>
        </w:rPr>
      </w:pPr>
    </w:p>
    <w:p w:rsidR="002E36A3" w:rsidRDefault="00F35220" w:rsidP="00F35220">
      <w:pPr>
        <w:pStyle w:val="3"/>
        <w:ind w:firstLine="708"/>
        <w:jc w:val="both"/>
        <w:rPr>
          <w:sz w:val="28"/>
          <w:szCs w:val="28"/>
        </w:rPr>
      </w:pPr>
      <w:r w:rsidRPr="00B241A8">
        <w:rPr>
          <w:sz w:val="28"/>
          <w:szCs w:val="28"/>
        </w:rPr>
        <w:t xml:space="preserve">В соответствии </w:t>
      </w:r>
      <w:r w:rsidR="005531A9">
        <w:rPr>
          <w:sz w:val="28"/>
          <w:szCs w:val="28"/>
        </w:rPr>
        <w:t xml:space="preserve">с Федеральным законом от 14.07.2022 №312-ФЗ «О внесении изменений в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отдельные законодательные акты Российской Федерации </w:t>
      </w:r>
      <w:r w:rsidRPr="00B241A8">
        <w:rPr>
          <w:sz w:val="28"/>
          <w:szCs w:val="28"/>
        </w:rPr>
        <w:t>администрация городского поселения Игрим</w:t>
      </w:r>
    </w:p>
    <w:p w:rsidR="00157B61" w:rsidRDefault="00157B61" w:rsidP="00F35220">
      <w:pPr>
        <w:pStyle w:val="3"/>
        <w:ind w:firstLine="708"/>
        <w:jc w:val="both"/>
        <w:rPr>
          <w:sz w:val="28"/>
          <w:szCs w:val="28"/>
        </w:rPr>
      </w:pPr>
    </w:p>
    <w:p w:rsidR="00F35220" w:rsidRDefault="002E36A3" w:rsidP="002E36A3">
      <w:pPr>
        <w:pStyle w:val="3"/>
        <w:ind w:firstLine="708"/>
        <w:rPr>
          <w:sz w:val="28"/>
          <w:szCs w:val="28"/>
        </w:rPr>
      </w:pPr>
      <w:r w:rsidRPr="00B241A8">
        <w:rPr>
          <w:b/>
          <w:sz w:val="28"/>
          <w:szCs w:val="28"/>
        </w:rPr>
        <w:t>ПОСТАНОВЛЯЕТ</w:t>
      </w:r>
      <w:r w:rsidRPr="00B241A8">
        <w:rPr>
          <w:sz w:val="28"/>
          <w:szCs w:val="28"/>
        </w:rPr>
        <w:t>:</w:t>
      </w:r>
    </w:p>
    <w:p w:rsidR="00157B61" w:rsidRPr="00B241A8" w:rsidRDefault="00157B61" w:rsidP="002E36A3">
      <w:pPr>
        <w:pStyle w:val="3"/>
        <w:ind w:firstLine="708"/>
        <w:rPr>
          <w:sz w:val="28"/>
          <w:szCs w:val="28"/>
        </w:rPr>
      </w:pPr>
    </w:p>
    <w:p w:rsidR="00F35220" w:rsidRPr="00B241A8" w:rsidRDefault="00F35220" w:rsidP="00F35220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1. Внести изменения в постановление </w:t>
      </w:r>
      <w:r w:rsidRPr="00B241A8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 от 14.04.2017 года № 48 «Об утверждении Порядка   определения цены земельного   участка    при   заключении договора   купли-продажи земельного участка, находящегося в собственности муниципального обр</w:t>
      </w:r>
      <w:r w:rsidR="002E36A3">
        <w:rPr>
          <w:rFonts w:ascii="Times New Roman" w:hAnsi="Times New Roman" w:cs="Times New Roman"/>
          <w:sz w:val="28"/>
          <w:szCs w:val="28"/>
        </w:rPr>
        <w:t xml:space="preserve">азования городское поселение </w:t>
      </w:r>
      <w:r w:rsidRPr="00B241A8">
        <w:rPr>
          <w:rFonts w:ascii="Times New Roman" w:hAnsi="Times New Roman" w:cs="Times New Roman"/>
          <w:sz w:val="28"/>
          <w:szCs w:val="28"/>
        </w:rPr>
        <w:t>Игрим, без проведения торгов»</w:t>
      </w:r>
      <w:r w:rsidR="008F521D">
        <w:rPr>
          <w:rFonts w:ascii="Times New Roman" w:hAnsi="Times New Roman" w:cs="Times New Roman"/>
          <w:sz w:val="28"/>
          <w:szCs w:val="28"/>
        </w:rPr>
        <w:t xml:space="preserve"> </w:t>
      </w:r>
      <w:r w:rsidRPr="00B241A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379B6" w:rsidRDefault="002379B6" w:rsidP="00B241A8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1.1. </w:t>
      </w:r>
      <w:r w:rsidR="005531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одпункт 1.</w:t>
      </w:r>
      <w:r w:rsidR="005531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10</w:t>
      </w:r>
      <w:r w:rsidR="003638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="005531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изложить в следующей редакции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2379B6" w:rsidRPr="00B241A8" w:rsidRDefault="005531A9" w:rsidP="0065523B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«1.10. З</w:t>
      </w:r>
      <w:r w:rsidRPr="005531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</w:t>
      </w:r>
      <w:r w:rsidRPr="005531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крестьянским (фермерским) хозяйством его деятельности в соответствии со статьей 39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5531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18 </w:t>
      </w:r>
      <w:r w:rsidRPr="00842EDE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».</w:t>
      </w:r>
    </w:p>
    <w:p w:rsidR="000D1ED7" w:rsidRPr="00B241A8" w:rsidRDefault="000D1ED7" w:rsidP="000D1ED7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241A8">
        <w:rPr>
          <w:rFonts w:ascii="Times New Roman" w:hAnsi="Times New Roman"/>
          <w:sz w:val="28"/>
          <w:szCs w:val="28"/>
        </w:rPr>
        <w:t xml:space="preserve">  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0D1ED7" w:rsidRPr="00B241A8" w:rsidRDefault="000D1ED7" w:rsidP="000D1ED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41A8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0D1ED7" w:rsidRPr="00B241A8" w:rsidRDefault="000D1ED7" w:rsidP="000D1ED7">
      <w:pPr>
        <w:suppressAutoHyphens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B241A8">
        <w:rPr>
          <w:rFonts w:ascii="Times New Roman" w:hAnsi="Times New Roman"/>
          <w:sz w:val="28"/>
          <w:szCs w:val="28"/>
        </w:rPr>
        <w:t xml:space="preserve"> </w:t>
      </w:r>
      <w:r w:rsidRPr="00B241A8">
        <w:rPr>
          <w:rFonts w:ascii="Times New Roman" w:hAnsi="Times New Roman"/>
          <w:sz w:val="28"/>
          <w:szCs w:val="28"/>
        </w:rPr>
        <w:tab/>
      </w:r>
      <w:r w:rsidRPr="00B241A8">
        <w:rPr>
          <w:rFonts w:ascii="Times New Roman" w:hAnsi="Times New Roman"/>
          <w:sz w:val="28"/>
          <w:szCs w:val="28"/>
        </w:rPr>
        <w:tab/>
        <w:t>4. Контроль за выполнением настоящего постановления оставляю за собой.</w:t>
      </w:r>
    </w:p>
    <w:p w:rsidR="000D1ED7" w:rsidRPr="00B241A8" w:rsidRDefault="000D1ED7" w:rsidP="000D1ED7">
      <w:pPr>
        <w:jc w:val="both"/>
        <w:rPr>
          <w:rFonts w:ascii="Times New Roman" w:hAnsi="Times New Roman"/>
          <w:sz w:val="28"/>
          <w:szCs w:val="28"/>
        </w:rPr>
      </w:pPr>
    </w:p>
    <w:p w:rsidR="000D1ED7" w:rsidRPr="00B241A8" w:rsidRDefault="000D1ED7" w:rsidP="000D1ED7">
      <w:pPr>
        <w:jc w:val="both"/>
        <w:rPr>
          <w:rFonts w:ascii="Times New Roman" w:hAnsi="Times New Roman"/>
          <w:sz w:val="28"/>
          <w:szCs w:val="28"/>
        </w:rPr>
      </w:pPr>
    </w:p>
    <w:p w:rsidR="00F35220" w:rsidRPr="00B241A8" w:rsidRDefault="00F35220" w:rsidP="00F35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5220" w:rsidRPr="00B241A8" w:rsidRDefault="00F35220" w:rsidP="00F35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5220" w:rsidRPr="00B241A8" w:rsidRDefault="00F557CF" w:rsidP="00F35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F35220" w:rsidRPr="00B241A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35220" w:rsidRPr="00B241A8">
        <w:rPr>
          <w:rFonts w:ascii="Times New Roman" w:hAnsi="Times New Roman"/>
          <w:sz w:val="28"/>
          <w:szCs w:val="28"/>
        </w:rPr>
        <w:t xml:space="preserve"> поселения                   </w:t>
      </w:r>
      <w:r w:rsidR="00F35220" w:rsidRPr="00B241A8">
        <w:rPr>
          <w:rFonts w:ascii="Times New Roman" w:hAnsi="Times New Roman"/>
          <w:sz w:val="28"/>
          <w:szCs w:val="28"/>
        </w:rPr>
        <w:tab/>
        <w:t xml:space="preserve">           </w:t>
      </w:r>
      <w:r w:rsidR="00F35220" w:rsidRPr="00B241A8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>Е.В.Котовщикова</w:t>
      </w:r>
      <w:bookmarkStart w:id="0" w:name="_GoBack"/>
      <w:bookmarkEnd w:id="0"/>
    </w:p>
    <w:p w:rsidR="00F35220" w:rsidRPr="00B241A8" w:rsidRDefault="00F35220" w:rsidP="00F35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5220" w:rsidRPr="00B241A8" w:rsidRDefault="00F35220" w:rsidP="00F3522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D37070" w:rsidRPr="00B241A8" w:rsidRDefault="00D37070" w:rsidP="00F352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7070" w:rsidRPr="00B241A8" w:rsidSect="00157B6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75153"/>
    <w:multiLevelType w:val="hybridMultilevel"/>
    <w:tmpl w:val="606EC2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070"/>
    <w:rsid w:val="000D1ED7"/>
    <w:rsid w:val="00157B61"/>
    <w:rsid w:val="00173C4B"/>
    <w:rsid w:val="001F0117"/>
    <w:rsid w:val="002379B6"/>
    <w:rsid w:val="002E36A3"/>
    <w:rsid w:val="003638A2"/>
    <w:rsid w:val="004657A4"/>
    <w:rsid w:val="005531A9"/>
    <w:rsid w:val="0065523B"/>
    <w:rsid w:val="0070229A"/>
    <w:rsid w:val="00723021"/>
    <w:rsid w:val="008D7282"/>
    <w:rsid w:val="008F521D"/>
    <w:rsid w:val="00B241A8"/>
    <w:rsid w:val="00B368B8"/>
    <w:rsid w:val="00CD6E39"/>
    <w:rsid w:val="00D37070"/>
    <w:rsid w:val="00DB7D1D"/>
    <w:rsid w:val="00F35220"/>
    <w:rsid w:val="00F557CF"/>
    <w:rsid w:val="00FC7E20"/>
    <w:rsid w:val="00F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ECCB3-5CFE-4FE0-BE35-A3FF7916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070"/>
    <w:pPr>
      <w:ind w:left="720"/>
      <w:contextualSpacing/>
    </w:pPr>
  </w:style>
  <w:style w:type="paragraph" w:customStyle="1" w:styleId="formattext">
    <w:name w:val="formattext"/>
    <w:basedOn w:val="a"/>
    <w:rsid w:val="00D3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352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52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12</cp:revision>
  <cp:lastPrinted>2022-09-21T05:58:00Z</cp:lastPrinted>
  <dcterms:created xsi:type="dcterms:W3CDTF">2019-03-13T07:53:00Z</dcterms:created>
  <dcterms:modified xsi:type="dcterms:W3CDTF">2022-09-21T06:00:00Z</dcterms:modified>
</cp:coreProperties>
</file>