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1262FE">
        <w:rPr>
          <w:rFonts w:ascii="Times New Roman" w:hAnsi="Times New Roman" w:cs="Times New Roman"/>
          <w:sz w:val="28"/>
          <w:szCs w:val="28"/>
        </w:rPr>
        <w:t>26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FB4CE5">
        <w:rPr>
          <w:rFonts w:ascii="Times New Roman" w:hAnsi="Times New Roman" w:cs="Times New Roman"/>
          <w:sz w:val="28"/>
          <w:szCs w:val="28"/>
        </w:rPr>
        <w:t>сентября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4CE5">
        <w:rPr>
          <w:rFonts w:ascii="Times New Roman" w:hAnsi="Times New Roman" w:cs="Times New Roman"/>
          <w:sz w:val="28"/>
          <w:szCs w:val="28"/>
        </w:rPr>
        <w:t>2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254B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262FE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893C1C" w:rsidRDefault="00893C1C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2FE"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6D2E61">
        <w:rPr>
          <w:rFonts w:ascii="Times New Roman" w:hAnsi="Times New Roman" w:cs="Times New Roman"/>
          <w:sz w:val="28"/>
          <w:szCs w:val="28"/>
        </w:rPr>
        <w:t xml:space="preserve">д. </w:t>
      </w:r>
      <w:r w:rsidR="001262FE">
        <w:rPr>
          <w:rFonts w:ascii="Times New Roman" w:hAnsi="Times New Roman" w:cs="Times New Roman"/>
          <w:sz w:val="28"/>
          <w:szCs w:val="28"/>
        </w:rPr>
        <w:t>6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86:05:032404</w:t>
      </w:r>
      <w:r w:rsidR="001262FE">
        <w:rPr>
          <w:rFonts w:ascii="Times New Roman" w:eastAsia="Times New Roman" w:hAnsi="Times New Roman" w:cs="Times New Roman"/>
          <w:sz w:val="28"/>
        </w:rPr>
        <w:t>4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1262FE">
        <w:rPr>
          <w:rFonts w:ascii="Times New Roman" w:eastAsia="Times New Roman" w:hAnsi="Times New Roman" w:cs="Times New Roman"/>
          <w:sz w:val="28"/>
        </w:rPr>
        <w:t>15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1262FE" w:rsidRPr="001262FE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1262FE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A26DA"/>
    <w:rsid w:val="009E5336"/>
    <w:rsid w:val="00A7345B"/>
    <w:rsid w:val="00B0524E"/>
    <w:rsid w:val="00B92B9F"/>
    <w:rsid w:val="00BA5BF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24</cp:revision>
  <cp:lastPrinted>2021-10-11T09:23:00Z</cp:lastPrinted>
  <dcterms:created xsi:type="dcterms:W3CDTF">2017-05-15T05:44:00Z</dcterms:created>
  <dcterms:modified xsi:type="dcterms:W3CDTF">2022-09-26T07:20:00Z</dcterms:modified>
</cp:coreProperties>
</file>