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Pr="005D4F04" w:rsidRDefault="0074348F" w:rsidP="0074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4348F" w:rsidRPr="005D4F04" w:rsidRDefault="0074348F" w:rsidP="007434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4348F" w:rsidRPr="004D7984" w:rsidRDefault="0074348F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84">
        <w:rPr>
          <w:rFonts w:ascii="Times New Roman" w:hAnsi="Times New Roman" w:cs="Times New Roman"/>
          <w:sz w:val="28"/>
          <w:szCs w:val="28"/>
        </w:rPr>
        <w:t xml:space="preserve">от </w:t>
      </w:r>
      <w:r w:rsidRPr="004D798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E358A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4D798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773128">
        <w:rPr>
          <w:rFonts w:ascii="Times New Roman" w:hAnsi="Times New Roman" w:cs="Times New Roman"/>
          <w:sz w:val="28"/>
          <w:szCs w:val="28"/>
          <w:u w:val="single"/>
        </w:rPr>
        <w:t>феврал</w:t>
      </w:r>
      <w:r w:rsidR="008048A8">
        <w:rPr>
          <w:rFonts w:ascii="Times New Roman" w:hAnsi="Times New Roman" w:cs="Times New Roman"/>
          <w:sz w:val="28"/>
          <w:szCs w:val="28"/>
          <w:u w:val="single"/>
        </w:rPr>
        <w:t>я</w:t>
      </w:r>
      <w:bookmarkStart w:id="0" w:name="_GoBack"/>
      <w:bookmarkEnd w:id="0"/>
      <w:r w:rsidR="007731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4F04" w:rsidRPr="004D7984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7312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D4F04" w:rsidRPr="004D79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798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4D7984">
        <w:rPr>
          <w:rFonts w:ascii="Times New Roman" w:hAnsi="Times New Roman" w:cs="Times New Roman"/>
          <w:sz w:val="28"/>
          <w:szCs w:val="28"/>
        </w:rPr>
        <w:tab/>
      </w:r>
      <w:r w:rsidRPr="004D7984">
        <w:rPr>
          <w:rFonts w:ascii="Times New Roman" w:hAnsi="Times New Roman" w:cs="Times New Roman"/>
          <w:sz w:val="28"/>
          <w:szCs w:val="28"/>
        </w:rPr>
        <w:tab/>
      </w:r>
      <w:r w:rsidRPr="004D798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B08E2" w:rsidRPr="004D79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D7984">
        <w:rPr>
          <w:rFonts w:ascii="Times New Roman" w:hAnsi="Times New Roman" w:cs="Times New Roman"/>
          <w:sz w:val="28"/>
          <w:szCs w:val="28"/>
        </w:rPr>
        <w:t xml:space="preserve">  </w:t>
      </w:r>
      <w:r w:rsidR="005D4F04" w:rsidRPr="004D7984">
        <w:rPr>
          <w:rFonts w:ascii="Times New Roman" w:hAnsi="Times New Roman" w:cs="Times New Roman"/>
          <w:sz w:val="28"/>
          <w:szCs w:val="28"/>
        </w:rPr>
        <w:tab/>
      </w:r>
      <w:r w:rsidR="005D4F04" w:rsidRPr="004D7984">
        <w:rPr>
          <w:rFonts w:ascii="Times New Roman" w:hAnsi="Times New Roman" w:cs="Times New Roman"/>
          <w:sz w:val="28"/>
          <w:szCs w:val="28"/>
        </w:rPr>
        <w:tab/>
      </w:r>
      <w:r w:rsidR="004E358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7984">
        <w:rPr>
          <w:rFonts w:ascii="Times New Roman" w:hAnsi="Times New Roman" w:cs="Times New Roman"/>
          <w:sz w:val="28"/>
          <w:szCs w:val="28"/>
        </w:rPr>
        <w:t xml:space="preserve"> </w:t>
      </w:r>
      <w:r w:rsidRPr="004D798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9011D" w:rsidRPr="004D79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358A">
        <w:rPr>
          <w:rFonts w:ascii="Times New Roman" w:hAnsi="Times New Roman" w:cs="Times New Roman"/>
          <w:sz w:val="28"/>
          <w:szCs w:val="28"/>
          <w:u w:val="single"/>
        </w:rPr>
        <w:t>16</w:t>
      </w:r>
    </w:p>
    <w:p w:rsidR="0074348F" w:rsidRPr="004D7984" w:rsidRDefault="0074348F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84">
        <w:rPr>
          <w:rFonts w:ascii="Times New Roman" w:hAnsi="Times New Roman" w:cs="Times New Roman"/>
          <w:sz w:val="28"/>
          <w:szCs w:val="28"/>
        </w:rPr>
        <w:t>пгт. Игрим</w:t>
      </w:r>
    </w:p>
    <w:p w:rsidR="0074348F" w:rsidRPr="004D7984" w:rsidRDefault="0074348F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4BF" w:rsidRPr="005E587A" w:rsidRDefault="00ED44BF" w:rsidP="00ED4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ED44BF" w:rsidRDefault="00ED44BF" w:rsidP="00ED4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</w:p>
    <w:p w:rsidR="00ED44BF" w:rsidRDefault="00ED44BF" w:rsidP="00ED4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4BF" w:rsidRDefault="00ED44BF" w:rsidP="00ED4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подпунктом </w:t>
      </w:r>
      <w:r w:rsidR="003928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пункта 2 статьи 39.9. Земельного кодекса Российской Федерации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4BF" w:rsidRDefault="00ED44BF" w:rsidP="00ED4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4BF" w:rsidRDefault="00ED44BF" w:rsidP="00ED4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ED44BF" w:rsidRDefault="00ED44BF" w:rsidP="00ED4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E57" w:rsidRDefault="00ED44BF" w:rsidP="004E358A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1. </w:t>
      </w:r>
      <w:r w:rsidR="00881E57" w:rsidRPr="00881E57">
        <w:rPr>
          <w:rFonts w:ascii="Times New Roman" w:hAnsi="Times New Roman" w:cs="Times New Roman"/>
          <w:sz w:val="28"/>
          <w:szCs w:val="28"/>
        </w:rPr>
        <w:t>Предоставить муниципальному учреждению «Управление капитального строительства и ремонта администрации Березовского района»</w:t>
      </w:r>
      <w:r w:rsidR="00881E57">
        <w:rPr>
          <w:rFonts w:ascii="Times New Roman" w:hAnsi="Times New Roman" w:cs="Times New Roman"/>
          <w:sz w:val="28"/>
          <w:szCs w:val="28"/>
        </w:rPr>
        <w:t>,</w:t>
      </w:r>
      <w:r w:rsidR="00881E57" w:rsidRPr="00881E57">
        <w:rPr>
          <w:rFonts w:ascii="Times New Roman" w:hAnsi="Times New Roman" w:cs="Times New Roman"/>
          <w:sz w:val="28"/>
          <w:szCs w:val="28"/>
        </w:rPr>
        <w:t xml:space="preserve"> </w:t>
      </w:r>
      <w:r w:rsidR="00881E57" w:rsidRPr="00A26DB2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r w:rsidR="00881E57">
        <w:rPr>
          <w:rFonts w:ascii="Times New Roman" w:hAnsi="Times New Roman" w:cs="Times New Roman"/>
          <w:sz w:val="28"/>
          <w:szCs w:val="28"/>
        </w:rPr>
        <w:t>1188617014761</w:t>
      </w:r>
      <w:r w:rsidR="00881E57" w:rsidRPr="00A26DB2">
        <w:rPr>
          <w:rFonts w:ascii="Times New Roman" w:hAnsi="Times New Roman" w:cs="Times New Roman"/>
          <w:sz w:val="28"/>
          <w:szCs w:val="28"/>
        </w:rPr>
        <w:t xml:space="preserve">  в постоянное (бессрочное) пользование земельный участок с кадастровым номером</w:t>
      </w:r>
      <w:r w:rsidR="00881E57" w:rsidRPr="00881E57">
        <w:rPr>
          <w:rFonts w:ascii="Times New Roman" w:hAnsi="Times New Roman" w:cs="Times New Roman"/>
          <w:sz w:val="28"/>
          <w:szCs w:val="28"/>
        </w:rPr>
        <w:t xml:space="preserve"> 86:05:0324060:18</w:t>
      </w:r>
      <w:r w:rsidR="00881E57">
        <w:rPr>
          <w:rFonts w:ascii="Times New Roman" w:hAnsi="Times New Roman" w:cs="Times New Roman"/>
          <w:sz w:val="28"/>
          <w:szCs w:val="28"/>
        </w:rPr>
        <w:t xml:space="preserve">, </w:t>
      </w:r>
      <w:r w:rsidR="00881E57" w:rsidRPr="00881E57">
        <w:rPr>
          <w:rFonts w:ascii="Times New Roman" w:hAnsi="Times New Roman" w:cs="Times New Roman"/>
          <w:sz w:val="28"/>
          <w:szCs w:val="28"/>
        </w:rPr>
        <w:t>площадью 7098 кв. метров, расположенный на землях населенных пунктов по адресу: Ханты-Мансийского автономного округа – Югра, Березовский ра</w:t>
      </w:r>
      <w:r w:rsidR="00881E57">
        <w:rPr>
          <w:rFonts w:ascii="Times New Roman" w:hAnsi="Times New Roman" w:cs="Times New Roman"/>
          <w:sz w:val="28"/>
          <w:szCs w:val="28"/>
        </w:rPr>
        <w:t>йон, пгт.</w:t>
      </w:r>
      <w:r w:rsidR="004B09F0">
        <w:rPr>
          <w:rFonts w:ascii="Times New Roman" w:hAnsi="Times New Roman" w:cs="Times New Roman"/>
          <w:sz w:val="28"/>
          <w:szCs w:val="28"/>
        </w:rPr>
        <w:t xml:space="preserve"> </w:t>
      </w:r>
      <w:r w:rsidR="00881E57">
        <w:rPr>
          <w:rFonts w:ascii="Times New Roman" w:hAnsi="Times New Roman" w:cs="Times New Roman"/>
          <w:sz w:val="28"/>
          <w:szCs w:val="28"/>
        </w:rPr>
        <w:t>Игрим, ул.</w:t>
      </w:r>
      <w:r w:rsidR="004B09F0">
        <w:rPr>
          <w:rFonts w:ascii="Times New Roman" w:hAnsi="Times New Roman" w:cs="Times New Roman"/>
          <w:sz w:val="28"/>
          <w:szCs w:val="28"/>
        </w:rPr>
        <w:t xml:space="preserve"> </w:t>
      </w:r>
      <w:r w:rsidR="00881E57">
        <w:rPr>
          <w:rFonts w:ascii="Times New Roman" w:hAnsi="Times New Roman" w:cs="Times New Roman"/>
          <w:sz w:val="28"/>
          <w:szCs w:val="28"/>
        </w:rPr>
        <w:t>Ленина, д.9.</w:t>
      </w:r>
    </w:p>
    <w:p w:rsidR="00881E57" w:rsidRPr="00881E57" w:rsidRDefault="00881E57" w:rsidP="004E358A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использования: для детского дошкольного учреждения</w:t>
      </w:r>
      <w:r w:rsidRPr="00881E57">
        <w:rPr>
          <w:rFonts w:ascii="Times New Roman" w:hAnsi="Times New Roman" w:cs="Times New Roman"/>
          <w:sz w:val="28"/>
          <w:szCs w:val="28"/>
        </w:rPr>
        <w:t>.</w:t>
      </w:r>
    </w:p>
    <w:p w:rsidR="00ED44BF" w:rsidRPr="00A26DB2" w:rsidRDefault="00ED44BF" w:rsidP="004E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Pr="00A26DB2">
        <w:rPr>
          <w:rFonts w:ascii="Times New Roman" w:hAnsi="Times New Roman" w:cs="Times New Roman"/>
          <w:sz w:val="28"/>
          <w:szCs w:val="28"/>
        </w:rPr>
        <w:t xml:space="preserve"> по земельному и муниципальному хозяйству администрации городского поселения Игрим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Ханты-Мансийскому автономному округу-Югре.</w:t>
      </w:r>
    </w:p>
    <w:p w:rsidR="00ED44BF" w:rsidRPr="00A26DB2" w:rsidRDefault="00ED44BF" w:rsidP="004E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ED44BF" w:rsidRPr="00A26DB2" w:rsidRDefault="00ED44BF" w:rsidP="004E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:rsidR="00ED44BF" w:rsidRPr="00A26DB2" w:rsidRDefault="00ED44BF" w:rsidP="004E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4BF" w:rsidRPr="00A26DB2" w:rsidRDefault="00ED44BF" w:rsidP="00ED4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4BF" w:rsidRPr="00A26DB2" w:rsidRDefault="00ED44BF" w:rsidP="00ED4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4BF" w:rsidRPr="00A26DB2" w:rsidRDefault="00ED44BF" w:rsidP="00ED4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4BF" w:rsidRPr="00A26DB2" w:rsidRDefault="00ED44BF" w:rsidP="00ED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26DB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6DB2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</w:t>
      </w:r>
      <w:r w:rsidRPr="00A26DB2">
        <w:rPr>
          <w:rFonts w:ascii="Times New Roman" w:hAnsi="Times New Roman" w:cs="Times New Roman"/>
          <w:sz w:val="28"/>
          <w:szCs w:val="28"/>
        </w:rPr>
        <w:tab/>
      </w:r>
      <w:r w:rsidRPr="00A26DB2">
        <w:rPr>
          <w:rFonts w:ascii="Times New Roman" w:hAnsi="Times New Roman" w:cs="Times New Roman"/>
          <w:sz w:val="28"/>
          <w:szCs w:val="28"/>
        </w:rPr>
        <w:tab/>
      </w:r>
      <w:r w:rsidR="0077312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26DB2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Грудо</w:t>
      </w:r>
    </w:p>
    <w:p w:rsidR="005E587A" w:rsidRPr="004D7984" w:rsidRDefault="005E587A" w:rsidP="005D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87A" w:rsidRPr="004D7984" w:rsidSect="004E358A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1B08E2"/>
    <w:rsid w:val="001F290F"/>
    <w:rsid w:val="00223DFA"/>
    <w:rsid w:val="0029011D"/>
    <w:rsid w:val="00343FB4"/>
    <w:rsid w:val="0039288F"/>
    <w:rsid w:val="003D12F2"/>
    <w:rsid w:val="00472996"/>
    <w:rsid w:val="004755F9"/>
    <w:rsid w:val="004B09F0"/>
    <w:rsid w:val="004D7984"/>
    <w:rsid w:val="004E358A"/>
    <w:rsid w:val="004F0D01"/>
    <w:rsid w:val="00504B02"/>
    <w:rsid w:val="00511662"/>
    <w:rsid w:val="005B316B"/>
    <w:rsid w:val="005D4F04"/>
    <w:rsid w:val="005E587A"/>
    <w:rsid w:val="006A76D2"/>
    <w:rsid w:val="00707334"/>
    <w:rsid w:val="0074348F"/>
    <w:rsid w:val="00773128"/>
    <w:rsid w:val="008048A8"/>
    <w:rsid w:val="00820C97"/>
    <w:rsid w:val="00881E57"/>
    <w:rsid w:val="008C5421"/>
    <w:rsid w:val="008D3B81"/>
    <w:rsid w:val="00970F78"/>
    <w:rsid w:val="00996BB5"/>
    <w:rsid w:val="009F0746"/>
    <w:rsid w:val="00AE1413"/>
    <w:rsid w:val="00B4778A"/>
    <w:rsid w:val="00BB5A16"/>
    <w:rsid w:val="00C232E5"/>
    <w:rsid w:val="00C2343B"/>
    <w:rsid w:val="00C42A1A"/>
    <w:rsid w:val="00D812B8"/>
    <w:rsid w:val="00DE25D9"/>
    <w:rsid w:val="00DF32A1"/>
    <w:rsid w:val="00E50FDF"/>
    <w:rsid w:val="00E87EF3"/>
    <w:rsid w:val="00E9266D"/>
    <w:rsid w:val="00ED44BF"/>
    <w:rsid w:val="00F34F05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1B08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B08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97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D4F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8D3B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3B81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81E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1E5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23</cp:revision>
  <cp:lastPrinted>2021-11-08T09:09:00Z</cp:lastPrinted>
  <dcterms:created xsi:type="dcterms:W3CDTF">2019-07-31T05:11:00Z</dcterms:created>
  <dcterms:modified xsi:type="dcterms:W3CDTF">2022-02-15T11:59:00Z</dcterms:modified>
</cp:coreProperties>
</file>