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0D44C4">
        <w:rPr>
          <w:rFonts w:ascii="Times New Roman" w:hAnsi="Times New Roman" w:cs="Times New Roman"/>
          <w:sz w:val="24"/>
          <w:szCs w:val="24"/>
        </w:rPr>
        <w:t>«</w:t>
      </w:r>
      <w:r w:rsidR="00A7690D"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proofErr w:type="gramEnd"/>
      <w:r w:rsidR="00A769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79DB" w:rsidRPr="000D44C4">
        <w:rPr>
          <w:rFonts w:ascii="Times New Roman" w:hAnsi="Times New Roman" w:cs="Times New Roman"/>
          <w:sz w:val="24"/>
          <w:szCs w:val="24"/>
        </w:rPr>
        <w:t>»</w:t>
      </w:r>
      <w:r w:rsidR="00066F24">
        <w:rPr>
          <w:rFonts w:ascii="Times New Roman" w:hAnsi="Times New Roman" w:cs="Times New Roman"/>
          <w:sz w:val="24"/>
          <w:szCs w:val="24"/>
        </w:rPr>
        <w:t xml:space="preserve"> </w:t>
      </w:r>
      <w:r w:rsidR="00A7690D">
        <w:rPr>
          <w:rFonts w:ascii="Times New Roman" w:hAnsi="Times New Roman" w:cs="Times New Roman"/>
          <w:sz w:val="24"/>
          <w:szCs w:val="24"/>
        </w:rPr>
        <w:t>дека</w:t>
      </w:r>
      <w:r w:rsidR="00066F24">
        <w:rPr>
          <w:rFonts w:ascii="Times New Roman" w:hAnsi="Times New Roman" w:cs="Times New Roman"/>
          <w:sz w:val="24"/>
          <w:szCs w:val="24"/>
        </w:rPr>
        <w:t xml:space="preserve">бря </w:t>
      </w:r>
      <w:r w:rsidR="00A7690D">
        <w:rPr>
          <w:rFonts w:ascii="Times New Roman" w:hAnsi="Times New Roman" w:cs="Times New Roman"/>
          <w:sz w:val="24"/>
          <w:szCs w:val="24"/>
        </w:rPr>
        <w:t>2022</w:t>
      </w:r>
      <w:r w:rsidRPr="000D44C4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="002779DB" w:rsidRPr="000D44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Pr="000D44C4">
        <w:rPr>
          <w:rFonts w:ascii="Times New Roman" w:hAnsi="Times New Roman" w:cs="Times New Roman"/>
          <w:sz w:val="24"/>
          <w:szCs w:val="24"/>
        </w:rPr>
        <w:t xml:space="preserve">№ </w:t>
      </w:r>
      <w:r w:rsidR="00A7690D">
        <w:rPr>
          <w:rFonts w:ascii="Times New Roman" w:hAnsi="Times New Roman" w:cs="Times New Roman"/>
          <w:sz w:val="24"/>
          <w:szCs w:val="24"/>
        </w:rPr>
        <w:t>__</w:t>
      </w:r>
      <w:r w:rsidR="00994F41">
        <w:rPr>
          <w:rFonts w:ascii="Times New Roman" w:hAnsi="Times New Roman" w:cs="Times New Roman"/>
          <w:sz w:val="24"/>
          <w:szCs w:val="24"/>
          <w:u w:val="single"/>
        </w:rPr>
        <w:t>175</w:t>
      </w:r>
      <w:r w:rsidR="00A7690D">
        <w:rPr>
          <w:rFonts w:ascii="Times New Roman" w:hAnsi="Times New Roman" w:cs="Times New Roman"/>
          <w:sz w:val="24"/>
          <w:szCs w:val="24"/>
        </w:rPr>
        <w:t>_</w:t>
      </w:r>
    </w:p>
    <w:p w:rsidR="00A425D4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C4">
        <w:rPr>
          <w:rFonts w:ascii="Times New Roman" w:hAnsi="Times New Roman" w:cs="Times New Roman"/>
          <w:sz w:val="24"/>
          <w:szCs w:val="24"/>
        </w:rPr>
        <w:t>пгт.Игрим</w:t>
      </w:r>
      <w:proofErr w:type="spellEnd"/>
    </w:p>
    <w:p w:rsidR="00A425D4" w:rsidRPr="000D44C4" w:rsidRDefault="00A425D4" w:rsidP="00E92F1F">
      <w:pPr>
        <w:spacing w:after="0"/>
        <w:ind w:right="-1"/>
        <w:jc w:val="both"/>
        <w:rPr>
          <w:sz w:val="24"/>
          <w:szCs w:val="24"/>
        </w:rPr>
      </w:pPr>
      <w:r w:rsidRPr="000D44C4">
        <w:rPr>
          <w:b/>
          <w:color w:val="000000"/>
          <w:sz w:val="24"/>
          <w:szCs w:val="24"/>
        </w:rPr>
        <w:tab/>
      </w:r>
      <w:r w:rsidRPr="000D44C4">
        <w:rPr>
          <w:b/>
          <w:color w:val="000000"/>
          <w:sz w:val="24"/>
          <w:szCs w:val="24"/>
        </w:rPr>
        <w:tab/>
        <w:t xml:space="preserve">  </w:t>
      </w:r>
      <w:r w:rsidRPr="000D44C4">
        <w:rPr>
          <w:b/>
          <w:bCs/>
          <w:color w:val="000000"/>
          <w:sz w:val="24"/>
          <w:szCs w:val="24"/>
        </w:rPr>
        <w:t xml:space="preserve">   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0D44C4" w:rsidRDefault="000D44C4" w:rsidP="000D44C4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DD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76644C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7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9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на водных объектах на 2023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C4" w:rsidRDefault="000D44C4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0" w:rsidRPr="000D44C4" w:rsidRDefault="00AF0650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 де</w:t>
      </w:r>
      <w:r w:rsidR="00E92F1F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1994 года 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2779DB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Игрим</w:t>
      </w:r>
    </w:p>
    <w:p w:rsidR="00AF0650" w:rsidRPr="000D44C4" w:rsidRDefault="00AF0650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0C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D44C4" w:rsidRPr="000D44C4" w:rsidRDefault="000D44C4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458" w:rsidRPr="000D44C4" w:rsidRDefault="002B1162" w:rsidP="00A03B1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9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на водных объектах на 2023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C690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953ACA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4C4" w:rsidRPr="000D44C4" w:rsidRDefault="000D44C4" w:rsidP="00A03B1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плана назначить ведущего специалиста по ГО и ЧС администрации городского поселения Игрим.</w:t>
      </w:r>
    </w:p>
    <w:p w:rsidR="00A03B17" w:rsidRPr="00A03B17" w:rsidRDefault="00A03B17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0D44C4" w:rsidRPr="000D44C4" w:rsidRDefault="00C82AA4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постановление вступает в силу со дня 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распространяе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свое действие с 01 января </w:t>
      </w:r>
      <w:r w:rsidR="00A7690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A5F50" w:rsidRPr="000D44C4" w:rsidRDefault="00C82AA4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02E64" w:rsidRPr="000D44C4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1F" w:rsidRPr="000D44C4" w:rsidRDefault="00E92F1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25D4" w:rsidRPr="000D44C4" w:rsidRDefault="00B257D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425D4" w:rsidRPr="000D44C4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0D44C4" w:rsidRDefault="00A425D4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0D44C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002E64" w:rsidRPr="000D44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1162" w:rsidRPr="000D44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2E64" w:rsidRPr="000D44C4">
        <w:rPr>
          <w:rFonts w:ascii="Times New Roman" w:hAnsi="Times New Roman" w:cs="Times New Roman"/>
          <w:sz w:val="24"/>
          <w:szCs w:val="24"/>
        </w:rPr>
        <w:t xml:space="preserve">   </w:t>
      </w:r>
      <w:r w:rsidR="00B257DF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B257DF">
        <w:rPr>
          <w:rFonts w:ascii="Times New Roman" w:hAnsi="Times New Roman" w:cs="Times New Roman"/>
          <w:sz w:val="24"/>
          <w:szCs w:val="24"/>
        </w:rPr>
        <w:t>Грудо</w:t>
      </w:r>
      <w:proofErr w:type="spellEnd"/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pPr w:leftFromText="180" w:rightFromText="180" w:vertAnchor="page" w:horzAnchor="margin" w:tblpY="526"/>
        <w:tblW w:w="17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  <w:gridCol w:w="3010"/>
      </w:tblGrid>
      <w:tr w:rsidR="003645B3" w:rsidRPr="003645B3" w:rsidTr="00E92F1F">
        <w:trPr>
          <w:trHeight w:val="1685"/>
        </w:trPr>
        <w:tc>
          <w:tcPr>
            <w:tcW w:w="9923" w:type="dxa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829" w:type="dxa"/>
            <w:gridSpan w:val="2"/>
          </w:tcPr>
          <w:p w:rsidR="000D44C4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утвержденное постановлением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3645B3" w:rsidRPr="003645B3" w:rsidRDefault="00E92F1F" w:rsidP="00994F4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proofErr w:type="gramStart"/>
            <w:r w:rsidR="00A7690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15 </w:t>
            </w: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  <w:r w:rsidR="00A76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</w:t>
            </w:r>
            <w:r w:rsidR="0006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бря </w:t>
            </w:r>
            <w:r w:rsidR="00A42C14"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76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 № _</w:t>
            </w:r>
            <w:r w:rsidR="00994F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175</w:t>
            </w:r>
            <w:r w:rsidR="00A76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3645B3" w:rsidRPr="003645B3" w:rsidTr="00E92F1F">
        <w:trPr>
          <w:gridAfter w:val="1"/>
          <w:wAfter w:w="3010" w:type="dxa"/>
          <w:trHeight w:val="1292"/>
        </w:trPr>
        <w:tc>
          <w:tcPr>
            <w:tcW w:w="14742" w:type="dxa"/>
            <w:gridSpan w:val="2"/>
            <w:vAlign w:val="center"/>
          </w:tcPr>
          <w:p w:rsidR="003645B3" w:rsidRPr="003645B3" w:rsidRDefault="003645B3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3645B3" w:rsidRPr="003645B3" w:rsidRDefault="003645B3" w:rsidP="000D44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bookmarkStart w:id="0" w:name="_GoBack"/>
            <w:bookmarkEnd w:id="0"/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людей на водных объектах на </w:t>
            </w:r>
            <w:r w:rsidR="00A7690D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2023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370"/>
        <w:gridCol w:w="3118"/>
        <w:gridCol w:w="2977"/>
      </w:tblGrid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45B3" w:rsidRPr="00E92F1F" w:rsidTr="002274C3">
        <w:trPr>
          <w:trHeight w:val="697"/>
        </w:trPr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0D44C4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поселения.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содействию устойчивому функционированию организаций, предприятий, учреждений городского поселения Игрим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 ЧС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(проверка) системы оповещения 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C3" w:rsidRPr="002274C3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гражданской защите населения администрации Березовского района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контроль за обстановкой в пожароопасный период, подготовка объектов к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летнему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инструктированию населения по пожарной безопасности (жилой фонд)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КУ ХМАО-Югры «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Березовскому району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ИМУП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3645B3" w:rsidRPr="00E92F1F" w:rsidTr="002274C3"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в 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подготовки и проведения Н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и Рождественских праздников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руководителей.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мерах пожарной безопасности и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rPr>
          <w:trHeight w:val="626"/>
        </w:trPr>
        <w:tc>
          <w:tcPr>
            <w:tcW w:w="15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КЧС и ОПБ и безопасности </w:t>
            </w:r>
            <w:r w:rsidR="0032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 объектах на 2022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03DDF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="00A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A03B17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134221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профилактических акций «Безопасный лед»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  <w:p w:rsidR="00A03B17" w:rsidRPr="00E92F1F" w:rsidRDefault="00A03B17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ГИМС, </w:t>
            </w:r>
          </w:p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безаварийного пропуска паводковых вод, выполнение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уточнение зон затопления (подтопления)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20D15">
      <w:pgSz w:w="16838" w:h="11906" w:orient="landscape"/>
      <w:pgMar w:top="8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2D" w:rsidRDefault="0087172D" w:rsidP="002E6BA5">
      <w:pPr>
        <w:spacing w:after="0" w:line="240" w:lineRule="auto"/>
      </w:pPr>
      <w:r>
        <w:separator/>
      </w:r>
    </w:p>
  </w:endnote>
  <w:endnote w:type="continuationSeparator" w:id="0">
    <w:p w:rsidR="0087172D" w:rsidRDefault="0087172D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2D" w:rsidRDefault="0087172D" w:rsidP="002E6BA5">
      <w:pPr>
        <w:spacing w:after="0" w:line="240" w:lineRule="auto"/>
      </w:pPr>
      <w:r>
        <w:separator/>
      </w:r>
    </w:p>
  </w:footnote>
  <w:footnote w:type="continuationSeparator" w:id="0">
    <w:p w:rsidR="0087172D" w:rsidRDefault="0087172D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56AC6"/>
    <w:rsid w:val="00066F24"/>
    <w:rsid w:val="00095D7D"/>
    <w:rsid w:val="000B632F"/>
    <w:rsid w:val="000C6E70"/>
    <w:rsid w:val="000D44C4"/>
    <w:rsid w:val="000E5E0C"/>
    <w:rsid w:val="000F6DB1"/>
    <w:rsid w:val="00101B40"/>
    <w:rsid w:val="00103DDF"/>
    <w:rsid w:val="00115C45"/>
    <w:rsid w:val="00134221"/>
    <w:rsid w:val="0016281D"/>
    <w:rsid w:val="00166AD3"/>
    <w:rsid w:val="00184333"/>
    <w:rsid w:val="00193D45"/>
    <w:rsid w:val="0019402A"/>
    <w:rsid w:val="001A5011"/>
    <w:rsid w:val="001B312A"/>
    <w:rsid w:val="0020240C"/>
    <w:rsid w:val="002065A4"/>
    <w:rsid w:val="002274C3"/>
    <w:rsid w:val="002641A8"/>
    <w:rsid w:val="002779DB"/>
    <w:rsid w:val="002B1162"/>
    <w:rsid w:val="002E3F91"/>
    <w:rsid w:val="002E6BA5"/>
    <w:rsid w:val="00323378"/>
    <w:rsid w:val="00341F25"/>
    <w:rsid w:val="003455B7"/>
    <w:rsid w:val="003555FF"/>
    <w:rsid w:val="003645B3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45B36"/>
    <w:rsid w:val="00497B19"/>
    <w:rsid w:val="004A7CE3"/>
    <w:rsid w:val="004B092F"/>
    <w:rsid w:val="004C5CC2"/>
    <w:rsid w:val="004D7DE0"/>
    <w:rsid w:val="00522050"/>
    <w:rsid w:val="00557E62"/>
    <w:rsid w:val="0056246C"/>
    <w:rsid w:val="00573C1A"/>
    <w:rsid w:val="00592FA2"/>
    <w:rsid w:val="00642D86"/>
    <w:rsid w:val="0067370C"/>
    <w:rsid w:val="006A7261"/>
    <w:rsid w:val="006B2722"/>
    <w:rsid w:val="006C3992"/>
    <w:rsid w:val="006E7612"/>
    <w:rsid w:val="006F2CEA"/>
    <w:rsid w:val="00706CC3"/>
    <w:rsid w:val="00756E60"/>
    <w:rsid w:val="0076644C"/>
    <w:rsid w:val="00772DD3"/>
    <w:rsid w:val="007833B8"/>
    <w:rsid w:val="007B34D8"/>
    <w:rsid w:val="007C6900"/>
    <w:rsid w:val="008065F0"/>
    <w:rsid w:val="00811B6D"/>
    <w:rsid w:val="00824458"/>
    <w:rsid w:val="00834A8E"/>
    <w:rsid w:val="0085331A"/>
    <w:rsid w:val="0087172D"/>
    <w:rsid w:val="00883F3C"/>
    <w:rsid w:val="008C244D"/>
    <w:rsid w:val="008F0F16"/>
    <w:rsid w:val="008F5CF9"/>
    <w:rsid w:val="009270A9"/>
    <w:rsid w:val="00930996"/>
    <w:rsid w:val="00953ACA"/>
    <w:rsid w:val="00976890"/>
    <w:rsid w:val="0098768B"/>
    <w:rsid w:val="00994F41"/>
    <w:rsid w:val="009D24CF"/>
    <w:rsid w:val="00A0227E"/>
    <w:rsid w:val="00A03B17"/>
    <w:rsid w:val="00A425D4"/>
    <w:rsid w:val="00A42C14"/>
    <w:rsid w:val="00A43423"/>
    <w:rsid w:val="00A533E1"/>
    <w:rsid w:val="00A761B3"/>
    <w:rsid w:val="00A7690D"/>
    <w:rsid w:val="00AA4B9B"/>
    <w:rsid w:val="00AB504D"/>
    <w:rsid w:val="00AC5778"/>
    <w:rsid w:val="00AD3244"/>
    <w:rsid w:val="00AE0210"/>
    <w:rsid w:val="00AF0650"/>
    <w:rsid w:val="00B0382C"/>
    <w:rsid w:val="00B07B71"/>
    <w:rsid w:val="00B257DF"/>
    <w:rsid w:val="00B274D1"/>
    <w:rsid w:val="00B30CB9"/>
    <w:rsid w:val="00B33963"/>
    <w:rsid w:val="00B623D2"/>
    <w:rsid w:val="00B63A33"/>
    <w:rsid w:val="00B67D14"/>
    <w:rsid w:val="00BA302A"/>
    <w:rsid w:val="00BA4806"/>
    <w:rsid w:val="00BA7176"/>
    <w:rsid w:val="00BA7257"/>
    <w:rsid w:val="00BF4842"/>
    <w:rsid w:val="00C3632F"/>
    <w:rsid w:val="00C50E41"/>
    <w:rsid w:val="00C82AA4"/>
    <w:rsid w:val="00CA34F0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E92F1F"/>
    <w:rsid w:val="00F27D5B"/>
    <w:rsid w:val="00F34DF7"/>
    <w:rsid w:val="00F51683"/>
    <w:rsid w:val="00F57295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ГО ЧС</cp:lastModifiedBy>
  <cp:revision>19</cp:revision>
  <cp:lastPrinted>2018-12-04T09:30:00Z</cp:lastPrinted>
  <dcterms:created xsi:type="dcterms:W3CDTF">2020-10-29T04:24:00Z</dcterms:created>
  <dcterms:modified xsi:type="dcterms:W3CDTF">2022-12-15T09:36:00Z</dcterms:modified>
</cp:coreProperties>
</file>