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FD" w:rsidRPr="00E87012" w:rsidRDefault="007A56FD" w:rsidP="007A56FD">
      <w:pPr>
        <w:jc w:val="center"/>
        <w:rPr>
          <w:b/>
          <w:sz w:val="28"/>
          <w:szCs w:val="28"/>
        </w:rPr>
      </w:pPr>
      <w:r w:rsidRPr="00E87012">
        <w:rPr>
          <w:b/>
          <w:sz w:val="28"/>
          <w:szCs w:val="28"/>
        </w:rPr>
        <w:t>АДМИНИСТРАЦИЯ</w:t>
      </w:r>
    </w:p>
    <w:p w:rsidR="007A56FD" w:rsidRPr="00E87012" w:rsidRDefault="007A56FD" w:rsidP="007A56FD">
      <w:pPr>
        <w:jc w:val="center"/>
        <w:rPr>
          <w:b/>
          <w:sz w:val="28"/>
          <w:szCs w:val="28"/>
        </w:rPr>
      </w:pPr>
      <w:r w:rsidRPr="00E87012">
        <w:rPr>
          <w:b/>
          <w:sz w:val="28"/>
          <w:szCs w:val="28"/>
        </w:rPr>
        <w:t>ГОРОДСКОГО ПОСЕЛЕНИЯ ИГРИМ</w:t>
      </w:r>
    </w:p>
    <w:p w:rsidR="007A56FD" w:rsidRPr="00E87012" w:rsidRDefault="007A56FD" w:rsidP="007A56FD">
      <w:pPr>
        <w:jc w:val="center"/>
        <w:rPr>
          <w:b/>
          <w:sz w:val="28"/>
          <w:szCs w:val="28"/>
        </w:rPr>
      </w:pPr>
      <w:r w:rsidRPr="00E87012">
        <w:rPr>
          <w:b/>
          <w:sz w:val="28"/>
          <w:szCs w:val="28"/>
        </w:rPr>
        <w:t>Березовского района</w:t>
      </w:r>
    </w:p>
    <w:p w:rsidR="007A56FD" w:rsidRPr="00E87012" w:rsidRDefault="007A56FD" w:rsidP="007A56FD">
      <w:pPr>
        <w:jc w:val="center"/>
        <w:rPr>
          <w:b/>
          <w:sz w:val="28"/>
          <w:szCs w:val="28"/>
        </w:rPr>
      </w:pPr>
      <w:r w:rsidRPr="00E87012">
        <w:rPr>
          <w:b/>
          <w:sz w:val="28"/>
          <w:szCs w:val="28"/>
        </w:rPr>
        <w:t>Ханты-Мансийского автономного округа – Югры</w:t>
      </w:r>
    </w:p>
    <w:p w:rsidR="007A56FD" w:rsidRPr="00E87012" w:rsidRDefault="007A56FD" w:rsidP="007A56FD">
      <w:pPr>
        <w:jc w:val="center"/>
        <w:rPr>
          <w:b/>
          <w:sz w:val="28"/>
          <w:szCs w:val="28"/>
        </w:rPr>
      </w:pPr>
    </w:p>
    <w:p w:rsidR="007A56FD" w:rsidRPr="00C86680" w:rsidRDefault="007A56FD" w:rsidP="007A56FD">
      <w:pPr>
        <w:jc w:val="center"/>
        <w:rPr>
          <w:b/>
          <w:sz w:val="40"/>
          <w:szCs w:val="40"/>
        </w:rPr>
      </w:pPr>
      <w:r w:rsidRPr="00C86680">
        <w:rPr>
          <w:b/>
          <w:sz w:val="40"/>
          <w:szCs w:val="40"/>
        </w:rPr>
        <w:t>ПОСТАНОВЛЕНИЕ</w:t>
      </w:r>
    </w:p>
    <w:p w:rsidR="007A56FD" w:rsidRPr="00E87012" w:rsidRDefault="007A56FD" w:rsidP="007A56FD">
      <w:pPr>
        <w:rPr>
          <w:sz w:val="28"/>
          <w:szCs w:val="28"/>
        </w:rPr>
      </w:pPr>
    </w:p>
    <w:p w:rsidR="007A56FD" w:rsidRPr="005C72C5" w:rsidRDefault="007A56FD" w:rsidP="007A56FD">
      <w:pPr>
        <w:rPr>
          <w:sz w:val="28"/>
          <w:szCs w:val="28"/>
        </w:rPr>
      </w:pPr>
      <w:r w:rsidRPr="005C72C5">
        <w:rPr>
          <w:sz w:val="28"/>
          <w:szCs w:val="28"/>
        </w:rPr>
        <w:t>от «</w:t>
      </w:r>
      <w:r w:rsidR="00D950E2" w:rsidRPr="005C72C5">
        <w:rPr>
          <w:sz w:val="28"/>
          <w:szCs w:val="28"/>
        </w:rPr>
        <w:t>23</w:t>
      </w:r>
      <w:r w:rsidRPr="005C72C5">
        <w:rPr>
          <w:sz w:val="28"/>
          <w:szCs w:val="28"/>
        </w:rPr>
        <w:t xml:space="preserve">» </w:t>
      </w:r>
      <w:r w:rsidR="00D950E2" w:rsidRPr="005C72C5">
        <w:rPr>
          <w:sz w:val="28"/>
          <w:szCs w:val="28"/>
        </w:rPr>
        <w:t>декабря</w:t>
      </w:r>
      <w:r w:rsidRPr="005C72C5">
        <w:rPr>
          <w:sz w:val="28"/>
          <w:szCs w:val="28"/>
        </w:rPr>
        <w:t xml:space="preserve"> 2022 года</w:t>
      </w:r>
      <w:r w:rsidR="005C72C5" w:rsidRPr="005C72C5">
        <w:rPr>
          <w:sz w:val="28"/>
          <w:szCs w:val="28"/>
        </w:rPr>
        <w:tab/>
      </w:r>
      <w:r w:rsidR="005C72C5" w:rsidRPr="005C72C5">
        <w:rPr>
          <w:sz w:val="28"/>
          <w:szCs w:val="28"/>
        </w:rPr>
        <w:tab/>
      </w:r>
      <w:r w:rsidR="005C72C5" w:rsidRPr="005C72C5">
        <w:rPr>
          <w:sz w:val="28"/>
          <w:szCs w:val="28"/>
        </w:rPr>
        <w:tab/>
      </w:r>
      <w:r w:rsidR="005C72C5" w:rsidRPr="005C72C5">
        <w:rPr>
          <w:sz w:val="28"/>
          <w:szCs w:val="28"/>
        </w:rPr>
        <w:tab/>
      </w:r>
      <w:r w:rsidR="005C72C5" w:rsidRPr="005C72C5">
        <w:rPr>
          <w:sz w:val="28"/>
          <w:szCs w:val="28"/>
        </w:rPr>
        <w:tab/>
      </w:r>
      <w:r w:rsidR="005C72C5" w:rsidRPr="005C72C5">
        <w:rPr>
          <w:sz w:val="28"/>
          <w:szCs w:val="28"/>
        </w:rPr>
        <w:tab/>
      </w:r>
      <w:r w:rsidR="005C72C5" w:rsidRPr="005C72C5">
        <w:rPr>
          <w:sz w:val="28"/>
          <w:szCs w:val="28"/>
        </w:rPr>
        <w:tab/>
      </w:r>
      <w:r w:rsidR="005C72C5" w:rsidRPr="005C72C5">
        <w:rPr>
          <w:sz w:val="28"/>
          <w:szCs w:val="28"/>
        </w:rPr>
        <w:tab/>
        <w:t xml:space="preserve">№ </w:t>
      </w:r>
      <w:r w:rsidR="00D950E2" w:rsidRPr="005C72C5">
        <w:rPr>
          <w:sz w:val="28"/>
          <w:szCs w:val="28"/>
        </w:rPr>
        <w:t>180</w:t>
      </w:r>
    </w:p>
    <w:p w:rsidR="007A56FD" w:rsidRPr="00E87012" w:rsidRDefault="007A56FD" w:rsidP="007A56FD">
      <w:pPr>
        <w:rPr>
          <w:sz w:val="28"/>
          <w:szCs w:val="28"/>
        </w:rPr>
      </w:pPr>
      <w:r w:rsidRPr="00E87012">
        <w:rPr>
          <w:sz w:val="28"/>
          <w:szCs w:val="28"/>
        </w:rPr>
        <w:t>пгт. Игрим</w:t>
      </w:r>
    </w:p>
    <w:p w:rsidR="007A56FD" w:rsidRPr="00E87012" w:rsidRDefault="007A56FD" w:rsidP="007A56F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7A56FD" w:rsidRPr="00E87012" w:rsidTr="00795056">
        <w:tc>
          <w:tcPr>
            <w:tcW w:w="4678" w:type="dxa"/>
          </w:tcPr>
          <w:p w:rsidR="007A56FD" w:rsidRPr="00E87012" w:rsidRDefault="00795056" w:rsidP="005C72C5">
            <w:pPr>
              <w:pStyle w:val="a7"/>
              <w:ind w:right="-1" w:firstLine="0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изменении в постановление от 06.04.2022г. № 52 «</w:t>
            </w:r>
            <w:r w:rsidRPr="00E87012">
              <w:rPr>
                <w:szCs w:val="28"/>
              </w:rPr>
              <w:t>О предварительном</w:t>
            </w:r>
            <w:r w:rsidR="007A56FD" w:rsidRPr="00E87012">
              <w:rPr>
                <w:szCs w:val="28"/>
              </w:rPr>
              <w:t xml:space="preserve"> согласовании</w:t>
            </w:r>
            <w:r w:rsidR="005C72C5">
              <w:rPr>
                <w:szCs w:val="28"/>
              </w:rPr>
              <w:t xml:space="preserve"> </w:t>
            </w:r>
            <w:r w:rsidRPr="00E87012">
              <w:rPr>
                <w:szCs w:val="28"/>
              </w:rPr>
              <w:t>предоставления земельного</w:t>
            </w:r>
            <w:r w:rsidR="007A56FD" w:rsidRPr="00E87012">
              <w:rPr>
                <w:szCs w:val="28"/>
              </w:rPr>
              <w:t xml:space="preserve"> участка</w:t>
            </w:r>
            <w:r>
              <w:rPr>
                <w:szCs w:val="28"/>
              </w:rPr>
              <w:t>»</w:t>
            </w:r>
          </w:p>
          <w:p w:rsidR="007A56FD" w:rsidRPr="00E87012" w:rsidRDefault="007A56FD" w:rsidP="003144EA">
            <w:pPr>
              <w:pStyle w:val="a7"/>
              <w:ind w:right="-1" w:firstLine="0"/>
              <w:jc w:val="both"/>
              <w:rPr>
                <w:szCs w:val="28"/>
              </w:rPr>
            </w:pPr>
          </w:p>
        </w:tc>
      </w:tr>
    </w:tbl>
    <w:p w:rsidR="007A56FD" w:rsidRPr="00E87012" w:rsidRDefault="007A56FD" w:rsidP="007A56FD">
      <w:pPr>
        <w:pStyle w:val="a7"/>
        <w:ind w:right="-1" w:firstLine="0"/>
        <w:jc w:val="both"/>
        <w:rPr>
          <w:szCs w:val="28"/>
        </w:rPr>
      </w:pPr>
    </w:p>
    <w:p w:rsidR="00882A2B" w:rsidRDefault="007A56FD" w:rsidP="007A56FD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 w:rsidRPr="00E87012">
        <w:rPr>
          <w:sz w:val="28"/>
          <w:szCs w:val="28"/>
        </w:rPr>
        <w:tab/>
        <w:t>В соответствии со статьями 11.10, 39.14, 39.15 Земельного кодекса Российской Федерации, с Правилами землепользования и застройки городского поселения Игрим, утвержденными решением Думы Березовского района от 27.07.2020 №</w:t>
      </w:r>
      <w:r w:rsidR="005C72C5">
        <w:rPr>
          <w:sz w:val="28"/>
          <w:szCs w:val="28"/>
        </w:rPr>
        <w:t xml:space="preserve"> </w:t>
      </w:r>
      <w:r w:rsidRPr="00E87012">
        <w:rPr>
          <w:sz w:val="28"/>
          <w:szCs w:val="28"/>
        </w:rPr>
        <w:t xml:space="preserve">589 (с изменениями на 03.06.2021), на основании </w:t>
      </w:r>
      <w:r w:rsidRPr="00C86680">
        <w:rPr>
          <w:sz w:val="28"/>
          <w:szCs w:val="28"/>
        </w:rPr>
        <w:t>поданного заявления</w:t>
      </w:r>
      <w:r w:rsidR="00795056">
        <w:rPr>
          <w:sz w:val="28"/>
          <w:szCs w:val="28"/>
        </w:rPr>
        <w:t xml:space="preserve"> и </w:t>
      </w:r>
      <w:r w:rsidR="00795056" w:rsidRPr="00E95CBE">
        <w:rPr>
          <w:sz w:val="28"/>
          <w:szCs w:val="28"/>
        </w:rPr>
        <w:t>представленных документов</w:t>
      </w:r>
      <w:r w:rsidRPr="00C86680">
        <w:rPr>
          <w:sz w:val="28"/>
          <w:szCs w:val="28"/>
        </w:rPr>
        <w:t>, администрация городского поселения Игрим</w:t>
      </w:r>
    </w:p>
    <w:p w:rsidR="00882A2B" w:rsidRDefault="00882A2B" w:rsidP="007A56FD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p w:rsidR="007A56FD" w:rsidRDefault="005C72C5" w:rsidP="00882A2B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7A56FD" w:rsidRPr="00C86680">
        <w:rPr>
          <w:b/>
          <w:sz w:val="28"/>
          <w:szCs w:val="28"/>
        </w:rPr>
        <w:t>остановляет</w:t>
      </w:r>
      <w:r w:rsidR="007A56FD" w:rsidRPr="00C86680">
        <w:rPr>
          <w:sz w:val="28"/>
          <w:szCs w:val="28"/>
        </w:rPr>
        <w:t>:</w:t>
      </w:r>
    </w:p>
    <w:p w:rsidR="00795056" w:rsidRDefault="00795056" w:rsidP="00882A2B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795056" w:rsidRDefault="00795056" w:rsidP="00795056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приложение к постановлению №</w:t>
      </w:r>
      <w:r w:rsidR="005C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 от 06.04.2022 года </w:t>
      </w:r>
      <w:r w:rsidRPr="00EA74C9">
        <w:rPr>
          <w:rFonts w:ascii="Times New Roman" w:hAnsi="Times New Roman" w:cs="Times New Roman"/>
          <w:sz w:val="28"/>
          <w:szCs w:val="28"/>
        </w:rPr>
        <w:t>«</w:t>
      </w:r>
      <w:r w:rsidRPr="00795056">
        <w:rPr>
          <w:rFonts w:ascii="Times New Roman" w:hAnsi="Times New Roman" w:cs="Times New Roman"/>
          <w:sz w:val="28"/>
          <w:szCs w:val="28"/>
        </w:rPr>
        <w:t>О предварительном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056">
        <w:rPr>
          <w:rFonts w:ascii="Times New Roman" w:hAnsi="Times New Roman" w:cs="Times New Roman"/>
          <w:sz w:val="28"/>
          <w:szCs w:val="28"/>
        </w:rPr>
        <w:t>предоставления земельного учас</w:t>
      </w:r>
      <w:r>
        <w:rPr>
          <w:rFonts w:ascii="Times New Roman" w:hAnsi="Times New Roman" w:cs="Times New Roman"/>
          <w:sz w:val="28"/>
          <w:szCs w:val="28"/>
        </w:rPr>
        <w:t>тка</w:t>
      </w:r>
      <w:r w:rsidRPr="00EA74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EFA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приложением к настоящему </w:t>
      </w:r>
      <w:r w:rsidRPr="00F82EF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95056" w:rsidRDefault="00795056" w:rsidP="00795056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постановления №</w:t>
      </w:r>
      <w:r w:rsidR="005C7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 от 06.04.2022 года </w:t>
      </w:r>
      <w:r w:rsidRPr="00EA74C9">
        <w:rPr>
          <w:rFonts w:ascii="Times New Roman" w:hAnsi="Times New Roman" w:cs="Times New Roman"/>
          <w:sz w:val="28"/>
          <w:szCs w:val="28"/>
        </w:rPr>
        <w:t>«</w:t>
      </w:r>
      <w:r w:rsidRPr="00795056">
        <w:rPr>
          <w:rFonts w:ascii="Times New Roman" w:hAnsi="Times New Roman" w:cs="Times New Roman"/>
          <w:sz w:val="28"/>
          <w:szCs w:val="28"/>
        </w:rPr>
        <w:t>О предварительном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056">
        <w:rPr>
          <w:rFonts w:ascii="Times New Roman" w:hAnsi="Times New Roman" w:cs="Times New Roman"/>
          <w:sz w:val="28"/>
          <w:szCs w:val="28"/>
        </w:rPr>
        <w:t>предоставления земельного учас</w:t>
      </w:r>
      <w:r>
        <w:rPr>
          <w:rFonts w:ascii="Times New Roman" w:hAnsi="Times New Roman" w:cs="Times New Roman"/>
          <w:sz w:val="28"/>
          <w:szCs w:val="28"/>
        </w:rPr>
        <w:t>тка</w:t>
      </w:r>
      <w:r w:rsidRPr="00EA74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 «1200</w:t>
      </w:r>
      <w:r w:rsidRPr="00F82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F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2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«891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.».</w:t>
      </w:r>
    </w:p>
    <w:p w:rsidR="00DD2261" w:rsidRPr="00C86680" w:rsidRDefault="00795056" w:rsidP="00DD2261">
      <w:pPr>
        <w:tabs>
          <w:tab w:val="left" w:pos="6840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8636E6">
        <w:rPr>
          <w:sz w:val="28"/>
          <w:szCs w:val="28"/>
        </w:rPr>
        <w:t xml:space="preserve">. </w:t>
      </w:r>
      <w:r w:rsidRPr="005C0F7F">
        <w:rPr>
          <w:sz w:val="28"/>
          <w:szCs w:val="28"/>
        </w:rPr>
        <w:t xml:space="preserve">Отделу по земельному и муниципальному хозяйству обеспечить направление </w:t>
      </w:r>
      <w:r w:rsidR="00DD2261" w:rsidRPr="00C86680">
        <w:rPr>
          <w:sz w:val="28"/>
          <w:szCs w:val="28"/>
        </w:rPr>
        <w:t>настояще</w:t>
      </w:r>
      <w:r w:rsidR="00DD2261">
        <w:rPr>
          <w:sz w:val="28"/>
          <w:szCs w:val="28"/>
        </w:rPr>
        <w:t>го</w:t>
      </w:r>
      <w:r w:rsidR="00DD2261" w:rsidRPr="00C86680">
        <w:rPr>
          <w:sz w:val="28"/>
          <w:szCs w:val="28"/>
        </w:rPr>
        <w:t xml:space="preserve"> постановлени</w:t>
      </w:r>
      <w:r w:rsidR="00DD2261">
        <w:rPr>
          <w:sz w:val="28"/>
          <w:szCs w:val="28"/>
        </w:rPr>
        <w:t>я</w:t>
      </w:r>
      <w:r w:rsidR="00DD2261" w:rsidRPr="00C86680">
        <w:rPr>
          <w:sz w:val="28"/>
          <w:szCs w:val="28"/>
        </w:rPr>
        <w:t xml:space="preserve"> с приложением схемы расположения земельного участка в орган регистрации прав в срок не более чем пять рабочих дней со дня принятия.</w:t>
      </w:r>
    </w:p>
    <w:p w:rsidR="00795056" w:rsidRPr="00315D00" w:rsidRDefault="00795056" w:rsidP="0079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1236">
        <w:rPr>
          <w:sz w:val="28"/>
          <w:szCs w:val="28"/>
        </w:rPr>
        <w:t>. Настоящее</w:t>
      </w:r>
      <w:r w:rsidRPr="00315D00">
        <w:rPr>
          <w:sz w:val="28"/>
          <w:szCs w:val="28"/>
        </w:rPr>
        <w:t xml:space="preserve"> постановление вступает в силу со дня его подписания.</w:t>
      </w:r>
    </w:p>
    <w:p w:rsidR="00795056" w:rsidRPr="00315D00" w:rsidRDefault="00795056" w:rsidP="0079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5D00">
        <w:rPr>
          <w:sz w:val="28"/>
          <w:szCs w:val="28"/>
        </w:rPr>
        <w:t xml:space="preserve">.Срок действия настоящего постановления </w:t>
      </w:r>
      <w:r>
        <w:rPr>
          <w:sz w:val="28"/>
          <w:szCs w:val="28"/>
        </w:rPr>
        <w:t xml:space="preserve">составляет </w:t>
      </w:r>
      <w:r w:rsidRPr="00315D00">
        <w:rPr>
          <w:sz w:val="28"/>
          <w:szCs w:val="28"/>
        </w:rPr>
        <w:t>два года после его подписания.</w:t>
      </w:r>
    </w:p>
    <w:p w:rsidR="00795056" w:rsidRDefault="00795056" w:rsidP="0079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5D00">
        <w:rPr>
          <w:sz w:val="28"/>
          <w:szCs w:val="28"/>
        </w:rPr>
        <w:t xml:space="preserve">. Контроль за выполнением </w:t>
      </w:r>
      <w:r>
        <w:rPr>
          <w:sz w:val="28"/>
          <w:szCs w:val="28"/>
        </w:rPr>
        <w:t>н</w:t>
      </w:r>
      <w:r w:rsidRPr="00315D00">
        <w:rPr>
          <w:sz w:val="28"/>
          <w:szCs w:val="28"/>
        </w:rPr>
        <w:t xml:space="preserve">астоящего постановления </w:t>
      </w:r>
      <w:r>
        <w:rPr>
          <w:sz w:val="28"/>
          <w:szCs w:val="28"/>
        </w:rPr>
        <w:t>оставляю за собой.</w:t>
      </w:r>
    </w:p>
    <w:p w:rsidR="007A56FD" w:rsidRPr="00E87012" w:rsidRDefault="007A56FD" w:rsidP="007A56FD">
      <w:pPr>
        <w:jc w:val="both"/>
        <w:rPr>
          <w:sz w:val="28"/>
          <w:szCs w:val="28"/>
        </w:rPr>
      </w:pPr>
    </w:p>
    <w:p w:rsidR="007A56FD" w:rsidRDefault="00DD2261" w:rsidP="007A56F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A56FD" w:rsidRPr="00E8701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A56FD" w:rsidRPr="00E87012">
        <w:rPr>
          <w:sz w:val="28"/>
          <w:szCs w:val="28"/>
        </w:rPr>
        <w:t xml:space="preserve"> поселения</w:t>
      </w:r>
      <w:r w:rsidR="005C72C5">
        <w:rPr>
          <w:sz w:val="28"/>
          <w:szCs w:val="28"/>
        </w:rPr>
        <w:tab/>
      </w:r>
      <w:r w:rsidR="005C72C5">
        <w:rPr>
          <w:sz w:val="28"/>
          <w:szCs w:val="28"/>
        </w:rPr>
        <w:tab/>
      </w:r>
      <w:r w:rsidR="005C72C5">
        <w:rPr>
          <w:sz w:val="28"/>
          <w:szCs w:val="28"/>
        </w:rPr>
        <w:tab/>
      </w:r>
      <w:r w:rsidR="005C72C5">
        <w:rPr>
          <w:sz w:val="28"/>
          <w:szCs w:val="28"/>
        </w:rPr>
        <w:tab/>
      </w:r>
      <w:r w:rsidR="005C72C5">
        <w:rPr>
          <w:sz w:val="28"/>
          <w:szCs w:val="28"/>
        </w:rPr>
        <w:tab/>
      </w:r>
      <w:r w:rsidR="005C72C5">
        <w:rPr>
          <w:sz w:val="28"/>
          <w:szCs w:val="28"/>
        </w:rPr>
        <w:tab/>
      </w:r>
      <w:r w:rsidR="005C72C5">
        <w:rPr>
          <w:sz w:val="28"/>
          <w:szCs w:val="28"/>
        </w:rPr>
        <w:tab/>
      </w:r>
      <w:r w:rsidR="005C72C5">
        <w:rPr>
          <w:sz w:val="28"/>
          <w:szCs w:val="28"/>
        </w:rPr>
        <w:tab/>
      </w:r>
      <w:r w:rsidR="005C72C5">
        <w:rPr>
          <w:sz w:val="28"/>
          <w:szCs w:val="28"/>
        </w:rPr>
        <w:tab/>
      </w:r>
      <w:r w:rsidR="005C72C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Т.А.Грудо</w:t>
      </w:r>
      <w:proofErr w:type="spellEnd"/>
    </w:p>
    <w:p w:rsidR="00761231" w:rsidRDefault="00761231" w:rsidP="007A56FD">
      <w:pPr>
        <w:jc w:val="both"/>
        <w:rPr>
          <w:sz w:val="28"/>
          <w:szCs w:val="28"/>
        </w:rPr>
      </w:pPr>
    </w:p>
    <w:p w:rsidR="00761231" w:rsidRDefault="00761231" w:rsidP="007A56FD">
      <w:pPr>
        <w:jc w:val="both"/>
        <w:rPr>
          <w:sz w:val="28"/>
          <w:szCs w:val="28"/>
        </w:rPr>
      </w:pPr>
    </w:p>
    <w:p w:rsidR="00761231" w:rsidRDefault="00761231" w:rsidP="007A56FD">
      <w:pPr>
        <w:jc w:val="both"/>
        <w:rPr>
          <w:sz w:val="28"/>
          <w:szCs w:val="28"/>
        </w:rPr>
      </w:pPr>
    </w:p>
    <w:p w:rsidR="00761231" w:rsidRDefault="00761231" w:rsidP="007A56FD">
      <w:pPr>
        <w:jc w:val="both"/>
        <w:rPr>
          <w:sz w:val="28"/>
          <w:szCs w:val="28"/>
        </w:rPr>
      </w:pPr>
    </w:p>
    <w:p w:rsidR="00761231" w:rsidRDefault="00761231" w:rsidP="007A56FD">
      <w:pPr>
        <w:jc w:val="both"/>
        <w:rPr>
          <w:sz w:val="28"/>
          <w:szCs w:val="28"/>
        </w:rPr>
      </w:pPr>
    </w:p>
    <w:p w:rsidR="007A56FD" w:rsidRDefault="007A56FD"/>
    <w:tbl>
      <w:tblPr>
        <w:tblW w:w="0" w:type="auto"/>
        <w:tblLook w:val="04A0" w:firstRow="1" w:lastRow="0" w:firstColumn="1" w:lastColumn="0" w:noHBand="0" w:noVBand="1"/>
      </w:tblPr>
      <w:tblGrid>
        <w:gridCol w:w="5927"/>
        <w:gridCol w:w="3994"/>
      </w:tblGrid>
      <w:tr w:rsidR="00655600" w:rsidRPr="00931BE7" w:rsidTr="00FB19ED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:rsidR="00545CFD" w:rsidRPr="00931BE7" w:rsidRDefault="00545CFD" w:rsidP="00931BE7">
            <w:pPr>
              <w:jc w:val="center"/>
              <w:rPr>
                <w:b/>
              </w:rPr>
            </w:pPr>
            <w:bookmarkStart w:id="1" w:name="Схема_Титул_1"/>
            <w:r w:rsidRPr="00931BE7">
              <w:rPr>
                <w:b/>
              </w:rPr>
              <w:lastRenderedPageBreak/>
              <w:t>СХЕМА РАСПОЛОЖЕНИЯ ЗЕМЕЛЬН</w:t>
            </w:r>
            <w:r w:rsidR="00594B52">
              <w:rPr>
                <w:b/>
              </w:rPr>
              <w:t>ОГО УЧАСТКА</w:t>
            </w:r>
          </w:p>
          <w:bookmarkEnd w:id="1"/>
          <w:p w:rsidR="00655600" w:rsidRPr="00655600" w:rsidRDefault="00545CFD" w:rsidP="00931BE7">
            <w:pPr>
              <w:jc w:val="center"/>
            </w:pPr>
            <w:r w:rsidRPr="00931BE7">
              <w:rPr>
                <w:b/>
              </w:rPr>
              <w:t>НА КАДАСТРОВОМ ПЛАНЕ ТЕРРИТОРИ</w:t>
            </w:r>
            <w:r w:rsidR="001C4DF3">
              <w:rPr>
                <w:b/>
              </w:rPr>
              <w:t>И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655600" w:rsidRDefault="00655600" w:rsidP="006948CC">
            <w:pPr>
              <w:jc w:val="center"/>
            </w:pPr>
            <w:r w:rsidRPr="00931BE7">
              <w:rPr>
                <w:b/>
              </w:rPr>
              <w:t>Утверждена</w:t>
            </w:r>
          </w:p>
          <w:p w:rsidR="00761231" w:rsidRDefault="00761231" w:rsidP="00761231">
            <w:pPr>
              <w:jc w:val="both"/>
            </w:pPr>
            <w:bookmarkStart w:id="2" w:name="Схема_Утверждена_1"/>
            <w:r>
              <w:t>Постановлением администрации городского поселения Игрим</w:t>
            </w:r>
          </w:p>
          <w:p w:rsidR="00655600" w:rsidRPr="00655600" w:rsidRDefault="00655600" w:rsidP="00DD2261">
            <w:pPr>
              <w:jc w:val="both"/>
            </w:pPr>
            <w:r w:rsidRPr="00BD3F19">
              <w:t>«</w:t>
            </w:r>
            <w:r w:rsidR="00DD2261">
              <w:t xml:space="preserve">   </w:t>
            </w:r>
            <w:r w:rsidRPr="00BD3F19">
              <w:t xml:space="preserve">» </w:t>
            </w:r>
            <w:r w:rsidR="00DD2261">
              <w:t xml:space="preserve">____________ </w:t>
            </w:r>
            <w:r w:rsidRPr="00BD3F19">
              <w:t>20</w:t>
            </w:r>
            <w:r w:rsidR="00F67F13">
              <w:t>22</w:t>
            </w:r>
            <w:r w:rsidRPr="00BD3F19">
              <w:t xml:space="preserve"> г.   № </w:t>
            </w:r>
            <w:bookmarkEnd w:id="2"/>
            <w:r w:rsidR="00DD2261">
              <w:t>___</w:t>
            </w:r>
          </w:p>
        </w:tc>
      </w:tr>
    </w:tbl>
    <w:p w:rsidR="00545CFD" w:rsidRDefault="00545CFD" w:rsidP="00070B61"/>
    <w:p w:rsidR="00DD2261" w:rsidRDefault="00DD2261" w:rsidP="00DD2261">
      <w:pPr>
        <w:ind w:right="-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7D5333B" wp14:editId="591B4C0D">
            <wp:extent cx="5934932" cy="6296025"/>
            <wp:effectExtent l="0" t="0" r="8890" b="0"/>
            <wp:docPr id="2" name="Рисунок 1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156" cy="629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261" w:rsidRPr="00DD2261" w:rsidRDefault="00DD2261" w:rsidP="00DD2261">
      <w:pPr>
        <w:ind w:right="-2"/>
        <w:jc w:val="both"/>
        <w:rPr>
          <w:sz w:val="24"/>
          <w:szCs w:val="24"/>
          <w:u w:val="single"/>
        </w:rPr>
      </w:pPr>
      <w:r w:rsidRPr="00DD2261">
        <w:rPr>
          <w:sz w:val="24"/>
          <w:szCs w:val="24"/>
        </w:rPr>
        <w:t xml:space="preserve">Кадастровый квартал: </w:t>
      </w:r>
      <w:r w:rsidRPr="00DD2261">
        <w:rPr>
          <w:sz w:val="24"/>
          <w:szCs w:val="24"/>
          <w:u w:val="single"/>
        </w:rPr>
        <w:t>86:05:0320005</w:t>
      </w:r>
    </w:p>
    <w:p w:rsidR="00DD2261" w:rsidRPr="00DD2261" w:rsidRDefault="00DD2261" w:rsidP="00DD2261">
      <w:pPr>
        <w:ind w:right="-2"/>
        <w:rPr>
          <w:sz w:val="24"/>
          <w:szCs w:val="24"/>
          <w:u w:val="single"/>
        </w:rPr>
      </w:pPr>
      <w:r w:rsidRPr="00DD2261">
        <w:rPr>
          <w:sz w:val="24"/>
          <w:szCs w:val="24"/>
        </w:rPr>
        <w:t xml:space="preserve">Система координат: </w:t>
      </w:r>
      <w:r w:rsidRPr="00DD2261">
        <w:rPr>
          <w:sz w:val="24"/>
          <w:szCs w:val="24"/>
          <w:u w:val="single"/>
        </w:rPr>
        <w:t>ХМАО- Югра 86 зона 1</w:t>
      </w:r>
    </w:p>
    <w:p w:rsidR="00070B61" w:rsidRPr="00431CB3" w:rsidRDefault="00070B61" w:rsidP="00070B61"/>
    <w:p w:rsidR="00C25195" w:rsidRDefault="00C25195" w:rsidP="00070B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2261" w:rsidTr="000B49C6">
        <w:tc>
          <w:tcPr>
            <w:tcW w:w="9571" w:type="dxa"/>
            <w:gridSpan w:val="3"/>
          </w:tcPr>
          <w:p w:rsidR="00DD2261" w:rsidRDefault="00DD2261" w:rsidP="000B49C6">
            <w:r w:rsidRPr="00356764">
              <w:t>Условный номер земельного участка</w:t>
            </w:r>
            <w:proofErr w:type="gramStart"/>
            <w:r w:rsidRPr="00356764">
              <w:t>:</w:t>
            </w:r>
            <w:r>
              <w:t xml:space="preserve"> </w:t>
            </w:r>
            <w:r w:rsidRPr="00356764">
              <w:t>:ЗУ</w:t>
            </w:r>
            <w:proofErr w:type="gramEnd"/>
            <w:r w:rsidRPr="00356764">
              <w:t>1</w:t>
            </w:r>
          </w:p>
        </w:tc>
      </w:tr>
      <w:tr w:rsidR="00DD2261" w:rsidTr="000B49C6">
        <w:tc>
          <w:tcPr>
            <w:tcW w:w="9571" w:type="dxa"/>
            <w:gridSpan w:val="3"/>
          </w:tcPr>
          <w:p w:rsidR="00DD2261" w:rsidRDefault="00DD2261" w:rsidP="000B49C6">
            <w:r w:rsidRPr="00356764">
              <w:t xml:space="preserve">Площадь земельного участка: </w:t>
            </w:r>
            <w:r>
              <w:rPr>
                <w:b/>
              </w:rPr>
              <w:t>891</w:t>
            </w:r>
            <w:r w:rsidRPr="00356764">
              <w:rPr>
                <w:b/>
              </w:rPr>
              <w:t xml:space="preserve"> кв. м</w:t>
            </w:r>
          </w:p>
        </w:tc>
      </w:tr>
      <w:tr w:rsidR="00DD2261" w:rsidTr="000B49C6">
        <w:trPr>
          <w:trHeight w:val="559"/>
        </w:trPr>
        <w:tc>
          <w:tcPr>
            <w:tcW w:w="3190" w:type="dxa"/>
            <w:vMerge w:val="restart"/>
          </w:tcPr>
          <w:p w:rsidR="00DD2261" w:rsidRPr="00356764" w:rsidRDefault="00DD2261" w:rsidP="000B49C6">
            <w:pPr>
              <w:jc w:val="center"/>
              <w:rPr>
                <w:b/>
              </w:rPr>
            </w:pPr>
            <w:r w:rsidRPr="00356764">
              <w:rPr>
                <w:b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DD2261" w:rsidRDefault="00DD2261" w:rsidP="000B49C6">
            <w:pPr>
              <w:jc w:val="center"/>
            </w:pPr>
            <w:r w:rsidRPr="0022015B">
              <w:rPr>
                <w:b/>
                <w:szCs w:val="28"/>
              </w:rPr>
              <w:t>Координаты, м</w:t>
            </w:r>
          </w:p>
        </w:tc>
      </w:tr>
      <w:tr w:rsidR="00DD2261" w:rsidTr="000B49C6">
        <w:tc>
          <w:tcPr>
            <w:tcW w:w="3190" w:type="dxa"/>
            <w:vMerge/>
          </w:tcPr>
          <w:p w:rsidR="00DD2261" w:rsidRDefault="00DD2261" w:rsidP="000B49C6"/>
        </w:tc>
        <w:tc>
          <w:tcPr>
            <w:tcW w:w="3190" w:type="dxa"/>
            <w:vAlign w:val="center"/>
          </w:tcPr>
          <w:p w:rsidR="00DD2261" w:rsidRPr="0022015B" w:rsidRDefault="00DD2261" w:rsidP="000B49C6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DD2261" w:rsidRPr="0022015B" w:rsidRDefault="00DD2261" w:rsidP="000B49C6">
            <w:pPr>
              <w:jc w:val="center"/>
              <w:rPr>
                <w:b/>
                <w:szCs w:val="28"/>
                <w:lang w:val="en-US"/>
              </w:rPr>
            </w:pPr>
            <w:r w:rsidRPr="0022015B">
              <w:rPr>
                <w:b/>
                <w:szCs w:val="28"/>
                <w:lang w:val="en-US"/>
              </w:rPr>
              <w:t>Y</w:t>
            </w:r>
          </w:p>
        </w:tc>
      </w:tr>
      <w:tr w:rsidR="00DD2261" w:rsidTr="000B49C6">
        <w:tc>
          <w:tcPr>
            <w:tcW w:w="3190" w:type="dxa"/>
          </w:tcPr>
          <w:p w:rsidR="00DD2261" w:rsidRPr="00031A47" w:rsidRDefault="00DD2261" w:rsidP="000B49C6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DD2261" w:rsidRPr="00031A47" w:rsidRDefault="00DD2261" w:rsidP="000B49C6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2</w:t>
            </w:r>
          </w:p>
        </w:tc>
        <w:tc>
          <w:tcPr>
            <w:tcW w:w="3191" w:type="dxa"/>
          </w:tcPr>
          <w:p w:rsidR="00DD2261" w:rsidRPr="00031A47" w:rsidRDefault="00DD2261" w:rsidP="000B49C6">
            <w:pPr>
              <w:jc w:val="center"/>
              <w:rPr>
                <w:szCs w:val="28"/>
              </w:rPr>
            </w:pPr>
            <w:r w:rsidRPr="00031A47">
              <w:rPr>
                <w:szCs w:val="28"/>
              </w:rPr>
              <w:t>3</w:t>
            </w:r>
          </w:p>
        </w:tc>
      </w:tr>
      <w:tr w:rsidR="00DD2261" w:rsidTr="000B49C6">
        <w:tc>
          <w:tcPr>
            <w:tcW w:w="3190" w:type="dxa"/>
          </w:tcPr>
          <w:p w:rsidR="00DD2261" w:rsidRPr="00804CE4" w:rsidRDefault="00DD2261" w:rsidP="000B49C6">
            <w:r w:rsidRPr="00804CE4">
              <w:t>1</w:t>
            </w:r>
          </w:p>
        </w:tc>
        <w:tc>
          <w:tcPr>
            <w:tcW w:w="3190" w:type="dxa"/>
          </w:tcPr>
          <w:p w:rsidR="00DD2261" w:rsidRPr="00804CE4" w:rsidRDefault="00DD2261" w:rsidP="000B49C6">
            <w:r w:rsidRPr="00804CE4">
              <w:t>1245838.21</w:t>
            </w:r>
          </w:p>
        </w:tc>
        <w:tc>
          <w:tcPr>
            <w:tcW w:w="3191" w:type="dxa"/>
          </w:tcPr>
          <w:p w:rsidR="00DD2261" w:rsidRPr="00804CE4" w:rsidRDefault="00DD2261" w:rsidP="000B49C6">
            <w:r w:rsidRPr="00804CE4">
              <w:t>1736994.71</w:t>
            </w:r>
          </w:p>
        </w:tc>
      </w:tr>
      <w:tr w:rsidR="00DD2261" w:rsidTr="000B49C6">
        <w:tc>
          <w:tcPr>
            <w:tcW w:w="3190" w:type="dxa"/>
          </w:tcPr>
          <w:p w:rsidR="00DD2261" w:rsidRPr="00804CE4" w:rsidRDefault="00DD2261" w:rsidP="000B49C6">
            <w:r w:rsidRPr="00804CE4">
              <w:t>2</w:t>
            </w:r>
          </w:p>
        </w:tc>
        <w:tc>
          <w:tcPr>
            <w:tcW w:w="3190" w:type="dxa"/>
          </w:tcPr>
          <w:p w:rsidR="00DD2261" w:rsidRPr="00804CE4" w:rsidRDefault="00DD2261" w:rsidP="000B49C6">
            <w:r w:rsidRPr="00804CE4">
              <w:t>1245860.98</w:t>
            </w:r>
          </w:p>
        </w:tc>
        <w:tc>
          <w:tcPr>
            <w:tcW w:w="3191" w:type="dxa"/>
          </w:tcPr>
          <w:p w:rsidR="00DD2261" w:rsidRPr="00804CE4" w:rsidRDefault="00DD2261" w:rsidP="000B49C6">
            <w:r w:rsidRPr="00804CE4">
              <w:t>1737017.40</w:t>
            </w:r>
          </w:p>
        </w:tc>
      </w:tr>
      <w:tr w:rsidR="00DD2261" w:rsidTr="000B49C6">
        <w:tc>
          <w:tcPr>
            <w:tcW w:w="3190" w:type="dxa"/>
          </w:tcPr>
          <w:p w:rsidR="00DD2261" w:rsidRPr="00804CE4" w:rsidRDefault="00DD2261" w:rsidP="000B49C6">
            <w:r w:rsidRPr="00804CE4">
              <w:t>3</w:t>
            </w:r>
          </w:p>
        </w:tc>
        <w:tc>
          <w:tcPr>
            <w:tcW w:w="3190" w:type="dxa"/>
          </w:tcPr>
          <w:p w:rsidR="00DD2261" w:rsidRPr="00804CE4" w:rsidRDefault="00DD2261" w:rsidP="000B49C6">
            <w:r w:rsidRPr="00804CE4">
              <w:t>1245841.63</w:t>
            </w:r>
          </w:p>
        </w:tc>
        <w:tc>
          <w:tcPr>
            <w:tcW w:w="3191" w:type="dxa"/>
          </w:tcPr>
          <w:p w:rsidR="00DD2261" w:rsidRPr="00804CE4" w:rsidRDefault="00DD2261" w:rsidP="000B49C6">
            <w:r w:rsidRPr="00804CE4">
              <w:t>1737037.24</w:t>
            </w:r>
          </w:p>
        </w:tc>
      </w:tr>
      <w:tr w:rsidR="00DD2261" w:rsidTr="000B49C6">
        <w:tc>
          <w:tcPr>
            <w:tcW w:w="3190" w:type="dxa"/>
          </w:tcPr>
          <w:p w:rsidR="00DD2261" w:rsidRPr="00804CE4" w:rsidRDefault="00DD2261" w:rsidP="000B49C6">
            <w:r w:rsidRPr="00804CE4">
              <w:t>4</w:t>
            </w:r>
          </w:p>
        </w:tc>
        <w:tc>
          <w:tcPr>
            <w:tcW w:w="3190" w:type="dxa"/>
          </w:tcPr>
          <w:p w:rsidR="00DD2261" w:rsidRPr="00804CE4" w:rsidRDefault="00DD2261" w:rsidP="000B49C6">
            <w:r w:rsidRPr="00804CE4">
              <w:t>1245818.82</w:t>
            </w:r>
          </w:p>
        </w:tc>
        <w:tc>
          <w:tcPr>
            <w:tcW w:w="3191" w:type="dxa"/>
          </w:tcPr>
          <w:p w:rsidR="00DD2261" w:rsidRPr="00804CE4" w:rsidRDefault="00DD2261" w:rsidP="000B49C6">
            <w:r w:rsidRPr="00804CE4">
              <w:t>1737014.21</w:t>
            </w:r>
          </w:p>
        </w:tc>
      </w:tr>
      <w:tr w:rsidR="00DD2261" w:rsidTr="000B49C6">
        <w:tc>
          <w:tcPr>
            <w:tcW w:w="3190" w:type="dxa"/>
          </w:tcPr>
          <w:p w:rsidR="00DD2261" w:rsidRPr="00804CE4" w:rsidRDefault="00DD2261" w:rsidP="000B49C6">
            <w:r w:rsidRPr="00804CE4">
              <w:t>1</w:t>
            </w:r>
          </w:p>
        </w:tc>
        <w:tc>
          <w:tcPr>
            <w:tcW w:w="3190" w:type="dxa"/>
          </w:tcPr>
          <w:p w:rsidR="00DD2261" w:rsidRPr="00804CE4" w:rsidRDefault="00DD2261" w:rsidP="000B49C6">
            <w:r w:rsidRPr="00804CE4">
              <w:t>1245838.21</w:t>
            </w:r>
          </w:p>
        </w:tc>
        <w:tc>
          <w:tcPr>
            <w:tcW w:w="3191" w:type="dxa"/>
          </w:tcPr>
          <w:p w:rsidR="00DD2261" w:rsidRPr="00804CE4" w:rsidRDefault="00DD2261" w:rsidP="000B49C6">
            <w:r w:rsidRPr="00804CE4">
              <w:t>1736994.71</w:t>
            </w:r>
          </w:p>
        </w:tc>
      </w:tr>
    </w:tbl>
    <w:p w:rsidR="00545CFD" w:rsidRPr="00545CFD" w:rsidRDefault="00545CFD" w:rsidP="00545CFD">
      <w:pPr>
        <w:rPr>
          <w:sz w:val="10"/>
        </w:rPr>
      </w:pPr>
    </w:p>
    <w:p w:rsidR="00A136DD" w:rsidRDefault="00A136DD" w:rsidP="00545CFD">
      <w:pPr>
        <w:spacing w:after="80"/>
        <w:rPr>
          <w:sz w:val="24"/>
          <w:szCs w:val="24"/>
        </w:rPr>
      </w:pPr>
    </w:p>
    <w:sectPr w:rsidR="00A136DD" w:rsidSect="001226D3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FB"/>
    <w:rsid w:val="00007927"/>
    <w:rsid w:val="00036A99"/>
    <w:rsid w:val="00070B61"/>
    <w:rsid w:val="00083798"/>
    <w:rsid w:val="00084BE6"/>
    <w:rsid w:val="00096806"/>
    <w:rsid w:val="00096817"/>
    <w:rsid w:val="000C0CFB"/>
    <w:rsid w:val="000F306E"/>
    <w:rsid w:val="000F3616"/>
    <w:rsid w:val="001226D3"/>
    <w:rsid w:val="00137850"/>
    <w:rsid w:val="001C4DF3"/>
    <w:rsid w:val="001D536A"/>
    <w:rsid w:val="001E6598"/>
    <w:rsid w:val="001F3418"/>
    <w:rsid w:val="002A1A83"/>
    <w:rsid w:val="002E7ADE"/>
    <w:rsid w:val="003046AF"/>
    <w:rsid w:val="003071BB"/>
    <w:rsid w:val="00327749"/>
    <w:rsid w:val="0033775C"/>
    <w:rsid w:val="00370672"/>
    <w:rsid w:val="00374FF4"/>
    <w:rsid w:val="003A2693"/>
    <w:rsid w:val="003B705F"/>
    <w:rsid w:val="00411D0E"/>
    <w:rsid w:val="00424795"/>
    <w:rsid w:val="00430482"/>
    <w:rsid w:val="00431CB3"/>
    <w:rsid w:val="00431CDB"/>
    <w:rsid w:val="0045071B"/>
    <w:rsid w:val="0047403A"/>
    <w:rsid w:val="004811AB"/>
    <w:rsid w:val="00486159"/>
    <w:rsid w:val="004868B3"/>
    <w:rsid w:val="004C7370"/>
    <w:rsid w:val="004D6598"/>
    <w:rsid w:val="00545CFD"/>
    <w:rsid w:val="0055011C"/>
    <w:rsid w:val="00550D4B"/>
    <w:rsid w:val="00594B52"/>
    <w:rsid w:val="005C72C5"/>
    <w:rsid w:val="005D099A"/>
    <w:rsid w:val="00613A11"/>
    <w:rsid w:val="0062145D"/>
    <w:rsid w:val="00633DB2"/>
    <w:rsid w:val="00636C18"/>
    <w:rsid w:val="00655600"/>
    <w:rsid w:val="00657F73"/>
    <w:rsid w:val="00685B2F"/>
    <w:rsid w:val="00685BB7"/>
    <w:rsid w:val="006948CC"/>
    <w:rsid w:val="006D144D"/>
    <w:rsid w:val="006E6BFB"/>
    <w:rsid w:val="00700DDD"/>
    <w:rsid w:val="00702AC6"/>
    <w:rsid w:val="00705613"/>
    <w:rsid w:val="00751461"/>
    <w:rsid w:val="00761231"/>
    <w:rsid w:val="00762F7A"/>
    <w:rsid w:val="00795056"/>
    <w:rsid w:val="007A56FD"/>
    <w:rsid w:val="007B5497"/>
    <w:rsid w:val="007C2D5B"/>
    <w:rsid w:val="007F28F1"/>
    <w:rsid w:val="00800B28"/>
    <w:rsid w:val="00872210"/>
    <w:rsid w:val="00882A2B"/>
    <w:rsid w:val="008B4440"/>
    <w:rsid w:val="008C7CBF"/>
    <w:rsid w:val="008D17F6"/>
    <w:rsid w:val="008E0D0B"/>
    <w:rsid w:val="008E30B0"/>
    <w:rsid w:val="00931BE7"/>
    <w:rsid w:val="00983193"/>
    <w:rsid w:val="009A1DDE"/>
    <w:rsid w:val="009D3555"/>
    <w:rsid w:val="00A136DD"/>
    <w:rsid w:val="00A25370"/>
    <w:rsid w:val="00A4256C"/>
    <w:rsid w:val="00A7706F"/>
    <w:rsid w:val="00A81AD5"/>
    <w:rsid w:val="00A87F3A"/>
    <w:rsid w:val="00AA4BA2"/>
    <w:rsid w:val="00AC5A37"/>
    <w:rsid w:val="00B0116D"/>
    <w:rsid w:val="00B14FF1"/>
    <w:rsid w:val="00B208C8"/>
    <w:rsid w:val="00B235BB"/>
    <w:rsid w:val="00B8151F"/>
    <w:rsid w:val="00BB0453"/>
    <w:rsid w:val="00BB1D4B"/>
    <w:rsid w:val="00BB377F"/>
    <w:rsid w:val="00BB6F0D"/>
    <w:rsid w:val="00BC119E"/>
    <w:rsid w:val="00BD3F19"/>
    <w:rsid w:val="00BF4819"/>
    <w:rsid w:val="00C13BBE"/>
    <w:rsid w:val="00C25195"/>
    <w:rsid w:val="00C320E4"/>
    <w:rsid w:val="00C4043C"/>
    <w:rsid w:val="00CC5F0E"/>
    <w:rsid w:val="00CD3253"/>
    <w:rsid w:val="00CD6399"/>
    <w:rsid w:val="00D02C98"/>
    <w:rsid w:val="00D53F28"/>
    <w:rsid w:val="00D81760"/>
    <w:rsid w:val="00D950E2"/>
    <w:rsid w:val="00DB00E7"/>
    <w:rsid w:val="00DD2261"/>
    <w:rsid w:val="00E000D2"/>
    <w:rsid w:val="00E148CD"/>
    <w:rsid w:val="00E74E6F"/>
    <w:rsid w:val="00EC2109"/>
    <w:rsid w:val="00EF57CD"/>
    <w:rsid w:val="00F03E71"/>
    <w:rsid w:val="00F07AE6"/>
    <w:rsid w:val="00F43AD8"/>
    <w:rsid w:val="00F67F13"/>
    <w:rsid w:val="00FB19ED"/>
    <w:rsid w:val="00FC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182E60-A4F7-49E9-9CE6-3CFB9F0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DD"/>
  </w:style>
  <w:style w:type="paragraph" w:styleId="1">
    <w:name w:val="heading 1"/>
    <w:basedOn w:val="a"/>
    <w:next w:val="a"/>
    <w:link w:val="10"/>
    <w:qFormat/>
    <w:rsid w:val="00B208C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208C8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B208C8"/>
    <w:pPr>
      <w:keepNext/>
      <w:jc w:val="center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B208C8"/>
    <w:pPr>
      <w:keepNext/>
      <w:jc w:val="center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B208C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0B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B208C8"/>
    <w:rPr>
      <w:sz w:val="28"/>
    </w:rPr>
  </w:style>
  <w:style w:type="character" w:customStyle="1" w:styleId="20">
    <w:name w:val="Заголовок 2 Знак"/>
    <w:link w:val="2"/>
    <w:semiHidden/>
    <w:rsid w:val="00B208C8"/>
    <w:rPr>
      <w:sz w:val="24"/>
    </w:rPr>
  </w:style>
  <w:style w:type="character" w:customStyle="1" w:styleId="40">
    <w:name w:val="Заголовок 4 Знак"/>
    <w:link w:val="4"/>
    <w:semiHidden/>
    <w:rsid w:val="00B208C8"/>
    <w:rPr>
      <w:b/>
      <w:sz w:val="28"/>
    </w:rPr>
  </w:style>
  <w:style w:type="character" w:customStyle="1" w:styleId="70">
    <w:name w:val="Заголовок 7 Знак"/>
    <w:link w:val="7"/>
    <w:semiHidden/>
    <w:rsid w:val="00B208C8"/>
    <w:rPr>
      <w:sz w:val="24"/>
    </w:rPr>
  </w:style>
  <w:style w:type="character" w:customStyle="1" w:styleId="90">
    <w:name w:val="Заголовок 9 Знак"/>
    <w:link w:val="9"/>
    <w:semiHidden/>
    <w:rsid w:val="00B208C8"/>
    <w:rPr>
      <w:b/>
      <w:sz w:val="24"/>
    </w:rPr>
  </w:style>
  <w:style w:type="character" w:styleId="a4">
    <w:name w:val="Hyperlink"/>
    <w:semiHidden/>
    <w:unhideWhenUsed/>
    <w:rsid w:val="00B208C8"/>
    <w:rPr>
      <w:color w:val="0000FF"/>
      <w:u w:val="single"/>
    </w:rPr>
  </w:style>
  <w:style w:type="paragraph" w:customStyle="1" w:styleId="11">
    <w:name w:val="Обычный1"/>
    <w:rsid w:val="00C25195"/>
    <w:rPr>
      <w:snapToGrid w:val="0"/>
      <w:sz w:val="24"/>
    </w:rPr>
  </w:style>
  <w:style w:type="paragraph" w:styleId="a5">
    <w:name w:val="Balloon Text"/>
    <w:basedOn w:val="a"/>
    <w:link w:val="a6"/>
    <w:rsid w:val="00A13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136DD"/>
    <w:rPr>
      <w:rFonts w:ascii="Tahoma" w:hAnsi="Tahoma" w:cs="Tahoma"/>
      <w:sz w:val="16"/>
      <w:szCs w:val="16"/>
    </w:rPr>
  </w:style>
  <w:style w:type="paragraph" w:customStyle="1" w:styleId="a7">
    <w:name w:val="БланкАДМ"/>
    <w:basedOn w:val="a"/>
    <w:rsid w:val="007A56FD"/>
    <w:pPr>
      <w:ind w:firstLine="720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7A56F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7A56F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СХ_17_Теги_Бровар</vt:lpstr>
    </vt:vector>
  </TitlesOfParts>
  <Company>OEM Preinstall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СХ_17_Теги_Бровар</dc:title>
  <dc:creator>Kuchko MI. Кучко</dc:creator>
  <cp:lastModifiedBy>Windows User</cp:lastModifiedBy>
  <cp:revision>6</cp:revision>
  <cp:lastPrinted>2022-04-08T04:22:00Z</cp:lastPrinted>
  <dcterms:created xsi:type="dcterms:W3CDTF">2022-12-22T10:47:00Z</dcterms:created>
  <dcterms:modified xsi:type="dcterms:W3CDTF">2023-01-27T11:17:00Z</dcterms:modified>
</cp:coreProperties>
</file>