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FBF" w:rsidRDefault="008D5FBF" w:rsidP="008D5F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8D5FBF" w:rsidRDefault="008D5FBF" w:rsidP="008D5F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ГОРОДСКОГО ПОСЕЛЕНИЯ ИГРИМ</w:t>
      </w:r>
    </w:p>
    <w:p w:rsidR="008D5FBF" w:rsidRDefault="008D5FBF" w:rsidP="008D5F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Березовского района</w:t>
      </w:r>
    </w:p>
    <w:p w:rsidR="008D5FBF" w:rsidRDefault="008D5FBF" w:rsidP="008D5F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Ханты-Мансийского автономного округа-Югра</w:t>
      </w:r>
    </w:p>
    <w:p w:rsidR="008D5FBF" w:rsidRDefault="008D5FBF" w:rsidP="008D5FBF">
      <w:pPr>
        <w:jc w:val="center"/>
        <w:rPr>
          <w:b/>
          <w:bCs/>
          <w:sz w:val="32"/>
          <w:szCs w:val="32"/>
        </w:rPr>
      </w:pPr>
    </w:p>
    <w:p w:rsidR="008D5FBF" w:rsidRDefault="008D5FBF" w:rsidP="008D5F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D5FBF" w:rsidRDefault="00AB0B5B" w:rsidP="008D5FB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«29» декабря</w:t>
      </w:r>
      <w:r w:rsidR="00F10546">
        <w:rPr>
          <w:sz w:val="28"/>
          <w:szCs w:val="28"/>
        </w:rPr>
        <w:t xml:space="preserve"> 2022 г.</w:t>
      </w:r>
      <w:r w:rsidR="002C3A55">
        <w:rPr>
          <w:sz w:val="28"/>
          <w:szCs w:val="28"/>
        </w:rPr>
        <w:tab/>
      </w:r>
      <w:r w:rsidR="002C3A55">
        <w:rPr>
          <w:sz w:val="28"/>
          <w:szCs w:val="28"/>
        </w:rPr>
        <w:tab/>
      </w:r>
      <w:r w:rsidR="002C3A55">
        <w:rPr>
          <w:sz w:val="28"/>
          <w:szCs w:val="28"/>
        </w:rPr>
        <w:tab/>
      </w:r>
      <w:r w:rsidR="002C3A55">
        <w:rPr>
          <w:sz w:val="28"/>
          <w:szCs w:val="28"/>
        </w:rPr>
        <w:tab/>
      </w:r>
      <w:r w:rsidR="002C3A55">
        <w:rPr>
          <w:sz w:val="28"/>
          <w:szCs w:val="28"/>
        </w:rPr>
        <w:tab/>
      </w:r>
      <w:r w:rsidR="002C3A55">
        <w:rPr>
          <w:sz w:val="28"/>
          <w:szCs w:val="28"/>
        </w:rPr>
        <w:tab/>
      </w:r>
      <w:r w:rsidR="002C3A55">
        <w:rPr>
          <w:sz w:val="28"/>
          <w:szCs w:val="28"/>
        </w:rPr>
        <w:tab/>
      </w:r>
      <w:r w:rsidR="002C3A55">
        <w:rPr>
          <w:sz w:val="28"/>
          <w:szCs w:val="28"/>
        </w:rPr>
        <w:tab/>
      </w:r>
      <w:r w:rsidR="002C3A55">
        <w:rPr>
          <w:sz w:val="28"/>
          <w:szCs w:val="28"/>
        </w:rPr>
        <w:tab/>
      </w:r>
      <w:r>
        <w:rPr>
          <w:sz w:val="28"/>
          <w:szCs w:val="28"/>
        </w:rPr>
        <w:t>№ 197</w:t>
      </w:r>
    </w:p>
    <w:p w:rsidR="008D5FBF" w:rsidRDefault="008D5FBF" w:rsidP="008D5FBF">
      <w:pPr>
        <w:jc w:val="both"/>
        <w:rPr>
          <w:sz w:val="28"/>
          <w:szCs w:val="28"/>
        </w:rPr>
      </w:pPr>
      <w:r>
        <w:rPr>
          <w:sz w:val="28"/>
          <w:szCs w:val="28"/>
        </w:rPr>
        <w:t>пгт</w:t>
      </w:r>
      <w:r w:rsidR="002C3A55">
        <w:rPr>
          <w:sz w:val="28"/>
          <w:szCs w:val="28"/>
        </w:rPr>
        <w:t>.</w:t>
      </w:r>
      <w:r>
        <w:rPr>
          <w:sz w:val="28"/>
          <w:szCs w:val="28"/>
        </w:rPr>
        <w:t>Игрим</w:t>
      </w:r>
    </w:p>
    <w:p w:rsidR="008D5FBF" w:rsidRDefault="008D5FBF" w:rsidP="008D5FBF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2"/>
        <w:gridCol w:w="4886"/>
      </w:tblGrid>
      <w:tr w:rsidR="008D5FBF" w:rsidTr="008D5FBF">
        <w:tc>
          <w:tcPr>
            <w:tcW w:w="4838" w:type="dxa"/>
            <w:hideMark/>
          </w:tcPr>
          <w:p w:rsidR="008D5FBF" w:rsidRDefault="008D5FBF" w:rsidP="00D7670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бесплатно»</w:t>
            </w:r>
            <w:bookmarkStart w:id="0" w:name="_GoBack"/>
            <w:bookmarkEnd w:id="0"/>
          </w:p>
        </w:tc>
        <w:tc>
          <w:tcPr>
            <w:tcW w:w="5069" w:type="dxa"/>
          </w:tcPr>
          <w:p w:rsidR="008D5FBF" w:rsidRDefault="008D5FBF">
            <w:pPr>
              <w:jc w:val="both"/>
              <w:rPr>
                <w:sz w:val="28"/>
                <w:szCs w:val="28"/>
              </w:rPr>
            </w:pPr>
          </w:p>
        </w:tc>
      </w:tr>
    </w:tbl>
    <w:p w:rsidR="008D5FBF" w:rsidRDefault="008D5FBF" w:rsidP="008D5FBF">
      <w:pPr>
        <w:jc w:val="both"/>
        <w:rPr>
          <w:sz w:val="28"/>
          <w:szCs w:val="28"/>
        </w:rPr>
      </w:pPr>
    </w:p>
    <w:p w:rsidR="004B3744" w:rsidRPr="004B3744" w:rsidRDefault="004B3744" w:rsidP="004B3744">
      <w:pPr>
        <w:pStyle w:val="FORMATTEXT"/>
        <w:ind w:firstLine="568"/>
        <w:jc w:val="both"/>
        <w:rPr>
          <w:sz w:val="28"/>
          <w:szCs w:val="28"/>
        </w:rPr>
      </w:pPr>
      <w:r w:rsidRPr="004B3744">
        <w:rPr>
          <w:sz w:val="28"/>
          <w:szCs w:val="28"/>
        </w:rPr>
        <w:t xml:space="preserve">В соответствии с </w:t>
      </w:r>
      <w:hyperlink r:id="rId8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4B3744">
          <w:rPr>
            <w:rStyle w:val="ab"/>
            <w:color w:val="auto"/>
            <w:sz w:val="28"/>
            <w:szCs w:val="28"/>
          </w:rPr>
          <w:t>Земельным кодексом Российской Федерации</w:t>
        </w:r>
      </w:hyperlink>
      <w:r w:rsidRPr="004B3744">
        <w:rPr>
          <w:sz w:val="28"/>
          <w:szCs w:val="28"/>
        </w:rPr>
        <w:t xml:space="preserve"> от 25 октября 2001 года № 136-ФЗ, Федеральным законом от 25.10.2001 </w:t>
      </w:r>
      <w:hyperlink r:id="rId9" w:tooltip="ФЕДЕРАЛЬНЫЙ ЗАКОН от 25.10.2001 № 137-ФЗ ГОСУДАРСТВЕННАЯ ДУМА ФЕДЕРАЛЬНОГО СОБРАНИЯ РФ&#10;&#10;О ВВЕДЕНИИ В ДЕЙСТВИЕ ЗЕМЕЛЬНОГО КОДЕКСА РОССИЙСКОЙ ФЕДЕРАЦИИ" w:history="1">
        <w:r w:rsidRPr="004B3744">
          <w:rPr>
            <w:rStyle w:val="ab"/>
            <w:color w:val="auto"/>
            <w:sz w:val="28"/>
            <w:szCs w:val="28"/>
          </w:rPr>
          <w:t>№ 137-ФЗ «О введении в</w:t>
        </w:r>
      </w:hyperlink>
      <w:r w:rsidRPr="004B3744">
        <w:rPr>
          <w:sz w:val="28"/>
          <w:szCs w:val="28"/>
        </w:rPr>
        <w:t xml:space="preserve"> действие Земельного кодекса Российской Федерации», </w:t>
      </w:r>
      <w:r w:rsidRPr="004B3744">
        <w:rPr>
          <w:bCs/>
          <w:sz w:val="28"/>
          <w:szCs w:val="28"/>
        </w:rPr>
        <w:t xml:space="preserve">Федеральным законом от 06 октября 2003 года </w:t>
      </w:r>
      <w:hyperlink r:id="rId10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4B3744">
          <w:rPr>
            <w:rStyle w:val="ab"/>
            <w:bCs/>
            <w:color w:val="auto"/>
            <w:sz w:val="28"/>
            <w:szCs w:val="28"/>
          </w:rPr>
          <w:t>№ 131-ФЗ «Об общих</w:t>
        </w:r>
      </w:hyperlink>
      <w:r w:rsidRPr="004B3744">
        <w:rPr>
          <w:bCs/>
          <w:sz w:val="28"/>
          <w:szCs w:val="28"/>
        </w:rPr>
        <w:t xml:space="preserve"> принципах организации местного самоуправления в Российской Федерации», </w:t>
      </w:r>
      <w:r w:rsidRPr="004B3744">
        <w:rPr>
          <w:sz w:val="28"/>
          <w:szCs w:val="28"/>
        </w:rPr>
        <w:t xml:space="preserve">Федеральным законом от 27 июля 2010 года </w:t>
      </w:r>
      <w:hyperlink r:id="rId11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4B3744">
          <w:rPr>
            <w:rStyle w:val="ab"/>
            <w:color w:val="auto"/>
            <w:sz w:val="28"/>
            <w:szCs w:val="28"/>
          </w:rPr>
          <w:t>№ 210-ФЗ «Об организации предоставления</w:t>
        </w:r>
      </w:hyperlink>
      <w:r w:rsidRPr="004B3744">
        <w:rPr>
          <w:sz w:val="28"/>
          <w:szCs w:val="28"/>
        </w:rPr>
        <w:t xml:space="preserve"> государственных и муниципальных услуг», в целях приведения муниципального нормативного правового акта в соответствие с </w:t>
      </w:r>
      <w:r w:rsidRPr="004B3744">
        <w:rPr>
          <w:sz w:val="28"/>
          <w:szCs w:val="28"/>
        </w:rPr>
        <w:fldChar w:fldCharType="begin"/>
      </w:r>
      <w:r w:rsidRPr="004B3744">
        <w:rPr>
          <w:sz w:val="28"/>
          <w:szCs w:val="28"/>
        </w:rPr>
        <w:instrText xml:space="preserve"> HYPERLINK "kodeks://link/d?nd=608688673&amp;point=mark=0000000000000000000000000000000000000000000000000064U0IK"\o"’’О внесении изменений в требования к предоставлению в электронной форме государственных и муниципальных услуг’’</w:instrText>
      </w:r>
    </w:p>
    <w:p w:rsidR="004B3744" w:rsidRPr="004B3744" w:rsidRDefault="004B3744" w:rsidP="004B3744">
      <w:pPr>
        <w:pStyle w:val="FORMATTEXT"/>
        <w:ind w:firstLine="568"/>
        <w:jc w:val="both"/>
        <w:rPr>
          <w:sz w:val="28"/>
          <w:szCs w:val="28"/>
        </w:rPr>
      </w:pPr>
      <w:r w:rsidRPr="004B3744">
        <w:rPr>
          <w:sz w:val="28"/>
          <w:szCs w:val="28"/>
        </w:rPr>
        <w:instrText>Постановление Правительства РФ от 18.09.2021 N 1574</w:instrText>
      </w:r>
    </w:p>
    <w:p w:rsidR="00E3226A" w:rsidRDefault="004B3744" w:rsidP="004B3744">
      <w:pPr>
        <w:pStyle w:val="FORMATTEXT"/>
        <w:ind w:firstLine="568"/>
        <w:jc w:val="both"/>
        <w:rPr>
          <w:sz w:val="28"/>
          <w:szCs w:val="28"/>
        </w:rPr>
      </w:pPr>
      <w:r w:rsidRPr="004B3744">
        <w:rPr>
          <w:sz w:val="28"/>
          <w:szCs w:val="28"/>
        </w:rPr>
        <w:instrText>Статус: действует с 22.03.2022"</w:instrText>
      </w:r>
      <w:r w:rsidRPr="004B3744">
        <w:rPr>
          <w:sz w:val="28"/>
          <w:szCs w:val="28"/>
        </w:rPr>
        <w:fldChar w:fldCharType="separate"/>
      </w:r>
      <w:r w:rsidRPr="004B3744">
        <w:rPr>
          <w:sz w:val="28"/>
          <w:szCs w:val="28"/>
        </w:rPr>
        <w:t>Постановлением Правительства Российской Федерации от 18.09.2021 № 1574 "О внесении изменений в требования к предоставлению в электронной форме государственных и муниципальных услуг"</w:t>
      </w:r>
      <w:r w:rsidRPr="004B3744">
        <w:rPr>
          <w:sz w:val="28"/>
          <w:szCs w:val="28"/>
        </w:rPr>
        <w:fldChar w:fldCharType="end"/>
      </w:r>
      <w:r w:rsidRPr="004B3744">
        <w:rPr>
          <w:sz w:val="28"/>
          <w:szCs w:val="28"/>
        </w:rPr>
        <w:t xml:space="preserve">, </w:t>
      </w:r>
      <w:r w:rsidR="00437BE8" w:rsidRPr="004B3744">
        <w:rPr>
          <w:sz w:val="28"/>
          <w:szCs w:val="28"/>
        </w:rPr>
        <w:t>во исполнение подпункта «д» пункта 2 Указа Президента Российской Федерации от 21.07.2020 № 474 «О национальных целях развития Российской Федерации на период до 2030 года», подпункта 3.2 пункта 3 распоряжения Правительства Ханты-Мансийского автономного округа - Югры от 08.10.2021 № 566-рп «О мерах по увеличению доли массовых социально значимых услуг, доступных в электронном виде в Ханты-Мансийском автономном округе - Югре»,</w:t>
      </w:r>
      <w:r w:rsidR="007938DC" w:rsidRPr="004B3744">
        <w:rPr>
          <w:rStyle w:val="10"/>
          <w:rFonts w:eastAsiaTheme="minorHAnsi"/>
          <w:b w:val="0"/>
        </w:rPr>
        <w:t xml:space="preserve"> </w:t>
      </w:r>
      <w:r w:rsidR="00437BE8" w:rsidRPr="004B3744">
        <w:rPr>
          <w:sz w:val="28"/>
          <w:szCs w:val="28"/>
        </w:rPr>
        <w:t>руководствуясь</w:t>
      </w:r>
      <w:r w:rsidR="00437BE8" w:rsidRPr="004B3744">
        <w:rPr>
          <w:rStyle w:val="10"/>
          <w:rFonts w:eastAsiaTheme="minorHAnsi"/>
          <w:b w:val="0"/>
        </w:rPr>
        <w:t xml:space="preserve"> </w:t>
      </w:r>
      <w:r w:rsidR="007938DC" w:rsidRPr="004B3744">
        <w:rPr>
          <w:rStyle w:val="10"/>
          <w:rFonts w:eastAsiaTheme="minorHAnsi"/>
          <w:b w:val="0"/>
        </w:rPr>
        <w:t>уставом городского поселения Игрим Березовского района,</w:t>
      </w:r>
      <w:r w:rsidR="007938DC" w:rsidRPr="004B3744">
        <w:rPr>
          <w:rStyle w:val="10"/>
          <w:rFonts w:eastAsiaTheme="minorHAnsi"/>
        </w:rPr>
        <w:t xml:space="preserve"> </w:t>
      </w:r>
      <w:r w:rsidR="007938DC" w:rsidRPr="004B3744">
        <w:rPr>
          <w:sz w:val="28"/>
          <w:szCs w:val="28"/>
        </w:rPr>
        <w:t>администрация городского поселения Игрим</w:t>
      </w:r>
    </w:p>
    <w:p w:rsidR="007938DC" w:rsidRPr="004B3744" w:rsidRDefault="007938DC" w:rsidP="004B3744">
      <w:pPr>
        <w:pStyle w:val="FORMATTEXT"/>
        <w:ind w:firstLine="568"/>
        <w:jc w:val="both"/>
        <w:rPr>
          <w:rFonts w:ascii="Arial" w:hAnsi="Arial" w:cs="Arial"/>
          <w:sz w:val="28"/>
          <w:szCs w:val="28"/>
        </w:rPr>
      </w:pPr>
    </w:p>
    <w:p w:rsidR="007938DC" w:rsidRPr="004C76CD" w:rsidRDefault="007938DC" w:rsidP="007938DC">
      <w:pPr>
        <w:ind w:firstLine="709"/>
        <w:jc w:val="center"/>
        <w:rPr>
          <w:b/>
          <w:sz w:val="28"/>
          <w:szCs w:val="28"/>
        </w:rPr>
      </w:pPr>
      <w:r w:rsidRPr="004C76CD">
        <w:rPr>
          <w:b/>
          <w:sz w:val="28"/>
          <w:szCs w:val="28"/>
        </w:rPr>
        <w:t>ПОСТАНОВЛЯЕТ:</w:t>
      </w:r>
    </w:p>
    <w:p w:rsidR="007938DC" w:rsidRPr="004C76CD" w:rsidRDefault="007938DC" w:rsidP="007938DC">
      <w:pPr>
        <w:ind w:firstLine="709"/>
        <w:jc w:val="center"/>
        <w:rPr>
          <w:b/>
          <w:sz w:val="28"/>
          <w:szCs w:val="28"/>
        </w:rPr>
      </w:pPr>
    </w:p>
    <w:p w:rsidR="007938DC" w:rsidRPr="004C76CD" w:rsidRDefault="007938DC" w:rsidP="007938DC">
      <w:pPr>
        <w:ind w:firstLine="708"/>
        <w:jc w:val="both"/>
        <w:rPr>
          <w:sz w:val="28"/>
          <w:szCs w:val="28"/>
          <w:lang w:bidi="ru-RU"/>
        </w:rPr>
      </w:pPr>
      <w:r w:rsidRPr="004C76CD">
        <w:rPr>
          <w:sz w:val="28"/>
          <w:szCs w:val="28"/>
        </w:rPr>
        <w:t>1</w:t>
      </w:r>
      <w:r w:rsidR="002C3A55">
        <w:rPr>
          <w:sz w:val="28"/>
          <w:szCs w:val="28"/>
        </w:rPr>
        <w:t>.</w:t>
      </w:r>
      <w:r w:rsidRPr="004C76CD">
        <w:rPr>
          <w:sz w:val="28"/>
          <w:szCs w:val="28"/>
        </w:rPr>
        <w:t xml:space="preserve">Утвердить административный </w:t>
      </w:r>
      <w:hyperlink r:id="rId12" w:history="1">
        <w:r w:rsidRPr="004C76CD">
          <w:rPr>
            <w:sz w:val="28"/>
            <w:szCs w:val="28"/>
          </w:rPr>
          <w:t>регламент</w:t>
        </w:r>
      </w:hyperlink>
      <w:r w:rsidRPr="004C76CD">
        <w:rPr>
          <w:sz w:val="28"/>
          <w:szCs w:val="28"/>
        </w:rPr>
        <w:t xml:space="preserve"> предоставления муниципальной услуги </w:t>
      </w:r>
      <w:r w:rsidRPr="007938DC">
        <w:rPr>
          <w:sz w:val="28"/>
          <w:szCs w:val="28"/>
        </w:rPr>
        <w:t>«Постановка граждан на учет в качестве лиц, имеющих право на предоставление земельных участков в собственность бесплатно</w:t>
      </w:r>
      <w:r w:rsidRPr="007938DC">
        <w:rPr>
          <w:bCs/>
          <w:sz w:val="28"/>
          <w:szCs w:val="28"/>
        </w:rPr>
        <w:t>»</w:t>
      </w:r>
      <w:r w:rsidRPr="004C76CD">
        <w:rPr>
          <w:sz w:val="28"/>
          <w:szCs w:val="28"/>
          <w:lang w:bidi="ru-RU"/>
        </w:rPr>
        <w:t xml:space="preserve"> </w:t>
      </w:r>
      <w:r w:rsidRPr="004C76CD">
        <w:rPr>
          <w:sz w:val="28"/>
          <w:szCs w:val="28"/>
        </w:rPr>
        <w:t>согласно приложению к настоящему постановлению.</w:t>
      </w:r>
    </w:p>
    <w:p w:rsidR="007938DC" w:rsidRPr="004C76CD" w:rsidRDefault="007938DC" w:rsidP="007938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6CD">
        <w:rPr>
          <w:rFonts w:ascii="Times New Roman" w:hAnsi="Times New Roman" w:cs="Times New Roman"/>
          <w:sz w:val="28"/>
          <w:szCs w:val="28"/>
        </w:rPr>
        <w:t>2</w:t>
      </w:r>
      <w:r w:rsidR="002C3A55">
        <w:rPr>
          <w:rFonts w:ascii="Times New Roman" w:hAnsi="Times New Roman" w:cs="Times New Roman"/>
          <w:sz w:val="28"/>
          <w:szCs w:val="28"/>
        </w:rPr>
        <w:t>.</w:t>
      </w:r>
      <w:r w:rsidRPr="004C76C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обеспечить </w:t>
      </w:r>
      <w:r w:rsidRPr="004C76CD">
        <w:rPr>
          <w:rFonts w:ascii="Times New Roman" w:hAnsi="Times New Roman" w:cs="Times New Roman"/>
          <w:sz w:val="28"/>
          <w:szCs w:val="28"/>
        </w:rPr>
        <w:lastRenderedPageBreak/>
        <w:t>его размещение на официальном сайте органа местного самоуправления в информационно-телекоммуникационной сети «Интернет».</w:t>
      </w:r>
    </w:p>
    <w:p w:rsidR="007938DC" w:rsidRPr="004C76CD" w:rsidRDefault="007938DC" w:rsidP="007938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6CD">
        <w:rPr>
          <w:rFonts w:ascii="Times New Roman" w:hAnsi="Times New Roman" w:cs="Times New Roman"/>
          <w:sz w:val="28"/>
          <w:szCs w:val="28"/>
        </w:rPr>
        <w:t>3.</w:t>
      </w:r>
      <w:r w:rsidRPr="004C76CD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F10546" w:rsidRPr="00F10546" w:rsidRDefault="007938DC" w:rsidP="00F1054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6CD">
        <w:rPr>
          <w:sz w:val="28"/>
          <w:szCs w:val="28"/>
        </w:rPr>
        <w:t>4</w:t>
      </w:r>
      <w:r w:rsidR="002C3A55">
        <w:rPr>
          <w:sz w:val="28"/>
          <w:szCs w:val="28"/>
        </w:rPr>
        <w:t>.</w:t>
      </w:r>
      <w:r w:rsidRPr="00F10546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F10546" w:rsidRPr="00F10546">
        <w:rPr>
          <w:rFonts w:ascii="Times New Roman" w:hAnsi="Times New Roman" w:cs="Times New Roman"/>
          <w:sz w:val="28"/>
          <w:szCs w:val="28"/>
        </w:rPr>
        <w:t>исполнением настоящего Постановления возложить на заместителя главы по социальным вопросам Котовщикову Е.В</w:t>
      </w:r>
      <w:r w:rsidR="002C3A55">
        <w:rPr>
          <w:rFonts w:ascii="Times New Roman" w:hAnsi="Times New Roman" w:cs="Times New Roman"/>
          <w:sz w:val="28"/>
          <w:szCs w:val="28"/>
        </w:rPr>
        <w:t>.</w:t>
      </w:r>
    </w:p>
    <w:p w:rsidR="007938DC" w:rsidRPr="00F10546" w:rsidRDefault="007938DC" w:rsidP="007938DC">
      <w:pPr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7938DC" w:rsidRPr="004C76CD" w:rsidRDefault="007938DC" w:rsidP="007938DC">
      <w:pPr>
        <w:adjustRightInd w:val="0"/>
        <w:ind w:right="-285"/>
        <w:rPr>
          <w:b/>
          <w:sz w:val="28"/>
          <w:szCs w:val="28"/>
        </w:rPr>
      </w:pPr>
      <w:r w:rsidRPr="004C76CD">
        <w:rPr>
          <w:sz w:val="28"/>
          <w:szCs w:val="28"/>
        </w:rPr>
        <w:t>Глава поселения</w:t>
      </w:r>
      <w:r w:rsidR="002C3A55">
        <w:rPr>
          <w:sz w:val="28"/>
          <w:szCs w:val="28"/>
        </w:rPr>
        <w:tab/>
      </w:r>
      <w:r w:rsidR="002C3A55">
        <w:rPr>
          <w:sz w:val="28"/>
          <w:szCs w:val="28"/>
        </w:rPr>
        <w:tab/>
      </w:r>
      <w:r w:rsidR="002C3A55">
        <w:rPr>
          <w:sz w:val="28"/>
          <w:szCs w:val="28"/>
        </w:rPr>
        <w:tab/>
      </w:r>
      <w:r w:rsidR="002C3A55">
        <w:rPr>
          <w:sz w:val="28"/>
          <w:szCs w:val="28"/>
        </w:rPr>
        <w:tab/>
      </w:r>
      <w:r w:rsidR="002C3A55">
        <w:rPr>
          <w:sz w:val="28"/>
          <w:szCs w:val="28"/>
        </w:rPr>
        <w:tab/>
      </w:r>
      <w:r w:rsidR="002C3A55">
        <w:rPr>
          <w:sz w:val="28"/>
          <w:szCs w:val="28"/>
        </w:rPr>
        <w:tab/>
      </w:r>
      <w:r w:rsidR="002C3A55">
        <w:rPr>
          <w:sz w:val="28"/>
          <w:szCs w:val="28"/>
        </w:rPr>
        <w:tab/>
      </w:r>
      <w:r w:rsidR="002C3A55">
        <w:rPr>
          <w:sz w:val="28"/>
          <w:szCs w:val="28"/>
        </w:rPr>
        <w:tab/>
      </w:r>
      <w:r w:rsidR="002C3A55">
        <w:rPr>
          <w:sz w:val="28"/>
          <w:szCs w:val="28"/>
        </w:rPr>
        <w:tab/>
      </w:r>
      <w:r w:rsidR="002C3A55">
        <w:rPr>
          <w:sz w:val="28"/>
          <w:szCs w:val="28"/>
        </w:rPr>
        <w:tab/>
      </w:r>
      <w:r w:rsidRPr="004C76CD">
        <w:rPr>
          <w:sz w:val="28"/>
          <w:szCs w:val="28"/>
        </w:rPr>
        <w:t>Т.А</w:t>
      </w:r>
      <w:r w:rsidR="002C3A55">
        <w:rPr>
          <w:sz w:val="28"/>
          <w:szCs w:val="28"/>
        </w:rPr>
        <w:t>.</w:t>
      </w:r>
      <w:r w:rsidRPr="004C76CD">
        <w:rPr>
          <w:sz w:val="28"/>
          <w:szCs w:val="28"/>
        </w:rPr>
        <w:t>Грудо</w:t>
      </w:r>
    </w:p>
    <w:p w:rsidR="007938DC" w:rsidRPr="004C76CD" w:rsidRDefault="007938DC" w:rsidP="007938DC">
      <w:pPr>
        <w:jc w:val="both"/>
        <w:rPr>
          <w:sz w:val="28"/>
          <w:szCs w:val="28"/>
        </w:rPr>
      </w:pPr>
    </w:p>
    <w:p w:rsidR="007938DC" w:rsidRDefault="007938DC" w:rsidP="007938DC">
      <w:pPr>
        <w:jc w:val="right"/>
        <w:rPr>
          <w:sz w:val="20"/>
          <w:szCs w:val="28"/>
        </w:rPr>
      </w:pPr>
    </w:p>
    <w:p w:rsidR="007938DC" w:rsidRDefault="007938DC" w:rsidP="007938DC">
      <w:pPr>
        <w:jc w:val="right"/>
        <w:rPr>
          <w:sz w:val="20"/>
          <w:szCs w:val="28"/>
        </w:rPr>
      </w:pPr>
    </w:p>
    <w:p w:rsidR="007938DC" w:rsidRDefault="007938DC" w:rsidP="007938DC">
      <w:pPr>
        <w:jc w:val="right"/>
        <w:rPr>
          <w:sz w:val="20"/>
          <w:szCs w:val="28"/>
        </w:rPr>
      </w:pPr>
    </w:p>
    <w:p w:rsidR="007938DC" w:rsidRDefault="007938DC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2C3A55" w:rsidRDefault="002C3A55" w:rsidP="007938DC">
      <w:pPr>
        <w:jc w:val="right"/>
        <w:rPr>
          <w:sz w:val="20"/>
          <w:szCs w:val="28"/>
        </w:rPr>
      </w:pPr>
    </w:p>
    <w:p w:rsidR="002C3A55" w:rsidRDefault="002C3A55" w:rsidP="007938DC">
      <w:pPr>
        <w:jc w:val="right"/>
        <w:rPr>
          <w:sz w:val="20"/>
          <w:szCs w:val="28"/>
        </w:rPr>
      </w:pPr>
    </w:p>
    <w:p w:rsidR="002C3A55" w:rsidRDefault="002C3A55" w:rsidP="007938DC">
      <w:pPr>
        <w:jc w:val="right"/>
        <w:rPr>
          <w:sz w:val="20"/>
          <w:szCs w:val="28"/>
        </w:rPr>
      </w:pPr>
    </w:p>
    <w:p w:rsidR="002C3A55" w:rsidRDefault="002C3A55" w:rsidP="007938DC">
      <w:pPr>
        <w:jc w:val="right"/>
        <w:rPr>
          <w:sz w:val="20"/>
          <w:szCs w:val="28"/>
        </w:rPr>
      </w:pPr>
    </w:p>
    <w:p w:rsidR="002C3A55" w:rsidRDefault="002C3A55" w:rsidP="007938DC">
      <w:pPr>
        <w:jc w:val="right"/>
        <w:rPr>
          <w:sz w:val="20"/>
          <w:szCs w:val="28"/>
        </w:rPr>
      </w:pPr>
    </w:p>
    <w:p w:rsidR="004B3744" w:rsidRDefault="004B3744" w:rsidP="007938DC">
      <w:pPr>
        <w:jc w:val="right"/>
        <w:rPr>
          <w:sz w:val="20"/>
          <w:szCs w:val="28"/>
        </w:rPr>
      </w:pPr>
    </w:p>
    <w:p w:rsidR="005A6960" w:rsidRDefault="005A6960" w:rsidP="007938DC">
      <w:pPr>
        <w:jc w:val="right"/>
        <w:rPr>
          <w:sz w:val="20"/>
          <w:szCs w:val="28"/>
        </w:rPr>
      </w:pPr>
    </w:p>
    <w:p w:rsidR="007938DC" w:rsidRPr="004C76CD" w:rsidRDefault="007938DC" w:rsidP="007938DC">
      <w:pPr>
        <w:jc w:val="right"/>
        <w:rPr>
          <w:b/>
          <w:sz w:val="20"/>
          <w:szCs w:val="28"/>
        </w:rPr>
      </w:pPr>
      <w:r w:rsidRPr="004C76CD">
        <w:rPr>
          <w:sz w:val="20"/>
          <w:szCs w:val="28"/>
        </w:rPr>
        <w:lastRenderedPageBreak/>
        <w:t>Приложение</w:t>
      </w:r>
    </w:p>
    <w:p w:rsidR="007938DC" w:rsidRPr="004C76CD" w:rsidRDefault="007938DC" w:rsidP="007938DC">
      <w:pPr>
        <w:adjustRightInd w:val="0"/>
        <w:jc w:val="right"/>
        <w:rPr>
          <w:b/>
          <w:sz w:val="20"/>
          <w:szCs w:val="28"/>
        </w:rPr>
      </w:pPr>
      <w:r w:rsidRPr="004C76CD">
        <w:rPr>
          <w:sz w:val="20"/>
          <w:szCs w:val="28"/>
        </w:rPr>
        <w:t>к постановлению администрации</w:t>
      </w:r>
    </w:p>
    <w:p w:rsidR="007938DC" w:rsidRPr="004C76CD" w:rsidRDefault="007938DC" w:rsidP="007938DC">
      <w:pPr>
        <w:adjustRightInd w:val="0"/>
        <w:jc w:val="right"/>
        <w:rPr>
          <w:b/>
          <w:sz w:val="20"/>
          <w:szCs w:val="28"/>
        </w:rPr>
      </w:pPr>
      <w:r w:rsidRPr="004C76CD">
        <w:rPr>
          <w:sz w:val="20"/>
          <w:szCs w:val="28"/>
        </w:rPr>
        <w:t>городского поселения Игрим</w:t>
      </w:r>
    </w:p>
    <w:p w:rsidR="007938DC" w:rsidRPr="004C76CD" w:rsidRDefault="007938DC" w:rsidP="002C3A55">
      <w:pPr>
        <w:jc w:val="right"/>
        <w:rPr>
          <w:bCs/>
          <w:iCs/>
          <w:sz w:val="28"/>
          <w:szCs w:val="28"/>
        </w:rPr>
      </w:pPr>
      <w:r w:rsidRPr="004C76CD">
        <w:rPr>
          <w:sz w:val="20"/>
          <w:szCs w:val="28"/>
        </w:rPr>
        <w:t>от</w:t>
      </w:r>
      <w:r w:rsidR="008E3F1A">
        <w:rPr>
          <w:sz w:val="20"/>
          <w:szCs w:val="28"/>
        </w:rPr>
        <w:t xml:space="preserve"> 29.12.</w:t>
      </w:r>
      <w:r w:rsidRPr="004C76CD">
        <w:rPr>
          <w:sz w:val="20"/>
          <w:szCs w:val="28"/>
        </w:rPr>
        <w:t>2022</w:t>
      </w:r>
      <w:r w:rsidR="002C3A55">
        <w:rPr>
          <w:sz w:val="20"/>
          <w:szCs w:val="28"/>
        </w:rPr>
        <w:t xml:space="preserve"> </w:t>
      </w:r>
      <w:r w:rsidRPr="004C76CD">
        <w:rPr>
          <w:sz w:val="20"/>
          <w:szCs w:val="28"/>
        </w:rPr>
        <w:t>г</w:t>
      </w:r>
      <w:r w:rsidR="002C3A55">
        <w:rPr>
          <w:sz w:val="20"/>
          <w:szCs w:val="28"/>
        </w:rPr>
        <w:t>.</w:t>
      </w:r>
      <w:r w:rsidRPr="004C76CD">
        <w:rPr>
          <w:sz w:val="20"/>
          <w:szCs w:val="28"/>
        </w:rPr>
        <w:t xml:space="preserve">№ </w:t>
      </w:r>
      <w:r w:rsidR="008E3F1A">
        <w:rPr>
          <w:sz w:val="20"/>
          <w:szCs w:val="28"/>
        </w:rPr>
        <w:t>197</w:t>
      </w:r>
    </w:p>
    <w:p w:rsidR="00DF3BA6" w:rsidRDefault="00DF3BA6" w:rsidP="000A31D1">
      <w:pPr>
        <w:jc w:val="center"/>
        <w:rPr>
          <w:sz w:val="28"/>
          <w:szCs w:val="28"/>
        </w:rPr>
      </w:pPr>
    </w:p>
    <w:p w:rsidR="000A31D1" w:rsidRPr="000A31D1" w:rsidRDefault="000A31D1" w:rsidP="000A31D1">
      <w:pPr>
        <w:jc w:val="center"/>
        <w:rPr>
          <w:sz w:val="28"/>
          <w:szCs w:val="28"/>
        </w:rPr>
      </w:pPr>
      <w:r w:rsidRPr="000A31D1">
        <w:rPr>
          <w:sz w:val="28"/>
          <w:szCs w:val="28"/>
        </w:rPr>
        <w:t>Административный регламент</w:t>
      </w:r>
    </w:p>
    <w:p w:rsidR="000A31D1" w:rsidRPr="000A31D1" w:rsidRDefault="000A31D1" w:rsidP="000A31D1">
      <w:pPr>
        <w:tabs>
          <w:tab w:val="left" w:pos="0"/>
        </w:tabs>
        <w:adjustRightInd w:val="0"/>
        <w:jc w:val="center"/>
        <w:rPr>
          <w:sz w:val="28"/>
          <w:szCs w:val="28"/>
        </w:rPr>
      </w:pPr>
      <w:r w:rsidRPr="000A31D1">
        <w:rPr>
          <w:sz w:val="28"/>
          <w:szCs w:val="28"/>
        </w:rPr>
        <w:t xml:space="preserve">предоставления муниципальной услуги </w:t>
      </w:r>
      <w:r w:rsidRPr="000A31D1">
        <w:rPr>
          <w:bCs/>
          <w:sz w:val="28"/>
          <w:szCs w:val="28"/>
        </w:rPr>
        <w:t>«</w:t>
      </w:r>
      <w:r w:rsidRPr="000A31D1">
        <w:rPr>
          <w:sz w:val="28"/>
          <w:szCs w:val="28"/>
        </w:rPr>
        <w:t xml:space="preserve">Постановка граждан </w:t>
      </w:r>
    </w:p>
    <w:p w:rsidR="000A31D1" w:rsidRPr="000A31D1" w:rsidRDefault="000A31D1" w:rsidP="000A31D1">
      <w:pPr>
        <w:tabs>
          <w:tab w:val="left" w:pos="0"/>
        </w:tabs>
        <w:adjustRightInd w:val="0"/>
        <w:jc w:val="center"/>
        <w:rPr>
          <w:sz w:val="28"/>
          <w:szCs w:val="28"/>
        </w:rPr>
      </w:pPr>
      <w:r w:rsidRPr="000A31D1">
        <w:rPr>
          <w:sz w:val="28"/>
          <w:szCs w:val="28"/>
        </w:rPr>
        <w:t>на учет в качестве лиц, имеющих право на предоставление</w:t>
      </w:r>
    </w:p>
    <w:p w:rsidR="000A31D1" w:rsidRPr="000A31D1" w:rsidRDefault="000A31D1" w:rsidP="000A31D1">
      <w:pPr>
        <w:tabs>
          <w:tab w:val="left" w:pos="0"/>
        </w:tabs>
        <w:adjustRightInd w:val="0"/>
        <w:jc w:val="center"/>
        <w:rPr>
          <w:bCs/>
          <w:sz w:val="28"/>
          <w:szCs w:val="28"/>
        </w:rPr>
      </w:pPr>
      <w:r w:rsidRPr="000A31D1">
        <w:rPr>
          <w:sz w:val="28"/>
          <w:szCs w:val="28"/>
        </w:rPr>
        <w:t>земельных участков в собственность бесплатно</w:t>
      </w:r>
      <w:r w:rsidRPr="000A31D1">
        <w:rPr>
          <w:bCs/>
          <w:sz w:val="28"/>
          <w:szCs w:val="28"/>
        </w:rPr>
        <w:t>»</w:t>
      </w:r>
    </w:p>
    <w:p w:rsidR="000A31D1" w:rsidRPr="00FA296C" w:rsidRDefault="000A31D1" w:rsidP="000A31D1">
      <w:pPr>
        <w:jc w:val="center"/>
        <w:rPr>
          <w:b/>
          <w:sz w:val="16"/>
          <w:szCs w:val="16"/>
        </w:rPr>
      </w:pPr>
    </w:p>
    <w:p w:rsidR="007938DC" w:rsidRDefault="007938DC" w:rsidP="007938DC">
      <w:pPr>
        <w:jc w:val="center"/>
        <w:rPr>
          <w:bCs/>
          <w:iCs/>
          <w:sz w:val="28"/>
          <w:szCs w:val="28"/>
        </w:rPr>
      </w:pPr>
      <w:r w:rsidRPr="004C76CD">
        <w:rPr>
          <w:bCs/>
          <w:iCs/>
          <w:sz w:val="28"/>
          <w:szCs w:val="28"/>
        </w:rPr>
        <w:t>I</w:t>
      </w:r>
      <w:r w:rsidR="002C3A55">
        <w:rPr>
          <w:bCs/>
          <w:iCs/>
          <w:sz w:val="28"/>
          <w:szCs w:val="28"/>
        </w:rPr>
        <w:t>.</w:t>
      </w:r>
      <w:r w:rsidRPr="004C76CD">
        <w:rPr>
          <w:bCs/>
          <w:iCs/>
          <w:sz w:val="28"/>
          <w:szCs w:val="28"/>
        </w:rPr>
        <w:t>Общие положения</w:t>
      </w:r>
    </w:p>
    <w:p w:rsidR="00437BE8" w:rsidRDefault="00437BE8" w:rsidP="007938DC">
      <w:pPr>
        <w:jc w:val="center"/>
        <w:rPr>
          <w:bCs/>
          <w:iCs/>
          <w:sz w:val="28"/>
          <w:szCs w:val="28"/>
        </w:rPr>
      </w:pPr>
    </w:p>
    <w:p w:rsidR="00437BE8" w:rsidRPr="006A134F" w:rsidRDefault="00437BE8" w:rsidP="00437BE8">
      <w:pPr>
        <w:jc w:val="center"/>
        <w:outlineLvl w:val="2"/>
        <w:rPr>
          <w:sz w:val="28"/>
          <w:szCs w:val="28"/>
        </w:rPr>
      </w:pPr>
      <w:r w:rsidRPr="006A134F">
        <w:rPr>
          <w:sz w:val="28"/>
          <w:szCs w:val="28"/>
        </w:rPr>
        <w:t>Предмет регулирования административного регламента</w:t>
      </w:r>
    </w:p>
    <w:p w:rsidR="00437BE8" w:rsidRPr="006A134F" w:rsidRDefault="00437BE8" w:rsidP="00437BE8">
      <w:pPr>
        <w:jc w:val="center"/>
        <w:outlineLvl w:val="2"/>
        <w:rPr>
          <w:sz w:val="28"/>
          <w:szCs w:val="28"/>
        </w:rPr>
      </w:pPr>
    </w:p>
    <w:p w:rsidR="00437BE8" w:rsidRPr="004C76CD" w:rsidRDefault="00437BE8" w:rsidP="007938DC">
      <w:pPr>
        <w:jc w:val="center"/>
        <w:rPr>
          <w:bCs/>
          <w:iCs/>
          <w:sz w:val="28"/>
          <w:szCs w:val="28"/>
        </w:rPr>
      </w:pPr>
    </w:p>
    <w:p w:rsidR="00EC6988" w:rsidRPr="006C68A1" w:rsidRDefault="00E120C0" w:rsidP="00D84245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1</w:t>
      </w:r>
      <w:r w:rsidR="002C3A55">
        <w:rPr>
          <w:sz w:val="28"/>
          <w:szCs w:val="28"/>
        </w:rPr>
        <w:t>.</w:t>
      </w:r>
      <w:r w:rsidR="00EC6988" w:rsidRPr="006C68A1">
        <w:rPr>
          <w:sz w:val="28"/>
          <w:szCs w:val="28"/>
        </w:rPr>
        <w:t>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(далее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администрации городского поселения Игрим (далее – Уполномоченный орган) по постановке граждан на учет в качестве лиц, имеющих право на предоставление земельных участков в собственность бесплатно в городском поселении Игрим, а также порядок  взаимодействия с заявителями, органами власти и организациями при предоставлении муниципальной услуги.</w:t>
      </w:r>
    </w:p>
    <w:p w:rsidR="00EC6988" w:rsidRPr="006C68A1" w:rsidRDefault="00E120C0" w:rsidP="006C68A1">
      <w:pPr>
        <w:jc w:val="both"/>
        <w:rPr>
          <w:sz w:val="28"/>
          <w:szCs w:val="28"/>
        </w:rPr>
      </w:pPr>
      <w:r w:rsidRPr="006C68A1">
        <w:rPr>
          <w:rFonts w:eastAsia="Calibri"/>
          <w:sz w:val="28"/>
          <w:szCs w:val="28"/>
          <w:lang w:eastAsia="ru-RU"/>
        </w:rPr>
        <w:tab/>
      </w:r>
      <w:r w:rsidR="00EC6988" w:rsidRPr="006C68A1">
        <w:rPr>
          <w:sz w:val="28"/>
          <w:szCs w:val="28"/>
        </w:rPr>
        <w:t>При предоставлении муниципальной услуги Уполномоченный орган осуществляет учет граждан, относящихся к категориям, указанным в пункте 1 статьи 7.4 Закона</w:t>
      </w:r>
      <w:r w:rsidR="004917AD" w:rsidRPr="006C68A1">
        <w:rPr>
          <w:sz w:val="28"/>
          <w:szCs w:val="28"/>
        </w:rPr>
        <w:t xml:space="preserve"> Ханты-Мансийского автономного </w:t>
      </w:r>
      <w:r w:rsidR="00EC6988" w:rsidRPr="006C68A1">
        <w:rPr>
          <w:sz w:val="28"/>
          <w:szCs w:val="28"/>
        </w:rPr>
        <w:t xml:space="preserve">округа – Югры от 6 июля 2005 года № 57-оз «О регулировании отдельных жилищных отношений в Ханты-Мансийском автономном округе – Югре» (далее – Закон автономного округа «О регулировании отдельных жилищных отношений в Ханты-Мансийском автономном округе – Югре»), желающих бесплатно приобрести земельные участки для индивидуального жилищного строительства (далее </w:t>
      </w:r>
      <w:r w:rsidR="00EC6988" w:rsidRPr="006C68A1">
        <w:rPr>
          <w:rStyle w:val="af2"/>
          <w:sz w:val="28"/>
          <w:szCs w:val="28"/>
        </w:rPr>
        <w:t>–</w:t>
      </w:r>
      <w:r w:rsidR="00EC6988" w:rsidRPr="006C68A1">
        <w:rPr>
          <w:sz w:val="28"/>
          <w:szCs w:val="28"/>
        </w:rPr>
        <w:t xml:space="preserve"> учет), в порядке, установленном статьей 6.2 Закона Ханты-Мансийского автономного округа от 3 мая 2000 года № 26</w:t>
      </w:r>
      <w:r w:rsidR="00EC6988" w:rsidRPr="006C68A1">
        <w:rPr>
          <w:sz w:val="28"/>
          <w:szCs w:val="28"/>
        </w:rPr>
        <w:noBreakHyphen/>
        <w:t xml:space="preserve">оз «О регулировании отдельных земельных отношений в Ханты-Мансийском автономном округе – Югре» (далее – Закон автономного округа «О регулировании отдельных земельных отношений в Ханты-Мансийском автономном округе – Югре»), в целях последующего предоставления поставленным на учет гражданам земельных участков, находящихся в муниципальной собственности городского поселения Игрим, а также государственная собственность на которые не разграничена, расположенных на территории муниципального образования городское поселение Игрим, для индивидуального жилищного строительства (далее </w:t>
      </w:r>
      <w:r w:rsidR="00EC6988" w:rsidRPr="006C68A1">
        <w:rPr>
          <w:rStyle w:val="af2"/>
          <w:sz w:val="28"/>
          <w:szCs w:val="28"/>
        </w:rPr>
        <w:t>–</w:t>
      </w:r>
      <w:r w:rsidR="00EC6988" w:rsidRPr="006C68A1">
        <w:rPr>
          <w:sz w:val="28"/>
          <w:szCs w:val="28"/>
        </w:rPr>
        <w:t xml:space="preserve"> земельные участки).</w:t>
      </w:r>
    </w:p>
    <w:p w:rsidR="00437BE8" w:rsidRPr="006C68A1" w:rsidRDefault="00437BE8" w:rsidP="006C68A1">
      <w:pPr>
        <w:jc w:val="center"/>
        <w:rPr>
          <w:sz w:val="28"/>
          <w:szCs w:val="28"/>
        </w:rPr>
      </w:pPr>
      <w:r w:rsidRPr="006C68A1">
        <w:rPr>
          <w:sz w:val="28"/>
          <w:szCs w:val="28"/>
        </w:rPr>
        <w:lastRenderedPageBreak/>
        <w:t>Круг</w:t>
      </w:r>
      <w:r w:rsidRPr="006C68A1">
        <w:rPr>
          <w:spacing w:val="-2"/>
          <w:sz w:val="28"/>
          <w:szCs w:val="28"/>
        </w:rPr>
        <w:t xml:space="preserve"> </w:t>
      </w:r>
      <w:r w:rsidRPr="006C68A1">
        <w:rPr>
          <w:sz w:val="28"/>
          <w:szCs w:val="28"/>
        </w:rPr>
        <w:t>Заявителей</w:t>
      </w:r>
    </w:p>
    <w:p w:rsidR="00437BE8" w:rsidRPr="006C68A1" w:rsidRDefault="00437BE8" w:rsidP="006C68A1">
      <w:pPr>
        <w:jc w:val="both"/>
        <w:rPr>
          <w:b/>
          <w:sz w:val="28"/>
          <w:szCs w:val="28"/>
        </w:rPr>
      </w:pPr>
    </w:p>
    <w:p w:rsidR="00A4371A" w:rsidRPr="006C68A1" w:rsidRDefault="00E120C0" w:rsidP="00D84245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2</w:t>
      </w:r>
      <w:r w:rsidR="002C3A55">
        <w:rPr>
          <w:sz w:val="28"/>
          <w:szCs w:val="28"/>
        </w:rPr>
        <w:t>.</w:t>
      </w:r>
      <w:r w:rsidR="00A4371A" w:rsidRPr="006C68A1">
        <w:rPr>
          <w:sz w:val="28"/>
          <w:szCs w:val="28"/>
        </w:rPr>
        <w:t>Заявителями на предоставление муниципальной услуги являются физические лица, относящиеся к категориям, указанным в пункте 3 настоящего административного регламента, соответствующие требованиям, указанным в пунктах 4-6 настоящего административного регламента (далее-заявитель, гражданин).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При предоставлении муниципальной услуги от имени заявителей вправе обратиться их законные представители, действующие на основании доверенности, закона либо акта уполномоченного на то государственного органа или органа местного самоуправления.</w:t>
      </w:r>
    </w:p>
    <w:p w:rsidR="00802080" w:rsidRDefault="00802080" w:rsidP="00D84245">
      <w:pPr>
        <w:ind w:firstLine="708"/>
        <w:jc w:val="both"/>
        <w:rPr>
          <w:sz w:val="28"/>
          <w:szCs w:val="28"/>
        </w:rPr>
      </w:pPr>
    </w:p>
    <w:p w:rsidR="00A4371A" w:rsidRPr="006C68A1" w:rsidRDefault="00A4371A" w:rsidP="00D84245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3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В соответствии с положениями статьи 7.4 Закона автономного округа «О регулировании отдельных жилищных отношений в Ханты-Мансийском автономном округе-Югре» и статьи 6.2 Закона автономного округа «О регулировании отдельных земельных отношений в Ханты-Мансийском автономном округе-Югре» заявителями являются граждане Российской Федерации, прожившие на территории Ханты-Мансийского автономного округа-Югры (далее также-автономный округ) не менее пяти лет, не являющиеся собственниками земельных участков, предназначенных для индивидуального жилищного строительства, или членами семьи собственника земельных участков, предназначенных для индивидуального жилищного строительства, относящиеся к следующим категориям: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1) граждане, состоящие на учете в качестве нуждающихся в жилых помещениях, предоставляемых по договорам социального найма;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2) инвалиды, семьи, имеющие детей-инвалидов;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3) граждане, имеющие трех и более детей;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4) лица, усыновившие (удочерившие) одного и более детей-сирот и детей, оставшихся без попечения родителей;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5) ветераны Великой Отечественной войны, ветераны боевых действий, ветераны военной службы, ветераны государственной службы и ветераны труда, а также члены семей погибших (умерших) инвалидов войны, участников Великой Отечественной войны и ветеранов боевых действий, на которых распространяются меры социальной поддержки в соответствии с Федеральным законом от 12 января 1995 года № 5-ФЗ «О ветеранах»;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 xml:space="preserve">6) лица, на которых распространяются меры социальной поддержки, установленные Федеральными законами от 10 января 2002 года </w:t>
      </w:r>
      <w:hyperlink r:id="rId13" w:tooltip="ФЕДЕРАЛЬНЫЙ ЗАКОН от 10.01.2002 № 2-ФЗ ГОСУДАРСТВЕННАЯ ДУМА ФЕДЕРАЛЬНОГО СОБРАНИЯ РФ&#10;&#10;О СОЦИАЛЬНЫХ ГАРАНТИЯХ ГРАЖДАНАМ, ПОДВЕРГШИМСЯ РАДИАЦИОННОМУ ВОЗДЕЙСТВИЮ ВСЛЕДСТВИЕ ЯДЕРНЫХ ИСПЫТАНИЙ НА СЕМИПАЛАТИНСКОМ ПОЛИГОНЕ" w:history="1">
        <w:r w:rsidRPr="006C68A1">
          <w:rPr>
            <w:rStyle w:val="ab"/>
            <w:rFonts w:eastAsiaTheme="majorEastAsia"/>
            <w:sz w:val="28"/>
            <w:szCs w:val="28"/>
          </w:rPr>
          <w:t>№ 2-ФЗ                          «О социальных гарантиях</w:t>
        </w:r>
      </w:hyperlink>
      <w:r w:rsidRPr="006C68A1">
        <w:rPr>
          <w:sz w:val="28"/>
          <w:szCs w:val="28"/>
        </w:rPr>
        <w:t xml:space="preserve"> гражданам, подвергшимся радиационному воздействию вследствие ядерных испытаний на Семипалатинском полигоне»,                                           от 26 ноября 1998 года </w:t>
      </w:r>
      <w:hyperlink r:id="rId14" w:tooltip="ФЕДЕРАЛЬНЫЙ ЗАКОН от 26.11.1998 № 175-ФЗ ГОСУДАРСТВЕННАЯ ДУМА ФЕДЕРАЛЬНОГО СОБРАНИЯ РФ&#10;&#10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" w:history="1">
        <w:r w:rsidRPr="006C68A1">
          <w:rPr>
            <w:rStyle w:val="ab"/>
            <w:rFonts w:eastAsiaTheme="majorEastAsia"/>
            <w:sz w:val="28"/>
            <w:szCs w:val="28"/>
          </w:rPr>
          <w:t>№ 175-ФЗ «О социальной защите граждан</w:t>
        </w:r>
      </w:hyperlink>
      <w:r w:rsidRPr="006C68A1">
        <w:rPr>
          <w:sz w:val="28"/>
          <w:szCs w:val="28"/>
        </w:rPr>
        <w:t xml:space="preserve">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от 15 мая 1991 года № 1244-1 «О социальной защите граждан, подвергшихся воздействию радиации вследствие катастрофы на Чернобыльской </w:t>
      </w:r>
      <w:r w:rsidRPr="006C68A1">
        <w:rPr>
          <w:sz w:val="28"/>
          <w:szCs w:val="28"/>
        </w:rPr>
        <w:lastRenderedPageBreak/>
        <w:t>АЭС»;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7)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начиная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смерти;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8) лица, имеющие звание «Почетный гражданин Ханты-Мансийского автономного округа-Югры»;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9) лица не старше 35 лет, постоянно проживающие в сельской местности, окончившие профессиональные образовательные организации и образовательные организации высшего образования, работающие в сфере сельскохозяйственного производства, в бюджетной сфере в сельских населенных пунктах;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10) молодые семьи, имеющие детей;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 xml:space="preserve">11) лица, на которых распространяются меры социальной поддержки реабилитированных лиц и лиц, признанных пострадавшими от политических репрессий, в соответствии с Законом Ханты-Мансийского автономного округа-Югры от 24 декабря 2007 года </w:t>
      </w:r>
      <w:hyperlink r:id="rId15" w:tooltip="ЗАКОН от 24.12.2007 № 197-оз Дума Ханты-Мансийского автономного округа-Югры&#10;&#10;О ГОСУДАРСТВЕННОЙ СОЦИАЛЬНОЙ ПОМОЩИ И ДОПОЛНИТЕЛЬНЫХ МЕРАХ СОЦИАЛЬНОЙ ПОМОЩИ НАСЕЛЕНИЮ ХАНТЫ-МАНСИЙСКОГО АВТОНОМНОГО ОКРУГА   ЮГРЫ" w:history="1">
        <w:r w:rsidRPr="006C68A1">
          <w:rPr>
            <w:rStyle w:val="ab"/>
            <w:rFonts w:eastAsiaTheme="majorEastAsia"/>
            <w:sz w:val="28"/>
            <w:szCs w:val="28"/>
          </w:rPr>
          <w:t>№ 197-оз «О государственной социальной</w:t>
        </w:r>
      </w:hyperlink>
      <w:r w:rsidRPr="006C68A1">
        <w:rPr>
          <w:sz w:val="28"/>
          <w:szCs w:val="28"/>
        </w:rPr>
        <w:t xml:space="preserve"> помощи и дополнительных мерах социальной помощи населению Ханты-Мансийского автономного округа-Югры»;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12)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войны.</w:t>
      </w:r>
    </w:p>
    <w:p w:rsidR="00A4371A" w:rsidRPr="006C68A1" w:rsidRDefault="00A4371A" w:rsidP="006C68A1">
      <w:pPr>
        <w:jc w:val="both"/>
        <w:rPr>
          <w:i/>
          <w:sz w:val="28"/>
          <w:szCs w:val="28"/>
        </w:rPr>
      </w:pPr>
      <w:r w:rsidRPr="006C68A1">
        <w:rPr>
          <w:sz w:val="28"/>
          <w:szCs w:val="28"/>
        </w:rPr>
        <w:t>Семьями (в том числе состоящими из одного родителя), имеющими детей-инвалидов, указанными в подпункте 2 настоящего пункта, признаются граждане Российской Федерации, прожившие на территории автономного округа не менее пяти лет (родители, усыновители, приемные родители), которые имеют детей-инвалидов-граждан Российской Федерации в возрасте до 18 лет, в том числе пасынков, падчериц, а также усыновленных детей и детей, воспитывающихся в приемных семьях, проживающих совместно с ними и не достигших возраста 18 лет</w:t>
      </w:r>
      <w:r w:rsidR="002C3A55">
        <w:rPr>
          <w:sz w:val="28"/>
          <w:szCs w:val="28"/>
        </w:rPr>
        <w:t>.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Гражданами, имеющими трех и более детей, указанными в подпункте 3 настоящего пункта, признаются граждане Российской Федерации, прожившие на территории автономного округа не менее пяти лет (родители, усыновители, приемные родители), которые имеют трех и более детей-граждан Российской Федерации в возрасте до 18 лет, в том числе пасынков, падчериц, а также усыновленных детей и детей, воспитывающихся в приемных семьях, проживающих совместно с ними и не достигших возраста 18 лет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 xml:space="preserve">Бесплатно земельный участок может быть предоставлен гражданам, указанным в подпункте 3 настоящего пункта, только в том случае, если оба родителя (усыновителя, приемных родителя) либо единственный родитель (усыновитель, приемный родитель) и все несовершеннолетние дети являются гражданами </w:t>
      </w:r>
      <w:r w:rsidRPr="006C68A1">
        <w:rPr>
          <w:sz w:val="28"/>
          <w:szCs w:val="28"/>
        </w:rPr>
        <w:lastRenderedPageBreak/>
        <w:t>Российской Федерации.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К членам семьи военнослужащего, указанного в подпункте 7 настоящего пункта, относятся родители, супруга (супруг), не вступившая (не вступивший) в повторный брак, дети до достижения ими возраста 18 лет.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Молодыми семьями (в том числе состоящими из одного молодого родителя), имеющими детей, указанными в подпункте 10 настоящего пункта, признаются граждане Российской Федерации, прожившие на территории автономного округа не менее пяти лет (родители, усыновители, приемные родители), которые имеют детей-граждан Российской Федерации в возрасте до 18 лет, в том числе пасынков, падчериц, а также усыновленных детей и детей, воспитывающихся в приемных семьях, проживающих совместно с ними и не достигших возраста 18 лет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При этом возраст каждого молодого родителя не должен превышать 35 лет на день принятия его на учет в соответствии со статьей 6.2 Закона автономного округа «О регулировании отдельных земельных отношений в Ханты-Мансийском автономном округе-Югре»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Бесплатно земельный участок может быть предоставлен гражданам, относящимся к категории, указанной в подпункте 10 настоящего пункта, только в том случае, если оба родителя (усыновителя, приемных родителя) либо единственный родитель (усыновитель, приемный родитель) и все несовершеннолетние дети являются гражданами Российской Федерации</w:t>
      </w:r>
      <w:r w:rsidR="002C3A55">
        <w:rPr>
          <w:sz w:val="28"/>
          <w:szCs w:val="28"/>
        </w:rPr>
        <w:t>.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При этом не учитываются: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дети, в отношении которых родители лишены родительских прав или ограничены в родительских правах;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дети, в отношении которых отменено усыновление;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дети, отбывающие наказание в местах лишения свободы по приговору суда, вступившему в законную силу;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дети, учтенные в составе другой семьи.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Требование относительно проживания граждан, относящихся к категориям, указанным в подпунктах 3 и 10 настоящего пункта, на территории автономного округа не менее пяти лет относится к одному из родителей (усыновителей, приемных родителей), находящихся в зарегистрированном браке, или единственному родителю (усыновителю, приемному родителю) и не распространяется на детей.</w:t>
      </w:r>
    </w:p>
    <w:p w:rsidR="00802080" w:rsidRDefault="00802080" w:rsidP="00D84245">
      <w:pPr>
        <w:ind w:firstLine="708"/>
        <w:jc w:val="both"/>
        <w:rPr>
          <w:sz w:val="28"/>
          <w:szCs w:val="28"/>
        </w:rPr>
      </w:pPr>
      <w:bookmarkStart w:id="1" w:name="p336"/>
      <w:bookmarkEnd w:id="1"/>
    </w:p>
    <w:p w:rsidR="00A4371A" w:rsidRPr="006C68A1" w:rsidRDefault="00A4371A" w:rsidP="00D84245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4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В соответствии с пунктом 2 статьи 7.4 Закона автономного округа «О регулировании отдельных жилищных отношений в Ханты-Мансийском автономном округе-Югре» граждане, относящиеся к категориям, указанным в пункте 3 настоящего административного регламента, для индивидуального жилищного строительства без торгов однократно бесплатно имеют право приобрести земельные участки если они: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1)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lastRenderedPageBreak/>
        <w:t>2)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нормы;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3) проживают в помещении, не отвечающем требованиям, установленным для жилых помещений;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4) являются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</w:t>
      </w:r>
    </w:p>
    <w:p w:rsidR="00802080" w:rsidRDefault="00802080" w:rsidP="00D84245">
      <w:pPr>
        <w:ind w:firstLine="708"/>
        <w:jc w:val="both"/>
        <w:rPr>
          <w:sz w:val="28"/>
          <w:szCs w:val="28"/>
        </w:rPr>
      </w:pPr>
    </w:p>
    <w:p w:rsidR="00A4371A" w:rsidRPr="006C68A1" w:rsidRDefault="00A4371A" w:rsidP="00D84245">
      <w:pPr>
        <w:ind w:firstLine="708"/>
        <w:jc w:val="both"/>
        <w:rPr>
          <w:i/>
          <w:sz w:val="28"/>
          <w:szCs w:val="28"/>
        </w:rPr>
      </w:pPr>
      <w:r w:rsidRPr="006C68A1">
        <w:rPr>
          <w:sz w:val="28"/>
          <w:szCs w:val="28"/>
        </w:rPr>
        <w:t>5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На основании абзаца второго пункта 6.1 статьи 6 Закона автономного округа «О регулировании отдельных земельных отношений в Ханты-Мансийском автономном округе-Югре» на учет принимаются граждане, относящиеся к категориям, указанным пунктах 3 и 4 настоящего административного регламента, которым предоставлены земельные участки до 7 января 2012 года в аренду для индивидуального жилищного строительства, в целях переоформления их в собственность бесплатно во внеочередном порядке</w:t>
      </w:r>
      <w:r w:rsidR="002C3A55">
        <w:rPr>
          <w:sz w:val="28"/>
          <w:szCs w:val="28"/>
        </w:rPr>
        <w:t>.</w:t>
      </w:r>
    </w:p>
    <w:p w:rsidR="00802080" w:rsidRDefault="00802080" w:rsidP="00D84245">
      <w:pPr>
        <w:ind w:firstLine="708"/>
        <w:jc w:val="both"/>
        <w:rPr>
          <w:sz w:val="28"/>
          <w:szCs w:val="28"/>
        </w:rPr>
      </w:pPr>
    </w:p>
    <w:p w:rsidR="00A4371A" w:rsidRPr="006C68A1" w:rsidRDefault="00A4371A" w:rsidP="00D84245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6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В соответствии с пунктом 6.1 статьи 6 Закона автономного округа «О регулировании отдельных земельных отношений в Ханты-Мансийском автономном округе-Югре»: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право однократного бесплатного предоставления в собственность земельных участков лицам, имеющим трех и более несовершеннолетних детей, а также усыновившим (удочерившим) одного и более детей-сирот и детей, оставшихся без попечения родителей, или являющимся приемными родителями, считается использованным, если его реализовал хотя бы один из граждан, являющихся супругами (родителями, приемными родителями);</w:t>
      </w:r>
    </w:p>
    <w:p w:rsidR="00A4371A" w:rsidRPr="006C68A1" w:rsidRDefault="00A4371A" w:rsidP="006C68A1">
      <w:pPr>
        <w:jc w:val="both"/>
        <w:rPr>
          <w:strike/>
          <w:sz w:val="28"/>
          <w:szCs w:val="28"/>
        </w:rPr>
      </w:pPr>
      <w:r w:rsidRPr="006C68A1">
        <w:rPr>
          <w:sz w:val="28"/>
          <w:szCs w:val="28"/>
        </w:rPr>
        <w:t>повторное бесплатное предоставление гражданину в собственность земельного участка допускается в случаях, связанных со стихийными бедствиями либо иными чрезвычайными обстоятельствами, вследствие которых невозможно дальнейшее использование земельного участка по целевому назначению, и при условии возврата ранее предоставленного земельного участка.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Согласно пункту 18 статьи 6.2 Закона автономного округа «О регулировании отдельных земельных отношений в Ханты-Мансийском автономном округе-Югре»: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 xml:space="preserve">граждане, имеющие место жительства в городском или сельском поселении муниципального района автономного округа, вправе однократно бесплатно приобрести земельные участки в соответствии со статьей 6.2 Закона автономного </w:t>
      </w:r>
      <w:r w:rsidRPr="006C68A1">
        <w:rPr>
          <w:sz w:val="28"/>
          <w:szCs w:val="28"/>
        </w:rPr>
        <w:lastRenderedPageBreak/>
        <w:t>округа «О регулировании отдельных земельных отношений в Ханты-Мансийском автономном округе-Югре» в городском или сельском поселении муниципального района по месту жительства или ином городском или сельском поселении, входящем в состав этого муниципального района</w:t>
      </w:r>
      <w:r w:rsidR="002C3A55">
        <w:rPr>
          <w:sz w:val="28"/>
          <w:szCs w:val="28"/>
        </w:rPr>
        <w:t>.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В соответствии со статьей 7.4 Закона автономного округа «О регулировании отдельных жилищных отношений в Ханты-Мансийском автономном округе-Югре»: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граждане, которые совершили сделки купли-продажи, обмена, дарения жилых помещений и (или) земельных участков, предназначенных для индивидуального жилищного строительства, с намерением бесплатного приобретения земельных участков для индивидуального жилищного строительства без торгов, в результате чего стали относиться к числу граждан, на которых распространяются положения пункта 2 статьи 7.4 Закона автономного округа «О регулировании отдельных жилищных отношений в Ханты-Мансийском автономном округе-Югре», указанные в пункте 4 настоящего административного регламента, принимаются на учет с целью предоставления им земельных участков не ранее чем через пять лет со дня совершения указанных намеренных действий;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граждане, ранее принятые на учет с целью предоставления им земельных участков и совершившие после этого сделки купли-продажи, обмена, дарения жилых помещений и (или) земельных участков, предназначенных для индивидуального жилищного строительства, с намерением бесплатного приобретения земельных участков для индивидуального жилищного строительства без торгов, в результате чего стали относиться к числу граждан, на которых распространяются положения пункта 2 статьи 7.4 Закона автономного округа «О регулировании отдельных жилищных отношений в Ханты-Мансийском автономном округе-Югре», указанные в пункте 4 настоящего административного регламента, снимаются с учета, и могут быть вновь приняты на учет с целью предоставления им земельных участков не ранее чем через пять лет со дня совершения указанных намеренных действий;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при достижении установленных статьей 7.4 Закона автономного округа                   «О регулировании отдельных жилищных отношений в Ханты-Мансийском автономном округе-Югре» возрастных ограничений (18 и 35 лет соответственно) граждане, принятые на учет, сохраняют право на однократное бесплатное предоставление им земельных участков для индивидуального жилищного строительства без торгов, если отсутствуют иные основания для утраты такого права;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если вследствие расторжения брака или в связи со смертью одного из членов семьи состав семьи, состоящей на учете с целью бесплатного приобретения земельного участка для индивидуального жилищного строительства, изменился, право состоять на соответствующем учете и приобрести земельный участок сохраняется за теми членами семьи, которые соответствуют требованиям, установленным положениям статьи 7.4 Закона автономного округа «О регулировании отдельных жилищных отношений в Ханты-Мансийском автономном округе-Югре»;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lastRenderedPageBreak/>
        <w:t>у граждан, относящихся к категории, указанной в подпункте 3 пункта 3 настоящего административного регламента, в случае смерти одного из членов семьи сохраняется право состоять на соответствующем учете и приобрести земельный участок при условии наличия детей в возрасте до 18 лет, входящих в состав семьи;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гражданин, относящийся к одной из категорий, указанных в пункте 3 настоящего административного регламента, принятый на учет в качестве желающего бесплатно приобрести земельный участок для индивидуального жилищного строительства, заключивший брак с иностранным гражданином или лицом без гражданства после принятия на такой учет, сохраняет право состоять в нем и однократно бесплатно приобрести земельный участок для индивидуального жилищного строительства при условии приобретения гражданства Российской Федерации таким иностранным гражданином или лицом без гражданства до принятия Комитетом решения о бесплатном предоставлении гражданину, заключившему с ним брак, земельного участка для индивидуального жилищного строительства.</w:t>
      </w:r>
    </w:p>
    <w:p w:rsidR="00A4371A" w:rsidRPr="006C68A1" w:rsidRDefault="00A4371A" w:rsidP="006C68A1">
      <w:pPr>
        <w:jc w:val="both"/>
        <w:rPr>
          <w:i/>
          <w:sz w:val="28"/>
          <w:szCs w:val="28"/>
        </w:rPr>
      </w:pPr>
      <w:r w:rsidRPr="006C68A1">
        <w:rPr>
          <w:sz w:val="28"/>
          <w:szCs w:val="28"/>
        </w:rPr>
        <w:t>В соответствии с пунктом 23 статьи</w:t>
      </w:r>
      <w:r w:rsidR="002C3A55">
        <w:rPr>
          <w:sz w:val="28"/>
          <w:szCs w:val="28"/>
        </w:rPr>
        <w:t xml:space="preserve"> 6.2 Закона автономного округа </w:t>
      </w:r>
      <w:r w:rsidRPr="006C68A1">
        <w:rPr>
          <w:sz w:val="28"/>
          <w:szCs w:val="28"/>
        </w:rPr>
        <w:t xml:space="preserve">«О регулировании отдельных земельных отношений в Ханты-Мансийском автономном округе-Югре» гражданин вправе повторно обратиться в </w:t>
      </w:r>
      <w:r w:rsidR="004917AD" w:rsidRPr="006C68A1">
        <w:rPr>
          <w:sz w:val="28"/>
          <w:szCs w:val="28"/>
        </w:rPr>
        <w:t>Уполномоченный орган</w:t>
      </w:r>
      <w:r w:rsidRPr="006C68A1">
        <w:rPr>
          <w:sz w:val="28"/>
          <w:szCs w:val="28"/>
        </w:rPr>
        <w:t xml:space="preserve"> с заявлением о принятии на учет в случае снятия его с учета, при условии соответствия требованиям, указанным в пункте 3 настоящего административного регламента.</w:t>
      </w:r>
    </w:p>
    <w:p w:rsidR="00A4371A" w:rsidRPr="006C68A1" w:rsidRDefault="00A4371A" w:rsidP="006C68A1">
      <w:pPr>
        <w:jc w:val="both"/>
        <w:rPr>
          <w:sz w:val="28"/>
          <w:szCs w:val="28"/>
        </w:rPr>
      </w:pPr>
    </w:p>
    <w:p w:rsidR="0005121D" w:rsidRPr="006C68A1" w:rsidRDefault="0005121D" w:rsidP="006C68A1">
      <w:pPr>
        <w:jc w:val="center"/>
        <w:rPr>
          <w:sz w:val="28"/>
          <w:szCs w:val="28"/>
        </w:rPr>
      </w:pPr>
      <w:r w:rsidRPr="006C68A1">
        <w:rPr>
          <w:sz w:val="28"/>
          <w:szCs w:val="28"/>
        </w:rPr>
        <w:t>Требования к порядку информирования</w:t>
      </w:r>
    </w:p>
    <w:p w:rsidR="0005121D" w:rsidRPr="006C68A1" w:rsidRDefault="0005121D" w:rsidP="006C68A1">
      <w:pPr>
        <w:jc w:val="center"/>
        <w:rPr>
          <w:sz w:val="28"/>
          <w:szCs w:val="28"/>
        </w:rPr>
      </w:pPr>
      <w:r w:rsidRPr="006C68A1">
        <w:rPr>
          <w:sz w:val="28"/>
          <w:szCs w:val="28"/>
        </w:rPr>
        <w:t>о правилах предоставления муниципальной услуги</w:t>
      </w:r>
    </w:p>
    <w:p w:rsidR="0005121D" w:rsidRPr="006C68A1" w:rsidRDefault="0005121D" w:rsidP="006C68A1">
      <w:pPr>
        <w:jc w:val="both"/>
        <w:rPr>
          <w:sz w:val="28"/>
          <w:szCs w:val="28"/>
        </w:rPr>
      </w:pPr>
    </w:p>
    <w:p w:rsidR="0005121D" w:rsidRPr="006C68A1" w:rsidRDefault="0005121D" w:rsidP="00D84245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7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Информирование по вопросам предоставления муниципальной услуги, в том числе о сроках и порядке ее предоставления</w:t>
      </w:r>
      <w:r w:rsidR="00C87E46" w:rsidRPr="006C68A1">
        <w:rPr>
          <w:sz w:val="28"/>
          <w:szCs w:val="28"/>
        </w:rPr>
        <w:t>, осуществляется специалистами о</w:t>
      </w:r>
      <w:r w:rsidRPr="006C68A1">
        <w:rPr>
          <w:sz w:val="28"/>
          <w:szCs w:val="28"/>
        </w:rPr>
        <w:t>тдела</w:t>
      </w:r>
      <w:r w:rsidR="000E2C72" w:rsidRPr="006C68A1">
        <w:rPr>
          <w:sz w:val="28"/>
          <w:szCs w:val="28"/>
        </w:rPr>
        <w:t xml:space="preserve"> по учету, распределению жилья и социальным вопросам администрации городского поселения Игрим (далее Отдел)</w:t>
      </w:r>
      <w:r w:rsidRPr="006C68A1">
        <w:rPr>
          <w:sz w:val="28"/>
          <w:szCs w:val="28"/>
        </w:rPr>
        <w:t>, в следующих формах и способах (по выбору заявителя):</w:t>
      </w:r>
    </w:p>
    <w:p w:rsidR="0005121D" w:rsidRPr="006C68A1" w:rsidRDefault="0005121D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устной (при личном обращении заявителя и/или по телефону);</w:t>
      </w:r>
    </w:p>
    <w:p w:rsidR="0005121D" w:rsidRPr="006C68A1" w:rsidRDefault="0005121D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письменной (при письменном обращении заявителя по почте, электронной почте, факсу);</w:t>
      </w:r>
    </w:p>
    <w:p w:rsidR="0005121D" w:rsidRPr="006C68A1" w:rsidRDefault="0005121D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на информационном стенде в месте предоставления муниципальной услуги в форме информационных (текстовых) материалов;</w:t>
      </w:r>
    </w:p>
    <w:p w:rsidR="0005121D" w:rsidRPr="006C68A1" w:rsidRDefault="0005121D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в форме информационных (мультимедийных) материалов в информационно-телекоммуникационной сети «Интернет»</w:t>
      </w:r>
      <w:r w:rsidR="002C3A55">
        <w:rPr>
          <w:sz w:val="28"/>
          <w:szCs w:val="28"/>
        </w:rPr>
        <w:t>:</w:t>
      </w:r>
    </w:p>
    <w:p w:rsidR="0005121D" w:rsidRPr="006C68A1" w:rsidRDefault="00246033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</w:t>
      </w:r>
      <w:r w:rsidR="000E2C72" w:rsidRPr="006C68A1">
        <w:rPr>
          <w:sz w:val="28"/>
          <w:szCs w:val="28"/>
        </w:rPr>
        <w:t xml:space="preserve">на официальном сайте </w:t>
      </w:r>
      <w:r w:rsidR="000E2C72" w:rsidRPr="006C68A1">
        <w:rPr>
          <w:rFonts w:eastAsia="Calibri"/>
          <w:sz w:val="28"/>
          <w:szCs w:val="28"/>
        </w:rPr>
        <w:t>Уполномоченного органа</w:t>
      </w:r>
      <w:r w:rsidR="002C3A55">
        <w:rPr>
          <w:sz w:val="28"/>
          <w:szCs w:val="28"/>
        </w:rPr>
        <w:t>:</w:t>
      </w:r>
      <w:r w:rsidR="0005121D" w:rsidRPr="006C68A1">
        <w:rPr>
          <w:sz w:val="28"/>
          <w:szCs w:val="28"/>
        </w:rPr>
        <w:t>www</w:t>
      </w:r>
      <w:r w:rsidR="002C3A55">
        <w:rPr>
          <w:sz w:val="28"/>
          <w:szCs w:val="28"/>
        </w:rPr>
        <w:t>.</w:t>
      </w:r>
      <w:hyperlink r:id="rId16" w:tgtFrame="_blank" w:history="1">
        <w:r w:rsidR="0005121D" w:rsidRPr="006C68A1">
          <w:rPr>
            <w:rStyle w:val="ab"/>
            <w:b/>
            <w:bCs/>
            <w:sz w:val="28"/>
            <w:szCs w:val="28"/>
            <w:shd w:val="clear" w:color="auto" w:fill="FFFFFF"/>
          </w:rPr>
          <w:t>admigrim.ru</w:t>
        </w:r>
      </w:hyperlink>
      <w:r w:rsidR="0005121D" w:rsidRPr="006C68A1">
        <w:rPr>
          <w:sz w:val="28"/>
          <w:szCs w:val="28"/>
        </w:rPr>
        <w:t xml:space="preserve"> (далее-официальный сайт);</w:t>
      </w:r>
    </w:p>
    <w:p w:rsidR="0005121D" w:rsidRPr="006C68A1" w:rsidRDefault="00246033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</w:t>
      </w:r>
      <w:r w:rsidR="0005121D" w:rsidRPr="006C68A1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www.gosuslugi.ru (далее-Единый портал);</w:t>
      </w:r>
    </w:p>
    <w:p w:rsidR="0005121D" w:rsidRPr="006C68A1" w:rsidRDefault="00246033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</w:t>
      </w:r>
      <w:r w:rsidR="0005121D" w:rsidRPr="006C68A1">
        <w:rPr>
          <w:sz w:val="28"/>
          <w:szCs w:val="28"/>
        </w:rPr>
        <w:t xml:space="preserve">в региональной информационной системе Ханты-Мансийского автономного </w:t>
      </w:r>
      <w:r w:rsidR="0005121D" w:rsidRPr="006C68A1">
        <w:rPr>
          <w:sz w:val="28"/>
          <w:szCs w:val="28"/>
        </w:rPr>
        <w:lastRenderedPageBreak/>
        <w:t>округа-Югры «Портал государственных и муниципальных услуг (функций) Ханты-Мансийского автономного округа-Югры» 86.gosuslugi.ru (далее-региональный портал).</w:t>
      </w:r>
    </w:p>
    <w:p w:rsidR="0005121D" w:rsidRPr="006C68A1" w:rsidRDefault="0005121D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и р</w:t>
      </w:r>
      <w:r w:rsidR="003222ED" w:rsidRPr="006C68A1">
        <w:rPr>
          <w:sz w:val="28"/>
          <w:szCs w:val="28"/>
        </w:rPr>
        <w:t>егиональном портале, а также в о</w:t>
      </w:r>
      <w:r w:rsidRPr="006C68A1">
        <w:rPr>
          <w:sz w:val="28"/>
          <w:szCs w:val="28"/>
        </w:rPr>
        <w:t>тделе</w:t>
      </w:r>
      <w:r w:rsidR="003222ED" w:rsidRPr="006C68A1">
        <w:rPr>
          <w:sz w:val="28"/>
          <w:szCs w:val="28"/>
        </w:rPr>
        <w:t xml:space="preserve"> по учету, распределению жилья и социальным вопросам городского поселения Игрим</w:t>
      </w:r>
      <w:r w:rsidRPr="006C68A1">
        <w:rPr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802080" w:rsidRDefault="00802080" w:rsidP="00D84245">
      <w:pPr>
        <w:ind w:firstLine="708"/>
        <w:jc w:val="both"/>
        <w:rPr>
          <w:sz w:val="28"/>
          <w:szCs w:val="28"/>
        </w:rPr>
      </w:pPr>
    </w:p>
    <w:p w:rsidR="0005121D" w:rsidRPr="006C68A1" w:rsidRDefault="0005121D" w:rsidP="00D84245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8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В случае устного обращения (лично или по телефону) заявителя (его представителя) специалист Отдела в часы приема осуществляет устное информирование (соответственно лично или по телефону) обратившегося за информацией заявителя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Устное информирование осуществляется не более 15 минут.</w:t>
      </w:r>
    </w:p>
    <w:p w:rsidR="0005121D" w:rsidRPr="006C68A1" w:rsidRDefault="0005121D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05121D" w:rsidRPr="006C68A1" w:rsidRDefault="0005121D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</w:t>
      </w:r>
      <w:r w:rsidR="00C87E46" w:rsidRPr="006C68A1">
        <w:rPr>
          <w:sz w:val="28"/>
          <w:szCs w:val="28"/>
        </w:rPr>
        <w:t xml:space="preserve">Уполномоченный орган </w:t>
      </w:r>
      <w:r w:rsidRPr="006C68A1">
        <w:rPr>
          <w:sz w:val="28"/>
          <w:szCs w:val="28"/>
        </w:rPr>
        <w:t>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05121D" w:rsidRPr="006C68A1" w:rsidRDefault="0005121D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 xml:space="preserve">При консультировании по письменным обращениям ответ на обращение направляется заявителю в срок, не превышающий </w:t>
      </w:r>
      <w:r w:rsidR="00C87E46" w:rsidRPr="006C68A1">
        <w:rPr>
          <w:sz w:val="28"/>
          <w:szCs w:val="28"/>
        </w:rPr>
        <w:t>30</w:t>
      </w:r>
      <w:r w:rsidRPr="006C68A1">
        <w:rPr>
          <w:sz w:val="28"/>
          <w:szCs w:val="28"/>
        </w:rPr>
        <w:t xml:space="preserve"> календарных дней с момента регистрации обращения в </w:t>
      </w:r>
      <w:r w:rsidR="004F62F7" w:rsidRPr="006C68A1">
        <w:rPr>
          <w:sz w:val="28"/>
          <w:szCs w:val="28"/>
          <w:lang w:eastAsia="ru-RU"/>
        </w:rPr>
        <w:t>Уполномоченном органе</w:t>
      </w:r>
      <w:r w:rsidRPr="006C68A1">
        <w:rPr>
          <w:sz w:val="28"/>
          <w:szCs w:val="28"/>
        </w:rPr>
        <w:t>.</w:t>
      </w:r>
    </w:p>
    <w:p w:rsidR="0005121D" w:rsidRPr="006C68A1" w:rsidRDefault="0005121D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</w:t>
      </w:r>
      <w:r w:rsidR="004F62F7" w:rsidRPr="006C68A1">
        <w:rPr>
          <w:sz w:val="28"/>
          <w:szCs w:val="28"/>
        </w:rPr>
        <w:t xml:space="preserve">к, не превышающий 3 рабочих дня </w:t>
      </w:r>
      <w:r w:rsidR="004F62F7" w:rsidRPr="006C68A1">
        <w:rPr>
          <w:sz w:val="28"/>
          <w:szCs w:val="28"/>
          <w:lang w:eastAsia="ru-RU"/>
        </w:rPr>
        <w:t>со дня регистрации обращения в Уполномоченном органе</w:t>
      </w:r>
      <w:r w:rsidRPr="006C68A1">
        <w:rPr>
          <w:sz w:val="28"/>
          <w:szCs w:val="28"/>
        </w:rPr>
        <w:t>.</w:t>
      </w:r>
    </w:p>
    <w:p w:rsidR="0005121D" w:rsidRPr="006C68A1" w:rsidRDefault="0005121D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«Интернет», указанные в пункте 7 настоящего административного регламента.</w:t>
      </w:r>
    </w:p>
    <w:p w:rsidR="004F62F7" w:rsidRPr="006C68A1" w:rsidRDefault="0005121D" w:rsidP="006C68A1">
      <w:pPr>
        <w:jc w:val="both"/>
        <w:rPr>
          <w:rFonts w:eastAsia="Calibri"/>
          <w:sz w:val="28"/>
          <w:szCs w:val="28"/>
        </w:rPr>
      </w:pPr>
      <w:r w:rsidRPr="006C68A1">
        <w:rPr>
          <w:sz w:val="28"/>
          <w:szCs w:val="28"/>
        </w:rPr>
        <w:t xml:space="preserve">Информирование заявителей о порядке предоставления муниципальной услуги, а также по иным вопросам, связанным с предоставлением муниципальной услуги, осуществляется </w:t>
      </w:r>
      <w:r w:rsidR="004F62F7" w:rsidRPr="006C68A1">
        <w:rPr>
          <w:sz w:val="28"/>
          <w:szCs w:val="28"/>
        </w:rPr>
        <w:t>специалистами Отдела, работниками автономного учреждения «Многофункциональный центр Югры» в городском поселении Игрим</w:t>
      </w:r>
      <w:r w:rsidR="004F62F7" w:rsidRPr="006C68A1">
        <w:rPr>
          <w:i/>
          <w:sz w:val="28"/>
          <w:szCs w:val="28"/>
          <w:lang w:eastAsia="ru-RU"/>
        </w:rPr>
        <w:t xml:space="preserve"> </w:t>
      </w:r>
      <w:r w:rsidR="004F62F7" w:rsidRPr="006C68A1">
        <w:rPr>
          <w:sz w:val="28"/>
          <w:szCs w:val="28"/>
          <w:lang w:eastAsia="ru-RU"/>
        </w:rPr>
        <w:t>(далее также – МФЦ) в соответствии с регламентом его работы.</w:t>
      </w:r>
    </w:p>
    <w:p w:rsidR="00802080" w:rsidRDefault="00802080" w:rsidP="00D84245">
      <w:pPr>
        <w:ind w:firstLine="708"/>
        <w:jc w:val="both"/>
        <w:rPr>
          <w:sz w:val="28"/>
          <w:szCs w:val="28"/>
        </w:rPr>
      </w:pPr>
    </w:p>
    <w:p w:rsidR="00601974" w:rsidRPr="006C68A1" w:rsidRDefault="0005121D" w:rsidP="00D84245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9</w:t>
      </w:r>
      <w:r w:rsidR="002C3A55">
        <w:rPr>
          <w:sz w:val="28"/>
          <w:szCs w:val="28"/>
        </w:rPr>
        <w:t>.</w:t>
      </w:r>
      <w:r w:rsidR="00601974" w:rsidRPr="006C68A1">
        <w:rPr>
          <w:sz w:val="28"/>
          <w:szCs w:val="28"/>
        </w:rPr>
        <w:t xml:space="preserve">Для получения информации по вопросам предоставления муниципальной услуги посредством Единого портала заявителям необходимо использовать адрес в информационно-телекоммуникационной сети «Интернет», </w:t>
      </w:r>
      <w:r w:rsidR="00601974" w:rsidRPr="006C68A1">
        <w:rPr>
          <w:sz w:val="28"/>
          <w:szCs w:val="28"/>
        </w:rPr>
        <w:lastRenderedPageBreak/>
        <w:t>указанный в пункте 7 Административного регламента.</w:t>
      </w:r>
    </w:p>
    <w:p w:rsidR="0005121D" w:rsidRPr="006C68A1" w:rsidRDefault="0005121D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05121D" w:rsidRPr="006C68A1" w:rsidRDefault="0005121D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02080" w:rsidRDefault="00802080" w:rsidP="00D84245">
      <w:pPr>
        <w:ind w:firstLine="708"/>
        <w:jc w:val="both"/>
        <w:rPr>
          <w:sz w:val="28"/>
          <w:szCs w:val="28"/>
        </w:rPr>
      </w:pPr>
    </w:p>
    <w:p w:rsidR="0005121D" w:rsidRPr="006C68A1" w:rsidRDefault="0005121D" w:rsidP="00D84245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10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Способы получения информации заявителями о местах нахождения и графиках работы органов государственной власти, органов местного самоуправления и организаций, участвующих в предоставлении муниципальной услуги, в том числе МФЦ.</w:t>
      </w:r>
    </w:p>
    <w:p w:rsidR="0005121D" w:rsidRPr="006C68A1" w:rsidRDefault="0005121D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 xml:space="preserve">По выбору заявителя могут использоваться способы получения информации, указанные в пункте 7 настоящего административного регламента, а </w:t>
      </w:r>
      <w:r w:rsidR="002C3A55" w:rsidRPr="006C68A1">
        <w:rPr>
          <w:sz w:val="28"/>
          <w:szCs w:val="28"/>
        </w:rPr>
        <w:t>также</w:t>
      </w:r>
      <w:r w:rsidRPr="006C68A1">
        <w:rPr>
          <w:sz w:val="28"/>
          <w:szCs w:val="28"/>
        </w:rPr>
        <w:t xml:space="preserve"> информационные материалы, размещенные на официальных сайтах:</w:t>
      </w:r>
    </w:p>
    <w:p w:rsidR="0005121D" w:rsidRPr="006C68A1" w:rsidRDefault="0005121D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1) информацию об управлении Федеральной службы государственной регистрации, кадастра и картографии по Ханты-Мансийскому автономному округу-Югре, Березовский отдел заявитель может получить посредством обращения на сайт</w:t>
      </w:r>
      <w:r w:rsidR="002C3A55">
        <w:rPr>
          <w:sz w:val="28"/>
          <w:szCs w:val="28"/>
        </w:rPr>
        <w:t>:</w:t>
      </w:r>
      <w:r w:rsidRPr="006C68A1">
        <w:rPr>
          <w:sz w:val="28"/>
          <w:szCs w:val="28"/>
        </w:rPr>
        <w:t>http://www.to86.rosreestr.ru;</w:t>
      </w:r>
    </w:p>
    <w:p w:rsidR="0005121D" w:rsidRPr="006C68A1" w:rsidRDefault="0005121D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2) информацию о Казенном учреждении Ханты-Мансийского автономного округа-Югры «Центр имущественных отношений», заявитель может получить посредством обращения на сайт</w:t>
      </w:r>
      <w:r w:rsidR="002C3A55">
        <w:rPr>
          <w:sz w:val="28"/>
          <w:szCs w:val="28"/>
        </w:rPr>
        <w:t>:</w:t>
      </w:r>
      <w:r w:rsidRPr="006C68A1">
        <w:rPr>
          <w:sz w:val="28"/>
          <w:szCs w:val="28"/>
        </w:rPr>
        <w:t>http://</w:t>
      </w:r>
      <w:r w:rsidRPr="006C68A1">
        <w:rPr>
          <w:sz w:val="28"/>
          <w:szCs w:val="28"/>
          <w:lang w:val="en-US"/>
        </w:rPr>
        <w:t>cio</w:t>
      </w:r>
      <w:r w:rsidRPr="006C68A1">
        <w:rPr>
          <w:sz w:val="28"/>
          <w:szCs w:val="28"/>
        </w:rPr>
        <w:t>-hmao.ru;</w:t>
      </w:r>
    </w:p>
    <w:p w:rsidR="0005121D" w:rsidRPr="006C68A1" w:rsidRDefault="0005121D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3) информацию об управлении социальной защиты населения по Березовскому району заявитель может получить посредством обращения на официальный сайт администрации Березовского района</w:t>
      </w:r>
      <w:r w:rsidR="002C3A55">
        <w:rPr>
          <w:sz w:val="28"/>
          <w:szCs w:val="28"/>
        </w:rPr>
        <w:t>:</w:t>
      </w:r>
      <w:r w:rsidRPr="006C68A1">
        <w:rPr>
          <w:sz w:val="28"/>
          <w:szCs w:val="28"/>
        </w:rPr>
        <w:t>https:www.berezovo.ru;</w:t>
      </w:r>
    </w:p>
    <w:p w:rsidR="0005121D" w:rsidRPr="006C68A1" w:rsidRDefault="0005121D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4) информацию о Казенном учреждении Ханты-Мансийского автономного округа -Югры «Центр социальных выплат» филиал в п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Березово заявитель может получить посредством обращения на сайт https://</w:t>
      </w:r>
      <w:r w:rsidRPr="006C68A1">
        <w:rPr>
          <w:sz w:val="28"/>
          <w:szCs w:val="28"/>
          <w:lang w:val="en-US"/>
        </w:rPr>
        <w:t>csvhmao</w:t>
      </w:r>
      <w:r w:rsidRPr="006C68A1">
        <w:rPr>
          <w:sz w:val="28"/>
          <w:szCs w:val="28"/>
        </w:rPr>
        <w:t>.</w:t>
      </w:r>
      <w:r w:rsidRPr="006C68A1">
        <w:rPr>
          <w:sz w:val="28"/>
          <w:szCs w:val="28"/>
          <w:lang w:val="en-US"/>
        </w:rPr>
        <w:t>ru</w:t>
      </w:r>
      <w:r w:rsidRPr="006C68A1">
        <w:rPr>
          <w:sz w:val="28"/>
          <w:szCs w:val="28"/>
        </w:rPr>
        <w:t>;</w:t>
      </w:r>
    </w:p>
    <w:p w:rsidR="0005121D" w:rsidRPr="006C68A1" w:rsidRDefault="0005121D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5) информацию об Отделении по вопросам миграции Отдела Министерства внутренних дел России по Березовскому району заявитель может получить посредством обращения на сайт</w:t>
      </w:r>
      <w:r w:rsidR="002C3A55">
        <w:rPr>
          <w:sz w:val="28"/>
          <w:szCs w:val="28"/>
        </w:rPr>
        <w:t>:</w:t>
      </w:r>
      <w:r w:rsidRPr="006C68A1">
        <w:rPr>
          <w:sz w:val="28"/>
          <w:szCs w:val="28"/>
        </w:rPr>
        <w:t>https://86.МВД.РФ;</w:t>
      </w:r>
    </w:p>
    <w:p w:rsidR="0005121D" w:rsidRPr="006C68A1" w:rsidRDefault="0005121D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 xml:space="preserve">6) информацию об администрации </w:t>
      </w:r>
      <w:r w:rsidR="00150FA7" w:rsidRPr="006C68A1">
        <w:rPr>
          <w:sz w:val="28"/>
          <w:szCs w:val="28"/>
        </w:rPr>
        <w:t xml:space="preserve">городского поселения Игрим </w:t>
      </w:r>
      <w:r w:rsidRPr="006C68A1">
        <w:rPr>
          <w:sz w:val="28"/>
          <w:szCs w:val="28"/>
        </w:rPr>
        <w:t>Березовского района (далее-</w:t>
      </w:r>
      <w:r w:rsidR="00976594" w:rsidRPr="006C68A1">
        <w:rPr>
          <w:sz w:val="28"/>
          <w:szCs w:val="28"/>
        </w:rPr>
        <w:t>Уполномоченный орган</w:t>
      </w:r>
      <w:r w:rsidRPr="006C68A1">
        <w:rPr>
          <w:sz w:val="28"/>
          <w:szCs w:val="28"/>
        </w:rPr>
        <w:t>), отделе опеки и попечительства администрации Березовского района, отделе жилищных программ, управлении по жилищно-коммунальному хозяйству, Отделе заявитель может получить посредством обращения на официальный сайт</w:t>
      </w:r>
      <w:r w:rsidR="002C3A55">
        <w:rPr>
          <w:sz w:val="28"/>
          <w:szCs w:val="28"/>
        </w:rPr>
        <w:t>:</w:t>
      </w:r>
      <w:r w:rsidRPr="006C68A1">
        <w:rPr>
          <w:sz w:val="28"/>
          <w:szCs w:val="28"/>
        </w:rPr>
        <w:t>http://www</w:t>
      </w:r>
      <w:r w:rsidR="002C3A55">
        <w:rPr>
          <w:sz w:val="28"/>
          <w:szCs w:val="28"/>
        </w:rPr>
        <w:t>.</w:t>
      </w:r>
      <w:r w:rsidR="00150FA7" w:rsidRPr="006C68A1">
        <w:rPr>
          <w:sz w:val="28"/>
          <w:szCs w:val="28"/>
          <w:lang w:val="en-US"/>
        </w:rPr>
        <w:t>admigrim</w:t>
      </w:r>
      <w:r w:rsidR="00150FA7" w:rsidRPr="006C68A1">
        <w:rPr>
          <w:sz w:val="28"/>
          <w:szCs w:val="28"/>
        </w:rPr>
        <w:t>.</w:t>
      </w:r>
      <w:r w:rsidR="00150FA7" w:rsidRPr="006C68A1">
        <w:rPr>
          <w:sz w:val="28"/>
          <w:szCs w:val="28"/>
          <w:lang w:val="en-US"/>
        </w:rPr>
        <w:t>ru</w:t>
      </w:r>
      <w:r w:rsidR="00150FA7" w:rsidRPr="006C68A1">
        <w:rPr>
          <w:sz w:val="28"/>
          <w:szCs w:val="28"/>
        </w:rPr>
        <w:t xml:space="preserve"> </w:t>
      </w:r>
      <w:r w:rsidRPr="006C68A1">
        <w:rPr>
          <w:sz w:val="28"/>
          <w:szCs w:val="28"/>
        </w:rPr>
        <w:t>/</w:t>
      </w:r>
      <w:r w:rsidR="002C3A55">
        <w:rPr>
          <w:sz w:val="28"/>
          <w:szCs w:val="28"/>
        </w:rPr>
        <w:t>;</w:t>
      </w:r>
      <w:r w:rsidR="00976594" w:rsidRPr="006C68A1">
        <w:rPr>
          <w:sz w:val="28"/>
          <w:szCs w:val="28"/>
        </w:rPr>
        <w:t>http://www.berezovo.ru.</w:t>
      </w:r>
    </w:p>
    <w:p w:rsidR="0005121D" w:rsidRPr="006C68A1" w:rsidRDefault="0005121D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 xml:space="preserve">7) информацию о Клиентской службе в Березовском районе (на правах отдела) Государственного учреждения-Управления Пенсионного фонда Российской </w:t>
      </w:r>
      <w:r w:rsidRPr="006C68A1">
        <w:rPr>
          <w:sz w:val="28"/>
          <w:szCs w:val="28"/>
        </w:rPr>
        <w:lastRenderedPageBreak/>
        <w:t>Федерации в городе Белоярский (межрайонного) Ханты-Мансийского автономного округа-Югры заявитель может получить посредством обращения на официальный сайт</w:t>
      </w:r>
      <w:r w:rsidR="002C3A55">
        <w:rPr>
          <w:sz w:val="28"/>
          <w:szCs w:val="28"/>
        </w:rPr>
        <w:t>:</w:t>
      </w:r>
      <w:r w:rsidRPr="006C68A1">
        <w:rPr>
          <w:sz w:val="28"/>
          <w:szCs w:val="28"/>
        </w:rPr>
        <w:t>http://www.pfrf.ru/;</w:t>
      </w:r>
    </w:p>
    <w:p w:rsidR="0005121D" w:rsidRPr="006C68A1" w:rsidRDefault="0005121D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8) информацию о МФЦ, филиале МФЦ и его территориально обособленных структурных подразделениях заявитель может получить посредством обращения к порталу многофункциональных центров Ханты-Мансийского автономного округа-Югры (http://mfc.admhmao.ru/) (далее-портал МФЦ);</w:t>
      </w:r>
    </w:p>
    <w:p w:rsidR="0005121D" w:rsidRPr="006C68A1" w:rsidRDefault="0005121D" w:rsidP="006C68A1">
      <w:pPr>
        <w:jc w:val="both"/>
        <w:rPr>
          <w:rFonts w:eastAsia="Calibri"/>
          <w:sz w:val="28"/>
          <w:szCs w:val="28"/>
        </w:rPr>
      </w:pPr>
      <w:r w:rsidRPr="006C68A1">
        <w:rPr>
          <w:sz w:val="28"/>
          <w:szCs w:val="28"/>
        </w:rPr>
        <w:t>9) информацию о месте нахождения и графике работы</w:t>
      </w:r>
      <w:r w:rsidRPr="006C68A1">
        <w:rPr>
          <w:rFonts w:eastAsia="Calibri"/>
          <w:sz w:val="28"/>
          <w:szCs w:val="28"/>
        </w:rPr>
        <w:t xml:space="preserve"> органов местного самоуправления муниципальных образований автономного округа, которые осуществляют учет граждан, в целях последующего предоставления им жилых помещений по договорам социального найма, а также территориальных органов федеральных органов исполнительной власти, исполнительных органов государственной власти автономного округа, подведомственных указанным органам учреждений, которые осуществляют учет граждан, принятых до 1 марта 2005 года на учет в целях последующего предоставления им жилых помещений по договорам социального найма (далее-органы и организации, осуществляющие учет граждан в целях предоставления им жилых помещений по договорам социального найма) </w:t>
      </w:r>
      <w:r w:rsidRPr="006C68A1">
        <w:rPr>
          <w:sz w:val="28"/>
          <w:szCs w:val="28"/>
        </w:rPr>
        <w:t>заявитель может получить на их официальных сайтах</w:t>
      </w:r>
      <w:r w:rsidRPr="006C68A1">
        <w:rPr>
          <w:rFonts w:eastAsia="Calibri"/>
          <w:sz w:val="28"/>
          <w:szCs w:val="28"/>
        </w:rPr>
        <w:t>.</w:t>
      </w:r>
    </w:p>
    <w:p w:rsidR="0005121D" w:rsidRPr="006C68A1" w:rsidRDefault="0005121D" w:rsidP="006C68A1">
      <w:pPr>
        <w:jc w:val="both"/>
        <w:rPr>
          <w:rFonts w:eastAsia="Calibri"/>
          <w:sz w:val="28"/>
          <w:szCs w:val="28"/>
        </w:rPr>
      </w:pPr>
      <w:r w:rsidRPr="006C68A1">
        <w:rPr>
          <w:sz w:val="28"/>
          <w:szCs w:val="28"/>
        </w:rPr>
        <w:t>По выбору заявителя могут использоваться способы получения информации, указанные в пункте 7 настоящего административного регламента.</w:t>
      </w:r>
    </w:p>
    <w:p w:rsidR="00802080" w:rsidRDefault="00802080" w:rsidP="00D84245">
      <w:pPr>
        <w:ind w:firstLine="708"/>
        <w:jc w:val="both"/>
        <w:rPr>
          <w:sz w:val="28"/>
          <w:szCs w:val="28"/>
        </w:rPr>
      </w:pPr>
    </w:p>
    <w:p w:rsidR="0005121D" w:rsidRPr="006C68A1" w:rsidRDefault="0005121D" w:rsidP="00D84245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11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Порядок, форма, место размещения и способы получения справочной информации, в том числе на стендах в месте предоставления муниципальной услуги и услуг, которые являются необходимыми и обязательными для предоставления муниципальной услуги, и в МФЦ.</w:t>
      </w:r>
    </w:p>
    <w:p w:rsidR="0005121D" w:rsidRPr="006C68A1" w:rsidRDefault="0005121D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 xml:space="preserve">Информация о местах нахождения, телефонах, графиках работы, адресах официальных сайтов и электронной почты </w:t>
      </w:r>
      <w:r w:rsidR="003222ED" w:rsidRPr="006C68A1">
        <w:rPr>
          <w:sz w:val="28"/>
          <w:szCs w:val="28"/>
        </w:rPr>
        <w:t>Уполномоченного органа</w:t>
      </w:r>
      <w:r w:rsidRPr="006C68A1">
        <w:rPr>
          <w:sz w:val="28"/>
          <w:szCs w:val="28"/>
        </w:rPr>
        <w:t>,  Отдела, предоставляющег</w:t>
      </w:r>
      <w:r w:rsidR="003222ED" w:rsidRPr="006C68A1">
        <w:rPr>
          <w:sz w:val="28"/>
          <w:szCs w:val="28"/>
        </w:rPr>
        <w:t>о муниципальную услугу, органов</w:t>
      </w:r>
      <w:r w:rsidRPr="006C68A1">
        <w:rPr>
          <w:sz w:val="28"/>
          <w:szCs w:val="28"/>
        </w:rPr>
        <w:t xml:space="preserve"> власти участвующих в предоставлении муниципальной услуги, в т</w:t>
      </w:r>
      <w:r w:rsidR="009826C8" w:rsidRPr="006C68A1">
        <w:rPr>
          <w:sz w:val="28"/>
          <w:szCs w:val="28"/>
        </w:rPr>
        <w:t xml:space="preserve">ом числе МФЦ размещается </w:t>
      </w:r>
      <w:r w:rsidRPr="006C68A1">
        <w:rPr>
          <w:sz w:val="28"/>
          <w:szCs w:val="28"/>
        </w:rPr>
        <w:t xml:space="preserve"> на официальном сайте</w:t>
      </w:r>
      <w:r w:rsidR="002C3A55">
        <w:rPr>
          <w:sz w:val="28"/>
          <w:szCs w:val="28"/>
        </w:rPr>
        <w:t>:</w:t>
      </w:r>
      <w:r w:rsidRPr="006C68A1">
        <w:rPr>
          <w:sz w:val="28"/>
          <w:szCs w:val="28"/>
        </w:rPr>
        <w:t>http://www</w:t>
      </w:r>
      <w:r w:rsidR="002C3A55">
        <w:rPr>
          <w:sz w:val="28"/>
          <w:szCs w:val="28"/>
        </w:rPr>
        <w:t>.</w:t>
      </w:r>
      <w:hyperlink r:id="rId17" w:tgtFrame="_blank" w:history="1">
        <w:r w:rsidR="002C19DC" w:rsidRPr="006C68A1">
          <w:rPr>
            <w:rStyle w:val="ab"/>
            <w:b/>
            <w:bCs/>
            <w:sz w:val="28"/>
            <w:szCs w:val="28"/>
            <w:shd w:val="clear" w:color="auto" w:fill="FFFFFF"/>
          </w:rPr>
          <w:t>admigrim.ru</w:t>
        </w:r>
      </w:hyperlink>
      <w:r w:rsidRPr="006C68A1">
        <w:rPr>
          <w:sz w:val="28"/>
          <w:szCs w:val="28"/>
        </w:rPr>
        <w:t>/ (раздел «Деятельность», «Государственные и муниципальные услуги», «Муниципальные услуги и административные регламенты», муниципальная услуга, «Справочная информация»)</w:t>
      </w:r>
      <w:r w:rsidR="002C3A55">
        <w:rPr>
          <w:sz w:val="28"/>
          <w:szCs w:val="28"/>
        </w:rPr>
        <w:t>.</w:t>
      </w:r>
      <w:hyperlink r:id="rId18" w:history="1">
        <w:r w:rsidR="00976594" w:rsidRPr="006C68A1">
          <w:rPr>
            <w:rStyle w:val="ab"/>
            <w:sz w:val="28"/>
            <w:szCs w:val="28"/>
          </w:rPr>
          <w:t>http://www.berezovo.ru</w:t>
        </w:r>
      </w:hyperlink>
      <w:r w:rsidR="00976594" w:rsidRPr="006C68A1">
        <w:rPr>
          <w:sz w:val="28"/>
          <w:szCs w:val="28"/>
        </w:rPr>
        <w:t>, (раздел «Деятельность», «Государственные и муниципальные услуги», «Муниципальные услуги и административные регламенты», муниципальная услуга, «Справочная информация»).</w:t>
      </w:r>
    </w:p>
    <w:p w:rsidR="0005121D" w:rsidRPr="006C68A1" w:rsidRDefault="0005121D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На информационных стендах в месте предоставления муниципальной услуги, в МФЦ и в информационно-телекоммуникационной сети «Интернет», в том числе на Едином и региональном порталах размещается следующая информация:</w:t>
      </w:r>
    </w:p>
    <w:p w:rsidR="0005121D" w:rsidRPr="006C68A1" w:rsidRDefault="0005121D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 xml:space="preserve">- справочная информация (место нахождения, графики работы, справочные телефоны, адреса официальных сайтов и электронной почты </w:t>
      </w:r>
      <w:r w:rsidR="003222ED" w:rsidRPr="006C68A1">
        <w:rPr>
          <w:sz w:val="28"/>
          <w:szCs w:val="28"/>
        </w:rPr>
        <w:t>Уполномоченного органа</w:t>
      </w:r>
      <w:r w:rsidRPr="006C68A1">
        <w:rPr>
          <w:sz w:val="28"/>
          <w:szCs w:val="28"/>
        </w:rPr>
        <w:t>, МФЦ);</w:t>
      </w:r>
    </w:p>
    <w:p w:rsidR="0005121D" w:rsidRPr="006C68A1" w:rsidRDefault="0005121D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 xml:space="preserve">- бланки заявлений о предоставлении муниципальной услуги и образцы их </w:t>
      </w:r>
      <w:r w:rsidRPr="006C68A1">
        <w:rPr>
          <w:sz w:val="28"/>
          <w:szCs w:val="28"/>
        </w:rPr>
        <w:lastRenderedPageBreak/>
        <w:t>заполнения;</w:t>
      </w:r>
    </w:p>
    <w:p w:rsidR="0005121D" w:rsidRPr="006C68A1" w:rsidRDefault="0005121D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перечень нормативно правовых актов, регулирующих предоставление муниципальной услуги;</w:t>
      </w:r>
    </w:p>
    <w:p w:rsidR="0005121D" w:rsidRPr="006C68A1" w:rsidRDefault="0005121D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 xml:space="preserve">- досудебный (внесудебный) порядок обжалования решений и действий (бездействия) </w:t>
      </w:r>
      <w:r w:rsidR="003222ED" w:rsidRPr="006C68A1">
        <w:rPr>
          <w:sz w:val="28"/>
          <w:szCs w:val="28"/>
        </w:rPr>
        <w:t>Уполномоченного органа</w:t>
      </w:r>
      <w:r w:rsidRPr="006C68A1">
        <w:rPr>
          <w:sz w:val="28"/>
          <w:szCs w:val="28"/>
        </w:rPr>
        <w:t>, МФЦ, а также их должностных лиц, муниципальных служащих, работников.</w:t>
      </w:r>
    </w:p>
    <w:p w:rsidR="00802080" w:rsidRDefault="00802080" w:rsidP="00D84245">
      <w:pPr>
        <w:ind w:firstLine="708"/>
        <w:jc w:val="both"/>
        <w:rPr>
          <w:sz w:val="28"/>
          <w:szCs w:val="28"/>
        </w:rPr>
      </w:pPr>
    </w:p>
    <w:p w:rsidR="0005121D" w:rsidRPr="006C68A1" w:rsidRDefault="0005121D" w:rsidP="00D84245">
      <w:pPr>
        <w:ind w:firstLine="708"/>
        <w:jc w:val="both"/>
        <w:rPr>
          <w:bCs/>
          <w:sz w:val="28"/>
          <w:szCs w:val="28"/>
        </w:rPr>
      </w:pPr>
      <w:r w:rsidRPr="006C68A1">
        <w:rPr>
          <w:sz w:val="28"/>
          <w:szCs w:val="28"/>
        </w:rPr>
        <w:t>12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В случае внесения изменений в порядок предоставления муниципальной услуги специалист</w:t>
      </w:r>
      <w:r w:rsidR="00601974" w:rsidRPr="006C68A1">
        <w:rPr>
          <w:sz w:val="28"/>
          <w:szCs w:val="28"/>
        </w:rPr>
        <w:t>ы</w:t>
      </w:r>
      <w:r w:rsidRPr="006C68A1">
        <w:rPr>
          <w:sz w:val="28"/>
          <w:szCs w:val="28"/>
        </w:rPr>
        <w:t xml:space="preserve"> Отдела, ответств</w:t>
      </w:r>
      <w:r w:rsidR="00601974" w:rsidRPr="006C68A1">
        <w:rPr>
          <w:sz w:val="28"/>
          <w:szCs w:val="28"/>
        </w:rPr>
        <w:t>енные</w:t>
      </w:r>
      <w:r w:rsidRPr="006C68A1">
        <w:rPr>
          <w:sz w:val="28"/>
          <w:szCs w:val="28"/>
        </w:rPr>
        <w:t xml:space="preserve"> за предоставление муниципальной услуги, в срок, не превышающий 5 рабочих дней со дня вступления в силу таких изменений, обеспечива</w:t>
      </w:r>
      <w:r w:rsidR="00601974" w:rsidRPr="006C68A1">
        <w:rPr>
          <w:sz w:val="28"/>
          <w:szCs w:val="28"/>
        </w:rPr>
        <w:t>ю</w:t>
      </w:r>
      <w:r w:rsidRPr="006C68A1">
        <w:rPr>
          <w:sz w:val="28"/>
          <w:szCs w:val="28"/>
        </w:rPr>
        <w:t>т размещение информации в информационно-телекоммуникационной сети Интернет и на информацио</w:t>
      </w:r>
      <w:r w:rsidR="00E066D7" w:rsidRPr="006C68A1">
        <w:rPr>
          <w:sz w:val="28"/>
          <w:szCs w:val="28"/>
        </w:rPr>
        <w:t>нном стенде, находящемся в местах</w:t>
      </w:r>
      <w:r w:rsidRPr="006C68A1">
        <w:rPr>
          <w:sz w:val="28"/>
          <w:szCs w:val="28"/>
        </w:rPr>
        <w:t xml:space="preserve"> предоставления муниципальной услуги</w:t>
      </w:r>
      <w:r w:rsidR="002C3A55">
        <w:rPr>
          <w:sz w:val="28"/>
          <w:szCs w:val="28"/>
        </w:rPr>
        <w:t>.</w:t>
      </w:r>
    </w:p>
    <w:p w:rsidR="007938DC" w:rsidRPr="006C68A1" w:rsidRDefault="007938DC" w:rsidP="006C68A1">
      <w:pPr>
        <w:jc w:val="both"/>
        <w:rPr>
          <w:sz w:val="28"/>
          <w:szCs w:val="28"/>
        </w:rPr>
      </w:pPr>
    </w:p>
    <w:p w:rsidR="00612CAF" w:rsidRPr="00D84245" w:rsidRDefault="00612CAF" w:rsidP="00D84245">
      <w:pPr>
        <w:jc w:val="center"/>
        <w:rPr>
          <w:sz w:val="28"/>
          <w:szCs w:val="28"/>
        </w:rPr>
      </w:pPr>
      <w:r w:rsidRPr="00D84245">
        <w:rPr>
          <w:sz w:val="28"/>
          <w:szCs w:val="28"/>
        </w:rPr>
        <w:t>II</w:t>
      </w:r>
      <w:r w:rsidR="002C3A55">
        <w:rPr>
          <w:sz w:val="28"/>
          <w:szCs w:val="28"/>
        </w:rPr>
        <w:t>.</w:t>
      </w:r>
      <w:r w:rsidRPr="00D84245">
        <w:rPr>
          <w:sz w:val="28"/>
          <w:szCs w:val="28"/>
        </w:rPr>
        <w:t>Стандарт предоставления муниципальной услуги</w:t>
      </w:r>
    </w:p>
    <w:p w:rsidR="00612CAF" w:rsidRPr="00D84245" w:rsidRDefault="00612CAF" w:rsidP="00D84245">
      <w:pPr>
        <w:jc w:val="center"/>
        <w:rPr>
          <w:sz w:val="28"/>
          <w:szCs w:val="28"/>
        </w:rPr>
      </w:pPr>
    </w:p>
    <w:p w:rsidR="00612CAF" w:rsidRPr="00D84245" w:rsidRDefault="00612CAF" w:rsidP="00D84245">
      <w:pPr>
        <w:jc w:val="center"/>
        <w:rPr>
          <w:sz w:val="28"/>
          <w:szCs w:val="28"/>
        </w:rPr>
      </w:pPr>
      <w:r w:rsidRPr="00D84245">
        <w:rPr>
          <w:sz w:val="28"/>
          <w:szCs w:val="28"/>
        </w:rPr>
        <w:t>Наименование муниципальной услуги</w:t>
      </w:r>
    </w:p>
    <w:p w:rsidR="00612CAF" w:rsidRPr="006C68A1" w:rsidRDefault="00612CAF" w:rsidP="006C68A1">
      <w:pPr>
        <w:jc w:val="both"/>
        <w:rPr>
          <w:b/>
          <w:sz w:val="28"/>
          <w:szCs w:val="28"/>
        </w:rPr>
      </w:pPr>
    </w:p>
    <w:p w:rsidR="00612CAF" w:rsidRPr="006C68A1" w:rsidRDefault="00612CAF" w:rsidP="00D84245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13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бесплатно.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</w:p>
    <w:p w:rsidR="00612CAF" w:rsidRPr="00D84245" w:rsidRDefault="00612CAF" w:rsidP="00D84245">
      <w:pPr>
        <w:jc w:val="center"/>
        <w:rPr>
          <w:sz w:val="28"/>
          <w:szCs w:val="28"/>
        </w:rPr>
      </w:pPr>
      <w:r w:rsidRPr="00D84245">
        <w:rPr>
          <w:sz w:val="28"/>
          <w:szCs w:val="28"/>
        </w:rPr>
        <w:t>Наименование органа местного самоуправления, предоставляющего муниципальную услугу, его структурных подразделений, участвующих в предоставлении муниципальной услуги.</w:t>
      </w:r>
    </w:p>
    <w:p w:rsidR="00612CAF" w:rsidRPr="00D84245" w:rsidRDefault="00612CAF" w:rsidP="00D84245">
      <w:pPr>
        <w:jc w:val="center"/>
        <w:rPr>
          <w:sz w:val="28"/>
          <w:szCs w:val="28"/>
        </w:rPr>
      </w:pPr>
    </w:p>
    <w:p w:rsidR="00612CAF" w:rsidRPr="006C68A1" w:rsidRDefault="00612CAF" w:rsidP="00D84245">
      <w:pPr>
        <w:ind w:firstLine="708"/>
        <w:jc w:val="both"/>
        <w:rPr>
          <w:bCs/>
          <w:sz w:val="28"/>
          <w:szCs w:val="28"/>
        </w:rPr>
      </w:pPr>
      <w:r w:rsidRPr="006C68A1">
        <w:rPr>
          <w:sz w:val="28"/>
          <w:szCs w:val="28"/>
        </w:rPr>
        <w:t>14</w:t>
      </w:r>
      <w:r w:rsidR="002C3A55">
        <w:rPr>
          <w:sz w:val="28"/>
          <w:szCs w:val="28"/>
        </w:rPr>
        <w:t>.</w:t>
      </w:r>
      <w:r w:rsidR="00601974" w:rsidRPr="006C68A1">
        <w:rPr>
          <w:bCs/>
          <w:sz w:val="28"/>
          <w:szCs w:val="28"/>
        </w:rPr>
        <w:t xml:space="preserve">Муниципальную услугу предоставляет </w:t>
      </w:r>
      <w:r w:rsidRPr="006C68A1">
        <w:rPr>
          <w:bCs/>
          <w:sz w:val="28"/>
          <w:szCs w:val="28"/>
        </w:rPr>
        <w:t>администрация городского поселения Игрим.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Непосредственное предоставление муниципальной услуги осуществляется отделом по учёту, распределению жилья и социальным вопросам</w:t>
      </w:r>
      <w:r w:rsidR="00E066D7" w:rsidRPr="006C68A1">
        <w:rPr>
          <w:sz w:val="28"/>
          <w:szCs w:val="28"/>
        </w:rPr>
        <w:t xml:space="preserve"> </w:t>
      </w:r>
      <w:r w:rsidR="00E066D7" w:rsidRPr="006C68A1">
        <w:rPr>
          <w:bCs/>
          <w:sz w:val="28"/>
          <w:szCs w:val="28"/>
        </w:rPr>
        <w:t>администрации городского поселения Игрим</w:t>
      </w:r>
      <w:r w:rsidRPr="006C68A1">
        <w:rPr>
          <w:sz w:val="28"/>
          <w:szCs w:val="28"/>
        </w:rPr>
        <w:t>.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 xml:space="preserve">При предоставлении муниципальной услуги </w:t>
      </w:r>
      <w:r w:rsidR="00E066D7" w:rsidRPr="006C68A1">
        <w:rPr>
          <w:sz w:val="28"/>
          <w:szCs w:val="28"/>
        </w:rPr>
        <w:t>Уполномоченный орган</w:t>
      </w:r>
      <w:r w:rsidRPr="006C68A1">
        <w:rPr>
          <w:sz w:val="28"/>
          <w:szCs w:val="28"/>
        </w:rPr>
        <w:t>, осуществляет межведомственное информационное взаимодействие с:</w:t>
      </w:r>
    </w:p>
    <w:p w:rsidR="00601974" w:rsidRPr="006C68A1" w:rsidRDefault="00601974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 органами опеки и попечительства</w:t>
      </w:r>
      <w:r w:rsidR="002C3A55">
        <w:rPr>
          <w:sz w:val="28"/>
          <w:szCs w:val="28"/>
        </w:rPr>
        <w:t>;</w:t>
      </w:r>
    </w:p>
    <w:p w:rsidR="00601974" w:rsidRPr="006C68A1" w:rsidRDefault="00601974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федеральной службой государственной регистрации, кадастра и картографии в части получения сведений из Единого государственного реестра недвижимости</w:t>
      </w:r>
      <w:r w:rsidR="002C3A55">
        <w:rPr>
          <w:sz w:val="28"/>
          <w:szCs w:val="28"/>
        </w:rPr>
        <w:t>;</w:t>
      </w:r>
    </w:p>
    <w:p w:rsidR="00601974" w:rsidRPr="006C68A1" w:rsidRDefault="00601974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органами (организациями) по государственному техническому учету и (или) технической инвентаризации</w:t>
      </w:r>
      <w:r w:rsidR="002C3A55">
        <w:rPr>
          <w:sz w:val="28"/>
          <w:szCs w:val="28"/>
        </w:rPr>
        <w:t>;</w:t>
      </w:r>
    </w:p>
    <w:p w:rsidR="00601974" w:rsidRPr="006C68A1" w:rsidRDefault="00601974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министерством внутренних дел</w:t>
      </w:r>
      <w:r w:rsidR="002C3A55">
        <w:rPr>
          <w:sz w:val="28"/>
          <w:szCs w:val="28"/>
        </w:rPr>
        <w:t>;</w:t>
      </w:r>
    </w:p>
    <w:p w:rsidR="00601974" w:rsidRPr="006C68A1" w:rsidRDefault="00601974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 органами ЗАГС.</w:t>
      </w:r>
    </w:p>
    <w:p w:rsidR="008A4827" w:rsidRPr="006C68A1" w:rsidRDefault="008A4827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 xml:space="preserve"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</w:t>
      </w:r>
      <w:r w:rsidRPr="006C68A1">
        <w:rPr>
          <w:sz w:val="28"/>
          <w:szCs w:val="28"/>
        </w:rPr>
        <w:lastRenderedPageBreak/>
        <w:t>Федерации от 27 сентября 2011 г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№ 797 (далее – Соглашение о взаимодействии)</w:t>
      </w:r>
      <w:r w:rsidR="002C3A55">
        <w:rPr>
          <w:sz w:val="28"/>
          <w:szCs w:val="28"/>
        </w:rPr>
        <w:t>.</w:t>
      </w:r>
    </w:p>
    <w:p w:rsidR="008A4827" w:rsidRPr="006C68A1" w:rsidRDefault="008A4827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</w:t>
      </w:r>
      <w:r w:rsidR="002C3A55">
        <w:rPr>
          <w:sz w:val="28"/>
          <w:szCs w:val="28"/>
        </w:rPr>
        <w:t>.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</w:p>
    <w:p w:rsidR="00612CAF" w:rsidRPr="006C68A1" w:rsidRDefault="00612CAF" w:rsidP="00D84245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15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 xml:space="preserve">В соответствии с требованиями пункта 3 </w:t>
      </w:r>
      <w:r w:rsidRPr="006C68A1">
        <w:rPr>
          <w:sz w:val="28"/>
          <w:szCs w:val="28"/>
        </w:rPr>
        <w:fldChar w:fldCharType="begin"/>
      </w:r>
      <w:r w:rsidRPr="006C68A1">
        <w:rPr>
          <w:sz w:val="28"/>
          <w:szCs w:val="28"/>
        </w:rPr>
        <w:instrText xml:space="preserve"> HYPERLINK "kodeks://link/d?nd=902228011&amp;point=mark=000000000000000000000000000000000000000000000000008Q40M4"\o"’’Об организации предоставления государственных и муниципальных услуг (с изменениями на 30 декабря 2021 года)’’</w:instrTex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instrText>Федеральный закон от 27.07.2010 N 210-ФЗ</w:instrText>
      </w:r>
    </w:p>
    <w:p w:rsidR="00612CAF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instrText>Статус: действующая редакция (действ. с 29.06.2022)"</w:instrText>
      </w:r>
      <w:r w:rsidRPr="006C68A1">
        <w:rPr>
          <w:sz w:val="28"/>
          <w:szCs w:val="28"/>
        </w:rPr>
        <w:fldChar w:fldCharType="separate"/>
      </w:r>
      <w:r w:rsidRPr="006C68A1">
        <w:rPr>
          <w:sz w:val="28"/>
          <w:szCs w:val="28"/>
        </w:rPr>
        <w:t xml:space="preserve">части 1 статьи 7 Федерального закона от 27 июля 2010 года N 210-ФЗ "Об организации предоставления государственных и муниципальных услуг" </w:t>
      </w:r>
      <w:r w:rsidRPr="006C68A1">
        <w:rPr>
          <w:sz w:val="28"/>
          <w:szCs w:val="28"/>
        </w:rPr>
        <w:fldChar w:fldCharType="end"/>
      </w:r>
      <w:r w:rsidRPr="006C68A1">
        <w:rPr>
          <w:sz w:val="28"/>
          <w:szCs w:val="28"/>
        </w:rPr>
        <w:t xml:space="preserve"> 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  решением Совета депутатов городского поселения Игрим №182 от 25.11.2011г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 xml:space="preserve">«Об утверждении  перечня услуг, которые являются необходимыми и обязательными для предоставления органами местного самоуправления муниципальных услуг  и порядка определения размера платы за их оказание» ( </w:t>
      </w:r>
      <w:r w:rsidR="00D84245">
        <w:rPr>
          <w:sz w:val="28"/>
          <w:szCs w:val="28"/>
        </w:rPr>
        <w:t>с изм.№174 от 13.04.2021 года).</w:t>
      </w:r>
    </w:p>
    <w:p w:rsidR="00D84245" w:rsidRPr="00D84245" w:rsidRDefault="00D84245" w:rsidP="006C68A1">
      <w:pPr>
        <w:jc w:val="both"/>
        <w:rPr>
          <w:sz w:val="28"/>
          <w:szCs w:val="28"/>
        </w:rPr>
      </w:pPr>
    </w:p>
    <w:p w:rsidR="00612CAF" w:rsidRPr="006C68A1" w:rsidRDefault="00612CAF" w:rsidP="00D84245">
      <w:pPr>
        <w:jc w:val="center"/>
        <w:rPr>
          <w:sz w:val="28"/>
          <w:szCs w:val="28"/>
        </w:rPr>
      </w:pPr>
      <w:r w:rsidRPr="006C68A1">
        <w:rPr>
          <w:sz w:val="28"/>
          <w:szCs w:val="28"/>
        </w:rPr>
        <w:t>Результат предоставления муниципальной услуги.</w:t>
      </w:r>
    </w:p>
    <w:p w:rsidR="00612CAF" w:rsidRPr="006C68A1" w:rsidRDefault="00612CAF" w:rsidP="00D84245">
      <w:pPr>
        <w:jc w:val="center"/>
        <w:rPr>
          <w:b/>
          <w:sz w:val="28"/>
          <w:szCs w:val="28"/>
        </w:rPr>
      </w:pPr>
    </w:p>
    <w:p w:rsidR="00612CAF" w:rsidRPr="006C68A1" w:rsidRDefault="00612CAF" w:rsidP="00D84245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16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Результатом предоставления муниципальной услуги является выдача (направление) заявителю:</w:t>
      </w:r>
    </w:p>
    <w:p w:rsidR="00612CAF" w:rsidRPr="006C68A1" w:rsidRDefault="008A4827" w:rsidP="006C68A1">
      <w:pPr>
        <w:jc w:val="both"/>
        <w:rPr>
          <w:sz w:val="28"/>
          <w:szCs w:val="28"/>
          <w:lang w:eastAsia="ar-SA"/>
        </w:rPr>
      </w:pPr>
      <w:r w:rsidRPr="006C68A1">
        <w:rPr>
          <w:sz w:val="28"/>
          <w:szCs w:val="28"/>
          <w:lang w:eastAsia="ar-SA"/>
        </w:rPr>
        <w:t>-</w:t>
      </w:r>
      <w:r w:rsidR="00612CAF" w:rsidRPr="006C68A1">
        <w:rPr>
          <w:sz w:val="28"/>
          <w:szCs w:val="28"/>
          <w:lang w:eastAsia="ar-SA"/>
        </w:rPr>
        <w:t>решения о принятии гражданина на учет;</w:t>
      </w:r>
    </w:p>
    <w:p w:rsidR="00612CAF" w:rsidRPr="006C68A1" w:rsidRDefault="008A4827" w:rsidP="006C68A1">
      <w:pPr>
        <w:jc w:val="both"/>
        <w:rPr>
          <w:sz w:val="28"/>
          <w:szCs w:val="28"/>
          <w:lang w:eastAsia="ar-SA"/>
        </w:rPr>
      </w:pPr>
      <w:r w:rsidRPr="006C68A1">
        <w:rPr>
          <w:sz w:val="28"/>
          <w:szCs w:val="28"/>
          <w:lang w:eastAsia="ar-SA"/>
        </w:rPr>
        <w:t>-</w:t>
      </w:r>
      <w:r w:rsidR="00612CAF" w:rsidRPr="006C68A1">
        <w:rPr>
          <w:sz w:val="28"/>
          <w:szCs w:val="28"/>
          <w:lang w:eastAsia="ar-SA"/>
        </w:rPr>
        <w:t>решения об отказе в принятии гражданина на учет.</w:t>
      </w:r>
    </w:p>
    <w:p w:rsidR="00612CAF" w:rsidRPr="006C68A1" w:rsidRDefault="00612CAF" w:rsidP="006C68A1">
      <w:pPr>
        <w:jc w:val="both"/>
        <w:rPr>
          <w:sz w:val="28"/>
          <w:szCs w:val="28"/>
          <w:lang w:eastAsia="ar-SA"/>
        </w:rPr>
      </w:pPr>
      <w:r w:rsidRPr="006C68A1">
        <w:rPr>
          <w:sz w:val="28"/>
          <w:szCs w:val="28"/>
          <w:lang w:eastAsia="ar-SA"/>
        </w:rPr>
        <w:t xml:space="preserve">Результат предоставления муниципальной услуги оформляется на бланке администрации </w:t>
      </w:r>
      <w:r w:rsidR="008B2B84" w:rsidRPr="006C68A1">
        <w:rPr>
          <w:sz w:val="28"/>
          <w:szCs w:val="28"/>
          <w:lang w:eastAsia="ar-SA"/>
        </w:rPr>
        <w:t xml:space="preserve">городского поселения Игрим </w:t>
      </w:r>
      <w:r w:rsidRPr="006C68A1">
        <w:rPr>
          <w:sz w:val="28"/>
          <w:szCs w:val="28"/>
          <w:lang w:eastAsia="ar-SA"/>
        </w:rPr>
        <w:t>в форме соответственно:</w:t>
      </w:r>
    </w:p>
    <w:p w:rsidR="00612CAF" w:rsidRPr="006C68A1" w:rsidRDefault="008A4827" w:rsidP="006C68A1">
      <w:pPr>
        <w:jc w:val="both"/>
        <w:rPr>
          <w:sz w:val="28"/>
          <w:szCs w:val="28"/>
          <w:lang w:eastAsia="ar-SA"/>
        </w:rPr>
      </w:pPr>
      <w:r w:rsidRPr="006C68A1">
        <w:rPr>
          <w:sz w:val="28"/>
          <w:szCs w:val="28"/>
          <w:lang w:eastAsia="ar-SA"/>
        </w:rPr>
        <w:t>-р</w:t>
      </w:r>
      <w:r w:rsidR="00612CAF" w:rsidRPr="006C68A1">
        <w:rPr>
          <w:sz w:val="28"/>
          <w:szCs w:val="28"/>
          <w:lang w:eastAsia="ar-SA"/>
        </w:rPr>
        <w:t xml:space="preserve">аспоряжения администрации </w:t>
      </w:r>
      <w:r w:rsidR="008B2B84" w:rsidRPr="006C68A1">
        <w:rPr>
          <w:sz w:val="28"/>
          <w:szCs w:val="28"/>
          <w:lang w:eastAsia="ar-SA"/>
        </w:rPr>
        <w:t xml:space="preserve">городского поселения Игрим  </w:t>
      </w:r>
      <w:r w:rsidR="00612CAF" w:rsidRPr="006C68A1">
        <w:rPr>
          <w:sz w:val="28"/>
          <w:szCs w:val="28"/>
          <w:lang w:eastAsia="ar-SA"/>
        </w:rPr>
        <w:t xml:space="preserve"> о принятии гражданина на учет;</w:t>
      </w:r>
    </w:p>
    <w:p w:rsidR="008A4827" w:rsidRPr="006C68A1" w:rsidRDefault="008A4827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</w:t>
      </w:r>
      <w:r w:rsidR="00113EED" w:rsidRPr="006C68A1">
        <w:rPr>
          <w:sz w:val="28"/>
          <w:szCs w:val="28"/>
          <w:lang w:eastAsia="ar-SA"/>
        </w:rPr>
        <w:t xml:space="preserve"> Уведомления об отказе в принятии гражданина на учет за подписью главы городского поселения Игрим Березовского района</w:t>
      </w:r>
      <w:r w:rsidR="00C7394F" w:rsidRPr="006C68A1">
        <w:rPr>
          <w:sz w:val="28"/>
          <w:szCs w:val="28"/>
          <w:lang w:eastAsia="ar-SA"/>
        </w:rPr>
        <w:t xml:space="preserve">, </w:t>
      </w:r>
      <w:r w:rsidR="00113EED" w:rsidRPr="006C68A1">
        <w:rPr>
          <w:sz w:val="28"/>
          <w:szCs w:val="28"/>
          <w:lang w:eastAsia="ar-SA"/>
        </w:rPr>
        <w:t>либо лицом его замещающим</w:t>
      </w:r>
      <w:r w:rsidRPr="006C68A1">
        <w:rPr>
          <w:sz w:val="28"/>
          <w:szCs w:val="28"/>
        </w:rPr>
        <w:t>.</w:t>
      </w:r>
    </w:p>
    <w:p w:rsidR="008A4827" w:rsidRPr="006C68A1" w:rsidRDefault="008A4827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Результаты муниципальной услуги, указанные в настоящем пункте,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</w:t>
      </w:r>
      <w:r w:rsidR="002C3A55">
        <w:rPr>
          <w:sz w:val="28"/>
          <w:szCs w:val="28"/>
        </w:rPr>
        <w:t>.</w:t>
      </w:r>
    </w:p>
    <w:p w:rsidR="00612CAF" w:rsidRPr="006C68A1" w:rsidRDefault="00612CAF" w:rsidP="006C68A1">
      <w:pPr>
        <w:jc w:val="both"/>
        <w:rPr>
          <w:b/>
          <w:sz w:val="28"/>
          <w:szCs w:val="28"/>
        </w:rPr>
      </w:pPr>
    </w:p>
    <w:p w:rsidR="00612CAF" w:rsidRPr="006C68A1" w:rsidRDefault="00612CAF" w:rsidP="00D84245">
      <w:pPr>
        <w:jc w:val="center"/>
        <w:rPr>
          <w:sz w:val="28"/>
          <w:szCs w:val="28"/>
        </w:rPr>
      </w:pPr>
      <w:r w:rsidRPr="006C68A1">
        <w:rPr>
          <w:sz w:val="28"/>
          <w:szCs w:val="28"/>
        </w:rPr>
        <w:t>Срок предоставления муниципальной услуги.</w:t>
      </w:r>
    </w:p>
    <w:p w:rsidR="00612CAF" w:rsidRPr="006C68A1" w:rsidRDefault="00612CAF" w:rsidP="00D84245">
      <w:pPr>
        <w:jc w:val="center"/>
        <w:rPr>
          <w:b/>
          <w:sz w:val="28"/>
          <w:szCs w:val="28"/>
        </w:rPr>
      </w:pPr>
    </w:p>
    <w:p w:rsidR="00835C03" w:rsidRPr="006C68A1" w:rsidRDefault="00612CAF" w:rsidP="00D84245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17</w:t>
      </w:r>
      <w:r w:rsidR="002C3A55">
        <w:rPr>
          <w:sz w:val="28"/>
          <w:szCs w:val="28"/>
        </w:rPr>
        <w:t>.</w:t>
      </w:r>
      <w:r w:rsidR="00835C03" w:rsidRPr="006C68A1">
        <w:rPr>
          <w:sz w:val="28"/>
          <w:szCs w:val="28"/>
        </w:rPr>
        <w:t xml:space="preserve">Максимальный срок предоставления муниципальной услуги, в том </w:t>
      </w:r>
      <w:r w:rsidR="00835C03" w:rsidRPr="006C68A1">
        <w:rPr>
          <w:sz w:val="28"/>
          <w:szCs w:val="28"/>
        </w:rPr>
        <w:lastRenderedPageBreak/>
        <w:t xml:space="preserve">числе посредством ЕПГУ или МФЦ, составляет не более </w:t>
      </w:r>
      <w:r w:rsidR="000C6780" w:rsidRPr="006C68A1">
        <w:rPr>
          <w:sz w:val="28"/>
          <w:szCs w:val="28"/>
        </w:rPr>
        <w:t>шестнадцати</w:t>
      </w:r>
      <w:r w:rsidR="00835C03" w:rsidRPr="006C68A1">
        <w:rPr>
          <w:sz w:val="28"/>
          <w:szCs w:val="28"/>
        </w:rPr>
        <w:t xml:space="preserve"> рабочих дней со дня поступления заявления о предоставлении муниципальной услуги в Уполномоченный орган.</w:t>
      </w:r>
    </w:p>
    <w:p w:rsidR="00835C03" w:rsidRPr="006C68A1" w:rsidRDefault="00835C03" w:rsidP="006C68A1">
      <w:pPr>
        <w:jc w:val="both"/>
        <w:rPr>
          <w:sz w:val="28"/>
          <w:szCs w:val="28"/>
          <w:lang w:eastAsia="ru-RU"/>
        </w:rPr>
      </w:pPr>
      <w:r w:rsidRPr="006C68A1">
        <w:rPr>
          <w:sz w:val="28"/>
          <w:szCs w:val="28"/>
          <w:lang w:eastAsia="ru-RU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заявителю документов, являющихся результатом предоставления муниципальной услуги.</w:t>
      </w:r>
    </w:p>
    <w:p w:rsidR="00835C03" w:rsidRPr="006C68A1" w:rsidRDefault="00835C03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документов, обязанность по представлению которых возложена на заявителя, из МФЦ в Уполномоченный орган.</w:t>
      </w:r>
    </w:p>
    <w:p w:rsidR="00835C03" w:rsidRPr="006C68A1" w:rsidRDefault="00835C03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Срок выдачи (направления) заявителю документа, являющегося результатом предоставления муниципальной услуги – не позднее 3 рабочих дней со дня принятия решения о предоставлении (об отказе в предоставлении) муниципальной услуги.</w:t>
      </w:r>
    </w:p>
    <w:p w:rsidR="00612CAF" w:rsidRPr="006C68A1" w:rsidRDefault="00612CAF" w:rsidP="006C68A1">
      <w:pPr>
        <w:jc w:val="both"/>
        <w:rPr>
          <w:b/>
          <w:sz w:val="28"/>
          <w:szCs w:val="28"/>
        </w:rPr>
      </w:pPr>
    </w:p>
    <w:p w:rsidR="00612CAF" w:rsidRPr="006C68A1" w:rsidRDefault="00612CAF" w:rsidP="00D84245">
      <w:pPr>
        <w:jc w:val="center"/>
        <w:rPr>
          <w:sz w:val="28"/>
          <w:szCs w:val="28"/>
        </w:rPr>
      </w:pPr>
      <w:r w:rsidRPr="006C68A1">
        <w:rPr>
          <w:sz w:val="28"/>
          <w:szCs w:val="28"/>
        </w:rPr>
        <w:t>Правовые основания для предоставления муниципальной услуги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</w:p>
    <w:p w:rsidR="00F14568" w:rsidRPr="006C68A1" w:rsidRDefault="00113EED" w:rsidP="006C68A1">
      <w:pPr>
        <w:jc w:val="both"/>
        <w:rPr>
          <w:color w:val="000000"/>
          <w:sz w:val="28"/>
          <w:szCs w:val="28"/>
        </w:rPr>
      </w:pPr>
      <w:r w:rsidRPr="006C68A1">
        <w:rPr>
          <w:sz w:val="28"/>
          <w:szCs w:val="28"/>
        </w:rPr>
        <w:tab/>
      </w:r>
      <w:r w:rsidR="00612CAF" w:rsidRPr="006C68A1">
        <w:rPr>
          <w:sz w:val="28"/>
          <w:szCs w:val="28"/>
        </w:rPr>
        <w:t>18</w:t>
      </w:r>
      <w:r w:rsidR="002C3A55">
        <w:rPr>
          <w:sz w:val="28"/>
          <w:szCs w:val="28"/>
        </w:rPr>
        <w:t>.</w:t>
      </w:r>
      <w:r w:rsidR="00A60263" w:rsidRPr="006C68A1">
        <w:rPr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</w:t>
      </w:r>
      <w:r w:rsidR="00F14568" w:rsidRPr="006C68A1">
        <w:rPr>
          <w:color w:val="000000"/>
          <w:sz w:val="28"/>
          <w:szCs w:val="28"/>
        </w:rPr>
        <w:t>ков официального опубликования)</w:t>
      </w:r>
      <w:r w:rsidR="002C3A55">
        <w:rPr>
          <w:color w:val="000000"/>
          <w:sz w:val="28"/>
          <w:szCs w:val="28"/>
        </w:rPr>
        <w:t>;</w:t>
      </w:r>
      <w:r w:rsidR="00A60263" w:rsidRPr="006C68A1">
        <w:rPr>
          <w:color w:val="000000"/>
          <w:sz w:val="28"/>
          <w:szCs w:val="28"/>
        </w:rPr>
        <w:t>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или муниципальных служащих, работников размещен</w:t>
      </w:r>
      <w:r w:rsidR="00F14568" w:rsidRPr="006C68A1">
        <w:rPr>
          <w:color w:val="000000"/>
          <w:sz w:val="28"/>
          <w:szCs w:val="28"/>
        </w:rPr>
        <w:t>:</w:t>
      </w:r>
    </w:p>
    <w:p w:rsidR="00A60263" w:rsidRPr="006C68A1" w:rsidRDefault="00F14568" w:rsidP="006C68A1">
      <w:pPr>
        <w:jc w:val="both"/>
        <w:rPr>
          <w:color w:val="000000"/>
          <w:sz w:val="28"/>
          <w:szCs w:val="28"/>
        </w:rPr>
      </w:pPr>
      <w:r w:rsidRPr="006C68A1">
        <w:rPr>
          <w:color w:val="000000"/>
          <w:sz w:val="28"/>
          <w:szCs w:val="28"/>
        </w:rPr>
        <w:t>-</w:t>
      </w:r>
      <w:r w:rsidR="00A60263" w:rsidRPr="006C68A1">
        <w:rPr>
          <w:color w:val="000000"/>
          <w:sz w:val="28"/>
          <w:szCs w:val="28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(функций)», на ЕПГУ и на официальном сайте Уполномоченного органа</w:t>
      </w:r>
      <w:r w:rsidR="00F63377" w:rsidRPr="006C68A1">
        <w:rPr>
          <w:color w:val="000000"/>
          <w:sz w:val="28"/>
          <w:szCs w:val="28"/>
        </w:rPr>
        <w:t xml:space="preserve"> (</w:t>
      </w:r>
      <w:hyperlink r:id="rId19" w:tgtFrame="_blank" w:history="1">
        <w:r w:rsidR="00F63377" w:rsidRPr="006C68A1">
          <w:rPr>
            <w:rStyle w:val="ab"/>
            <w:b/>
            <w:bCs/>
            <w:sz w:val="28"/>
            <w:szCs w:val="28"/>
            <w:shd w:val="clear" w:color="auto" w:fill="FFFFFF"/>
          </w:rPr>
          <w:t>admigrim.ru</w:t>
        </w:r>
      </w:hyperlink>
      <w:r w:rsidR="00F63377" w:rsidRPr="006C68A1">
        <w:rPr>
          <w:sz w:val="28"/>
          <w:szCs w:val="28"/>
        </w:rPr>
        <w:t>)</w:t>
      </w:r>
      <w:r w:rsidR="00A60263" w:rsidRPr="006C68A1">
        <w:rPr>
          <w:color w:val="000000"/>
          <w:sz w:val="28"/>
          <w:szCs w:val="28"/>
        </w:rPr>
        <w:t>.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</w:p>
    <w:p w:rsidR="00612CAF" w:rsidRPr="006C68A1" w:rsidRDefault="00612CAF" w:rsidP="00802080">
      <w:pPr>
        <w:jc w:val="center"/>
        <w:rPr>
          <w:sz w:val="28"/>
          <w:szCs w:val="28"/>
        </w:rPr>
      </w:pPr>
      <w:r w:rsidRPr="006C68A1">
        <w:rPr>
          <w:sz w:val="28"/>
          <w:szCs w:val="28"/>
        </w:rPr>
        <w:t>Исчерпывающий перечень документов и требования к документам,</w:t>
      </w:r>
    </w:p>
    <w:p w:rsidR="00612CAF" w:rsidRPr="006C68A1" w:rsidRDefault="00612CAF" w:rsidP="00802080">
      <w:pPr>
        <w:jc w:val="center"/>
        <w:rPr>
          <w:sz w:val="28"/>
          <w:szCs w:val="28"/>
        </w:rPr>
      </w:pPr>
      <w:r w:rsidRPr="006C68A1">
        <w:rPr>
          <w:sz w:val="28"/>
          <w:szCs w:val="28"/>
        </w:rPr>
        <w:t>необходимым для предоставления муниципальной услуги.</w:t>
      </w:r>
      <w:bookmarkStart w:id="2" w:name="Par96"/>
      <w:bookmarkEnd w:id="2"/>
    </w:p>
    <w:p w:rsidR="00612CAF" w:rsidRPr="006C68A1" w:rsidRDefault="00612CAF" w:rsidP="00802080">
      <w:pPr>
        <w:jc w:val="center"/>
        <w:rPr>
          <w:sz w:val="28"/>
          <w:szCs w:val="28"/>
        </w:rPr>
      </w:pPr>
    </w:p>
    <w:p w:rsidR="00612CAF" w:rsidRPr="006C68A1" w:rsidRDefault="00612CAF" w:rsidP="00D84245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19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</w:t>
      </w:r>
      <w:r w:rsidR="002C3A55">
        <w:rPr>
          <w:sz w:val="28"/>
          <w:szCs w:val="28"/>
        </w:rPr>
        <w:t>:</w:t>
      </w:r>
    </w:p>
    <w:p w:rsidR="00612CAF" w:rsidRPr="006C68A1" w:rsidRDefault="00612CAF" w:rsidP="006C68A1">
      <w:pPr>
        <w:jc w:val="both"/>
        <w:rPr>
          <w:rFonts w:eastAsia="Calibri"/>
          <w:sz w:val="28"/>
          <w:szCs w:val="28"/>
        </w:rPr>
      </w:pPr>
      <w:bookmarkStart w:id="3" w:name="Par97"/>
      <w:bookmarkEnd w:id="3"/>
      <w:r w:rsidRPr="006C68A1">
        <w:rPr>
          <w:rFonts w:eastAsia="Calibri"/>
          <w:sz w:val="28"/>
          <w:szCs w:val="28"/>
        </w:rPr>
        <w:t>1) заявление о принятии на учет граждан, относящихся к категориям, указанным в пункте 3 настоящего административного регламента, желающих бесплатно приобрести земельные участки для индивидуального жилищного строительства (далее-заявление о предоставлении муниципальной услуги, заявление);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2) документы, удостоверяющие личность гражданина и проживающих с ним членов семьи;</w:t>
      </w:r>
    </w:p>
    <w:p w:rsidR="000C6780" w:rsidRPr="00D84245" w:rsidRDefault="000C6780" w:rsidP="006C68A1">
      <w:pPr>
        <w:jc w:val="both"/>
        <w:rPr>
          <w:sz w:val="28"/>
          <w:szCs w:val="28"/>
        </w:rPr>
      </w:pPr>
      <w:r w:rsidRPr="00D84245">
        <w:rPr>
          <w:rFonts w:eastAsiaTheme="minorHAnsi"/>
          <w:sz w:val="28"/>
          <w:szCs w:val="28"/>
        </w:rPr>
        <w:t xml:space="preserve">2.1) </w:t>
      </w:r>
      <w:r w:rsidRPr="00D84245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</w:t>
      </w:r>
      <w:r w:rsidRPr="00D84245">
        <w:rPr>
          <w:sz w:val="28"/>
          <w:szCs w:val="28"/>
        </w:rPr>
        <w:lastRenderedPageBreak/>
        <w:t>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3) документ, подтверждающий отнесение гражданина к одной из категорий, указанных в подпунктах 3-12 пункта 3</w:t>
      </w:r>
      <w:r w:rsidRPr="006C68A1">
        <w:rPr>
          <w:rFonts w:eastAsia="Calibri"/>
          <w:sz w:val="28"/>
          <w:szCs w:val="28"/>
        </w:rPr>
        <w:t xml:space="preserve"> настоящего административного регламента</w:t>
      </w:r>
      <w:r w:rsidRPr="006C68A1">
        <w:rPr>
          <w:sz w:val="28"/>
          <w:szCs w:val="28"/>
        </w:rPr>
        <w:t>;</w:t>
      </w:r>
      <w:bookmarkStart w:id="4" w:name="p224"/>
      <w:bookmarkEnd w:id="4"/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4) документ, подтверждающий факт проживания гражданина в автономном округе не менее пяти лет, предшествующих дате подачи заявления (в случае, если факт проживания в автономном округе не менее пяти лет не удостоверяется записью в паспорте гражданина Российской Федерации);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5) нотариально удостоверенная доверенность представителя гражданина (в случае, если заявление от имени гражданина, отнесенного к одной из категорий, указанных в пункте 3</w:t>
      </w:r>
      <w:r w:rsidRPr="006C68A1">
        <w:rPr>
          <w:rFonts w:eastAsia="Calibri"/>
          <w:sz w:val="28"/>
          <w:szCs w:val="28"/>
        </w:rPr>
        <w:t xml:space="preserve"> настоящего административного регламента</w:t>
      </w:r>
      <w:r w:rsidRPr="006C68A1">
        <w:rPr>
          <w:sz w:val="28"/>
          <w:szCs w:val="28"/>
        </w:rPr>
        <w:t>, подписывается и (или) подается представителем);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 xml:space="preserve">6) договор аренды земельного участка (в случае, если заявления подают граждане, указанные в </w:t>
      </w:r>
      <w:r w:rsidRPr="006C68A1">
        <w:rPr>
          <w:rFonts w:eastAsia="Calibri"/>
          <w:sz w:val="28"/>
          <w:szCs w:val="28"/>
        </w:rPr>
        <w:t>пункте 5 настоящего административного регламента</w:t>
      </w:r>
      <w:r w:rsidRPr="006C68A1">
        <w:rPr>
          <w:sz w:val="28"/>
          <w:szCs w:val="28"/>
        </w:rPr>
        <w:t>);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7) согласие на обработку персональных данных гражданина и членов его семьи.</w:t>
      </w:r>
    </w:p>
    <w:p w:rsidR="008708A8" w:rsidRPr="00D84245" w:rsidRDefault="008708A8" w:rsidP="006C68A1">
      <w:pPr>
        <w:jc w:val="both"/>
        <w:rPr>
          <w:sz w:val="28"/>
          <w:szCs w:val="28"/>
        </w:rPr>
      </w:pPr>
      <w:r w:rsidRPr="00D84245">
        <w:rPr>
          <w:sz w:val="28"/>
          <w:szCs w:val="28"/>
        </w:rPr>
        <w:t>8) 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:rsidR="008708A8" w:rsidRPr="00D84245" w:rsidRDefault="008708A8" w:rsidP="006C68A1">
      <w:pPr>
        <w:jc w:val="both"/>
        <w:rPr>
          <w:sz w:val="28"/>
          <w:szCs w:val="28"/>
        </w:rPr>
      </w:pPr>
      <w:r w:rsidRPr="00D84245">
        <w:rPr>
          <w:sz w:val="28"/>
          <w:szCs w:val="28"/>
        </w:rPr>
        <w:t>9) 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</w:r>
    </w:p>
    <w:p w:rsidR="008708A8" w:rsidRPr="00D84245" w:rsidRDefault="008708A8" w:rsidP="006C68A1">
      <w:pPr>
        <w:jc w:val="both"/>
        <w:rPr>
          <w:sz w:val="28"/>
          <w:szCs w:val="28"/>
        </w:rPr>
      </w:pPr>
      <w:r w:rsidRPr="00D84245">
        <w:rPr>
          <w:sz w:val="28"/>
          <w:szCs w:val="28"/>
        </w:rPr>
        <w:t>10) 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</w:t>
      </w:r>
    </w:p>
    <w:p w:rsidR="008708A8" w:rsidRPr="00D84245" w:rsidRDefault="008708A8" w:rsidP="006C68A1">
      <w:pPr>
        <w:jc w:val="both"/>
        <w:rPr>
          <w:sz w:val="28"/>
          <w:szCs w:val="28"/>
        </w:rPr>
      </w:pPr>
      <w:r w:rsidRPr="00D84245">
        <w:rPr>
          <w:sz w:val="28"/>
          <w:szCs w:val="28"/>
        </w:rPr>
        <w:t>11) 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:rsidR="008708A8" w:rsidRPr="00D84245" w:rsidRDefault="008708A8" w:rsidP="006C68A1">
      <w:pPr>
        <w:jc w:val="both"/>
        <w:rPr>
          <w:sz w:val="28"/>
          <w:szCs w:val="28"/>
        </w:rPr>
      </w:pPr>
      <w:r w:rsidRPr="00D84245">
        <w:rPr>
          <w:sz w:val="28"/>
          <w:szCs w:val="28"/>
        </w:rPr>
        <w:t>12) 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:rsidR="008708A8" w:rsidRPr="00D84245" w:rsidRDefault="008708A8" w:rsidP="006C68A1">
      <w:pPr>
        <w:jc w:val="both"/>
        <w:rPr>
          <w:sz w:val="28"/>
          <w:szCs w:val="28"/>
          <w:lang w:val="x-none"/>
        </w:rPr>
      </w:pPr>
    </w:p>
    <w:p w:rsidR="00612CAF" w:rsidRPr="006C68A1" w:rsidRDefault="00612CAF" w:rsidP="00D84245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20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 xml:space="preserve">Исчерпывающий перечень документов, необходимых для предоставления муниципальной услуги, находящихся в распоряжении </w:t>
      </w:r>
      <w:r w:rsidR="000C6780" w:rsidRPr="006C68A1">
        <w:rPr>
          <w:sz w:val="28"/>
          <w:szCs w:val="28"/>
        </w:rPr>
        <w:t>Уполномоченного органа</w:t>
      </w:r>
      <w:r w:rsidRPr="006C68A1">
        <w:rPr>
          <w:sz w:val="28"/>
          <w:szCs w:val="28"/>
        </w:rPr>
        <w:t>, а также запрашиваемых и получаемых в порядке межведомственного информационного взаимодействия: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1) сведения о регистрации по месту жительства либо по месту пребывания гражданина и членов его семьи;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2) выписки из Единого государственного реестра недвижимости о правах отдельного лица на имевшиеся (имеющиеся) у него объекты недвижимости в отношении гражданина и членов его семьи;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lastRenderedPageBreak/>
        <w:t>3) выписки из Единого государственного реестра недвижимости об основных характеристиках и зарегистрированных правах на объект недвижимости, являющийся местом жительства гражданина и (или) членов его семьи (в отношении граждан, на которых распространяются положения подпунктов 2 и 4 подпункта 4</w:t>
      </w:r>
      <w:r w:rsidRPr="006C68A1">
        <w:rPr>
          <w:rFonts w:eastAsia="Calibri"/>
          <w:sz w:val="28"/>
          <w:szCs w:val="28"/>
        </w:rPr>
        <w:t xml:space="preserve"> настоящего административного регламента</w:t>
      </w:r>
      <w:r w:rsidRPr="006C68A1">
        <w:rPr>
          <w:sz w:val="28"/>
          <w:szCs w:val="28"/>
        </w:rPr>
        <w:t>);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 xml:space="preserve">4) 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настоящего </w:t>
      </w:r>
      <w:r w:rsidRPr="006C68A1">
        <w:rPr>
          <w:rFonts w:eastAsia="Calibri"/>
          <w:sz w:val="28"/>
          <w:szCs w:val="28"/>
        </w:rPr>
        <w:t>административного регламента</w:t>
      </w:r>
      <w:r w:rsidRPr="006C68A1">
        <w:rPr>
          <w:sz w:val="28"/>
          <w:szCs w:val="28"/>
        </w:rPr>
        <w:t>);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5) сведения об отнесении гражданина к категории граждан, состоящих на учете в качестве нуждающихся в жилых помещениях, предоставляемых по договорам социального найма;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6) сведения, подтверждающие факт установления инвалидности (в отношении гражданина, на которого распространяется положение подпункта 2 пункта 3 настоящего административного регламента).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Документы, содержащие указанную в настоящем пункте информацию, могут быть представлены заявителем по собственной инициативе</w:t>
      </w:r>
      <w:r w:rsidR="002C3A55">
        <w:rPr>
          <w:sz w:val="28"/>
          <w:szCs w:val="28"/>
        </w:rPr>
        <w:t>.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802080" w:rsidRDefault="00802080" w:rsidP="00D84245">
      <w:pPr>
        <w:ind w:firstLine="708"/>
        <w:jc w:val="both"/>
        <w:rPr>
          <w:sz w:val="28"/>
          <w:szCs w:val="28"/>
        </w:rPr>
      </w:pPr>
    </w:p>
    <w:p w:rsidR="00612CAF" w:rsidRPr="006C68A1" w:rsidRDefault="00612CAF" w:rsidP="00D84245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21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Способы получения заявителями документов, необходимых для предоставления муниципальной услуги: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1) форму заявления о предоставлении муниципальной услуги и форму согласия на обработку персональных данных, указанные в подпунктах 1, 7 пункта 19 настоящего административного регламента, заявитель может получить: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-на информационном стенде в месте предоставления муниципальной услуги;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-у специалиста Отдела или специалиста МФЦ;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-посредством информационно-телекоммуникационной сети «Интернет» на официальном сайте, Едином и региональном порталах.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2) сведения, указанные в подпункте 1 пункта 20 настоящего административного регламента, заявитель вправе получить, обратившись в Отделе</w:t>
      </w:r>
      <w:r w:rsidR="008708A8" w:rsidRPr="006C68A1">
        <w:rPr>
          <w:sz w:val="28"/>
          <w:szCs w:val="28"/>
        </w:rPr>
        <w:t xml:space="preserve">ние по вопросам миграции </w:t>
      </w:r>
      <w:r w:rsidRPr="006C68A1">
        <w:rPr>
          <w:sz w:val="28"/>
          <w:szCs w:val="28"/>
        </w:rPr>
        <w:t>Министерства внутренних дел России по Березовскому району (способы получения информации о его месте нахождения и графике работы указаны в пункте 10 настоящего административного регламента);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3) документы, указанные в подпунктах 2, 3 пункта 20 настоящего административного регламента, заявитель вправе получить, обратившись в У</w:t>
      </w:r>
      <w:r w:rsidRPr="006C68A1">
        <w:rPr>
          <w:bCs/>
          <w:sz w:val="28"/>
          <w:szCs w:val="28"/>
        </w:rPr>
        <w:t xml:space="preserve">правление Федеральной службы государственной регистрации, кадастра и картографии по </w:t>
      </w:r>
      <w:r w:rsidRPr="006C68A1">
        <w:rPr>
          <w:sz w:val="28"/>
          <w:szCs w:val="28"/>
        </w:rPr>
        <w:t>Ханты-Мансийскому автономному округу-Югре,</w:t>
      </w:r>
      <w:r w:rsidRPr="006C68A1">
        <w:rPr>
          <w:bCs/>
          <w:sz w:val="28"/>
          <w:szCs w:val="28"/>
        </w:rPr>
        <w:t xml:space="preserve"> Березовский отдел</w:t>
      </w:r>
      <w:r w:rsidRPr="006C68A1">
        <w:rPr>
          <w:sz w:val="28"/>
          <w:szCs w:val="28"/>
        </w:rPr>
        <w:t xml:space="preserve"> (способы получения информации о его месте нахождения и графике работы указаны в пункте 10 настоящего административного регламента);</w:t>
      </w:r>
    </w:p>
    <w:p w:rsidR="00F63377" w:rsidRPr="00D84245" w:rsidRDefault="00612CAF" w:rsidP="006C68A1">
      <w:pPr>
        <w:jc w:val="both"/>
        <w:rPr>
          <w:sz w:val="28"/>
          <w:szCs w:val="28"/>
        </w:rPr>
      </w:pPr>
      <w:r w:rsidRPr="00D84245">
        <w:rPr>
          <w:sz w:val="28"/>
          <w:szCs w:val="28"/>
        </w:rPr>
        <w:t xml:space="preserve">4) </w:t>
      </w:r>
      <w:r w:rsidR="00F63377" w:rsidRPr="00D84245">
        <w:rPr>
          <w:sz w:val="28"/>
          <w:szCs w:val="28"/>
        </w:rPr>
        <w:t xml:space="preserve">сведения, указанные в подпункте 4 пункта 20 Административного регламента, находятся в распоряжении </w:t>
      </w:r>
      <w:r w:rsidR="000C6780" w:rsidRPr="00D84245">
        <w:rPr>
          <w:sz w:val="28"/>
          <w:szCs w:val="28"/>
        </w:rPr>
        <w:t xml:space="preserve">Уполномоченного органа </w:t>
      </w:r>
      <w:r w:rsidR="00F63377" w:rsidRPr="00D84245">
        <w:rPr>
          <w:sz w:val="28"/>
          <w:szCs w:val="28"/>
        </w:rPr>
        <w:t xml:space="preserve">(способы получения информации о его месте нахождения и графике работы указаны в пунктах 11, 12 </w:t>
      </w:r>
      <w:r w:rsidR="00F63377" w:rsidRPr="00D84245">
        <w:rPr>
          <w:sz w:val="28"/>
          <w:szCs w:val="28"/>
        </w:rPr>
        <w:lastRenderedPageBreak/>
        <w:t>Административного регламента);</w:t>
      </w:r>
    </w:p>
    <w:p w:rsidR="00F63377" w:rsidRPr="00D84245" w:rsidRDefault="00612CAF" w:rsidP="006C68A1">
      <w:pPr>
        <w:jc w:val="both"/>
        <w:rPr>
          <w:sz w:val="28"/>
          <w:szCs w:val="28"/>
        </w:rPr>
      </w:pPr>
      <w:r w:rsidRPr="00D84245">
        <w:rPr>
          <w:sz w:val="28"/>
          <w:szCs w:val="28"/>
        </w:rPr>
        <w:t xml:space="preserve">5) </w:t>
      </w:r>
      <w:r w:rsidR="00F63377" w:rsidRPr="00D84245">
        <w:rPr>
          <w:sz w:val="28"/>
          <w:szCs w:val="28"/>
        </w:rPr>
        <w:t xml:space="preserve">сведения, указанные в подпункте 5 пункта 20 Административного регламента в случае постановки на учет в качестве нуждающихся в жилых помещениях, предоставляемых по договорам социального найма, после 1 марта 2005 года в городском поселении Игрим, находятся в распоряжении </w:t>
      </w:r>
      <w:r w:rsidR="00C930A1" w:rsidRPr="00D84245">
        <w:rPr>
          <w:sz w:val="28"/>
          <w:szCs w:val="28"/>
        </w:rPr>
        <w:t>Уполномоченного органа</w:t>
      </w:r>
      <w:r w:rsidR="00F63377" w:rsidRPr="00D84245">
        <w:rPr>
          <w:sz w:val="28"/>
          <w:szCs w:val="28"/>
        </w:rPr>
        <w:t>, при постановке на учет в качестве нуждающихся в жилых помещениях, предоставляемых по договорам социального найма, в других муниципальных образованиях автономного округа, а также в случае постановки учет до 1 марта 2005 года – в распоряжении органов и организаций, осуществляющих учет граждан в целях предоставления им жилых помещений по договорам социального найма (способы получения информации об их месте нахождения и графике работы указаны в подпункте 4 пункта 10, пунктах 11, 12 Административного регламента).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D84245">
        <w:rPr>
          <w:sz w:val="28"/>
          <w:szCs w:val="28"/>
        </w:rPr>
        <w:t xml:space="preserve">6) сведения, указанные в подпункте 6 пункта 20 настоящего административного </w:t>
      </w:r>
      <w:r w:rsidRPr="006C68A1">
        <w:rPr>
          <w:sz w:val="28"/>
          <w:szCs w:val="28"/>
        </w:rPr>
        <w:t>регламента, находятся в распоряжении Клиентской службы в Березовском районе (на правах отдела) Государственного учреждения-Управления Пенсионного фонда Российской Федерации в городе Белоярский (межрайонного) Ханты-Мансийского автономного округа-Югры (способы получения информации о его месте нахождения и графике работы указаны в пункте 10 настоящего административного регламента).</w:t>
      </w:r>
    </w:p>
    <w:p w:rsidR="00802080" w:rsidRDefault="00802080" w:rsidP="00D84245">
      <w:pPr>
        <w:ind w:firstLine="708"/>
        <w:jc w:val="both"/>
        <w:rPr>
          <w:sz w:val="28"/>
          <w:szCs w:val="28"/>
        </w:rPr>
      </w:pPr>
    </w:p>
    <w:p w:rsidR="00612CAF" w:rsidRPr="006C68A1" w:rsidRDefault="00612CAF" w:rsidP="00D84245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22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Требования к документам, необходимым для предоставления муниципальной услуги.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заявление представляется в свободной форме либо по рекомендуемой форме, приведенной в приложении 1 к настоящему административному регламенту;</w:t>
      </w:r>
    </w:p>
    <w:p w:rsidR="00612CAF" w:rsidRPr="006C68A1" w:rsidRDefault="00612CAF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>- в заявлении указываются</w:t>
      </w:r>
      <w:r w:rsidR="002C3A55">
        <w:rPr>
          <w:rFonts w:eastAsia="Calibri"/>
          <w:sz w:val="28"/>
          <w:szCs w:val="28"/>
        </w:rPr>
        <w:t>:</w:t>
      </w:r>
      <w:r w:rsidRPr="006C68A1">
        <w:rPr>
          <w:rFonts w:eastAsia="Calibri"/>
          <w:sz w:val="28"/>
          <w:szCs w:val="28"/>
        </w:rPr>
        <w:t>основания принятия на учет, члены семьи, проживающие совместно с гражданином, а также информация о наличии (отсутствии) решения о принятии гражданина и (или) членов его семьи на учет в целях однократного бесплатного предоставления земельного участка и страховой номер индивидуального лицевого счета (СНИЛС) гражданина и членов его семьи;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документом, указанным в подпункте 4 пункта 19 настоящего административного регламента, является свидетельство о регистрации по месту жительства, или свидетельство о регистрации по месту пребывания, или копия решения суда об установлении соответствующего факта;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согласие на обработку персональных данных представляется в свободной форме либо по рекомендуемой форме, приведенной в приложении 2 к настоящему административному регламенту;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в случае подачи заявления лично копии документов для удостоверения их верности представляются с одновременным предъявлением оригиналов документов;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предъявления оригинала документа не требуется в случае представления его копии, верность которой засвидетельствована нотариусом;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 xml:space="preserve">- в случае подачи заявления путем направления почтовым отправлением </w:t>
      </w:r>
      <w:r w:rsidRPr="006C68A1">
        <w:rPr>
          <w:sz w:val="28"/>
          <w:szCs w:val="28"/>
        </w:rPr>
        <w:lastRenderedPageBreak/>
        <w:t>верность прилагаемых к нему копий документов должна быть засвидетельствована нотариусом</w:t>
      </w:r>
      <w:r w:rsidR="002C3A55">
        <w:rPr>
          <w:sz w:val="28"/>
          <w:szCs w:val="28"/>
        </w:rPr>
        <w:t>.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  <w:lang w:bidi="en-US"/>
        </w:rPr>
        <w:t xml:space="preserve">- </w:t>
      </w:r>
      <w:r w:rsidRPr="006C68A1">
        <w:rPr>
          <w:sz w:val="28"/>
          <w:szCs w:val="28"/>
          <w:lang w:val="en-US" w:bidi="en-US"/>
        </w:rPr>
        <w:t>xml</w:t>
      </w:r>
      <w:r w:rsidRPr="006C68A1">
        <w:rPr>
          <w:sz w:val="28"/>
          <w:szCs w:val="28"/>
          <w:lang w:bidi="en-US"/>
        </w:rPr>
        <w:t xml:space="preserve"> </w:t>
      </w:r>
      <w:r w:rsidRPr="006C68A1">
        <w:rPr>
          <w:sz w:val="28"/>
          <w:szCs w:val="28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6C68A1">
        <w:rPr>
          <w:sz w:val="28"/>
          <w:szCs w:val="28"/>
          <w:lang w:val="en-US" w:bidi="en-US"/>
        </w:rPr>
        <w:t>xml</w:t>
      </w:r>
      <w:r w:rsidRPr="006C68A1">
        <w:rPr>
          <w:sz w:val="28"/>
          <w:szCs w:val="28"/>
          <w:lang w:bidi="en-US"/>
        </w:rPr>
        <w:t>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  <w:lang w:bidi="en-US"/>
        </w:rPr>
        <w:t xml:space="preserve">- </w:t>
      </w:r>
      <w:r w:rsidRPr="006C68A1">
        <w:rPr>
          <w:sz w:val="28"/>
          <w:szCs w:val="28"/>
          <w:lang w:val="en-US" w:bidi="en-US"/>
        </w:rPr>
        <w:t>doc</w:t>
      </w:r>
      <w:r w:rsidRPr="006C68A1">
        <w:rPr>
          <w:sz w:val="28"/>
          <w:szCs w:val="28"/>
          <w:lang w:bidi="en-US"/>
        </w:rPr>
        <w:t xml:space="preserve">, </w:t>
      </w:r>
      <w:r w:rsidRPr="006C68A1">
        <w:rPr>
          <w:sz w:val="28"/>
          <w:szCs w:val="28"/>
          <w:lang w:val="en-US" w:bidi="en-US"/>
        </w:rPr>
        <w:t>docx</w:t>
      </w:r>
      <w:r w:rsidRPr="006C68A1">
        <w:rPr>
          <w:sz w:val="28"/>
          <w:szCs w:val="28"/>
          <w:lang w:bidi="en-US"/>
        </w:rPr>
        <w:t xml:space="preserve">, </w:t>
      </w:r>
      <w:r w:rsidRPr="006C68A1">
        <w:rPr>
          <w:sz w:val="28"/>
          <w:szCs w:val="28"/>
          <w:lang w:val="en-US" w:bidi="en-US"/>
        </w:rPr>
        <w:t>odt</w:t>
      </w:r>
      <w:r w:rsidRPr="006C68A1">
        <w:rPr>
          <w:sz w:val="28"/>
          <w:szCs w:val="28"/>
          <w:lang w:bidi="en-US"/>
        </w:rPr>
        <w:t xml:space="preserve"> - </w:t>
      </w:r>
      <w:r w:rsidRPr="006C68A1">
        <w:rPr>
          <w:sz w:val="28"/>
          <w:szCs w:val="28"/>
        </w:rPr>
        <w:t>для документов с текстовым содержанием, не включающим формулы;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 xml:space="preserve">- </w:t>
      </w:r>
      <w:r w:rsidRPr="006C68A1">
        <w:rPr>
          <w:sz w:val="28"/>
          <w:szCs w:val="28"/>
          <w:lang w:val="en-US" w:bidi="en-US"/>
        </w:rPr>
        <w:t>pdf</w:t>
      </w:r>
      <w:r w:rsidRPr="006C68A1">
        <w:rPr>
          <w:sz w:val="28"/>
          <w:szCs w:val="28"/>
          <w:lang w:bidi="en-US"/>
        </w:rPr>
        <w:t xml:space="preserve">, </w:t>
      </w:r>
      <w:r w:rsidRPr="006C68A1">
        <w:rPr>
          <w:sz w:val="28"/>
          <w:szCs w:val="28"/>
          <w:lang w:val="en-US" w:bidi="en-US"/>
        </w:rPr>
        <w:t>jpg</w:t>
      </w:r>
      <w:r w:rsidRPr="006C68A1">
        <w:rPr>
          <w:sz w:val="28"/>
          <w:szCs w:val="28"/>
          <w:lang w:bidi="en-US"/>
        </w:rPr>
        <w:t xml:space="preserve">, </w:t>
      </w:r>
      <w:r w:rsidRPr="006C68A1">
        <w:rPr>
          <w:sz w:val="28"/>
          <w:szCs w:val="28"/>
          <w:lang w:val="en-US" w:bidi="en-US"/>
        </w:rPr>
        <w:t>jpeg</w:t>
      </w:r>
      <w:r w:rsidRPr="006C68A1">
        <w:rPr>
          <w:sz w:val="28"/>
          <w:szCs w:val="28"/>
          <w:lang w:bidi="en-US"/>
        </w:rPr>
        <w:t xml:space="preserve">, </w:t>
      </w:r>
      <w:r w:rsidRPr="006C68A1">
        <w:rPr>
          <w:sz w:val="28"/>
          <w:szCs w:val="28"/>
          <w:lang w:val="en-US" w:bidi="en-US"/>
        </w:rPr>
        <w:t>png</w:t>
      </w:r>
      <w:r w:rsidRPr="006C68A1">
        <w:rPr>
          <w:sz w:val="28"/>
          <w:szCs w:val="28"/>
          <w:lang w:bidi="en-US"/>
        </w:rPr>
        <w:t xml:space="preserve">, </w:t>
      </w:r>
      <w:r w:rsidRPr="006C68A1">
        <w:rPr>
          <w:sz w:val="28"/>
          <w:szCs w:val="28"/>
          <w:lang w:val="en-US" w:bidi="en-US"/>
        </w:rPr>
        <w:t>bmp</w:t>
      </w:r>
      <w:r w:rsidRPr="006C68A1">
        <w:rPr>
          <w:sz w:val="28"/>
          <w:szCs w:val="28"/>
          <w:lang w:bidi="en-US"/>
        </w:rPr>
        <w:t xml:space="preserve">, </w:t>
      </w:r>
      <w:r w:rsidRPr="006C68A1">
        <w:rPr>
          <w:sz w:val="28"/>
          <w:szCs w:val="28"/>
          <w:lang w:val="en-US" w:bidi="en-US"/>
        </w:rPr>
        <w:t>tiff</w:t>
      </w:r>
      <w:r w:rsidRPr="006C68A1">
        <w:rPr>
          <w:sz w:val="28"/>
          <w:szCs w:val="28"/>
          <w:lang w:bidi="en-US"/>
        </w:rPr>
        <w:t xml:space="preserve"> - </w:t>
      </w:r>
      <w:r w:rsidRPr="006C68A1">
        <w:rPr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  <w:lang w:bidi="en-US"/>
        </w:rPr>
        <w:t xml:space="preserve">- </w:t>
      </w:r>
      <w:r w:rsidRPr="006C68A1">
        <w:rPr>
          <w:sz w:val="28"/>
          <w:szCs w:val="28"/>
          <w:lang w:val="en-US" w:bidi="en-US"/>
        </w:rPr>
        <w:t>zip</w:t>
      </w:r>
      <w:r w:rsidRPr="006C68A1">
        <w:rPr>
          <w:sz w:val="28"/>
          <w:szCs w:val="28"/>
          <w:lang w:bidi="en-US"/>
        </w:rPr>
        <w:t xml:space="preserve">, </w:t>
      </w:r>
      <w:r w:rsidRPr="006C68A1">
        <w:rPr>
          <w:sz w:val="28"/>
          <w:szCs w:val="28"/>
          <w:lang w:val="en-US" w:bidi="en-US"/>
        </w:rPr>
        <w:t>rar</w:t>
      </w:r>
      <w:r w:rsidRPr="006C68A1">
        <w:rPr>
          <w:sz w:val="28"/>
          <w:szCs w:val="28"/>
          <w:lang w:bidi="en-US"/>
        </w:rPr>
        <w:t xml:space="preserve"> </w:t>
      </w:r>
      <w:r w:rsidRPr="006C68A1">
        <w:rPr>
          <w:sz w:val="28"/>
          <w:szCs w:val="28"/>
        </w:rPr>
        <w:t>- для сжатых документов в один файл;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  <w:lang w:bidi="en-US"/>
        </w:rPr>
        <w:t xml:space="preserve">- </w:t>
      </w:r>
      <w:r w:rsidRPr="006C68A1">
        <w:rPr>
          <w:sz w:val="28"/>
          <w:szCs w:val="28"/>
          <w:lang w:val="en-US" w:bidi="en-US"/>
        </w:rPr>
        <w:t>sig</w:t>
      </w:r>
      <w:r w:rsidRPr="006C68A1">
        <w:rPr>
          <w:sz w:val="28"/>
          <w:szCs w:val="28"/>
          <w:lang w:bidi="en-US"/>
        </w:rPr>
        <w:t xml:space="preserve"> </w:t>
      </w:r>
      <w:r w:rsidRPr="006C68A1">
        <w:rPr>
          <w:sz w:val="28"/>
          <w:szCs w:val="28"/>
        </w:rPr>
        <w:t>- для открепленной усиленной квалифицированной электронной подписи.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6C68A1">
        <w:rPr>
          <w:sz w:val="28"/>
          <w:szCs w:val="28"/>
          <w:lang w:val="en-US" w:bidi="en-US"/>
        </w:rPr>
        <w:t>dpi</w:t>
      </w:r>
      <w:r w:rsidRPr="006C68A1">
        <w:rPr>
          <w:sz w:val="28"/>
          <w:szCs w:val="28"/>
          <w:lang w:bidi="en-US"/>
        </w:rPr>
        <w:t xml:space="preserve"> </w:t>
      </w:r>
      <w:r w:rsidRPr="006C68A1">
        <w:rPr>
          <w:sz w:val="28"/>
          <w:szCs w:val="28"/>
        </w:rPr>
        <w:t>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«черно-белый» (при отсутствии в документе графических изображений и(или) цветного текста);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текста).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802080" w:rsidRDefault="00802080" w:rsidP="00D84245">
      <w:pPr>
        <w:ind w:firstLine="708"/>
        <w:jc w:val="both"/>
        <w:rPr>
          <w:sz w:val="28"/>
          <w:szCs w:val="28"/>
        </w:rPr>
      </w:pPr>
    </w:p>
    <w:p w:rsidR="00612CAF" w:rsidRPr="006C68A1" w:rsidRDefault="00612CAF" w:rsidP="00D84245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23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Способы подачи документов, необходимых для предоставления муниципальной услуги: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при личном обращении в</w:t>
      </w:r>
      <w:r w:rsidR="00177022" w:rsidRPr="006C68A1">
        <w:rPr>
          <w:sz w:val="28"/>
          <w:szCs w:val="28"/>
        </w:rPr>
        <w:t xml:space="preserve"> Уполномоченный орган или МФЦ</w:t>
      </w:r>
      <w:r w:rsidRPr="006C68A1">
        <w:rPr>
          <w:sz w:val="28"/>
          <w:szCs w:val="28"/>
        </w:rPr>
        <w:t>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 xml:space="preserve">посредством почтового отправления с описью вложения и с уведомлением о вручении в </w:t>
      </w:r>
      <w:r w:rsidR="00177022" w:rsidRPr="006C68A1">
        <w:rPr>
          <w:sz w:val="28"/>
          <w:szCs w:val="28"/>
        </w:rPr>
        <w:t>Уполномоченный орган</w:t>
      </w:r>
      <w:r w:rsidRPr="006C68A1">
        <w:rPr>
          <w:sz w:val="28"/>
          <w:szCs w:val="28"/>
        </w:rPr>
        <w:t>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 xml:space="preserve">посредством отправления на электронную почту </w:t>
      </w:r>
      <w:r w:rsidR="00112DC2" w:rsidRPr="006C68A1">
        <w:rPr>
          <w:sz w:val="28"/>
          <w:szCs w:val="28"/>
        </w:rPr>
        <w:t>администрации</w:t>
      </w:r>
      <w:r w:rsidRPr="006C68A1">
        <w:rPr>
          <w:sz w:val="28"/>
          <w:szCs w:val="28"/>
        </w:rPr>
        <w:t>,</w:t>
      </w:r>
      <w:r w:rsidR="00112DC2" w:rsidRPr="006C68A1">
        <w:rPr>
          <w:sz w:val="28"/>
          <w:szCs w:val="28"/>
        </w:rPr>
        <w:t xml:space="preserve"> </w:t>
      </w:r>
      <w:r w:rsidRPr="006C68A1">
        <w:rPr>
          <w:sz w:val="28"/>
          <w:szCs w:val="28"/>
        </w:rPr>
        <w:t>адрес электронной почты</w:t>
      </w:r>
      <w:r w:rsidR="002C3A55">
        <w:rPr>
          <w:sz w:val="28"/>
          <w:szCs w:val="28"/>
        </w:rPr>
        <w:t>:</w:t>
      </w:r>
      <w:r w:rsidR="00112DC2" w:rsidRPr="006C68A1">
        <w:rPr>
          <w:sz w:val="28"/>
          <w:szCs w:val="28"/>
          <w:lang w:val="en-US"/>
        </w:rPr>
        <w:t>admigrim</w:t>
      </w:r>
      <w:r w:rsidR="00112DC2" w:rsidRPr="006C68A1">
        <w:rPr>
          <w:sz w:val="28"/>
          <w:szCs w:val="28"/>
        </w:rPr>
        <w:t>.</w:t>
      </w:r>
      <w:r w:rsidR="00112DC2" w:rsidRPr="006C68A1">
        <w:rPr>
          <w:sz w:val="28"/>
          <w:szCs w:val="28"/>
          <w:lang w:val="en-US"/>
        </w:rPr>
        <w:t>ru</w:t>
      </w:r>
      <w:r w:rsidRPr="006C68A1">
        <w:rPr>
          <w:sz w:val="28"/>
          <w:szCs w:val="28"/>
        </w:rPr>
        <w:t>.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посредством Единого и регионального порталов.</w:t>
      </w:r>
    </w:p>
    <w:p w:rsidR="00C930A1" w:rsidRPr="006C68A1" w:rsidRDefault="00C930A1" w:rsidP="006C68A1">
      <w:pPr>
        <w:jc w:val="both"/>
        <w:rPr>
          <w:sz w:val="28"/>
          <w:szCs w:val="28"/>
          <w:lang w:eastAsia="ru-RU"/>
        </w:rPr>
      </w:pPr>
      <w:r w:rsidRPr="006C68A1">
        <w:rPr>
          <w:sz w:val="28"/>
          <w:szCs w:val="28"/>
          <w:lang w:eastAsia="ru-RU"/>
        </w:rPr>
        <w:t>23.1</w:t>
      </w:r>
      <w:r w:rsidR="002C3A55">
        <w:rPr>
          <w:sz w:val="28"/>
          <w:szCs w:val="28"/>
          <w:lang w:eastAsia="ru-RU"/>
        </w:rPr>
        <w:t>.</w:t>
      </w:r>
      <w:r w:rsidRPr="006C68A1">
        <w:rPr>
          <w:sz w:val="28"/>
          <w:szCs w:val="28"/>
          <w:lang w:eastAsia="ru-RU"/>
        </w:rPr>
        <w:t xml:space="preserve">В случае представления Заявления и прилагаемых к нему документов посредством ЕПГУ Заявитель, прошедший процедуры регистрации, </w:t>
      </w:r>
      <w:r w:rsidRPr="006C68A1">
        <w:rPr>
          <w:sz w:val="28"/>
          <w:szCs w:val="28"/>
          <w:lang w:eastAsia="ru-RU"/>
        </w:rPr>
        <w:lastRenderedPageBreak/>
        <w:t>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</w:t>
      </w:r>
      <w:r w:rsidR="002C3A55">
        <w:rPr>
          <w:sz w:val="28"/>
          <w:szCs w:val="28"/>
          <w:lang w:eastAsia="ru-RU"/>
        </w:rPr>
        <w:t>.</w:t>
      </w:r>
    </w:p>
    <w:p w:rsidR="00C930A1" w:rsidRPr="006C68A1" w:rsidRDefault="00C930A1" w:rsidP="006C68A1">
      <w:pPr>
        <w:jc w:val="both"/>
        <w:rPr>
          <w:sz w:val="28"/>
          <w:szCs w:val="28"/>
          <w:lang w:eastAsia="ru-RU"/>
        </w:rPr>
      </w:pPr>
      <w:r w:rsidRPr="006C68A1">
        <w:rPr>
          <w:sz w:val="28"/>
          <w:szCs w:val="28"/>
          <w:lang w:eastAsia="ru-RU"/>
        </w:rPr>
        <w:t>Заявление направляется Заявителем вместе с прикрепленными электронными документами, указанными в подпунктах 2 – 12 пункта 19 настоящего Административного регламента</w:t>
      </w:r>
      <w:r w:rsidR="002C3A55">
        <w:rPr>
          <w:sz w:val="28"/>
          <w:szCs w:val="28"/>
          <w:lang w:eastAsia="ru-RU"/>
        </w:rPr>
        <w:t>.</w:t>
      </w:r>
      <w:r w:rsidRPr="006C68A1">
        <w:rPr>
          <w:sz w:val="28"/>
          <w:szCs w:val="28"/>
          <w:lang w:eastAsia="ru-RU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</w:t>
      </w:r>
      <w:r w:rsidR="002C3A55">
        <w:rPr>
          <w:sz w:val="28"/>
          <w:szCs w:val="28"/>
          <w:lang w:eastAsia="ru-RU"/>
        </w:rPr>
        <w:t>.</w:t>
      </w:r>
      <w:r w:rsidRPr="006C68A1">
        <w:rPr>
          <w:sz w:val="28"/>
          <w:szCs w:val="28"/>
          <w:lang w:eastAsia="ru-RU"/>
        </w:rPr>
        <w:t>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2C3A55">
        <w:rPr>
          <w:sz w:val="28"/>
          <w:szCs w:val="28"/>
          <w:lang w:eastAsia="ru-RU"/>
        </w:rPr>
        <w:t>.</w:t>
      </w:r>
      <w:r w:rsidRPr="006C68A1">
        <w:rPr>
          <w:sz w:val="28"/>
          <w:szCs w:val="28"/>
          <w:lang w:eastAsia="ru-RU"/>
        </w:rPr>
        <w:t>№ 634.</w:t>
      </w:r>
    </w:p>
    <w:p w:rsidR="00C930A1" w:rsidRPr="006C68A1" w:rsidRDefault="00C930A1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</w:t>
      </w:r>
      <w:r w:rsidR="002C3A55">
        <w:rPr>
          <w:sz w:val="28"/>
          <w:szCs w:val="28"/>
        </w:rPr>
        <w:t>:</w:t>
      </w:r>
    </w:p>
    <w:p w:rsidR="00C930A1" w:rsidRPr="006C68A1" w:rsidRDefault="00C930A1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1) xml –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930A1" w:rsidRPr="006C68A1" w:rsidRDefault="00C930A1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2) doc, docx, odt – для документов с текстовым содержанием, не включающим формулы</w:t>
      </w:r>
      <w:r w:rsidR="002C3A55">
        <w:rPr>
          <w:sz w:val="28"/>
          <w:szCs w:val="28"/>
        </w:rPr>
        <w:t>;</w:t>
      </w:r>
    </w:p>
    <w:p w:rsidR="00C930A1" w:rsidRPr="006C68A1" w:rsidRDefault="00C930A1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3) pdf, jpg, jpeg, png, bmp, tiff – для документов с текстовым содержанием, в том числе включающих формулы и (или) графические изображения, а также документов с графическим содержанием</w:t>
      </w:r>
      <w:r w:rsidR="002C3A55">
        <w:rPr>
          <w:sz w:val="28"/>
          <w:szCs w:val="28"/>
        </w:rPr>
        <w:t>;</w:t>
      </w:r>
    </w:p>
    <w:p w:rsidR="00C930A1" w:rsidRPr="006C68A1" w:rsidRDefault="00C930A1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lastRenderedPageBreak/>
        <w:t>4) zip, rar – для сжатых документов в один файл</w:t>
      </w:r>
      <w:r w:rsidR="002C3A55">
        <w:rPr>
          <w:sz w:val="28"/>
          <w:szCs w:val="28"/>
        </w:rPr>
        <w:t>;</w:t>
      </w:r>
    </w:p>
    <w:p w:rsidR="00C930A1" w:rsidRPr="006C68A1" w:rsidRDefault="00C930A1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5) sig – для открепленной УКЭП</w:t>
      </w:r>
      <w:r w:rsidR="002C3A55">
        <w:rPr>
          <w:sz w:val="28"/>
          <w:szCs w:val="28"/>
        </w:rPr>
        <w:t>.</w:t>
      </w:r>
    </w:p>
    <w:p w:rsidR="00C930A1" w:rsidRPr="006C68A1" w:rsidRDefault="00C930A1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</w:t>
      </w:r>
      <w:r w:rsidR="002C3A55">
        <w:rPr>
          <w:sz w:val="28"/>
          <w:szCs w:val="28"/>
        </w:rPr>
        <w:t>:</w:t>
      </w:r>
    </w:p>
    <w:p w:rsidR="00C930A1" w:rsidRPr="006C68A1" w:rsidRDefault="00C930A1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1) «черно-белый» (при отсутствии в документе графических изображений и(или) цветного текста)</w:t>
      </w:r>
      <w:r w:rsidR="002C3A55">
        <w:rPr>
          <w:sz w:val="28"/>
          <w:szCs w:val="28"/>
        </w:rPr>
        <w:t>;</w:t>
      </w:r>
    </w:p>
    <w:p w:rsidR="00C930A1" w:rsidRPr="006C68A1" w:rsidRDefault="00C930A1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2) «оттенки серого» (при наличии в документе графических изображений, отличных от цветного графического изображения)</w:t>
      </w:r>
      <w:r w:rsidR="002C3A55">
        <w:rPr>
          <w:sz w:val="28"/>
          <w:szCs w:val="28"/>
        </w:rPr>
        <w:t>;</w:t>
      </w:r>
    </w:p>
    <w:p w:rsidR="00C930A1" w:rsidRPr="006C68A1" w:rsidRDefault="00C930A1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3) «цветной» или «режим полной цветопередачи» (при наличии в документе цветных графических изображений либо цветного текста)</w:t>
      </w:r>
      <w:r w:rsidR="002C3A55">
        <w:rPr>
          <w:sz w:val="28"/>
          <w:szCs w:val="28"/>
        </w:rPr>
        <w:t>.</w:t>
      </w:r>
    </w:p>
    <w:p w:rsidR="00C930A1" w:rsidRPr="006C68A1" w:rsidRDefault="00C930A1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и(или) графическую информацию</w:t>
      </w:r>
      <w:r w:rsidR="002C3A55">
        <w:rPr>
          <w:sz w:val="28"/>
          <w:szCs w:val="28"/>
        </w:rPr>
        <w:t>.</w:t>
      </w:r>
    </w:p>
    <w:p w:rsidR="00C930A1" w:rsidRPr="006C68A1" w:rsidRDefault="00C930A1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</w:t>
      </w:r>
      <w:r w:rsidR="002C3A55">
        <w:rPr>
          <w:sz w:val="28"/>
          <w:szCs w:val="28"/>
        </w:rPr>
        <w:t>.</w:t>
      </w:r>
    </w:p>
    <w:p w:rsidR="00C930A1" w:rsidRPr="006C68A1" w:rsidRDefault="00C930A1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№ 1376</w:t>
      </w:r>
      <w:r w:rsidR="002C3A55">
        <w:rPr>
          <w:sz w:val="28"/>
          <w:szCs w:val="28"/>
        </w:rPr>
        <w:t>.</w:t>
      </w:r>
    </w:p>
    <w:p w:rsidR="00C930A1" w:rsidRPr="006C68A1" w:rsidRDefault="00C930A1" w:rsidP="006C68A1">
      <w:pPr>
        <w:jc w:val="both"/>
        <w:rPr>
          <w:sz w:val="28"/>
          <w:szCs w:val="28"/>
        </w:rPr>
      </w:pPr>
    </w:p>
    <w:p w:rsidR="00612CAF" w:rsidRPr="006C68A1" w:rsidRDefault="00612CAF" w:rsidP="00D84245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24</w:t>
      </w:r>
      <w:r w:rsidR="002C3A55">
        <w:rPr>
          <w:sz w:val="28"/>
          <w:szCs w:val="28"/>
        </w:rPr>
        <w:t>.</w:t>
      </w:r>
      <w:r w:rsidRPr="006C68A1">
        <w:rPr>
          <w:rFonts w:eastAsia="Calibri"/>
          <w:sz w:val="28"/>
          <w:szCs w:val="28"/>
        </w:rPr>
        <w:t>Запрещается требовать от заявителей</w:t>
      </w:r>
      <w:r w:rsidRPr="006C68A1">
        <w:rPr>
          <w:sz w:val="28"/>
          <w:szCs w:val="28"/>
        </w:rPr>
        <w:t>: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hyperlink r:id="rId20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6C68A1">
          <w:rPr>
            <w:color w:val="0000FF"/>
            <w:sz w:val="28"/>
            <w:szCs w:val="28"/>
          </w:rPr>
          <w:t>Федерального закона № 210-ФЗ</w:t>
        </w:r>
      </w:hyperlink>
      <w:r w:rsidRPr="006C68A1">
        <w:rPr>
          <w:sz w:val="28"/>
          <w:szCs w:val="28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округа-Югры, муниципальными правовыми актами, за исключением документов, включенных в определенный частью 6 статьи 7 Федерального закона </w:t>
      </w:r>
      <w:hyperlink r:id="rId21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6C68A1">
          <w:rPr>
            <w:rStyle w:val="ab"/>
            <w:rFonts w:eastAsiaTheme="majorEastAsia"/>
            <w:sz w:val="28"/>
            <w:szCs w:val="28"/>
          </w:rPr>
          <w:t>№ 210-ФЗ</w:t>
        </w:r>
      </w:hyperlink>
      <w:r w:rsidRPr="006C68A1">
        <w:rPr>
          <w:sz w:val="28"/>
          <w:szCs w:val="28"/>
        </w:rPr>
        <w:t xml:space="preserve"> перечень документов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Заявитель вправе представить указанные документы и информацию по собственной инициативе;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lastRenderedPageBreak/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Отдела,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CF41FD" w:rsidRPr="006C68A1">
        <w:rPr>
          <w:sz w:val="28"/>
          <w:szCs w:val="28"/>
        </w:rPr>
        <w:t xml:space="preserve">руководителя </w:t>
      </w:r>
      <w:r w:rsidR="00052991" w:rsidRPr="006C68A1">
        <w:rPr>
          <w:sz w:val="28"/>
          <w:szCs w:val="28"/>
        </w:rPr>
        <w:t>Уполномоченного органа</w:t>
      </w:r>
      <w:r w:rsidRPr="006C68A1">
        <w:rPr>
          <w:sz w:val="28"/>
          <w:szCs w:val="28"/>
        </w:rPr>
        <w:t>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hyperlink r:id="rId22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6C68A1">
          <w:rPr>
            <w:rStyle w:val="ab"/>
            <w:rFonts w:eastAsiaTheme="majorEastAsia"/>
            <w:sz w:val="28"/>
            <w:szCs w:val="28"/>
          </w:rPr>
          <w:t>№ 210-ФЗ</w:t>
        </w:r>
      </w:hyperlink>
      <w:r w:rsidRPr="006C68A1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2C3A55">
        <w:rPr>
          <w:sz w:val="28"/>
          <w:szCs w:val="28"/>
        </w:rPr>
        <w:t>.</w:t>
      </w:r>
    </w:p>
    <w:p w:rsidR="00311755" w:rsidRPr="006C68A1" w:rsidRDefault="00311755" w:rsidP="006C68A1">
      <w:pPr>
        <w:jc w:val="both"/>
        <w:rPr>
          <w:b/>
          <w:sz w:val="28"/>
          <w:szCs w:val="28"/>
        </w:rPr>
      </w:pPr>
    </w:p>
    <w:p w:rsidR="00612CAF" w:rsidRPr="00D84245" w:rsidRDefault="00612CAF" w:rsidP="00D84245">
      <w:pPr>
        <w:jc w:val="center"/>
        <w:rPr>
          <w:sz w:val="28"/>
          <w:szCs w:val="28"/>
        </w:rPr>
      </w:pPr>
      <w:r w:rsidRPr="00D84245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</w:p>
    <w:p w:rsidR="00612CAF" w:rsidRPr="006C68A1" w:rsidRDefault="00612CAF" w:rsidP="00D84245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25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услуги, являются: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неполное заполнение полей в форме заявления, в том числе в интерактивной форме заявления на Едином портале;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представление неполного комплекта документов;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 xml:space="preserve">- документы содержат повреждения, наличие которых не позволяет в полном объеме использовать информацию и сведения, содержащиеся в документах для </w:t>
      </w:r>
      <w:r w:rsidRPr="006C68A1">
        <w:rPr>
          <w:sz w:val="28"/>
          <w:szCs w:val="28"/>
        </w:rPr>
        <w:lastRenderedPageBreak/>
        <w:t>предоставления муниципальной услуги;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представленные документы утратили силу на момент обращения за услугой (документ, удостоверяющий личность</w:t>
      </w:r>
      <w:r w:rsidR="002C3A55">
        <w:rPr>
          <w:sz w:val="28"/>
          <w:szCs w:val="28"/>
        </w:rPr>
        <w:t>;</w:t>
      </w:r>
      <w:r w:rsidRPr="006C68A1">
        <w:rPr>
          <w:sz w:val="28"/>
          <w:szCs w:val="28"/>
        </w:rPr>
        <w:t>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наличие противоречивых сведений в заявлении и приложенных к нему документах;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заявление подано в орган местного самоуправления, в полномочия которого не входит предоставление муниципальной услуги.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Решение об отказе в приеме документов, необходимых для предоставления муниципальной услуги, готовится по форме, приведенной в приложении № 3 к настоящему административному регл</w:t>
      </w:r>
      <w:r w:rsidR="00E96223" w:rsidRPr="006C68A1">
        <w:rPr>
          <w:sz w:val="28"/>
          <w:szCs w:val="28"/>
        </w:rPr>
        <w:t>аменту, за подписью главы</w:t>
      </w:r>
      <w:r w:rsidR="00311755" w:rsidRPr="006C68A1">
        <w:rPr>
          <w:sz w:val="28"/>
          <w:szCs w:val="28"/>
        </w:rPr>
        <w:t xml:space="preserve"> городского поселения Игрим</w:t>
      </w:r>
      <w:r w:rsidRPr="006C68A1">
        <w:rPr>
          <w:sz w:val="28"/>
          <w:szCs w:val="28"/>
        </w:rPr>
        <w:t xml:space="preserve"> и направляется в том числе в личный кабинет заявителя на Едином и региональном порталах не позднее первого рабочего дня, следующего за днем подачи заявления.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311755" w:rsidRPr="006C68A1" w:rsidRDefault="00311755" w:rsidP="006C68A1">
      <w:pPr>
        <w:jc w:val="both"/>
        <w:rPr>
          <w:sz w:val="28"/>
          <w:szCs w:val="28"/>
        </w:rPr>
      </w:pPr>
    </w:p>
    <w:p w:rsidR="00612CAF" w:rsidRPr="00D84245" w:rsidRDefault="00612CAF" w:rsidP="00D84245">
      <w:pPr>
        <w:jc w:val="center"/>
        <w:rPr>
          <w:sz w:val="28"/>
          <w:szCs w:val="28"/>
        </w:rPr>
      </w:pPr>
      <w:r w:rsidRPr="00D84245">
        <w:rPr>
          <w:sz w:val="28"/>
          <w:szCs w:val="28"/>
        </w:rPr>
        <w:t>Исчерпывающий перечень оснований для приостановления</w:t>
      </w:r>
    </w:p>
    <w:p w:rsidR="00612CAF" w:rsidRPr="00D84245" w:rsidRDefault="00612CAF" w:rsidP="00D84245">
      <w:pPr>
        <w:jc w:val="center"/>
        <w:rPr>
          <w:sz w:val="28"/>
          <w:szCs w:val="28"/>
        </w:rPr>
      </w:pPr>
      <w:r w:rsidRPr="00D84245">
        <w:rPr>
          <w:sz w:val="28"/>
          <w:szCs w:val="28"/>
        </w:rPr>
        <w:t>и (или) отказа в предоставлении муниципальной услуги.</w:t>
      </w:r>
    </w:p>
    <w:p w:rsidR="00612CAF" w:rsidRPr="00D84245" w:rsidRDefault="00612CAF" w:rsidP="00D84245">
      <w:pPr>
        <w:jc w:val="center"/>
        <w:rPr>
          <w:sz w:val="28"/>
          <w:szCs w:val="28"/>
        </w:rPr>
      </w:pPr>
    </w:p>
    <w:p w:rsidR="00612CAF" w:rsidRPr="006C68A1" w:rsidRDefault="00612CAF" w:rsidP="00D84245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26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Основания для приостановления предоставления муниципальной услуги действующим законодательством Российской Федерации и Ханты-Мансийского автономного округа-Югры не предусмотрены.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и региональных порталах, официальном сайте.</w:t>
      </w:r>
    </w:p>
    <w:p w:rsidR="00802080" w:rsidRDefault="00802080" w:rsidP="00D84245">
      <w:pPr>
        <w:ind w:firstLine="708"/>
        <w:jc w:val="both"/>
        <w:rPr>
          <w:sz w:val="28"/>
          <w:szCs w:val="28"/>
        </w:rPr>
      </w:pPr>
    </w:p>
    <w:p w:rsidR="00612CAF" w:rsidRPr="006C68A1" w:rsidRDefault="00612CAF" w:rsidP="00D84245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27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Основания для отказа в предоставлении муниципальной услуги в соответствии с пунктом 11 статьи 6.2 Закона автономного округа «О регулировании отдельных земельных отношений в Ханты-Мансийском автономном округе-Югре»:</w:t>
      </w:r>
    </w:p>
    <w:p w:rsidR="00FC1BB3" w:rsidRPr="00D84245" w:rsidRDefault="00FC1BB3" w:rsidP="006C68A1">
      <w:pPr>
        <w:jc w:val="both"/>
        <w:rPr>
          <w:sz w:val="28"/>
          <w:szCs w:val="28"/>
        </w:rPr>
      </w:pPr>
      <w:r w:rsidRPr="00D84245">
        <w:rPr>
          <w:sz w:val="28"/>
          <w:szCs w:val="28"/>
        </w:rPr>
        <w:t>1) не представлены все необходимые для принятия на учет документы;</w:t>
      </w:r>
    </w:p>
    <w:p w:rsidR="00FC1BB3" w:rsidRPr="00D84245" w:rsidRDefault="00FC1BB3" w:rsidP="006C68A1">
      <w:pPr>
        <w:jc w:val="both"/>
        <w:rPr>
          <w:sz w:val="28"/>
          <w:szCs w:val="28"/>
        </w:rPr>
      </w:pPr>
      <w:r w:rsidRPr="00D84245">
        <w:rPr>
          <w:sz w:val="28"/>
          <w:szCs w:val="28"/>
        </w:rPr>
        <w:t>2) представлены документы, на основании которых гражданин не может быть принят на учет;</w:t>
      </w:r>
    </w:p>
    <w:p w:rsidR="00FC1BB3" w:rsidRPr="00D84245" w:rsidRDefault="00FC1BB3" w:rsidP="006C68A1">
      <w:pPr>
        <w:jc w:val="both"/>
        <w:rPr>
          <w:sz w:val="28"/>
          <w:szCs w:val="28"/>
        </w:rPr>
      </w:pPr>
      <w:r w:rsidRPr="00D84245">
        <w:rPr>
          <w:sz w:val="28"/>
          <w:szCs w:val="28"/>
        </w:rPr>
        <w:t xml:space="preserve">3) гражданину или членам его семьи был предоставлен в собственность земельный участок в соответствии с условиями Закона автономного округа «О регулировании отдельных земельных отношений в Ханты-Мансийском </w:t>
      </w:r>
      <w:r w:rsidRPr="00D84245">
        <w:rPr>
          <w:sz w:val="28"/>
          <w:szCs w:val="28"/>
        </w:rPr>
        <w:lastRenderedPageBreak/>
        <w:t>автономном округе – Югре»;</w:t>
      </w:r>
    </w:p>
    <w:p w:rsidR="00FC1BB3" w:rsidRPr="00D84245" w:rsidRDefault="00FC1BB3" w:rsidP="006C68A1">
      <w:pPr>
        <w:jc w:val="both"/>
        <w:rPr>
          <w:sz w:val="28"/>
          <w:szCs w:val="28"/>
        </w:rPr>
      </w:pPr>
      <w:r w:rsidRPr="00D84245">
        <w:rPr>
          <w:sz w:val="28"/>
          <w:szCs w:val="28"/>
        </w:rPr>
        <w:t>4) гражданину или членам его семьи была предоставлена мера социальной поддержки по обеспечению жилыми помещениями взамен предоставления им земельного участка в собственность бесплатно;</w:t>
      </w:r>
    </w:p>
    <w:p w:rsidR="00FC1BB3" w:rsidRPr="00D84245" w:rsidRDefault="00FC1BB3" w:rsidP="006C68A1">
      <w:pPr>
        <w:jc w:val="both"/>
        <w:rPr>
          <w:sz w:val="28"/>
          <w:szCs w:val="28"/>
        </w:rPr>
      </w:pPr>
      <w:r w:rsidRPr="00D84245">
        <w:rPr>
          <w:sz w:val="28"/>
          <w:szCs w:val="28"/>
        </w:rPr>
        <w:t>5) отсутствуют основания, дающие гражданину право на бесплатное получение земельного участка в соответствии с условиями статьи 7.4 Закона автономного округа «О регулировании отдельных жилищных отношений в Ханты-Мансийском автономном округе – Югре»;</w:t>
      </w:r>
    </w:p>
    <w:p w:rsidR="00FC1BB3" w:rsidRPr="00D84245" w:rsidRDefault="00FC1BB3" w:rsidP="006C68A1">
      <w:pPr>
        <w:jc w:val="both"/>
        <w:rPr>
          <w:sz w:val="28"/>
          <w:szCs w:val="28"/>
        </w:rPr>
      </w:pPr>
      <w:r w:rsidRPr="00D84245">
        <w:rPr>
          <w:sz w:val="28"/>
          <w:szCs w:val="28"/>
        </w:rPr>
        <w:t>6) в представленных документах выявлены сведения, не соответствующие действительности, а также иные факты отсутствия правовых оснований для постановки на учет;</w:t>
      </w:r>
    </w:p>
    <w:p w:rsidR="00FC1BB3" w:rsidRPr="00D84245" w:rsidRDefault="00FC1BB3" w:rsidP="006C68A1">
      <w:pPr>
        <w:jc w:val="both"/>
        <w:rPr>
          <w:sz w:val="28"/>
          <w:szCs w:val="28"/>
        </w:rPr>
      </w:pPr>
      <w:r w:rsidRPr="00D84245">
        <w:rPr>
          <w:sz w:val="28"/>
          <w:szCs w:val="28"/>
        </w:rPr>
        <w:t>7) несоответствие Заявителя установленному кругу лиц, имеющих право на получение услуги;</w:t>
      </w:r>
    </w:p>
    <w:p w:rsidR="00FC1BB3" w:rsidRPr="00D84245" w:rsidRDefault="00FC1BB3" w:rsidP="006C68A1">
      <w:pPr>
        <w:jc w:val="both"/>
        <w:rPr>
          <w:sz w:val="28"/>
          <w:szCs w:val="28"/>
        </w:rPr>
      </w:pPr>
      <w:r w:rsidRPr="00D84245">
        <w:rPr>
          <w:sz w:val="28"/>
          <w:szCs w:val="28"/>
        </w:rPr>
        <w:t>8)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612CAF" w:rsidRPr="00D84245" w:rsidRDefault="00FC1BB3" w:rsidP="006C68A1">
      <w:pPr>
        <w:jc w:val="both"/>
        <w:rPr>
          <w:sz w:val="28"/>
          <w:szCs w:val="28"/>
        </w:rPr>
      </w:pPr>
      <w:r w:rsidRPr="00D84245">
        <w:rPr>
          <w:sz w:val="28"/>
          <w:szCs w:val="28"/>
        </w:rPr>
        <w:t>9) отсутствие у Заявителя и членов семьи места жительства на территории Ханты-Мансийс</w:t>
      </w:r>
      <w:r w:rsidR="00D84245">
        <w:rPr>
          <w:sz w:val="28"/>
          <w:szCs w:val="28"/>
        </w:rPr>
        <w:t>кого автономного округа – Югры.</w:t>
      </w:r>
    </w:p>
    <w:p w:rsidR="00612CAF" w:rsidRPr="00D84245" w:rsidRDefault="00612CAF" w:rsidP="006C68A1">
      <w:pPr>
        <w:jc w:val="both"/>
        <w:rPr>
          <w:sz w:val="28"/>
          <w:szCs w:val="28"/>
        </w:rPr>
      </w:pPr>
    </w:p>
    <w:p w:rsidR="00612CAF" w:rsidRPr="00D84245" w:rsidRDefault="00612CAF" w:rsidP="00D84245">
      <w:pPr>
        <w:jc w:val="center"/>
        <w:rPr>
          <w:sz w:val="28"/>
          <w:szCs w:val="28"/>
        </w:rPr>
      </w:pPr>
      <w:r w:rsidRPr="00D84245">
        <w:rPr>
          <w:sz w:val="28"/>
          <w:szCs w:val="28"/>
        </w:rPr>
        <w:t>Порядок, размер и основания взимания государственной пошлины</w:t>
      </w:r>
    </w:p>
    <w:p w:rsidR="00612CAF" w:rsidRPr="00D84245" w:rsidRDefault="00612CAF" w:rsidP="00D84245">
      <w:pPr>
        <w:jc w:val="center"/>
        <w:rPr>
          <w:sz w:val="28"/>
          <w:szCs w:val="28"/>
        </w:rPr>
      </w:pPr>
      <w:r w:rsidRPr="00D84245">
        <w:rPr>
          <w:sz w:val="28"/>
          <w:szCs w:val="28"/>
        </w:rPr>
        <w:t>или иной платы, взимаемой за предоставление муниципальной услуги.</w:t>
      </w:r>
    </w:p>
    <w:p w:rsidR="00612CAF" w:rsidRPr="006C68A1" w:rsidRDefault="00612CAF" w:rsidP="006C68A1">
      <w:pPr>
        <w:jc w:val="both"/>
        <w:rPr>
          <w:b/>
          <w:sz w:val="28"/>
          <w:szCs w:val="28"/>
        </w:rPr>
      </w:pPr>
    </w:p>
    <w:p w:rsidR="00612CAF" w:rsidRPr="006C68A1" w:rsidRDefault="00612CAF" w:rsidP="00D84245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28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Взимание платы за предоставление муниципальной услуги законодательством Российской Федерации, законодательством Ханты-Мансийского автономного округа-Югры не предусмотрено.</w:t>
      </w:r>
    </w:p>
    <w:p w:rsidR="00612CAF" w:rsidRPr="006C68A1" w:rsidRDefault="00612CAF" w:rsidP="006C68A1">
      <w:pPr>
        <w:jc w:val="both"/>
        <w:rPr>
          <w:b/>
          <w:sz w:val="28"/>
          <w:szCs w:val="28"/>
        </w:rPr>
      </w:pPr>
    </w:p>
    <w:p w:rsidR="00612CAF" w:rsidRPr="006C68A1" w:rsidRDefault="00612CAF" w:rsidP="00D84245">
      <w:pPr>
        <w:jc w:val="center"/>
        <w:rPr>
          <w:sz w:val="28"/>
          <w:szCs w:val="28"/>
        </w:rPr>
      </w:pPr>
      <w:bookmarkStart w:id="5" w:name="Par143"/>
      <w:bookmarkStart w:id="6" w:name="Par148"/>
      <w:bookmarkEnd w:id="5"/>
      <w:bookmarkEnd w:id="6"/>
      <w:r w:rsidRPr="006C68A1">
        <w:rPr>
          <w:sz w:val="28"/>
          <w:szCs w:val="28"/>
        </w:rPr>
        <w:t>Максимальный срок ожидания в очереди при подаче запроса</w:t>
      </w:r>
    </w:p>
    <w:p w:rsidR="00612CAF" w:rsidRPr="006C68A1" w:rsidRDefault="00612CAF" w:rsidP="00D84245">
      <w:pPr>
        <w:jc w:val="center"/>
        <w:rPr>
          <w:sz w:val="28"/>
          <w:szCs w:val="28"/>
        </w:rPr>
      </w:pPr>
      <w:r w:rsidRPr="006C68A1">
        <w:rPr>
          <w:sz w:val="28"/>
          <w:szCs w:val="28"/>
        </w:rPr>
        <w:t>о предоставлении муниципальной услуги и при получении</w:t>
      </w:r>
    </w:p>
    <w:p w:rsidR="00612CAF" w:rsidRPr="006C68A1" w:rsidRDefault="00612CAF" w:rsidP="00D84245">
      <w:pPr>
        <w:jc w:val="center"/>
        <w:rPr>
          <w:sz w:val="28"/>
          <w:szCs w:val="28"/>
        </w:rPr>
      </w:pPr>
      <w:r w:rsidRPr="006C68A1">
        <w:rPr>
          <w:sz w:val="28"/>
          <w:szCs w:val="28"/>
        </w:rPr>
        <w:t>результата предоставления муниципальной услуги.</w:t>
      </w:r>
    </w:p>
    <w:p w:rsidR="00612CAF" w:rsidRPr="006C68A1" w:rsidRDefault="00612CAF" w:rsidP="00D84245">
      <w:pPr>
        <w:jc w:val="center"/>
        <w:rPr>
          <w:b/>
          <w:sz w:val="28"/>
          <w:szCs w:val="28"/>
        </w:rPr>
      </w:pPr>
    </w:p>
    <w:p w:rsidR="00612CAF" w:rsidRPr="006C68A1" w:rsidRDefault="00612CAF" w:rsidP="00D84245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29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12CAF" w:rsidRPr="006C68A1" w:rsidRDefault="00612CAF" w:rsidP="006C68A1">
      <w:pPr>
        <w:jc w:val="both"/>
        <w:rPr>
          <w:b/>
          <w:sz w:val="28"/>
          <w:szCs w:val="28"/>
        </w:rPr>
      </w:pPr>
    </w:p>
    <w:p w:rsidR="00612CAF" w:rsidRPr="006C68A1" w:rsidRDefault="00612CAF" w:rsidP="00D84245">
      <w:pPr>
        <w:jc w:val="center"/>
        <w:rPr>
          <w:sz w:val="28"/>
          <w:szCs w:val="28"/>
        </w:rPr>
      </w:pPr>
      <w:r w:rsidRPr="006C68A1">
        <w:rPr>
          <w:sz w:val="28"/>
          <w:szCs w:val="28"/>
        </w:rPr>
        <w:t>Срок и порядок регистрации запроса заявителя о предоставлении муниципальной услуги, в том числе поступившего посредством электронной почты и с использованием Единого и регионального порталов.</w:t>
      </w:r>
    </w:p>
    <w:p w:rsidR="00612CAF" w:rsidRPr="006C68A1" w:rsidRDefault="00612CAF" w:rsidP="006C68A1">
      <w:pPr>
        <w:jc w:val="both"/>
        <w:rPr>
          <w:b/>
          <w:sz w:val="28"/>
          <w:szCs w:val="28"/>
        </w:rPr>
      </w:pPr>
    </w:p>
    <w:p w:rsidR="005416ED" w:rsidRPr="006C68A1" w:rsidRDefault="00612CAF" w:rsidP="00D84245">
      <w:pPr>
        <w:ind w:firstLine="708"/>
        <w:jc w:val="both"/>
        <w:rPr>
          <w:rFonts w:eastAsia="Calibri"/>
          <w:sz w:val="28"/>
          <w:szCs w:val="28"/>
        </w:rPr>
      </w:pPr>
      <w:r w:rsidRPr="006C68A1">
        <w:rPr>
          <w:sz w:val="28"/>
          <w:szCs w:val="28"/>
        </w:rPr>
        <w:t>30</w:t>
      </w:r>
      <w:r w:rsidR="002C3A55">
        <w:rPr>
          <w:sz w:val="28"/>
          <w:szCs w:val="28"/>
        </w:rPr>
        <w:t>.</w:t>
      </w:r>
      <w:r w:rsidR="005416ED" w:rsidRPr="006C68A1">
        <w:rPr>
          <w:sz w:val="28"/>
          <w:szCs w:val="28"/>
        </w:rPr>
        <w:t xml:space="preserve">Письменные обращения, в том числе поступившие посредством ЕПГУ, </w:t>
      </w:r>
      <w:r w:rsidR="005416ED" w:rsidRPr="006C68A1">
        <w:rPr>
          <w:rFonts w:eastAsia="Calibri"/>
          <w:sz w:val="28"/>
          <w:szCs w:val="28"/>
        </w:rPr>
        <w:t xml:space="preserve">в адрес </w:t>
      </w:r>
      <w:r w:rsidR="005416ED" w:rsidRPr="006C68A1">
        <w:rPr>
          <w:rFonts w:eastAsia="Calibri"/>
          <w:sz w:val="28"/>
          <w:szCs w:val="28"/>
          <w:shd w:val="clear" w:color="auto" w:fill="FFFFFF"/>
        </w:rPr>
        <w:t xml:space="preserve">Уполномоченного органа, </w:t>
      </w:r>
      <w:r w:rsidR="005416ED" w:rsidRPr="006C68A1">
        <w:rPr>
          <w:rFonts w:eastAsia="Calibri"/>
          <w:sz w:val="28"/>
          <w:szCs w:val="28"/>
        </w:rPr>
        <w:t>подлежат обязательной регистрации не позднее 1 рабочего дня следующего за днем поступления в Уполномоченный орган.</w:t>
      </w:r>
    </w:p>
    <w:p w:rsidR="005416ED" w:rsidRPr="006C68A1" w:rsidRDefault="005416ED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 xml:space="preserve">В случае направления Заявителем заявления о предоставлении муниципальной услуги вне рабочего времени Уполномоченного органа либо в выходной, нерабочий праздничный день, днем получения заявления считается 1 (первый) </w:t>
      </w:r>
      <w:r w:rsidRPr="006C68A1">
        <w:rPr>
          <w:rFonts w:eastAsia="Calibri"/>
          <w:sz w:val="28"/>
          <w:szCs w:val="28"/>
        </w:rPr>
        <w:lastRenderedPageBreak/>
        <w:t>рабочий день, следующий за днем его направления.</w:t>
      </w:r>
    </w:p>
    <w:p w:rsidR="005416ED" w:rsidRPr="006C68A1" w:rsidRDefault="005416ED" w:rsidP="006C68A1">
      <w:pPr>
        <w:jc w:val="both"/>
        <w:rPr>
          <w:rFonts w:eastAsia="Calibri"/>
          <w:sz w:val="28"/>
          <w:szCs w:val="28"/>
        </w:rPr>
      </w:pPr>
      <w:r w:rsidRPr="006C68A1">
        <w:rPr>
          <w:sz w:val="28"/>
          <w:szCs w:val="28"/>
        </w:rPr>
        <w:t>В случае личного обращения заявителя с заявлением в </w:t>
      </w:r>
      <w:r w:rsidRPr="006C68A1">
        <w:rPr>
          <w:rFonts w:eastAsia="Calibri"/>
          <w:sz w:val="28"/>
          <w:szCs w:val="28"/>
          <w:shd w:val="clear" w:color="auto" w:fill="FFFFFF"/>
        </w:rPr>
        <w:t>Уполномоченный орган</w:t>
      </w:r>
      <w:r w:rsidRPr="006C68A1">
        <w:rPr>
          <w:sz w:val="28"/>
          <w:szCs w:val="28"/>
        </w:rPr>
        <w:t xml:space="preserve">, такое </w:t>
      </w:r>
      <w:r w:rsidRPr="006C68A1">
        <w:rPr>
          <w:rFonts w:eastAsia="Calibri"/>
          <w:sz w:val="28"/>
          <w:szCs w:val="28"/>
        </w:rPr>
        <w:t>заявление подлежит обязательной регистрации в течение 15 минут.</w:t>
      </w:r>
    </w:p>
    <w:p w:rsidR="005416ED" w:rsidRPr="006C68A1" w:rsidRDefault="005416ED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>Срок регистрации запроса заявителя о предоставлении муниципальной услуги в МФЦ осуществляется в соответствии с регламентом работы МФЦ.</w:t>
      </w:r>
    </w:p>
    <w:p w:rsidR="005416ED" w:rsidRPr="006C68A1" w:rsidRDefault="005416ED" w:rsidP="006C68A1">
      <w:pPr>
        <w:jc w:val="both"/>
        <w:rPr>
          <w:sz w:val="28"/>
          <w:szCs w:val="28"/>
        </w:rPr>
      </w:pP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Требования к помещениям, в которых предоставляется муниципальная услуга,</w:t>
      </w:r>
      <w:r w:rsidR="00802080">
        <w:rPr>
          <w:sz w:val="28"/>
          <w:szCs w:val="28"/>
        </w:rPr>
        <w:t xml:space="preserve"> </w:t>
      </w:r>
      <w:r w:rsidRPr="006C68A1">
        <w:rPr>
          <w:sz w:val="28"/>
          <w:szCs w:val="28"/>
        </w:rPr>
        <w:t>к залу ожидания, местам для заполнения запросов о предоставлении муниципальной услуги, информационным стендам с образцам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02080" w:rsidRDefault="00802080" w:rsidP="00D84245">
      <w:pPr>
        <w:ind w:firstLine="708"/>
        <w:jc w:val="both"/>
        <w:rPr>
          <w:sz w:val="28"/>
          <w:szCs w:val="28"/>
        </w:rPr>
      </w:pPr>
    </w:p>
    <w:p w:rsidR="00020DAC" w:rsidRPr="006C68A1" w:rsidRDefault="00612CAF" w:rsidP="00D84245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31</w:t>
      </w:r>
      <w:r w:rsidR="002C3A55">
        <w:rPr>
          <w:sz w:val="28"/>
          <w:szCs w:val="28"/>
        </w:rPr>
        <w:t>.</w:t>
      </w:r>
      <w:r w:rsidR="00020DAC" w:rsidRPr="006C68A1">
        <w:rPr>
          <w:sz w:val="28"/>
          <w:szCs w:val="28"/>
        </w:rPr>
        <w:t>Вход в здание, в котором предоставляется муниципальная услуга, должен быть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</w:t>
      </w:r>
      <w:r w:rsidR="002C3A55">
        <w:rPr>
          <w:sz w:val="28"/>
          <w:szCs w:val="28"/>
        </w:rPr>
        <w:t>.</w:t>
      </w:r>
    </w:p>
    <w:p w:rsidR="00020DAC" w:rsidRPr="006C68A1" w:rsidRDefault="00020DAC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</w:t>
      </w:r>
    </w:p>
    <w:p w:rsidR="00020DAC" w:rsidRPr="006C68A1" w:rsidRDefault="00020DAC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противопожарного режима, нормам охраны труда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020DAC" w:rsidRPr="006C68A1" w:rsidRDefault="00020DAC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020DAC" w:rsidRPr="006C68A1" w:rsidRDefault="00020DAC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020DAC" w:rsidRPr="006C68A1" w:rsidRDefault="00020DAC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Информационные стенды размещаются на видном, доступном для заявителей месте и призваны обеспечить заявителя исчерпывающей информацией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Стенды должны быть оформлены в едином стиле, надписи сделаны черным шрифтом на белом фоне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</w:t>
      </w:r>
      <w:r w:rsidR="002C3A55">
        <w:rPr>
          <w:sz w:val="28"/>
          <w:szCs w:val="28"/>
        </w:rPr>
        <w:t>ию этой информации заявителями.</w:t>
      </w:r>
    </w:p>
    <w:p w:rsidR="00020DAC" w:rsidRPr="006C68A1" w:rsidRDefault="00020DAC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lastRenderedPageBreak/>
        <w:t>На информационных стендах, информационном терминале и в информационно-телекоммуникационной сети «Интернет» размещается информация, указанная в пункте 12 Административного регламента.</w:t>
      </w:r>
    </w:p>
    <w:p w:rsidR="00020DAC" w:rsidRPr="006C68A1" w:rsidRDefault="00020DAC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020DAC" w:rsidRPr="006C68A1" w:rsidRDefault="00020DAC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1) к необходимым информационным базам данных, позволяющим своевременно и в полном объеме получать справочную информацию по вопросам предоставления муниципальной услуги;</w:t>
      </w:r>
    </w:p>
    <w:p w:rsidR="00020DAC" w:rsidRPr="006C68A1" w:rsidRDefault="00020DAC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2)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612CAF" w:rsidRPr="006C68A1" w:rsidRDefault="00612CAF" w:rsidP="006C68A1">
      <w:pPr>
        <w:jc w:val="both"/>
        <w:rPr>
          <w:b/>
          <w:sz w:val="28"/>
          <w:szCs w:val="28"/>
        </w:rPr>
      </w:pPr>
    </w:p>
    <w:p w:rsidR="00612CAF" w:rsidRPr="006C68A1" w:rsidRDefault="00612CAF" w:rsidP="00D84245">
      <w:pPr>
        <w:jc w:val="center"/>
        <w:rPr>
          <w:sz w:val="28"/>
          <w:szCs w:val="28"/>
        </w:rPr>
      </w:pPr>
      <w:r w:rsidRPr="006C68A1">
        <w:rPr>
          <w:sz w:val="28"/>
          <w:szCs w:val="28"/>
        </w:rPr>
        <w:t>Показатели доступности и качества муниципальной услуги.</w:t>
      </w:r>
    </w:p>
    <w:p w:rsidR="00612CAF" w:rsidRPr="006C68A1" w:rsidRDefault="00612CAF" w:rsidP="006C68A1">
      <w:pPr>
        <w:jc w:val="both"/>
        <w:rPr>
          <w:b/>
          <w:sz w:val="28"/>
          <w:szCs w:val="28"/>
        </w:rPr>
      </w:pPr>
    </w:p>
    <w:p w:rsidR="00020DAC" w:rsidRPr="006C68A1" w:rsidRDefault="00612CAF" w:rsidP="00D84245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32</w:t>
      </w:r>
      <w:r w:rsidR="002C3A55">
        <w:rPr>
          <w:sz w:val="28"/>
          <w:szCs w:val="28"/>
        </w:rPr>
        <w:t>.</w:t>
      </w:r>
      <w:r w:rsidR="00020DAC" w:rsidRPr="006C68A1">
        <w:rPr>
          <w:sz w:val="28"/>
          <w:szCs w:val="28"/>
        </w:rPr>
        <w:t>Показателями доступности муниципальной услуги являются:</w:t>
      </w:r>
    </w:p>
    <w:p w:rsidR="00052991" w:rsidRPr="006C68A1" w:rsidRDefault="00052991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-транспортная доступность к местам предоставления муниципальной услуги;</w:t>
      </w:r>
    </w:p>
    <w:p w:rsidR="00020DAC" w:rsidRPr="006C68A1" w:rsidRDefault="00020DAC" w:rsidP="006C68A1">
      <w:pPr>
        <w:jc w:val="both"/>
        <w:rPr>
          <w:strike/>
          <w:sz w:val="28"/>
          <w:szCs w:val="28"/>
        </w:rPr>
      </w:pPr>
      <w:r w:rsidRPr="006C68A1">
        <w:rPr>
          <w:sz w:val="28"/>
          <w:szCs w:val="28"/>
        </w:rPr>
        <w:t>-доступность информирования заявителей о порядке предоставления муниципальной услуги, в том числе о ходе предоставления муниципальной услуги, в форме устного или письменного информирования, а также доступность информирования заявителей о порядке предоставления муниципальной услуги посредством официального сайта и Единого портала;</w:t>
      </w:r>
    </w:p>
    <w:p w:rsidR="00020DAC" w:rsidRPr="006C68A1" w:rsidRDefault="00020DAC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доступность заявителей к форме заявления о предоставлении муниципальной услуги, размещенной на официальном сайте, Едином портале, в том числе с возможностью его копирования и заполнения;</w:t>
      </w:r>
    </w:p>
    <w:p w:rsidR="00020DAC" w:rsidRPr="006C68A1" w:rsidRDefault="00020DAC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возможность подачи документов, необходимых для предоставления муниципальной услуги, в МФЦ;</w:t>
      </w:r>
    </w:p>
    <w:p w:rsidR="00020DAC" w:rsidRPr="006C68A1" w:rsidRDefault="00020DAC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 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«Интернет», средствах массовой информации</w:t>
      </w:r>
      <w:r w:rsidR="002C3A55">
        <w:rPr>
          <w:sz w:val="28"/>
          <w:szCs w:val="28"/>
        </w:rPr>
        <w:t>;</w:t>
      </w:r>
    </w:p>
    <w:p w:rsidR="00020DAC" w:rsidRPr="006C68A1" w:rsidRDefault="00020DAC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доступность электронных форм документов, необходимых для предоставления муниципальной услуги</w:t>
      </w:r>
      <w:r w:rsidR="002C3A55">
        <w:rPr>
          <w:sz w:val="28"/>
          <w:szCs w:val="28"/>
        </w:rPr>
        <w:t>;</w:t>
      </w:r>
    </w:p>
    <w:p w:rsidR="00020DAC" w:rsidRPr="006C68A1" w:rsidRDefault="00020DAC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возможность подачи заявления на получение муниципальной услуги и документов в электронной форме</w:t>
      </w:r>
      <w:r w:rsidR="002C3A55">
        <w:rPr>
          <w:sz w:val="28"/>
          <w:szCs w:val="28"/>
        </w:rPr>
        <w:t>;</w:t>
      </w:r>
    </w:p>
    <w:p w:rsidR="00020DAC" w:rsidRPr="006C68A1" w:rsidRDefault="00020DAC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удобство информирования Заявителя о ходе предоставления муниципальной услуги, а также получения результата предоставления муниципальной услуги</w:t>
      </w:r>
      <w:r w:rsidR="002C3A55">
        <w:rPr>
          <w:sz w:val="28"/>
          <w:szCs w:val="28"/>
        </w:rPr>
        <w:t>;</w:t>
      </w:r>
    </w:p>
    <w:p w:rsidR="00020DAC" w:rsidRPr="006C68A1" w:rsidRDefault="00020DAC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 возможность получения Заявителем уведомлений о предоставлении муниципальной услуги с помощью ЕПГУ</w:t>
      </w:r>
      <w:r w:rsidR="002C3A55">
        <w:rPr>
          <w:sz w:val="28"/>
          <w:szCs w:val="28"/>
        </w:rPr>
        <w:t>;</w:t>
      </w:r>
    </w:p>
    <w:p w:rsidR="00020DAC" w:rsidRPr="006C68A1" w:rsidRDefault="00020DAC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 возможность получения информации о ходе предоставления</w:t>
      </w:r>
    </w:p>
    <w:p w:rsidR="00802080" w:rsidRDefault="00802080" w:rsidP="00D84245">
      <w:pPr>
        <w:ind w:firstLine="708"/>
        <w:jc w:val="both"/>
        <w:rPr>
          <w:sz w:val="28"/>
          <w:szCs w:val="28"/>
        </w:rPr>
      </w:pPr>
    </w:p>
    <w:p w:rsidR="00020DAC" w:rsidRPr="006C68A1" w:rsidRDefault="00612CAF" w:rsidP="00D84245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33</w:t>
      </w:r>
      <w:r w:rsidR="002C3A55">
        <w:rPr>
          <w:sz w:val="28"/>
          <w:szCs w:val="28"/>
        </w:rPr>
        <w:t>.</w:t>
      </w:r>
      <w:r w:rsidR="00020DAC" w:rsidRPr="006C68A1">
        <w:rPr>
          <w:sz w:val="28"/>
          <w:szCs w:val="28"/>
        </w:rPr>
        <w:t>Показателями качества муниципальной услуги являются:</w:t>
      </w:r>
    </w:p>
    <w:p w:rsidR="00020DAC" w:rsidRPr="006C68A1" w:rsidRDefault="00020DAC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020DAC" w:rsidRPr="006C68A1" w:rsidRDefault="00020DAC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-соблюдение должностными лицами</w:t>
      </w:r>
      <w:r w:rsidRPr="006C68A1">
        <w:rPr>
          <w:rFonts w:eastAsia="Calibri"/>
          <w:sz w:val="28"/>
          <w:szCs w:val="28"/>
        </w:rPr>
        <w:t xml:space="preserve"> </w:t>
      </w:r>
      <w:r w:rsidRPr="006C68A1">
        <w:rPr>
          <w:sz w:val="28"/>
          <w:szCs w:val="28"/>
        </w:rPr>
        <w:t xml:space="preserve">сроков предоставления муниципальной </w:t>
      </w:r>
      <w:r w:rsidRPr="006C68A1">
        <w:rPr>
          <w:sz w:val="28"/>
          <w:szCs w:val="28"/>
        </w:rPr>
        <w:lastRenderedPageBreak/>
        <w:t>услуги;</w:t>
      </w:r>
    </w:p>
    <w:p w:rsidR="00020DAC" w:rsidRPr="006C68A1" w:rsidRDefault="00020DAC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услуги;</w:t>
      </w:r>
    </w:p>
    <w:p w:rsidR="00020DAC" w:rsidRPr="006C68A1" w:rsidRDefault="00020DAC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</w:t>
      </w:r>
      <w:r w:rsidR="002C3A55">
        <w:rPr>
          <w:sz w:val="28"/>
          <w:szCs w:val="28"/>
        </w:rPr>
        <w:t>;</w:t>
      </w:r>
    </w:p>
    <w:p w:rsidR="00020DAC" w:rsidRPr="006C68A1" w:rsidRDefault="00020DAC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</w:t>
      </w:r>
      <w:r w:rsidR="002C3A55">
        <w:rPr>
          <w:sz w:val="28"/>
          <w:szCs w:val="28"/>
        </w:rPr>
        <w:t>;</w:t>
      </w:r>
    </w:p>
    <w:p w:rsidR="00020DAC" w:rsidRPr="006C68A1" w:rsidRDefault="00020DAC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</w:t>
      </w:r>
      <w:r w:rsidR="002C3A55">
        <w:rPr>
          <w:sz w:val="28"/>
          <w:szCs w:val="28"/>
        </w:rPr>
        <w:t>.</w:t>
      </w:r>
    </w:p>
    <w:p w:rsidR="00020DAC" w:rsidRPr="006C68A1" w:rsidRDefault="00020DAC" w:rsidP="006C68A1">
      <w:pPr>
        <w:jc w:val="both"/>
        <w:rPr>
          <w:sz w:val="28"/>
          <w:szCs w:val="28"/>
        </w:rPr>
      </w:pPr>
    </w:p>
    <w:p w:rsidR="00020DAC" w:rsidRDefault="00020DAC" w:rsidP="00D84245">
      <w:pPr>
        <w:jc w:val="center"/>
        <w:rPr>
          <w:sz w:val="28"/>
          <w:szCs w:val="28"/>
        </w:rPr>
      </w:pPr>
      <w:r w:rsidRPr="006C68A1">
        <w:rPr>
          <w:sz w:val="28"/>
          <w:szCs w:val="28"/>
        </w:rPr>
        <w:t>Особенности предоставления муниципальной услуги в многофункциональных центрах предоставления государственных и муниципальных услуг</w:t>
      </w:r>
    </w:p>
    <w:p w:rsidR="00D84245" w:rsidRPr="006C68A1" w:rsidRDefault="00D84245" w:rsidP="00D84245">
      <w:pPr>
        <w:jc w:val="center"/>
        <w:rPr>
          <w:sz w:val="28"/>
          <w:szCs w:val="28"/>
        </w:rPr>
      </w:pPr>
    </w:p>
    <w:p w:rsidR="00020DAC" w:rsidRPr="006C68A1" w:rsidRDefault="00020DAC" w:rsidP="00D84245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34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МФЦ предоставляет муниципальную услугу по принципу «одного окна»,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МФЦ.</w:t>
      </w:r>
    </w:p>
    <w:p w:rsidR="00020DAC" w:rsidRPr="006C68A1" w:rsidRDefault="00020DAC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020DAC" w:rsidRPr="006C68A1" w:rsidRDefault="00020DAC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-информирование о предоставлении муниципальной услуги;</w:t>
      </w:r>
    </w:p>
    <w:p w:rsidR="00020DAC" w:rsidRPr="006C68A1" w:rsidRDefault="00020DAC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-прием заявления о предоставлении муниципальной услуги;</w:t>
      </w:r>
    </w:p>
    <w:p w:rsidR="00020DAC" w:rsidRPr="006C68A1" w:rsidRDefault="00020DAC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020DAC" w:rsidRPr="006C68A1" w:rsidRDefault="00020DAC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>34.1</w:t>
      </w:r>
      <w:r w:rsidR="002C3A55">
        <w:rPr>
          <w:rFonts w:eastAsia="Calibri"/>
          <w:sz w:val="28"/>
          <w:szCs w:val="28"/>
        </w:rPr>
        <w:t>.</w:t>
      </w:r>
      <w:r w:rsidRPr="006C68A1">
        <w:rPr>
          <w:rFonts w:eastAsia="Calibri"/>
          <w:sz w:val="28"/>
          <w:szCs w:val="28"/>
        </w:rPr>
        <w:t>Информирование заявителя МФЦ осуществляется следующими способами:</w:t>
      </w:r>
    </w:p>
    <w:p w:rsidR="00020DAC" w:rsidRPr="006C68A1" w:rsidRDefault="00020DAC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020DAC" w:rsidRPr="006C68A1" w:rsidRDefault="00020DAC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020DAC" w:rsidRPr="006C68A1" w:rsidRDefault="00020DAC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</w:t>
      </w:r>
      <w:r w:rsidR="002C3A55">
        <w:rPr>
          <w:rFonts w:eastAsia="Calibri"/>
          <w:sz w:val="28"/>
          <w:szCs w:val="28"/>
        </w:rPr>
        <w:t>.</w:t>
      </w:r>
      <w:r w:rsidRPr="006C68A1">
        <w:rPr>
          <w:rFonts w:eastAsia="Calibri"/>
          <w:sz w:val="28"/>
          <w:szCs w:val="28"/>
        </w:rPr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20DAC" w:rsidRPr="006C68A1" w:rsidRDefault="00020DAC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</w:t>
      </w:r>
      <w:r w:rsidR="002C3A55">
        <w:rPr>
          <w:rFonts w:eastAsia="Calibri"/>
          <w:sz w:val="28"/>
          <w:szCs w:val="28"/>
        </w:rPr>
        <w:t>.</w:t>
      </w:r>
      <w:r w:rsidRPr="006C68A1">
        <w:rPr>
          <w:rFonts w:eastAsia="Calibri"/>
          <w:sz w:val="28"/>
          <w:szCs w:val="28"/>
        </w:rPr>
        <w:t>Индивидуальное устное консультирование при обращении заявителя по телефону работник МФЦ осуществляет не более 10 минут;</w:t>
      </w:r>
    </w:p>
    <w:p w:rsidR="00020DAC" w:rsidRPr="006C68A1" w:rsidRDefault="00020DAC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lastRenderedPageBreak/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020DAC" w:rsidRPr="006C68A1" w:rsidRDefault="00020DAC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20DAC" w:rsidRPr="006C68A1" w:rsidRDefault="00020DAC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>назначить другое время для консультаций.</w:t>
      </w:r>
    </w:p>
    <w:p w:rsidR="00020DAC" w:rsidRPr="006C68A1" w:rsidRDefault="00020DAC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020DAC" w:rsidRPr="006C68A1" w:rsidRDefault="00020DAC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>34.2</w:t>
      </w:r>
      <w:r w:rsidR="002C3A55">
        <w:rPr>
          <w:rFonts w:eastAsia="Calibri"/>
          <w:sz w:val="28"/>
          <w:szCs w:val="28"/>
        </w:rPr>
        <w:t>.</w:t>
      </w:r>
      <w:r w:rsidRPr="006C68A1">
        <w:rPr>
          <w:rFonts w:eastAsia="Calibri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</w:t>
      </w:r>
      <w:r w:rsidR="002C3A55">
        <w:rPr>
          <w:rFonts w:eastAsia="Calibri"/>
          <w:sz w:val="28"/>
          <w:szCs w:val="28"/>
        </w:rPr>
        <w:t>.</w:t>
      </w:r>
    </w:p>
    <w:p w:rsidR="00020DAC" w:rsidRPr="006C68A1" w:rsidRDefault="00020DAC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>Работник МФЦ осуществляет следующие действия</w:t>
      </w:r>
      <w:r w:rsidR="002C3A55">
        <w:rPr>
          <w:rFonts w:eastAsia="Calibri"/>
          <w:sz w:val="28"/>
          <w:szCs w:val="28"/>
        </w:rPr>
        <w:t>:</w:t>
      </w:r>
      <w:r w:rsidRPr="006C68A1">
        <w:rPr>
          <w:rFonts w:eastAsia="Calibri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</w:t>
      </w:r>
      <w:r w:rsidR="002C3A55">
        <w:rPr>
          <w:rFonts w:eastAsia="Calibri"/>
          <w:sz w:val="28"/>
          <w:szCs w:val="28"/>
        </w:rPr>
        <w:t>;</w:t>
      </w:r>
    </w:p>
    <w:p w:rsidR="00020DAC" w:rsidRPr="006C68A1" w:rsidRDefault="00020DAC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>проверяет полномочия представителя заявителя (в случае обращения представителя заявителя)</w:t>
      </w:r>
      <w:r w:rsidR="002C3A55">
        <w:rPr>
          <w:rFonts w:eastAsia="Calibri"/>
          <w:sz w:val="28"/>
          <w:szCs w:val="28"/>
        </w:rPr>
        <w:t>;</w:t>
      </w:r>
    </w:p>
    <w:p w:rsidR="00020DAC" w:rsidRPr="006C68A1" w:rsidRDefault="00020DAC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>определяет статус исполнения заявления заявителя в ГИС</w:t>
      </w:r>
      <w:r w:rsidR="002C3A55">
        <w:rPr>
          <w:rFonts w:eastAsia="Calibri"/>
          <w:sz w:val="28"/>
          <w:szCs w:val="28"/>
        </w:rPr>
        <w:t>;</w:t>
      </w:r>
    </w:p>
    <w:p w:rsidR="00020DAC" w:rsidRPr="006C68A1" w:rsidRDefault="00020DAC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</w:t>
      </w:r>
      <w:r w:rsidR="002C3A55">
        <w:rPr>
          <w:rFonts w:eastAsia="Calibri"/>
          <w:sz w:val="28"/>
          <w:szCs w:val="28"/>
        </w:rPr>
        <w:t>;</w:t>
      </w:r>
    </w:p>
    <w:p w:rsidR="00020DAC" w:rsidRPr="006C68A1" w:rsidRDefault="00020DAC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>заверяет экземпляр электронного документа на бумажном носителе с использованием печати МФЦ</w:t>
      </w:r>
      <w:r w:rsidR="002C3A55">
        <w:rPr>
          <w:rFonts w:eastAsia="Calibri"/>
          <w:sz w:val="28"/>
          <w:szCs w:val="28"/>
        </w:rPr>
        <w:t>;</w:t>
      </w:r>
    </w:p>
    <w:p w:rsidR="00020DAC" w:rsidRPr="006C68A1" w:rsidRDefault="00020DAC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</w:t>
      </w:r>
      <w:r w:rsidR="002C3A55">
        <w:rPr>
          <w:rFonts w:eastAsia="Calibri"/>
          <w:sz w:val="28"/>
          <w:szCs w:val="28"/>
        </w:rPr>
        <w:t>;</w:t>
      </w:r>
    </w:p>
    <w:p w:rsidR="00020DAC" w:rsidRPr="006C68A1" w:rsidRDefault="00020DAC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>запрашивает согласие заявителя на участие в смс-опросе для оценки качества предоставленных услуг МФЦ.</w:t>
      </w:r>
    </w:p>
    <w:p w:rsidR="00020DAC" w:rsidRPr="006C68A1" w:rsidRDefault="00020DAC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>34.3</w:t>
      </w:r>
      <w:r w:rsidR="002C3A55">
        <w:rPr>
          <w:rFonts w:eastAsia="Calibri"/>
          <w:sz w:val="28"/>
          <w:szCs w:val="28"/>
        </w:rPr>
        <w:t>.</w:t>
      </w:r>
      <w:r w:rsidRPr="006C68A1">
        <w:rPr>
          <w:rFonts w:eastAsia="Calibri"/>
          <w:sz w:val="28"/>
          <w:szCs w:val="28"/>
        </w:rPr>
        <w:t xml:space="preserve">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</w:t>
      </w:r>
      <w:r w:rsidR="002C3A55">
        <w:rPr>
          <w:rFonts w:eastAsia="Calibri"/>
          <w:sz w:val="28"/>
          <w:szCs w:val="28"/>
        </w:rPr>
        <w:t>.</w:t>
      </w:r>
    </w:p>
    <w:p w:rsidR="00020DAC" w:rsidRPr="006C68A1" w:rsidRDefault="00020DAC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>Порядок и сроки передачи Уполномоченным органом таких документов в МФЦ определяются Соглашением о взаимодействии</w:t>
      </w:r>
      <w:r w:rsidR="002C3A55">
        <w:rPr>
          <w:rFonts w:eastAsia="Calibri"/>
          <w:sz w:val="28"/>
          <w:szCs w:val="28"/>
        </w:rPr>
        <w:t>.</w:t>
      </w:r>
    </w:p>
    <w:p w:rsidR="00020DAC" w:rsidRPr="006C68A1" w:rsidRDefault="00020DAC" w:rsidP="006C68A1">
      <w:pPr>
        <w:jc w:val="both"/>
        <w:rPr>
          <w:sz w:val="28"/>
          <w:szCs w:val="28"/>
        </w:rPr>
      </w:pPr>
    </w:p>
    <w:p w:rsidR="00020DAC" w:rsidRPr="006C68A1" w:rsidRDefault="00020DAC" w:rsidP="00D84245">
      <w:pPr>
        <w:jc w:val="center"/>
        <w:rPr>
          <w:sz w:val="28"/>
          <w:szCs w:val="28"/>
        </w:rPr>
      </w:pPr>
      <w:r w:rsidRPr="006C68A1">
        <w:rPr>
          <w:sz w:val="28"/>
          <w:szCs w:val="28"/>
        </w:rPr>
        <w:t>Особенности предоставления муниципальной</w:t>
      </w:r>
    </w:p>
    <w:p w:rsidR="00020DAC" w:rsidRPr="006C68A1" w:rsidRDefault="00020DAC" w:rsidP="00D84245">
      <w:pPr>
        <w:jc w:val="center"/>
        <w:rPr>
          <w:sz w:val="28"/>
          <w:szCs w:val="28"/>
        </w:rPr>
      </w:pPr>
      <w:r w:rsidRPr="006C68A1">
        <w:rPr>
          <w:sz w:val="28"/>
          <w:szCs w:val="28"/>
        </w:rPr>
        <w:t>услуги в электронной форме</w:t>
      </w:r>
    </w:p>
    <w:p w:rsidR="00020DAC" w:rsidRPr="006C68A1" w:rsidRDefault="00020DAC" w:rsidP="00D84245">
      <w:pPr>
        <w:jc w:val="center"/>
        <w:rPr>
          <w:sz w:val="28"/>
          <w:szCs w:val="28"/>
        </w:rPr>
      </w:pPr>
    </w:p>
    <w:p w:rsidR="00020DAC" w:rsidRPr="006C68A1" w:rsidRDefault="00020DAC" w:rsidP="00D84245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35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 xml:space="preserve">При предоставлении муниципальной услуги в электронной форме </w:t>
      </w:r>
      <w:r w:rsidRPr="006C68A1">
        <w:rPr>
          <w:sz w:val="28"/>
          <w:szCs w:val="28"/>
        </w:rPr>
        <w:lastRenderedPageBreak/>
        <w:t>заявителю обеспечивается:</w:t>
      </w:r>
    </w:p>
    <w:p w:rsidR="00020DAC" w:rsidRPr="006C68A1" w:rsidRDefault="00020DAC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-получение информации о порядке и сроках предоставления муниципальной услуги посредством Единого портала, официального сайта;</w:t>
      </w:r>
    </w:p>
    <w:p w:rsidR="00020DAC" w:rsidRPr="006C68A1" w:rsidRDefault="00020DAC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-досудебное (внесудебное) обжалование решений и действий (бездействия) Уполномоченного органа, его должностного лица либо муниципального служащего.</w:t>
      </w:r>
    </w:p>
    <w:p w:rsidR="00020DAC" w:rsidRPr="006C68A1" w:rsidRDefault="00020DAC" w:rsidP="006C68A1">
      <w:pPr>
        <w:jc w:val="both"/>
        <w:rPr>
          <w:b/>
          <w:sz w:val="28"/>
          <w:szCs w:val="28"/>
        </w:rPr>
      </w:pPr>
    </w:p>
    <w:p w:rsidR="00612CAF" w:rsidRPr="00D84245" w:rsidRDefault="00612CAF" w:rsidP="00D84245">
      <w:pPr>
        <w:jc w:val="center"/>
        <w:rPr>
          <w:rFonts w:eastAsia="Calibri"/>
          <w:sz w:val="28"/>
          <w:szCs w:val="28"/>
        </w:rPr>
      </w:pPr>
      <w:r w:rsidRPr="00D84245">
        <w:rPr>
          <w:sz w:val="28"/>
          <w:szCs w:val="28"/>
        </w:rPr>
        <w:t>Случаи и порядок предоставления муниципальной услуги</w:t>
      </w:r>
    </w:p>
    <w:p w:rsidR="00612CAF" w:rsidRPr="00D84245" w:rsidRDefault="00612CAF" w:rsidP="00D84245">
      <w:pPr>
        <w:jc w:val="center"/>
        <w:rPr>
          <w:sz w:val="28"/>
          <w:szCs w:val="28"/>
        </w:rPr>
      </w:pPr>
      <w:r w:rsidRPr="00D84245">
        <w:rPr>
          <w:sz w:val="28"/>
          <w:szCs w:val="28"/>
        </w:rPr>
        <w:t>в упреждающем (проактивном) режиме</w:t>
      </w:r>
    </w:p>
    <w:p w:rsidR="00612CAF" w:rsidRPr="00D84245" w:rsidRDefault="00612CAF" w:rsidP="00D84245">
      <w:pPr>
        <w:jc w:val="center"/>
        <w:rPr>
          <w:sz w:val="28"/>
          <w:szCs w:val="28"/>
        </w:rPr>
      </w:pP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35.1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Случаи предоставления муниципальной услуги в упреждающем (проактивном) режиме не предусмотрены</w:t>
      </w:r>
      <w:r w:rsidR="002C3A55">
        <w:rPr>
          <w:sz w:val="28"/>
          <w:szCs w:val="28"/>
        </w:rPr>
        <w:t>.</w:t>
      </w:r>
    </w:p>
    <w:p w:rsidR="00612CAF" w:rsidRPr="006C68A1" w:rsidRDefault="00612CAF" w:rsidP="006C68A1">
      <w:pPr>
        <w:jc w:val="both"/>
        <w:rPr>
          <w:b/>
          <w:sz w:val="28"/>
          <w:szCs w:val="28"/>
        </w:rPr>
      </w:pPr>
    </w:p>
    <w:p w:rsidR="00612CAF" w:rsidRPr="006C68A1" w:rsidRDefault="00612CAF" w:rsidP="006C68A1">
      <w:pPr>
        <w:jc w:val="both"/>
        <w:rPr>
          <w:b/>
          <w:sz w:val="28"/>
          <w:szCs w:val="28"/>
        </w:rPr>
      </w:pPr>
    </w:p>
    <w:p w:rsidR="00612CAF" w:rsidRPr="006C68A1" w:rsidRDefault="00612CAF" w:rsidP="00D84245">
      <w:pPr>
        <w:jc w:val="center"/>
        <w:rPr>
          <w:sz w:val="28"/>
          <w:szCs w:val="28"/>
          <w:lang w:eastAsia="ru-RU"/>
        </w:rPr>
      </w:pPr>
      <w:r w:rsidRPr="006C68A1">
        <w:rPr>
          <w:sz w:val="28"/>
          <w:szCs w:val="28"/>
          <w:lang w:val="en-US" w:eastAsia="ru-RU"/>
        </w:rPr>
        <w:t>III</w:t>
      </w:r>
      <w:r w:rsidRPr="006C68A1">
        <w:rPr>
          <w:sz w:val="28"/>
          <w:szCs w:val="28"/>
          <w:lang w:eastAsia="ru-RU"/>
        </w:rPr>
        <w:t>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612CAF" w:rsidRPr="006C68A1" w:rsidRDefault="00612CAF" w:rsidP="006C68A1">
      <w:pPr>
        <w:jc w:val="both"/>
        <w:rPr>
          <w:sz w:val="28"/>
          <w:szCs w:val="28"/>
          <w:lang w:eastAsia="ru-RU"/>
        </w:rPr>
      </w:pPr>
    </w:p>
    <w:p w:rsidR="00612CAF" w:rsidRPr="006C68A1" w:rsidRDefault="00612CAF" w:rsidP="00D84245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36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1) прием и регистрация заявления о предоставлении муниципальной услуги;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2) формирование и направление межведомственных запросов, получение ответов на них;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3) принятие решения о предоставлении или об отказе в предоставлении муниципальной услуги;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4) выдача (направление) заявителю документов, являющихся результатом предоставления муниципальной услуги.</w:t>
      </w:r>
    </w:p>
    <w:p w:rsidR="00612CAF" w:rsidRPr="006C68A1" w:rsidRDefault="00612CAF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5) особенности выполнения административных процедур в электронной форме.</w:t>
      </w:r>
    </w:p>
    <w:p w:rsidR="00612CAF" w:rsidRPr="006C68A1" w:rsidRDefault="00612CAF" w:rsidP="006C68A1">
      <w:pPr>
        <w:jc w:val="both"/>
        <w:rPr>
          <w:b/>
          <w:sz w:val="28"/>
          <w:szCs w:val="28"/>
        </w:rPr>
      </w:pPr>
    </w:p>
    <w:p w:rsidR="00612CAF" w:rsidRPr="006C68A1" w:rsidRDefault="00612CAF" w:rsidP="00D84245">
      <w:pPr>
        <w:jc w:val="center"/>
        <w:rPr>
          <w:sz w:val="28"/>
          <w:szCs w:val="28"/>
        </w:rPr>
      </w:pPr>
      <w:r w:rsidRPr="006C68A1">
        <w:rPr>
          <w:sz w:val="28"/>
          <w:szCs w:val="28"/>
        </w:rPr>
        <w:t>Прием и регистрация заявления о предоставлении</w:t>
      </w:r>
    </w:p>
    <w:p w:rsidR="00612CAF" w:rsidRDefault="00612CAF" w:rsidP="00D84245">
      <w:pPr>
        <w:jc w:val="center"/>
        <w:rPr>
          <w:sz w:val="28"/>
          <w:szCs w:val="28"/>
        </w:rPr>
      </w:pPr>
      <w:r w:rsidRPr="006C68A1">
        <w:rPr>
          <w:sz w:val="28"/>
          <w:szCs w:val="28"/>
        </w:rPr>
        <w:t>муниципальной услуги.</w:t>
      </w:r>
    </w:p>
    <w:p w:rsidR="00D84245" w:rsidRPr="006C68A1" w:rsidRDefault="00D84245" w:rsidP="00D84245">
      <w:pPr>
        <w:jc w:val="center"/>
        <w:rPr>
          <w:sz w:val="28"/>
          <w:szCs w:val="28"/>
        </w:rPr>
      </w:pPr>
    </w:p>
    <w:p w:rsidR="00220AC3" w:rsidRPr="006C68A1" w:rsidRDefault="00220AC3" w:rsidP="00D84245">
      <w:pPr>
        <w:ind w:firstLine="708"/>
        <w:jc w:val="both"/>
        <w:rPr>
          <w:i/>
          <w:sz w:val="28"/>
          <w:szCs w:val="28"/>
        </w:rPr>
      </w:pPr>
      <w:r w:rsidRPr="006C68A1">
        <w:rPr>
          <w:sz w:val="28"/>
          <w:szCs w:val="28"/>
        </w:rPr>
        <w:t>37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Основанием для начала административной процедуры является поступление в Уполномоченный орган заявления</w:t>
      </w:r>
      <w:r w:rsidR="002C3A55">
        <w:rPr>
          <w:sz w:val="28"/>
          <w:szCs w:val="28"/>
        </w:rPr>
        <w:t>.</w:t>
      </w:r>
    </w:p>
    <w:p w:rsidR="00220AC3" w:rsidRPr="006C68A1" w:rsidRDefault="00220AC3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  <w:lang w:eastAsia="ru-RU"/>
        </w:rPr>
        <w:t>Должностными лицами, ответственными за выполнение административной процедуры, являются специалисты отдела по учету, распределению жилья и социальным вопросам администрации городского поселения Игрим</w:t>
      </w:r>
      <w:r w:rsidRPr="006C68A1">
        <w:rPr>
          <w:sz w:val="28"/>
          <w:szCs w:val="28"/>
        </w:rPr>
        <w:t>.</w:t>
      </w:r>
    </w:p>
    <w:p w:rsidR="00220AC3" w:rsidRPr="006C68A1" w:rsidRDefault="00220AC3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Содержание административных действий, входящих в состав административной процедуры</w:t>
      </w:r>
      <w:r w:rsidR="002C3A55">
        <w:rPr>
          <w:sz w:val="28"/>
          <w:szCs w:val="28"/>
        </w:rPr>
        <w:t>:</w:t>
      </w:r>
      <w:r w:rsidRPr="006C68A1">
        <w:rPr>
          <w:sz w:val="28"/>
          <w:szCs w:val="28"/>
        </w:rPr>
        <w:t>прием и регистрация заявления, при личном обращении также выдача расписки в получении заявления и копий документов с указанием их перечня, даты и времени получения, составленной в двух экземплярах, один из которых вручается заявителю, другой – приобщается к принятым документам</w:t>
      </w:r>
      <w:r w:rsidRPr="006C68A1">
        <w:rPr>
          <w:sz w:val="28"/>
          <w:szCs w:val="28"/>
          <w:lang w:eastAsia="ru-RU"/>
        </w:rPr>
        <w:t xml:space="preserve"> (далее – расписка), согласно приложению № 2</w:t>
      </w:r>
      <w:r w:rsidR="002C3A55">
        <w:rPr>
          <w:sz w:val="28"/>
          <w:szCs w:val="28"/>
          <w:lang w:eastAsia="ru-RU"/>
        </w:rPr>
        <w:t>.</w:t>
      </w:r>
      <w:r w:rsidRPr="006C68A1">
        <w:rPr>
          <w:sz w:val="28"/>
          <w:szCs w:val="28"/>
          <w:lang w:eastAsia="ru-RU"/>
        </w:rPr>
        <w:t xml:space="preserve">В случае подачи заявления путем </w:t>
      </w:r>
      <w:r w:rsidRPr="006C68A1">
        <w:rPr>
          <w:sz w:val="28"/>
          <w:szCs w:val="28"/>
          <w:lang w:eastAsia="ru-RU"/>
        </w:rPr>
        <w:lastRenderedPageBreak/>
        <w:t>направления почтовым отправлением расписка в получении заявления и копий документов заявителю не выдается</w:t>
      </w:r>
      <w:r w:rsidRPr="006C68A1">
        <w:rPr>
          <w:sz w:val="28"/>
          <w:szCs w:val="28"/>
        </w:rPr>
        <w:t>.</w:t>
      </w:r>
    </w:p>
    <w:p w:rsidR="00220AC3" w:rsidRPr="006C68A1" w:rsidRDefault="00220AC3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 xml:space="preserve">Критерием принятия решения </w:t>
      </w:r>
      <w:r w:rsidRPr="006C68A1">
        <w:rPr>
          <w:rFonts w:eastAsia="Calibri"/>
          <w:sz w:val="28"/>
          <w:szCs w:val="28"/>
        </w:rPr>
        <w:t xml:space="preserve">о приеме и регистрации </w:t>
      </w:r>
      <w:r w:rsidRPr="006C68A1">
        <w:rPr>
          <w:sz w:val="28"/>
          <w:szCs w:val="28"/>
        </w:rPr>
        <w:t>заявления является наличие заявления.</w:t>
      </w:r>
    </w:p>
    <w:p w:rsidR="00220AC3" w:rsidRPr="006C68A1" w:rsidRDefault="00220AC3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  <w:lang w:eastAsia="ru-RU"/>
        </w:rPr>
        <w:t>Административные действия, указанные в абзаце третьем настоящего пункта, осуществляются в срок, предусмотренный пунктом 30 Административного регламента.</w:t>
      </w:r>
    </w:p>
    <w:p w:rsidR="00220AC3" w:rsidRPr="006C68A1" w:rsidRDefault="00220AC3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Результатом выполнения данной административной процедуры является зарегистрированное заявление.</w:t>
      </w:r>
    </w:p>
    <w:p w:rsidR="00220AC3" w:rsidRPr="006C68A1" w:rsidRDefault="00220AC3" w:rsidP="006C68A1">
      <w:pPr>
        <w:jc w:val="both"/>
        <w:rPr>
          <w:sz w:val="28"/>
          <w:szCs w:val="28"/>
          <w:lang w:eastAsia="ru-RU"/>
        </w:rPr>
      </w:pPr>
      <w:r w:rsidRPr="006C68A1">
        <w:rPr>
          <w:sz w:val="28"/>
          <w:szCs w:val="28"/>
          <w:lang w:eastAsia="ru-RU"/>
        </w:rPr>
        <w:t>Способ фиксации результата выполнения административной процедуры и порядок его передачи для выполнения следующей административной процедуры</w:t>
      </w:r>
      <w:r w:rsidR="002C3A55">
        <w:rPr>
          <w:sz w:val="28"/>
          <w:szCs w:val="28"/>
          <w:lang w:eastAsia="ru-RU"/>
        </w:rPr>
        <w:t>:</w:t>
      </w:r>
    </w:p>
    <w:p w:rsidR="00220AC3" w:rsidRPr="006C68A1" w:rsidRDefault="00220AC3" w:rsidP="006C68A1">
      <w:pPr>
        <w:jc w:val="both"/>
        <w:rPr>
          <w:sz w:val="28"/>
          <w:szCs w:val="28"/>
          <w:lang w:eastAsia="ru-RU"/>
        </w:rPr>
      </w:pPr>
      <w:r w:rsidRPr="006C68A1">
        <w:rPr>
          <w:sz w:val="28"/>
          <w:szCs w:val="28"/>
          <w:lang w:eastAsia="ru-RU"/>
        </w:rPr>
        <w:t>-при поступлении в Уполномоченный орган заявления и (или) иных документов, необходимых для предоставления муниципальной услуги, направленных по почте или лично представленных заявителем, специалист Уполномоченного органа регистрирует их в книге регистрации заявлений граждан;</w:t>
      </w:r>
    </w:p>
    <w:p w:rsidR="00220AC3" w:rsidRPr="006C68A1" w:rsidRDefault="00220AC3" w:rsidP="006C68A1">
      <w:pPr>
        <w:jc w:val="both"/>
        <w:rPr>
          <w:sz w:val="28"/>
          <w:szCs w:val="28"/>
          <w:lang w:eastAsia="ru-RU"/>
        </w:rPr>
      </w:pPr>
      <w:r w:rsidRPr="006C68A1">
        <w:rPr>
          <w:sz w:val="28"/>
          <w:szCs w:val="28"/>
          <w:lang w:eastAsia="ru-RU"/>
        </w:rPr>
        <w:t>-в случае личного обращения заявителя в Уполномоченный орган с заявлением подтверждением принятого заявления и прилагаемых к нему документов является выданная заявителю расписка.</w:t>
      </w:r>
    </w:p>
    <w:p w:rsidR="00220AC3" w:rsidRPr="006C68A1" w:rsidRDefault="00220AC3" w:rsidP="006C68A1">
      <w:pPr>
        <w:jc w:val="both"/>
        <w:rPr>
          <w:sz w:val="28"/>
          <w:szCs w:val="28"/>
          <w:lang w:eastAsia="ru-RU"/>
        </w:rPr>
      </w:pPr>
      <w:r w:rsidRPr="006C68A1">
        <w:rPr>
          <w:sz w:val="28"/>
          <w:szCs w:val="28"/>
          <w:lang w:eastAsia="ru-RU"/>
        </w:rPr>
        <w:t>В случае обращения заявителя в МФЦ последний обеспечивает передачу в Уполномоченный орган заявления и документов, необходимых для предоставления муниципальной услуги, не позднее одного рабочего дня, следующего за днем их поступления</w:t>
      </w:r>
      <w:r w:rsidR="002C3A55">
        <w:rPr>
          <w:sz w:val="28"/>
          <w:szCs w:val="28"/>
          <w:lang w:eastAsia="ru-RU"/>
        </w:rPr>
        <w:t>.</w:t>
      </w:r>
      <w:r w:rsidRPr="006C68A1">
        <w:rPr>
          <w:sz w:val="28"/>
          <w:szCs w:val="28"/>
          <w:lang w:eastAsia="ru-RU"/>
        </w:rPr>
        <w:t>При этом датой подачи заявителем заявления и документов является дата их поступления в Уполномоченный орган.</w:t>
      </w:r>
    </w:p>
    <w:p w:rsidR="00220AC3" w:rsidRPr="006C68A1" w:rsidRDefault="00220AC3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 xml:space="preserve">Зарегистрированное заявление и прилагаемые к нему документы в течение одного рабочего дня передаются специалисту </w:t>
      </w:r>
      <w:r w:rsidRPr="006C68A1">
        <w:rPr>
          <w:sz w:val="28"/>
          <w:szCs w:val="28"/>
          <w:lang w:eastAsia="ru-RU"/>
        </w:rPr>
        <w:t>отдела по учету, распределению жилья и социальным вопросам администрации городского поселения Игрим</w:t>
      </w:r>
      <w:r w:rsidRPr="006C68A1">
        <w:rPr>
          <w:sz w:val="28"/>
          <w:szCs w:val="28"/>
        </w:rPr>
        <w:t>, ответственному за формирование и направление межведомственных запросов.</w:t>
      </w:r>
    </w:p>
    <w:p w:rsidR="00220AC3" w:rsidRPr="006C68A1" w:rsidRDefault="00220AC3" w:rsidP="006C68A1">
      <w:pPr>
        <w:jc w:val="both"/>
        <w:rPr>
          <w:sz w:val="28"/>
          <w:szCs w:val="28"/>
        </w:rPr>
      </w:pPr>
    </w:p>
    <w:p w:rsidR="00220AC3" w:rsidRPr="006C68A1" w:rsidRDefault="00220AC3" w:rsidP="00D84245">
      <w:pPr>
        <w:jc w:val="center"/>
        <w:rPr>
          <w:sz w:val="28"/>
          <w:szCs w:val="28"/>
          <w:lang w:eastAsia="ru-RU"/>
        </w:rPr>
      </w:pPr>
      <w:r w:rsidRPr="006C68A1">
        <w:rPr>
          <w:sz w:val="28"/>
          <w:szCs w:val="28"/>
        </w:rPr>
        <w:t>Формирование и направление межведомственных запросов</w:t>
      </w:r>
      <w:r w:rsidRPr="006C68A1">
        <w:rPr>
          <w:sz w:val="28"/>
          <w:szCs w:val="28"/>
          <w:lang w:eastAsia="ru-RU"/>
        </w:rPr>
        <w:t xml:space="preserve"> в органы власти и организации, участвующие в предоставлении муниципальной услуги</w:t>
      </w:r>
    </w:p>
    <w:p w:rsidR="00612CAF" w:rsidRPr="006C68A1" w:rsidRDefault="00612CAF" w:rsidP="006C68A1">
      <w:pPr>
        <w:jc w:val="both"/>
        <w:rPr>
          <w:b/>
          <w:sz w:val="28"/>
          <w:szCs w:val="28"/>
        </w:rPr>
      </w:pPr>
    </w:p>
    <w:p w:rsidR="00220AC3" w:rsidRPr="006C68A1" w:rsidRDefault="00612CAF" w:rsidP="00D84245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38</w:t>
      </w:r>
      <w:r w:rsidR="002C3A55">
        <w:rPr>
          <w:sz w:val="28"/>
          <w:szCs w:val="28"/>
        </w:rPr>
        <w:t>.</w:t>
      </w:r>
      <w:r w:rsidR="00220AC3" w:rsidRPr="006C68A1">
        <w:rPr>
          <w:sz w:val="28"/>
          <w:szCs w:val="28"/>
        </w:rPr>
        <w:t xml:space="preserve">Основанием для начала административной процедуры является поступление специалисту </w:t>
      </w:r>
      <w:r w:rsidR="00220AC3" w:rsidRPr="006C68A1">
        <w:rPr>
          <w:sz w:val="28"/>
          <w:szCs w:val="28"/>
          <w:lang w:eastAsia="ru-RU"/>
        </w:rPr>
        <w:t xml:space="preserve">отдела по учету, распределению жилья и социальным вопросам администрации городского поселения Игрим </w:t>
      </w:r>
      <w:r w:rsidR="00220AC3" w:rsidRPr="006C68A1">
        <w:rPr>
          <w:sz w:val="28"/>
          <w:szCs w:val="28"/>
        </w:rPr>
        <w:t>ответственному за формирование и направление межведомственных запросов, зарегистрированного заявления.</w:t>
      </w:r>
    </w:p>
    <w:p w:rsidR="00220AC3" w:rsidRPr="006C68A1" w:rsidRDefault="00220AC3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 xml:space="preserve">Должностным лицом, ответственным за формирование и направление межведомственных запросов, получение на них ответов, является специалист </w:t>
      </w:r>
      <w:r w:rsidRPr="006C68A1">
        <w:rPr>
          <w:sz w:val="28"/>
          <w:szCs w:val="28"/>
          <w:lang w:eastAsia="ru-RU"/>
        </w:rPr>
        <w:t>отдела по учету, распределению жилья и социальным вопросам администрации городского поселения Игрим</w:t>
      </w:r>
      <w:r w:rsidRPr="006C68A1">
        <w:rPr>
          <w:sz w:val="28"/>
          <w:szCs w:val="28"/>
        </w:rPr>
        <w:t>.</w:t>
      </w:r>
    </w:p>
    <w:p w:rsidR="00220AC3" w:rsidRPr="006C68A1" w:rsidRDefault="00220AC3" w:rsidP="006C68A1">
      <w:pPr>
        <w:jc w:val="both"/>
        <w:rPr>
          <w:sz w:val="28"/>
          <w:szCs w:val="28"/>
          <w:lang w:eastAsia="ru-RU"/>
        </w:rPr>
      </w:pPr>
      <w:r w:rsidRPr="006C68A1">
        <w:rPr>
          <w:sz w:val="28"/>
          <w:szCs w:val="28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220AC3" w:rsidRPr="006C68A1" w:rsidRDefault="00220AC3" w:rsidP="006C68A1">
      <w:pPr>
        <w:jc w:val="both"/>
        <w:rPr>
          <w:sz w:val="28"/>
          <w:szCs w:val="28"/>
          <w:lang w:eastAsia="ru-RU"/>
        </w:rPr>
      </w:pPr>
      <w:r w:rsidRPr="006C68A1">
        <w:rPr>
          <w:sz w:val="28"/>
          <w:szCs w:val="28"/>
          <w:lang w:eastAsia="ru-RU"/>
        </w:rPr>
        <w:t xml:space="preserve">-формирование и направление межведомственных запросов в органы власти и </w:t>
      </w:r>
      <w:r w:rsidRPr="006C68A1">
        <w:rPr>
          <w:sz w:val="28"/>
          <w:szCs w:val="28"/>
          <w:lang w:eastAsia="ru-RU"/>
        </w:rPr>
        <w:lastRenderedPageBreak/>
        <w:t>организации, участвующие в предоставлении муниципальной услуги, в день принятия заявления Уполномоченным органом;</w:t>
      </w:r>
    </w:p>
    <w:p w:rsidR="00220AC3" w:rsidRPr="006C68A1" w:rsidRDefault="00220AC3" w:rsidP="006C68A1">
      <w:pPr>
        <w:jc w:val="both"/>
        <w:rPr>
          <w:sz w:val="28"/>
          <w:szCs w:val="28"/>
          <w:lang w:eastAsia="ru-RU"/>
        </w:rPr>
      </w:pPr>
      <w:r w:rsidRPr="006C68A1">
        <w:rPr>
          <w:sz w:val="28"/>
          <w:szCs w:val="28"/>
          <w:lang w:eastAsia="ru-RU"/>
        </w:rPr>
        <w:t xml:space="preserve">-получение ответов на межведомственные запросы </w:t>
      </w:r>
      <w:r w:rsidRPr="006C68A1">
        <w:rPr>
          <w:sz w:val="28"/>
          <w:szCs w:val="28"/>
        </w:rPr>
        <w:t>в соответствии с Федеральным законом № 210-ФЗ</w:t>
      </w:r>
      <w:r w:rsidRPr="006C68A1">
        <w:rPr>
          <w:sz w:val="28"/>
          <w:szCs w:val="28"/>
          <w:lang w:eastAsia="ru-RU"/>
        </w:rPr>
        <w:t xml:space="preserve"> в срок не более 5 рабочих дней со дня их поступления в органы власти и организации, предоставляющие документы и информацию.</w:t>
      </w:r>
    </w:p>
    <w:p w:rsidR="00220AC3" w:rsidRPr="006C68A1" w:rsidRDefault="00220AC3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Критерием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инициативе.</w:t>
      </w:r>
    </w:p>
    <w:p w:rsidR="00220AC3" w:rsidRPr="006C68A1" w:rsidRDefault="00220AC3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Результатом выполнения административной процедуры являются полученные ответы на межведомственные запросы, содержащие документы или сведения, необходимые для предоставления муниципальной услуги.</w:t>
      </w:r>
    </w:p>
    <w:p w:rsidR="00220AC3" w:rsidRPr="006C68A1" w:rsidRDefault="00220AC3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>Способ фиксации результата выполнения административной процедуры</w:t>
      </w:r>
      <w:r w:rsidR="002C3A55">
        <w:rPr>
          <w:rFonts w:eastAsia="Calibri"/>
          <w:sz w:val="28"/>
          <w:szCs w:val="28"/>
        </w:rPr>
        <w:t>:</w:t>
      </w:r>
      <w:r w:rsidRPr="006C68A1">
        <w:rPr>
          <w:sz w:val="28"/>
          <w:szCs w:val="28"/>
        </w:rPr>
        <w:t xml:space="preserve">полученные ответы на межведомственные запросы </w:t>
      </w:r>
      <w:r w:rsidRPr="006C68A1">
        <w:rPr>
          <w:sz w:val="28"/>
          <w:szCs w:val="28"/>
          <w:lang w:eastAsia="ru-RU"/>
        </w:rPr>
        <w:t>автоматически регистрируется в системе межведомственного электронного взаимодействия</w:t>
      </w:r>
      <w:r w:rsidRPr="006C68A1">
        <w:rPr>
          <w:sz w:val="28"/>
          <w:szCs w:val="28"/>
        </w:rPr>
        <w:t xml:space="preserve"> и приобщается к документам заявителя.</w:t>
      </w:r>
    </w:p>
    <w:p w:rsidR="00220AC3" w:rsidRPr="006C68A1" w:rsidRDefault="00220AC3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 xml:space="preserve">В день регистрации в Уполномоченном органе полученные ответы на межведомственные запросы, а также зарегистрированное заявление и прилагаемые к нему документы передаются специалисту </w:t>
      </w:r>
      <w:r w:rsidRPr="006C68A1">
        <w:rPr>
          <w:sz w:val="28"/>
          <w:szCs w:val="28"/>
          <w:lang w:eastAsia="ru-RU"/>
        </w:rPr>
        <w:t>отдела по учету, распределению жилья и социальным вопросам администрации городского поселения Игрим</w:t>
      </w:r>
      <w:r w:rsidRPr="006C68A1">
        <w:rPr>
          <w:sz w:val="28"/>
          <w:szCs w:val="28"/>
        </w:rPr>
        <w:t>, ответственному за предоставление муниципальной услуги.</w:t>
      </w:r>
    </w:p>
    <w:p w:rsidR="00612CAF" w:rsidRPr="006C68A1" w:rsidRDefault="00612CAF" w:rsidP="006C68A1">
      <w:pPr>
        <w:jc w:val="both"/>
        <w:rPr>
          <w:b/>
          <w:sz w:val="28"/>
          <w:szCs w:val="28"/>
        </w:rPr>
      </w:pPr>
    </w:p>
    <w:p w:rsidR="00612CAF" w:rsidRPr="006C68A1" w:rsidRDefault="00612CAF" w:rsidP="00D84245">
      <w:pPr>
        <w:jc w:val="center"/>
        <w:rPr>
          <w:sz w:val="28"/>
          <w:szCs w:val="28"/>
        </w:rPr>
      </w:pPr>
      <w:r w:rsidRPr="006C68A1">
        <w:rPr>
          <w:sz w:val="28"/>
          <w:szCs w:val="28"/>
        </w:rPr>
        <w:t>Принятие решения о предоставлении или об отказе</w:t>
      </w:r>
    </w:p>
    <w:p w:rsidR="00612CAF" w:rsidRPr="006C68A1" w:rsidRDefault="00612CAF" w:rsidP="00D84245">
      <w:pPr>
        <w:jc w:val="center"/>
        <w:rPr>
          <w:sz w:val="28"/>
          <w:szCs w:val="28"/>
        </w:rPr>
      </w:pPr>
      <w:r w:rsidRPr="006C68A1">
        <w:rPr>
          <w:sz w:val="28"/>
          <w:szCs w:val="28"/>
        </w:rPr>
        <w:t>в предоставлении муниципальной услуги.</w:t>
      </w:r>
    </w:p>
    <w:p w:rsidR="00612CAF" w:rsidRPr="006C68A1" w:rsidRDefault="00612CAF" w:rsidP="006C68A1">
      <w:pPr>
        <w:jc w:val="both"/>
        <w:rPr>
          <w:b/>
          <w:sz w:val="28"/>
          <w:szCs w:val="28"/>
        </w:rPr>
      </w:pPr>
    </w:p>
    <w:p w:rsidR="00220AC3" w:rsidRPr="006C68A1" w:rsidRDefault="00220AC3" w:rsidP="00D84245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39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 xml:space="preserve">Основанием для начала административной процедуры является поступление специалисту </w:t>
      </w:r>
      <w:r w:rsidRPr="006C68A1">
        <w:rPr>
          <w:sz w:val="28"/>
          <w:szCs w:val="28"/>
          <w:lang w:eastAsia="ru-RU"/>
        </w:rPr>
        <w:t xml:space="preserve">отдела </w:t>
      </w:r>
      <w:r w:rsidR="00833895" w:rsidRPr="006C68A1">
        <w:rPr>
          <w:sz w:val="28"/>
          <w:szCs w:val="28"/>
          <w:lang w:eastAsia="ru-RU"/>
        </w:rPr>
        <w:t>по учету, распределению жилья и социальным вопросам администрации городского поселения Игрим</w:t>
      </w:r>
      <w:r w:rsidRPr="006C68A1">
        <w:rPr>
          <w:sz w:val="28"/>
          <w:szCs w:val="28"/>
        </w:rPr>
        <w:t>, ответственному за предоставление муниципальной услуги, зарегистрированного заявления, прилагаемых к нему документов, в том числе полученных в порядке межведомственного информационного взаимодействия.</w:t>
      </w:r>
    </w:p>
    <w:p w:rsidR="00220AC3" w:rsidRPr="006C68A1" w:rsidRDefault="00220AC3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220AC3" w:rsidRPr="006C68A1" w:rsidRDefault="00220AC3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  <w:lang w:eastAsia="ru-RU"/>
        </w:rPr>
        <w:t>-за рассмотрение документов и подготовку проекта решения</w:t>
      </w:r>
      <w:r w:rsidRPr="006C68A1">
        <w:rPr>
          <w:sz w:val="28"/>
          <w:szCs w:val="28"/>
        </w:rPr>
        <w:t xml:space="preserve"> о принятии гражданина на учет (об отказе в принятии гражданина на учет) – специалист </w:t>
      </w:r>
      <w:r w:rsidRPr="006C68A1">
        <w:rPr>
          <w:sz w:val="28"/>
          <w:szCs w:val="28"/>
          <w:lang w:eastAsia="ru-RU"/>
        </w:rPr>
        <w:t xml:space="preserve">отдела </w:t>
      </w:r>
      <w:r w:rsidR="00833895" w:rsidRPr="006C68A1">
        <w:rPr>
          <w:sz w:val="28"/>
          <w:szCs w:val="28"/>
          <w:lang w:eastAsia="ru-RU"/>
        </w:rPr>
        <w:t>по учету, распределению жилья и социальным вопросам администрации городского поселения Игрим</w:t>
      </w:r>
      <w:r w:rsidRPr="006C68A1">
        <w:rPr>
          <w:sz w:val="28"/>
          <w:szCs w:val="28"/>
        </w:rPr>
        <w:t>, ответственный за предоставление муниципальной услуги;</w:t>
      </w:r>
    </w:p>
    <w:p w:rsidR="00220AC3" w:rsidRPr="006C68A1" w:rsidRDefault="00220AC3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-за принятие решения о принятии гражданина на учет (об отказе в принятии гражданина на учет) путем его подписания – глава город</w:t>
      </w:r>
      <w:r w:rsidR="00833895" w:rsidRPr="006C68A1">
        <w:rPr>
          <w:sz w:val="28"/>
          <w:szCs w:val="28"/>
        </w:rPr>
        <w:t>ского поселения Игрим</w:t>
      </w:r>
      <w:r w:rsidRPr="006C68A1">
        <w:rPr>
          <w:sz w:val="28"/>
          <w:szCs w:val="28"/>
        </w:rPr>
        <w:t xml:space="preserve"> либо лицо, его замещающее;</w:t>
      </w:r>
    </w:p>
    <w:p w:rsidR="00220AC3" w:rsidRPr="006C68A1" w:rsidRDefault="00220AC3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  <w:lang w:eastAsia="ru-RU"/>
        </w:rPr>
        <w:t xml:space="preserve">-за регистрацию решения о принятии гражданина на учет (об отказе в принятии гражданина на учет) </w:t>
      </w:r>
      <w:r w:rsidRPr="006C68A1">
        <w:rPr>
          <w:sz w:val="28"/>
          <w:szCs w:val="28"/>
        </w:rPr>
        <w:t xml:space="preserve">– специалист </w:t>
      </w:r>
      <w:r w:rsidR="00833895" w:rsidRPr="006C68A1">
        <w:rPr>
          <w:sz w:val="28"/>
          <w:szCs w:val="28"/>
        </w:rPr>
        <w:t xml:space="preserve">приемной </w:t>
      </w:r>
      <w:r w:rsidRPr="006C68A1">
        <w:rPr>
          <w:sz w:val="28"/>
          <w:szCs w:val="28"/>
        </w:rPr>
        <w:t>администрации г</w:t>
      </w:r>
      <w:r w:rsidR="00833895" w:rsidRPr="006C68A1">
        <w:rPr>
          <w:sz w:val="28"/>
          <w:szCs w:val="28"/>
        </w:rPr>
        <w:t>ородского поселения Игрим</w:t>
      </w:r>
      <w:r w:rsidR="002C3A55">
        <w:rPr>
          <w:sz w:val="28"/>
          <w:szCs w:val="28"/>
        </w:rPr>
        <w:t>.</w:t>
      </w:r>
    </w:p>
    <w:p w:rsidR="00220AC3" w:rsidRPr="006C68A1" w:rsidRDefault="00220AC3" w:rsidP="006C68A1">
      <w:pPr>
        <w:jc w:val="both"/>
        <w:rPr>
          <w:sz w:val="28"/>
          <w:szCs w:val="28"/>
          <w:lang w:eastAsia="ru-RU"/>
        </w:rPr>
      </w:pPr>
      <w:r w:rsidRPr="006C68A1">
        <w:rPr>
          <w:sz w:val="28"/>
          <w:szCs w:val="28"/>
          <w:lang w:eastAsia="ru-RU"/>
        </w:rPr>
        <w:lastRenderedPageBreak/>
        <w:t>Содержание административных действий, входящих в состав административной процедуры:</w:t>
      </w:r>
    </w:p>
    <w:p w:rsidR="00220AC3" w:rsidRPr="006C68A1" w:rsidRDefault="00220AC3" w:rsidP="006C68A1">
      <w:pPr>
        <w:jc w:val="both"/>
        <w:rPr>
          <w:sz w:val="28"/>
          <w:szCs w:val="28"/>
          <w:lang w:eastAsia="ru-RU"/>
        </w:rPr>
      </w:pPr>
      <w:r w:rsidRPr="006C68A1">
        <w:rPr>
          <w:sz w:val="28"/>
          <w:szCs w:val="28"/>
          <w:lang w:eastAsia="ru-RU"/>
        </w:rPr>
        <w:t>-рассмотрение документов, необходимых для предоставления муниципальной услуги, и подготовка проекта решения о принятии гражданина на учет (об отказе в принятии гражданина на учет);</w:t>
      </w:r>
    </w:p>
    <w:p w:rsidR="00220AC3" w:rsidRPr="006C68A1" w:rsidRDefault="00220AC3" w:rsidP="006C68A1">
      <w:pPr>
        <w:jc w:val="both"/>
        <w:rPr>
          <w:sz w:val="28"/>
          <w:szCs w:val="28"/>
          <w:lang w:eastAsia="ru-RU"/>
        </w:rPr>
      </w:pPr>
      <w:r w:rsidRPr="006C68A1">
        <w:rPr>
          <w:sz w:val="28"/>
          <w:szCs w:val="28"/>
          <w:lang w:eastAsia="ru-RU"/>
        </w:rPr>
        <w:t>-подписание решения о принятии гражданина на учет (об отказе в принятии гражданина на учет);</w:t>
      </w:r>
    </w:p>
    <w:p w:rsidR="00220AC3" w:rsidRPr="006C68A1" w:rsidRDefault="00220AC3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  <w:lang w:eastAsia="ru-RU"/>
        </w:rPr>
        <w:t>-регистрация решения о принятии гражданина на учет (об отказе в принятии гражданина на учет).</w:t>
      </w:r>
    </w:p>
    <w:p w:rsidR="00220AC3" w:rsidRPr="00D84245" w:rsidRDefault="00220AC3" w:rsidP="006C68A1">
      <w:pPr>
        <w:jc w:val="both"/>
        <w:rPr>
          <w:sz w:val="28"/>
          <w:szCs w:val="28"/>
        </w:rPr>
      </w:pPr>
      <w:r w:rsidRPr="00D84245">
        <w:rPr>
          <w:sz w:val="28"/>
          <w:szCs w:val="28"/>
        </w:rPr>
        <w:t xml:space="preserve">Критерием принятия решения о принятии гражданина на учет </w:t>
      </w:r>
      <w:r w:rsidRPr="00D84245">
        <w:rPr>
          <w:sz w:val="28"/>
          <w:szCs w:val="28"/>
        </w:rPr>
        <w:br/>
        <w:t>(об отказе в принятии гражданина на учет) является наличие (отсутствие) оснований для отказа в предоставлении муниципальной услуги, указанных в пункте 27 Административного регламента</w:t>
      </w:r>
      <w:r w:rsidR="002C3A55">
        <w:rPr>
          <w:sz w:val="28"/>
          <w:szCs w:val="28"/>
        </w:rPr>
        <w:t>.</w:t>
      </w:r>
    </w:p>
    <w:p w:rsidR="00220AC3" w:rsidRPr="00D84245" w:rsidRDefault="00220AC3" w:rsidP="006C68A1">
      <w:pPr>
        <w:jc w:val="both"/>
        <w:rPr>
          <w:sz w:val="28"/>
          <w:szCs w:val="28"/>
        </w:rPr>
      </w:pPr>
      <w:r w:rsidRPr="00D84245">
        <w:rPr>
          <w:sz w:val="28"/>
          <w:szCs w:val="28"/>
        </w:rPr>
        <w:t>Очередность принятия гражданина на учет определяется исходя из времени подачи им соответствующего заявления</w:t>
      </w:r>
      <w:r w:rsidR="002C3A55">
        <w:rPr>
          <w:sz w:val="28"/>
          <w:szCs w:val="28"/>
        </w:rPr>
        <w:t>.</w:t>
      </w:r>
      <w:r w:rsidRPr="00D84245">
        <w:rPr>
          <w:sz w:val="28"/>
          <w:szCs w:val="28"/>
        </w:rPr>
        <w:t>Списки граждан, желающих однократно бесплатно приобрести земельные участки в городском округе, городском или сельском поселении муниципального района автономного округа, не являющегося местом их жительства, ведутся Уполномоченным органом отдельно</w:t>
      </w:r>
      <w:r w:rsidR="002C3A55">
        <w:rPr>
          <w:sz w:val="28"/>
          <w:szCs w:val="28"/>
        </w:rPr>
        <w:t>.</w:t>
      </w:r>
      <w:r w:rsidRPr="00D84245">
        <w:rPr>
          <w:sz w:val="28"/>
          <w:szCs w:val="28"/>
        </w:rPr>
        <w:t>Очередность предоставления гражданам земельных участков определяется исходя из времени принятия на учет указанных граждан, за исключением случая, указанного в пункте 5 Административного регламента.</w:t>
      </w:r>
    </w:p>
    <w:p w:rsidR="00220AC3" w:rsidRPr="006C68A1" w:rsidRDefault="00220AC3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Максимальный срок выполнения административной процедуры составляет пять рабочих дней со дня поступления к специалисту, ответственному за предоставление муниципальной услуги, зарегистрированного заявления и прилагаемых к нему документов, в том числе полученных в порядке межведомственного информационного взаимодействия.</w:t>
      </w:r>
    </w:p>
    <w:p w:rsidR="00220AC3" w:rsidRPr="006C68A1" w:rsidRDefault="00220AC3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Результатом выполнения административной процедуры является подписанное и зарегистрированное:</w:t>
      </w:r>
    </w:p>
    <w:p w:rsidR="00220AC3" w:rsidRPr="00D84245" w:rsidRDefault="00220AC3" w:rsidP="006C68A1">
      <w:pPr>
        <w:jc w:val="both"/>
        <w:rPr>
          <w:sz w:val="28"/>
          <w:szCs w:val="28"/>
        </w:rPr>
      </w:pPr>
      <w:r w:rsidRPr="006C68A1">
        <w:rPr>
          <w:b/>
          <w:sz w:val="28"/>
          <w:szCs w:val="28"/>
        </w:rPr>
        <w:t>-</w:t>
      </w:r>
      <w:r w:rsidRPr="00D84245">
        <w:rPr>
          <w:sz w:val="28"/>
          <w:szCs w:val="28"/>
        </w:rPr>
        <w:t>решение о принятии гражданина на учет</w:t>
      </w:r>
      <w:r w:rsidR="002C3A55">
        <w:rPr>
          <w:sz w:val="28"/>
          <w:szCs w:val="28"/>
        </w:rPr>
        <w:t>;</w:t>
      </w:r>
    </w:p>
    <w:p w:rsidR="00220AC3" w:rsidRPr="006C68A1" w:rsidRDefault="00220AC3" w:rsidP="006C68A1">
      <w:pPr>
        <w:jc w:val="both"/>
        <w:rPr>
          <w:rFonts w:eastAsia="Calibri"/>
          <w:sz w:val="28"/>
          <w:szCs w:val="28"/>
        </w:rPr>
      </w:pPr>
      <w:r w:rsidRPr="006C68A1">
        <w:rPr>
          <w:sz w:val="28"/>
          <w:szCs w:val="28"/>
        </w:rPr>
        <w:t>-решение об отказе в принятии гражданина на учет</w:t>
      </w:r>
      <w:r w:rsidRPr="006C68A1">
        <w:rPr>
          <w:rFonts w:eastAsia="Calibri"/>
          <w:sz w:val="28"/>
          <w:szCs w:val="28"/>
        </w:rPr>
        <w:t>.</w:t>
      </w:r>
    </w:p>
    <w:p w:rsidR="00220AC3" w:rsidRPr="006C68A1" w:rsidRDefault="00220AC3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Уполномоченный орган</w:t>
      </w:r>
      <w:r w:rsidRPr="006C68A1">
        <w:rPr>
          <w:i/>
          <w:sz w:val="28"/>
          <w:szCs w:val="28"/>
        </w:rPr>
        <w:t xml:space="preserve"> </w:t>
      </w:r>
      <w:r w:rsidRPr="006C68A1">
        <w:rPr>
          <w:sz w:val="28"/>
          <w:szCs w:val="28"/>
        </w:rPr>
        <w:t>ежегодно осуществляет действия по актуализации списка граждан, состоящих на учете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В случае выявления основания для снятия гражданина с учета, принимает решение о снятии гражданина с учета и направляет или выдает его гражданину в соответствии с пунктом 22 статьи 6.2 Закона автономного округа «О регулировании отдельных земельных отношений в Ханты-Мансийском автономном округе – Югре».</w:t>
      </w:r>
    </w:p>
    <w:p w:rsidR="00220AC3" w:rsidRPr="006C68A1" w:rsidRDefault="00220AC3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>Актуализированный список ежегодно до 1 апреля утверждается Уполномоченным органом и не позднее трех рабочих дней размещается на официальном сайте.</w:t>
      </w:r>
    </w:p>
    <w:p w:rsidR="00220AC3" w:rsidRPr="006C68A1" w:rsidRDefault="00220AC3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>Уполномоченным органом не позднее тридцати рабочих дней со дня утверждения списка направляются или выдаются гражданам, включенным в список, уведомления о порядковых номерах их заявлений о принятии на учет в актуализированном списке.</w:t>
      </w:r>
    </w:p>
    <w:p w:rsidR="00220AC3" w:rsidRPr="006C68A1" w:rsidRDefault="00220AC3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 xml:space="preserve">Решение об отказе в принятии на учет гражданина может быть обжаловано им в </w:t>
      </w:r>
      <w:r w:rsidRPr="006C68A1">
        <w:rPr>
          <w:rFonts w:eastAsia="Calibri"/>
          <w:sz w:val="28"/>
          <w:szCs w:val="28"/>
        </w:rPr>
        <w:lastRenderedPageBreak/>
        <w:t>порядке, установленном законодательством Российской Федерации.</w:t>
      </w:r>
    </w:p>
    <w:p w:rsidR="00220AC3" w:rsidRPr="006C68A1" w:rsidRDefault="00220AC3" w:rsidP="006C68A1">
      <w:pPr>
        <w:jc w:val="both"/>
        <w:rPr>
          <w:sz w:val="28"/>
          <w:szCs w:val="28"/>
        </w:rPr>
      </w:pPr>
      <w:r w:rsidRPr="006C68A1">
        <w:rPr>
          <w:rFonts w:eastAsia="Calibri"/>
          <w:sz w:val="28"/>
          <w:szCs w:val="28"/>
        </w:rPr>
        <w:t>Способ фиксации результата выполнения административной процедуры</w:t>
      </w:r>
      <w:r w:rsidR="002C3A55">
        <w:rPr>
          <w:rFonts w:eastAsia="Calibri"/>
          <w:sz w:val="28"/>
          <w:szCs w:val="28"/>
        </w:rPr>
        <w:t>:</w:t>
      </w:r>
      <w:r w:rsidRPr="006C68A1">
        <w:rPr>
          <w:sz w:val="28"/>
          <w:szCs w:val="28"/>
        </w:rPr>
        <w:t>документ, являющийся результатом предоставления муниципальной услуги регистрируется в системе электронного документооборота и в книге регистрации заявлений граждан.</w:t>
      </w:r>
    </w:p>
    <w:p w:rsidR="00612CAF" w:rsidRPr="006C68A1" w:rsidRDefault="00612CAF" w:rsidP="006C68A1">
      <w:pPr>
        <w:jc w:val="both"/>
        <w:rPr>
          <w:b/>
          <w:sz w:val="28"/>
          <w:szCs w:val="28"/>
        </w:rPr>
      </w:pPr>
    </w:p>
    <w:p w:rsidR="00612CAF" w:rsidRPr="006C68A1" w:rsidRDefault="00612CAF" w:rsidP="00802080">
      <w:pPr>
        <w:jc w:val="center"/>
        <w:rPr>
          <w:sz w:val="28"/>
          <w:szCs w:val="28"/>
        </w:rPr>
      </w:pPr>
      <w:r w:rsidRPr="006C68A1">
        <w:rPr>
          <w:sz w:val="28"/>
          <w:szCs w:val="28"/>
        </w:rPr>
        <w:t>Выдача (направление) заявителю документов,</w:t>
      </w:r>
    </w:p>
    <w:p w:rsidR="00612CAF" w:rsidRPr="006C68A1" w:rsidRDefault="00612CAF" w:rsidP="00802080">
      <w:pPr>
        <w:jc w:val="center"/>
        <w:rPr>
          <w:sz w:val="28"/>
          <w:szCs w:val="28"/>
        </w:rPr>
      </w:pPr>
      <w:r w:rsidRPr="006C68A1">
        <w:rPr>
          <w:sz w:val="28"/>
          <w:szCs w:val="28"/>
        </w:rPr>
        <w:t>являющихся результатом предоставления муниципальной услуги</w:t>
      </w:r>
    </w:p>
    <w:p w:rsidR="00833895" w:rsidRPr="006C68A1" w:rsidRDefault="00833895" w:rsidP="006C68A1">
      <w:pPr>
        <w:jc w:val="both"/>
        <w:rPr>
          <w:sz w:val="28"/>
          <w:szCs w:val="28"/>
        </w:rPr>
      </w:pPr>
    </w:p>
    <w:p w:rsidR="00833895" w:rsidRPr="006C68A1" w:rsidRDefault="00833895" w:rsidP="00802080">
      <w:pPr>
        <w:ind w:firstLine="708"/>
        <w:jc w:val="both"/>
        <w:rPr>
          <w:sz w:val="28"/>
          <w:szCs w:val="28"/>
          <w:lang w:eastAsia="ru-RU"/>
        </w:rPr>
      </w:pPr>
      <w:r w:rsidRPr="006C68A1">
        <w:rPr>
          <w:sz w:val="28"/>
          <w:szCs w:val="28"/>
        </w:rPr>
        <w:t>40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  <w:lang w:eastAsia="ru-RU"/>
        </w:rPr>
        <w:t>Основанием для начала административной процедуры является поступление к специалисту</w:t>
      </w:r>
      <w:r w:rsidRPr="006C68A1">
        <w:rPr>
          <w:sz w:val="28"/>
          <w:szCs w:val="28"/>
        </w:rPr>
        <w:t xml:space="preserve"> </w:t>
      </w:r>
      <w:r w:rsidRPr="006C68A1">
        <w:rPr>
          <w:sz w:val="28"/>
          <w:szCs w:val="28"/>
          <w:lang w:eastAsia="ru-RU"/>
        </w:rPr>
        <w:t>отдела по учету, распределению жилья и социальным вопросам администрации городского поселения Игрим зарегистрированного документа, являющегося результатом предоставления муниципальной услуги.</w:t>
      </w:r>
    </w:p>
    <w:p w:rsidR="00833895" w:rsidRPr="006C68A1" w:rsidRDefault="00833895" w:rsidP="006C68A1">
      <w:pPr>
        <w:jc w:val="both"/>
        <w:rPr>
          <w:sz w:val="28"/>
          <w:szCs w:val="28"/>
          <w:lang w:eastAsia="ru-RU"/>
        </w:rPr>
      </w:pPr>
      <w:r w:rsidRPr="006C68A1">
        <w:rPr>
          <w:sz w:val="28"/>
          <w:szCs w:val="28"/>
          <w:lang w:eastAsia="ru-RU"/>
        </w:rPr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:rsidR="00833895" w:rsidRPr="006C68A1" w:rsidRDefault="00833895" w:rsidP="006C68A1">
      <w:pPr>
        <w:jc w:val="both"/>
        <w:rPr>
          <w:sz w:val="28"/>
          <w:szCs w:val="28"/>
          <w:lang w:eastAsia="ru-RU"/>
        </w:rPr>
      </w:pPr>
      <w:r w:rsidRPr="006C68A1">
        <w:rPr>
          <w:sz w:val="28"/>
          <w:szCs w:val="28"/>
          <w:lang w:eastAsia="ru-RU"/>
        </w:rPr>
        <w:t>-за выдачу заявителю документов, являющихся результатом предоставления муниципальной услуги, в Уполномоченном органе – специалист отдела по учету, распределению жилья и социальным вопросам администрации городского поселения Игрим, ответственный за предоставление муниципальной услуги;</w:t>
      </w:r>
    </w:p>
    <w:p w:rsidR="00833895" w:rsidRPr="006C68A1" w:rsidRDefault="00833895" w:rsidP="006C68A1">
      <w:pPr>
        <w:jc w:val="both"/>
        <w:rPr>
          <w:sz w:val="28"/>
          <w:szCs w:val="28"/>
          <w:lang w:eastAsia="ru-RU"/>
        </w:rPr>
      </w:pPr>
      <w:r w:rsidRPr="006C68A1">
        <w:rPr>
          <w:sz w:val="28"/>
          <w:szCs w:val="28"/>
          <w:lang w:eastAsia="ru-RU"/>
        </w:rPr>
        <w:t>-за направление документов, являющихся результатом предоставления муниципальной услуги, заявителю почтой,</w:t>
      </w:r>
      <w:r w:rsidRPr="006C68A1">
        <w:rPr>
          <w:sz w:val="28"/>
          <w:szCs w:val="28"/>
        </w:rPr>
        <w:t xml:space="preserve"> </w:t>
      </w:r>
      <w:r w:rsidRPr="006C68A1">
        <w:rPr>
          <w:sz w:val="28"/>
          <w:szCs w:val="28"/>
          <w:lang w:eastAsia="ru-RU"/>
        </w:rPr>
        <w:t>электронной почтой – специалист отдела по учету, распределению жилья и социальным вопросам администрации городского поселения Игрим.</w:t>
      </w:r>
    </w:p>
    <w:p w:rsidR="00833895" w:rsidRPr="006C68A1" w:rsidRDefault="00833895" w:rsidP="006C68A1">
      <w:pPr>
        <w:jc w:val="both"/>
        <w:rPr>
          <w:sz w:val="28"/>
          <w:szCs w:val="28"/>
          <w:lang w:eastAsia="ru-RU"/>
        </w:rPr>
      </w:pPr>
      <w:r w:rsidRPr="006C68A1">
        <w:rPr>
          <w:sz w:val="28"/>
          <w:szCs w:val="28"/>
          <w:lang w:eastAsia="ru-RU"/>
        </w:rPr>
        <w:t>Содержание административных действий, входящих в состав административной процедуры</w:t>
      </w:r>
      <w:r w:rsidR="002C3A55">
        <w:rPr>
          <w:sz w:val="28"/>
          <w:szCs w:val="28"/>
          <w:lang w:eastAsia="ru-RU"/>
        </w:rPr>
        <w:t>:</w:t>
      </w:r>
      <w:r w:rsidRPr="006C68A1">
        <w:rPr>
          <w:sz w:val="28"/>
          <w:szCs w:val="28"/>
          <w:lang w:eastAsia="ru-RU"/>
        </w:rPr>
        <w:t>выдача (направление) заявителю документа, являющегося результатом предоставления муниципальной услуги, осуществляется в срок, указанный в пункте 17 Административного регламента.</w:t>
      </w:r>
    </w:p>
    <w:p w:rsidR="00833895" w:rsidRPr="006C68A1" w:rsidRDefault="00833895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Критерием принятия решения о выдаче (направлении) заявителю результата муниципальной услуги является наличие подписанного и зарегистрированного документа, являющегося результатом предоставления муниципальной услуги.</w:t>
      </w:r>
    </w:p>
    <w:p w:rsidR="00833895" w:rsidRPr="006C68A1" w:rsidRDefault="00833895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Результатом выполнения административной процедуры в соответствии с волеизъявлением заявителя, указанным в заявлении, является:</w:t>
      </w:r>
    </w:p>
    <w:p w:rsidR="00833895" w:rsidRPr="006C68A1" w:rsidRDefault="00833895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-выдача заявителю документа, являющегося результатом предоставления муниципальной услуги в Уполномоченном органе</w:t>
      </w:r>
      <w:r w:rsidRPr="006C68A1">
        <w:rPr>
          <w:i/>
          <w:sz w:val="28"/>
          <w:szCs w:val="28"/>
        </w:rPr>
        <w:t xml:space="preserve"> </w:t>
      </w:r>
      <w:r w:rsidRPr="006C68A1">
        <w:rPr>
          <w:sz w:val="28"/>
          <w:szCs w:val="28"/>
        </w:rPr>
        <w:t>или в МФЦ</w:t>
      </w:r>
      <w:r w:rsidR="002C3A55">
        <w:rPr>
          <w:sz w:val="28"/>
          <w:szCs w:val="28"/>
        </w:rPr>
        <w:t>;</w:t>
      </w:r>
    </w:p>
    <w:p w:rsidR="00833895" w:rsidRPr="006C68A1" w:rsidRDefault="00833895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-направление документа, являющегося результатом предоставления муниципальной услуги, заявителю почтой по почтовому адресу, указанному заявителем для этой цели в заявлении;</w:t>
      </w:r>
    </w:p>
    <w:p w:rsidR="00833895" w:rsidRPr="006C68A1" w:rsidRDefault="00833895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-направление документа, являющегося результатом предоставления муниципальной услуги, заявителю посредством Единого или регионального портала, либо по электронной почте на электронный адрес, указанный заявителем для этой цели в заявлении.</w:t>
      </w:r>
    </w:p>
    <w:p w:rsidR="00833895" w:rsidRPr="006C68A1" w:rsidRDefault="00833895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>Способ фиксации результата выполнения административной процедуры:</w:t>
      </w:r>
    </w:p>
    <w:p w:rsidR="00833895" w:rsidRPr="006C68A1" w:rsidRDefault="00833895" w:rsidP="006C68A1">
      <w:pPr>
        <w:jc w:val="both"/>
        <w:rPr>
          <w:sz w:val="28"/>
          <w:szCs w:val="28"/>
        </w:rPr>
      </w:pPr>
      <w:r w:rsidRPr="006C68A1">
        <w:rPr>
          <w:rFonts w:eastAsia="Calibri"/>
          <w:sz w:val="28"/>
          <w:szCs w:val="28"/>
        </w:rPr>
        <w:t xml:space="preserve">-в случае выдачи документа, являющегося результатом предоставления </w:t>
      </w:r>
      <w:r w:rsidRPr="006C68A1">
        <w:rPr>
          <w:rFonts w:eastAsia="Calibri"/>
          <w:sz w:val="28"/>
          <w:szCs w:val="28"/>
        </w:rPr>
        <w:lastRenderedPageBreak/>
        <w:t>муниципальной услуги, нарочно заявителю, получение заявителем документов подтверждается подписью заявителя на втором экземпляре уведомления о принятом решении</w:t>
      </w:r>
      <w:r w:rsidR="002C3A55">
        <w:rPr>
          <w:rFonts w:eastAsia="Calibri"/>
          <w:sz w:val="28"/>
          <w:szCs w:val="28"/>
        </w:rPr>
        <w:t>.</w:t>
      </w:r>
      <w:r w:rsidRPr="006C68A1">
        <w:rPr>
          <w:sz w:val="28"/>
          <w:szCs w:val="28"/>
        </w:rPr>
        <w:t>В случае отказа в принятии на учет гражданину под расписку возвращается заявление и копии документов с указанием причин отказа, о чем в книге регистрации заявлений граждан делается соответствующая запись</w:t>
      </w:r>
      <w:r w:rsidR="002C3A55">
        <w:rPr>
          <w:sz w:val="28"/>
          <w:szCs w:val="28"/>
        </w:rPr>
        <w:t>;</w:t>
      </w:r>
    </w:p>
    <w:p w:rsidR="00833895" w:rsidRPr="006C68A1" w:rsidRDefault="00833895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>-в случае направления заявителю почтой документа, являющегося результатом предоставления муниципальной услуги, получение заявителем документов фиксируется записью в книге регистрации почтовых отправлений</w:t>
      </w:r>
      <w:r w:rsidR="002C3A55">
        <w:rPr>
          <w:rFonts w:eastAsia="Calibri"/>
          <w:sz w:val="28"/>
          <w:szCs w:val="28"/>
        </w:rPr>
        <w:t>;</w:t>
      </w:r>
    </w:p>
    <w:p w:rsidR="00833895" w:rsidRPr="006C68A1" w:rsidRDefault="00833895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>- в случае направления заявителю документа, являющегося результатом предоставления муниципальной услуги посредством Единого или регионального портала, отображается в личном кабинете Заявителя.</w:t>
      </w:r>
    </w:p>
    <w:p w:rsidR="00612CAF" w:rsidRPr="006C68A1" w:rsidRDefault="00612CAF" w:rsidP="006C68A1">
      <w:pPr>
        <w:jc w:val="both"/>
        <w:rPr>
          <w:b/>
          <w:sz w:val="28"/>
          <w:szCs w:val="28"/>
        </w:rPr>
      </w:pPr>
    </w:p>
    <w:p w:rsidR="00474040" w:rsidRPr="006C68A1" w:rsidRDefault="00474040" w:rsidP="00802080">
      <w:pPr>
        <w:ind w:firstLine="708"/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>41</w:t>
      </w:r>
      <w:r w:rsidR="002C3A55">
        <w:rPr>
          <w:rFonts w:eastAsia="Calibri"/>
          <w:sz w:val="28"/>
          <w:szCs w:val="28"/>
        </w:rPr>
        <w:t>.</w:t>
      </w:r>
      <w:r w:rsidRPr="006C68A1">
        <w:rPr>
          <w:rFonts w:eastAsia="Calibri"/>
          <w:sz w:val="28"/>
          <w:szCs w:val="28"/>
        </w:rPr>
        <w:t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4 настоящего Административного регламента (далее – заявление по форме Приложения № 4) и приложением документов, указанных в пункте 19 настоящего Административного регламента</w:t>
      </w:r>
      <w:r w:rsidR="002C3A55">
        <w:rPr>
          <w:rFonts w:eastAsia="Calibri"/>
          <w:sz w:val="28"/>
          <w:szCs w:val="28"/>
        </w:rPr>
        <w:t>.</w:t>
      </w:r>
    </w:p>
    <w:p w:rsidR="00474040" w:rsidRPr="006C68A1" w:rsidRDefault="00474040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</w:t>
      </w:r>
      <w:r w:rsidR="002C3A55">
        <w:rPr>
          <w:rFonts w:eastAsia="Calibri"/>
          <w:sz w:val="28"/>
          <w:szCs w:val="28"/>
        </w:rPr>
        <w:t>:</w:t>
      </w:r>
    </w:p>
    <w:p w:rsidR="00474040" w:rsidRPr="006C68A1" w:rsidRDefault="00474040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4;</w:t>
      </w:r>
    </w:p>
    <w:p w:rsidR="00474040" w:rsidRPr="006C68A1" w:rsidRDefault="00474040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>2) Уполномоченный орган при получении заявления по форме Приложения № 4,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 w:rsidR="002C3A55">
        <w:rPr>
          <w:rFonts w:eastAsia="Calibri"/>
          <w:sz w:val="28"/>
          <w:szCs w:val="28"/>
        </w:rPr>
        <w:t>;</w:t>
      </w:r>
    </w:p>
    <w:p w:rsidR="00474040" w:rsidRPr="006C68A1" w:rsidRDefault="00474040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>3) Уполномоченный орган обеспечивает устранение опечаток и ошибок в документах, являющихся результатом предоставления муниципальной услуги</w:t>
      </w:r>
      <w:r w:rsidR="002C3A55">
        <w:rPr>
          <w:rFonts w:eastAsia="Calibri"/>
          <w:sz w:val="28"/>
          <w:szCs w:val="28"/>
        </w:rPr>
        <w:t>.</w:t>
      </w:r>
    </w:p>
    <w:p w:rsidR="00474040" w:rsidRPr="006C68A1" w:rsidRDefault="00474040" w:rsidP="006C68A1">
      <w:pPr>
        <w:jc w:val="both"/>
        <w:rPr>
          <w:rFonts w:eastAsia="Calibri"/>
          <w:sz w:val="28"/>
          <w:szCs w:val="28"/>
        </w:rPr>
      </w:pPr>
      <w:r w:rsidRPr="006C68A1">
        <w:rPr>
          <w:rFonts w:eastAsia="Calibri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по форме Приложения № 4.</w:t>
      </w:r>
    </w:p>
    <w:p w:rsidR="00474040" w:rsidRPr="006C68A1" w:rsidRDefault="00474040" w:rsidP="006C68A1">
      <w:pPr>
        <w:jc w:val="both"/>
        <w:rPr>
          <w:i/>
          <w:sz w:val="28"/>
          <w:szCs w:val="28"/>
        </w:rPr>
      </w:pPr>
    </w:p>
    <w:p w:rsidR="00474040" w:rsidRDefault="00474040" w:rsidP="00802080">
      <w:pPr>
        <w:jc w:val="center"/>
        <w:rPr>
          <w:bCs/>
          <w:sz w:val="28"/>
          <w:szCs w:val="28"/>
        </w:rPr>
      </w:pPr>
      <w:r w:rsidRPr="006C68A1">
        <w:rPr>
          <w:bCs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802080" w:rsidRPr="006C68A1" w:rsidRDefault="00802080" w:rsidP="00802080">
      <w:pPr>
        <w:jc w:val="center"/>
        <w:rPr>
          <w:sz w:val="28"/>
          <w:szCs w:val="28"/>
        </w:rPr>
      </w:pPr>
    </w:p>
    <w:p w:rsidR="00474040" w:rsidRPr="006C68A1" w:rsidRDefault="00474040" w:rsidP="00802080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42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Основанием для начала административной процедуры является поступление Заявления на ЕПГУ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Порядок осуществления административных процедур (действий) в электронной форме:</w:t>
      </w:r>
    </w:p>
    <w:p w:rsidR="00474040" w:rsidRPr="006C68A1" w:rsidRDefault="00474040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1) Формирование заявления.</w:t>
      </w:r>
    </w:p>
    <w:p w:rsidR="00474040" w:rsidRPr="006C68A1" w:rsidRDefault="00474040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74040" w:rsidRPr="006C68A1" w:rsidRDefault="00474040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</w:t>
      </w:r>
      <w:r w:rsidRPr="006C68A1">
        <w:rPr>
          <w:sz w:val="28"/>
          <w:szCs w:val="28"/>
        </w:rPr>
        <w:lastRenderedPageBreak/>
        <w:t>заявления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</w:t>
      </w:r>
      <w:r w:rsidR="002C3A55">
        <w:rPr>
          <w:sz w:val="28"/>
          <w:szCs w:val="28"/>
        </w:rPr>
        <w:t>.</w:t>
      </w:r>
    </w:p>
    <w:p w:rsidR="00474040" w:rsidRPr="006C68A1" w:rsidRDefault="00474040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При формировании заявления заявителю обеспечивается</w:t>
      </w:r>
      <w:r w:rsidR="002C3A55">
        <w:rPr>
          <w:sz w:val="28"/>
          <w:szCs w:val="28"/>
        </w:rPr>
        <w:t>:</w:t>
      </w:r>
    </w:p>
    <w:p w:rsidR="00474040" w:rsidRPr="006C68A1" w:rsidRDefault="00474040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а) возможность копирования и сохранения заявления и иных документов, указанных в пункте 19 настоящего Административного регламента, необходимых для предоставления муниципальной услуги</w:t>
      </w:r>
      <w:r w:rsidR="002C3A55">
        <w:rPr>
          <w:sz w:val="28"/>
          <w:szCs w:val="28"/>
        </w:rPr>
        <w:t>;</w:t>
      </w:r>
    </w:p>
    <w:p w:rsidR="00474040" w:rsidRPr="006C68A1" w:rsidRDefault="00474040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б) возможность печати на бумажном носителе копии электронной формы заявления</w:t>
      </w:r>
      <w:r w:rsidR="002C3A55">
        <w:rPr>
          <w:sz w:val="28"/>
          <w:szCs w:val="28"/>
        </w:rPr>
        <w:t>;</w:t>
      </w:r>
    </w:p>
    <w:p w:rsidR="00474040" w:rsidRPr="006C68A1" w:rsidRDefault="00474040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</w:t>
      </w:r>
      <w:r w:rsidR="002C3A55">
        <w:rPr>
          <w:sz w:val="28"/>
          <w:szCs w:val="28"/>
        </w:rPr>
        <w:t>;</w:t>
      </w:r>
    </w:p>
    <w:p w:rsidR="00474040" w:rsidRPr="006C68A1" w:rsidRDefault="00474040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</w:t>
      </w:r>
      <w:r w:rsidR="002C3A55">
        <w:rPr>
          <w:sz w:val="28"/>
          <w:szCs w:val="28"/>
        </w:rPr>
        <w:t>;</w:t>
      </w:r>
    </w:p>
    <w:p w:rsidR="00474040" w:rsidRPr="006C68A1" w:rsidRDefault="00474040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</w:t>
      </w:r>
      <w:r w:rsidR="002C3A55">
        <w:rPr>
          <w:sz w:val="28"/>
          <w:szCs w:val="28"/>
        </w:rPr>
        <w:t>;</w:t>
      </w:r>
    </w:p>
    <w:p w:rsidR="00474040" w:rsidRPr="006C68A1" w:rsidRDefault="00474040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</w:t>
      </w:r>
      <w:r w:rsidR="002C3A55">
        <w:rPr>
          <w:sz w:val="28"/>
          <w:szCs w:val="28"/>
        </w:rPr>
        <w:t>.</w:t>
      </w:r>
    </w:p>
    <w:p w:rsidR="00474040" w:rsidRPr="006C68A1" w:rsidRDefault="00474040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</w:t>
      </w:r>
      <w:r w:rsidR="002C3A55">
        <w:rPr>
          <w:sz w:val="28"/>
          <w:szCs w:val="28"/>
        </w:rPr>
        <w:t>.</w:t>
      </w:r>
    </w:p>
    <w:p w:rsidR="00474040" w:rsidRPr="006C68A1" w:rsidRDefault="00474040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2) Уполномоченный орган обеспечивает в сроки, указанные в пункте 30 настоящего Административного регламента</w:t>
      </w:r>
      <w:r w:rsidR="002C3A55">
        <w:rPr>
          <w:sz w:val="28"/>
          <w:szCs w:val="28"/>
        </w:rPr>
        <w:t>:</w:t>
      </w:r>
    </w:p>
    <w:p w:rsidR="00474040" w:rsidRPr="006C68A1" w:rsidRDefault="00474040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</w:t>
      </w:r>
      <w:r w:rsidR="002C3A55">
        <w:rPr>
          <w:sz w:val="28"/>
          <w:szCs w:val="28"/>
        </w:rPr>
        <w:t>;</w:t>
      </w:r>
    </w:p>
    <w:p w:rsidR="00474040" w:rsidRPr="006C68A1" w:rsidRDefault="00474040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</w:t>
      </w:r>
      <w:r w:rsidR="002C3A55">
        <w:rPr>
          <w:sz w:val="28"/>
          <w:szCs w:val="28"/>
        </w:rPr>
        <w:t>.</w:t>
      </w:r>
    </w:p>
    <w:p w:rsidR="00474040" w:rsidRPr="006C68A1" w:rsidRDefault="00474040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3)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</w:t>
      </w:r>
      <w:r w:rsidR="002C3A55">
        <w:rPr>
          <w:sz w:val="28"/>
          <w:szCs w:val="28"/>
        </w:rPr>
        <w:t>.</w:t>
      </w:r>
    </w:p>
    <w:p w:rsidR="00474040" w:rsidRPr="006C68A1" w:rsidRDefault="00474040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Ответственное должностное лицо</w:t>
      </w:r>
      <w:r w:rsidR="002C3A55">
        <w:rPr>
          <w:sz w:val="28"/>
          <w:szCs w:val="28"/>
        </w:rPr>
        <w:t>:</w:t>
      </w:r>
    </w:p>
    <w:p w:rsidR="00474040" w:rsidRPr="006C68A1" w:rsidRDefault="00474040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проверяет наличие электронных заявлений, поступивших с ЕПГУ, с периодом не реже 2 (двух) раз в день</w:t>
      </w:r>
      <w:r w:rsidR="002C3A55">
        <w:rPr>
          <w:sz w:val="28"/>
          <w:szCs w:val="28"/>
        </w:rPr>
        <w:t>;</w:t>
      </w:r>
    </w:p>
    <w:p w:rsidR="00474040" w:rsidRPr="006C68A1" w:rsidRDefault="00474040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рассматривает поступившие заявления и приложенные образы документов (документы)</w:t>
      </w:r>
      <w:r w:rsidR="002C3A55">
        <w:rPr>
          <w:sz w:val="28"/>
          <w:szCs w:val="28"/>
        </w:rPr>
        <w:t>;</w:t>
      </w:r>
    </w:p>
    <w:p w:rsidR="00474040" w:rsidRPr="006C68A1" w:rsidRDefault="00474040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 xml:space="preserve">производит действия в соответствии с пунктом 3.1 настоящего </w:t>
      </w:r>
      <w:r w:rsidRPr="006C68A1">
        <w:rPr>
          <w:sz w:val="28"/>
          <w:szCs w:val="28"/>
        </w:rPr>
        <w:lastRenderedPageBreak/>
        <w:t>Административного регламента</w:t>
      </w:r>
      <w:r w:rsidR="002C3A55">
        <w:rPr>
          <w:sz w:val="28"/>
          <w:szCs w:val="28"/>
        </w:rPr>
        <w:t>.</w:t>
      </w:r>
    </w:p>
    <w:p w:rsidR="00474040" w:rsidRPr="006C68A1" w:rsidRDefault="00474040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4) Заявителю в качестве результата предоставления муниципальной услуги обеспечивается возможность получения документа</w:t>
      </w:r>
      <w:r w:rsidR="002C3A55">
        <w:rPr>
          <w:sz w:val="28"/>
          <w:szCs w:val="28"/>
        </w:rPr>
        <w:t>:</w:t>
      </w:r>
    </w:p>
    <w:p w:rsidR="00474040" w:rsidRPr="006C68A1" w:rsidRDefault="00474040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</w:t>
      </w:r>
      <w:r w:rsidR="002C3A55">
        <w:rPr>
          <w:sz w:val="28"/>
          <w:szCs w:val="28"/>
        </w:rPr>
        <w:t>;</w:t>
      </w:r>
    </w:p>
    <w:p w:rsidR="00474040" w:rsidRPr="006C68A1" w:rsidRDefault="00474040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</w:t>
      </w:r>
      <w:r w:rsidR="002C3A55">
        <w:rPr>
          <w:sz w:val="28"/>
          <w:szCs w:val="28"/>
        </w:rPr>
        <w:t>.</w:t>
      </w:r>
    </w:p>
    <w:p w:rsidR="00474040" w:rsidRPr="006C68A1" w:rsidRDefault="00474040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5)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</w:t>
      </w:r>
      <w:r w:rsidR="002C3A55">
        <w:rPr>
          <w:sz w:val="28"/>
          <w:szCs w:val="28"/>
        </w:rPr>
        <w:t>.</w:t>
      </w:r>
    </w:p>
    <w:p w:rsidR="00474040" w:rsidRPr="006C68A1" w:rsidRDefault="00474040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При предоставлении муниципальной услуги в электронной форме заявителю направляется</w:t>
      </w:r>
      <w:r w:rsidR="002C3A55">
        <w:rPr>
          <w:sz w:val="28"/>
          <w:szCs w:val="28"/>
        </w:rPr>
        <w:t>:</w:t>
      </w:r>
    </w:p>
    <w:p w:rsidR="00474040" w:rsidRPr="006C68A1" w:rsidRDefault="00474040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</w:t>
      </w:r>
      <w:r w:rsidR="002C3A55">
        <w:rPr>
          <w:sz w:val="28"/>
          <w:szCs w:val="28"/>
        </w:rPr>
        <w:t>;</w:t>
      </w:r>
    </w:p>
    <w:p w:rsidR="00474040" w:rsidRPr="006C68A1" w:rsidRDefault="00474040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="002C3A55">
        <w:rPr>
          <w:sz w:val="28"/>
          <w:szCs w:val="28"/>
        </w:rPr>
        <w:t>.</w:t>
      </w:r>
    </w:p>
    <w:p w:rsidR="00474040" w:rsidRPr="006C68A1" w:rsidRDefault="00474040" w:rsidP="006C68A1">
      <w:pPr>
        <w:jc w:val="both"/>
        <w:rPr>
          <w:sz w:val="28"/>
          <w:szCs w:val="28"/>
        </w:rPr>
      </w:pPr>
    </w:p>
    <w:p w:rsidR="00474040" w:rsidRPr="006C68A1" w:rsidRDefault="00474040" w:rsidP="00802080">
      <w:pPr>
        <w:jc w:val="center"/>
        <w:rPr>
          <w:sz w:val="28"/>
          <w:szCs w:val="28"/>
        </w:rPr>
      </w:pPr>
      <w:r w:rsidRPr="006C68A1">
        <w:rPr>
          <w:sz w:val="28"/>
          <w:szCs w:val="28"/>
        </w:rPr>
        <w:t>IV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Формы контроля за исполнением административного регламента</w:t>
      </w:r>
    </w:p>
    <w:p w:rsidR="00474040" w:rsidRPr="006C68A1" w:rsidRDefault="00474040" w:rsidP="00802080">
      <w:pPr>
        <w:jc w:val="center"/>
        <w:rPr>
          <w:sz w:val="28"/>
          <w:szCs w:val="28"/>
        </w:rPr>
      </w:pPr>
    </w:p>
    <w:p w:rsidR="00474040" w:rsidRPr="006C68A1" w:rsidRDefault="00474040" w:rsidP="00802080">
      <w:pPr>
        <w:jc w:val="center"/>
        <w:rPr>
          <w:sz w:val="28"/>
          <w:szCs w:val="28"/>
        </w:rPr>
      </w:pPr>
      <w:r w:rsidRPr="006C68A1">
        <w:rPr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Pr="006C68A1">
        <w:rPr>
          <w:sz w:val="28"/>
          <w:szCs w:val="28"/>
        </w:rPr>
        <w:br/>
        <w:t>а также принятием ими решений</w:t>
      </w:r>
    </w:p>
    <w:p w:rsidR="00474040" w:rsidRPr="006C68A1" w:rsidRDefault="00474040" w:rsidP="006C68A1">
      <w:pPr>
        <w:jc w:val="both"/>
        <w:rPr>
          <w:i/>
          <w:sz w:val="28"/>
          <w:szCs w:val="28"/>
        </w:rPr>
      </w:pPr>
    </w:p>
    <w:p w:rsidR="00474040" w:rsidRPr="006C68A1" w:rsidRDefault="00474040" w:rsidP="00802080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43.</w:t>
      </w:r>
      <w:r w:rsidRPr="006C68A1">
        <w:rPr>
          <w:sz w:val="28"/>
          <w:szCs w:val="28"/>
        </w:rPr>
        <w:tab/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должностными лицами уполномоченного органа решений осуществляется </w:t>
      </w:r>
      <w:r w:rsidR="00F14568" w:rsidRPr="006C68A1">
        <w:rPr>
          <w:sz w:val="28"/>
          <w:szCs w:val="28"/>
        </w:rPr>
        <w:t>заместителем главы администрации городского поселения Игрим</w:t>
      </w:r>
      <w:r w:rsidRPr="006C68A1">
        <w:rPr>
          <w:sz w:val="28"/>
          <w:szCs w:val="28"/>
        </w:rPr>
        <w:t>, руководителем МФЦ, либо лицами, их замещающим.</w:t>
      </w:r>
    </w:p>
    <w:p w:rsidR="00EC123C" w:rsidRPr="006C68A1" w:rsidRDefault="00EC123C" w:rsidP="006C68A1">
      <w:pPr>
        <w:jc w:val="both"/>
        <w:rPr>
          <w:sz w:val="28"/>
          <w:szCs w:val="28"/>
        </w:rPr>
      </w:pPr>
    </w:p>
    <w:p w:rsidR="00EC123C" w:rsidRPr="006C68A1" w:rsidRDefault="00EC123C" w:rsidP="00802080">
      <w:pPr>
        <w:jc w:val="center"/>
        <w:rPr>
          <w:sz w:val="28"/>
          <w:szCs w:val="28"/>
        </w:rPr>
      </w:pPr>
      <w:r w:rsidRPr="006C68A1">
        <w:rPr>
          <w:sz w:val="28"/>
          <w:szCs w:val="28"/>
        </w:rPr>
        <w:t xml:space="preserve">Порядок и периодичность осуществления плановых и внеплановых проверок </w:t>
      </w:r>
      <w:r w:rsidRPr="006C68A1">
        <w:rPr>
          <w:sz w:val="28"/>
          <w:szCs w:val="28"/>
        </w:rPr>
        <w:lastRenderedPageBreak/>
        <w:t>полноты и качества предоставления муниципальной услуги, порядок и формы контроля полноты и качества предоставления муниципальной услуги</w:t>
      </w:r>
    </w:p>
    <w:p w:rsidR="00EC123C" w:rsidRPr="006C68A1" w:rsidRDefault="00EC123C" w:rsidP="00802080">
      <w:pPr>
        <w:jc w:val="center"/>
        <w:rPr>
          <w:rStyle w:val="af2"/>
          <w:b w:val="0"/>
          <w:sz w:val="28"/>
          <w:szCs w:val="28"/>
        </w:rPr>
      </w:pPr>
    </w:p>
    <w:p w:rsidR="00802080" w:rsidRDefault="00802080" w:rsidP="00802080">
      <w:pPr>
        <w:ind w:firstLine="708"/>
        <w:jc w:val="both"/>
        <w:rPr>
          <w:sz w:val="28"/>
          <w:szCs w:val="28"/>
        </w:rPr>
      </w:pPr>
    </w:p>
    <w:p w:rsidR="00EC123C" w:rsidRPr="006C68A1" w:rsidRDefault="00EC123C" w:rsidP="00802080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44.</w:t>
      </w:r>
      <w:r w:rsidRPr="006C68A1">
        <w:rPr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плановых и внеплановых проверок, в том числе проверок по конкретному обращению заявителя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При проверке рассматриваются все вопросы, связанные с предоставлением муниципальной услуги.</w:t>
      </w:r>
    </w:p>
    <w:p w:rsidR="00EC123C" w:rsidRPr="006C68A1" w:rsidRDefault="00EC123C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ab/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заместителя главы городского поселения Игрим, руководителя МФЦ, либо лицами, их замещающими.</w:t>
      </w:r>
    </w:p>
    <w:p w:rsidR="00802080" w:rsidRDefault="00802080" w:rsidP="00802080">
      <w:pPr>
        <w:ind w:firstLine="708"/>
        <w:jc w:val="both"/>
        <w:rPr>
          <w:sz w:val="28"/>
          <w:szCs w:val="28"/>
        </w:rPr>
      </w:pPr>
    </w:p>
    <w:p w:rsidR="00EC123C" w:rsidRPr="006C68A1" w:rsidRDefault="00EC123C" w:rsidP="00802080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45.</w:t>
      </w:r>
      <w:r w:rsidRPr="006C68A1">
        <w:rPr>
          <w:sz w:val="28"/>
          <w:szCs w:val="28"/>
        </w:rPr>
        <w:tab/>
        <w:t xml:space="preserve">Внеплановые проверки полноты и качества предоставления муниципальной услуги проводятся </w:t>
      </w:r>
      <w:r w:rsidR="00C7394F" w:rsidRPr="006C68A1">
        <w:rPr>
          <w:sz w:val="28"/>
          <w:szCs w:val="28"/>
        </w:rPr>
        <w:t>заместителя главы городского поселения Игрим</w:t>
      </w:r>
      <w:r w:rsidRPr="006C68A1">
        <w:rPr>
          <w:sz w:val="28"/>
          <w:szCs w:val="28"/>
        </w:rPr>
        <w:t>, руководителем МФЦ, либо</w:t>
      </w:r>
      <w:r w:rsidRPr="006C68A1">
        <w:rPr>
          <w:i/>
          <w:iCs/>
          <w:sz w:val="28"/>
          <w:szCs w:val="28"/>
        </w:rPr>
        <w:t xml:space="preserve"> </w:t>
      </w:r>
      <w:r w:rsidRPr="006C68A1">
        <w:rPr>
          <w:sz w:val="28"/>
          <w:szCs w:val="28"/>
        </w:rPr>
        <w:t>уполномоченными им лицами на основании жалоб заявителей на решения или действия (бездействие) должностных лиц уполномоченного органа, принятые или осуществляемые в ходе предоставления муниципальной услуги.</w:t>
      </w:r>
    </w:p>
    <w:p w:rsidR="00EC123C" w:rsidRPr="006C68A1" w:rsidRDefault="00EC123C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обращению, и о мерах, принятых в отношении виновных лиц.</w:t>
      </w:r>
    </w:p>
    <w:p w:rsidR="00EC123C" w:rsidRPr="006C68A1" w:rsidRDefault="00EC123C" w:rsidP="006C68A1">
      <w:pPr>
        <w:jc w:val="both"/>
        <w:rPr>
          <w:sz w:val="28"/>
          <w:szCs w:val="28"/>
        </w:rPr>
      </w:pPr>
      <w:r w:rsidRPr="006C68A1">
        <w:rPr>
          <w:sz w:val="28"/>
          <w:szCs w:val="28"/>
        </w:rPr>
        <w:t xml:space="preserve"> Результаты проверки оформляются в форме акта, который подписывается лицами, участвующими в проведении проверки.</w:t>
      </w:r>
    </w:p>
    <w:p w:rsidR="00802080" w:rsidRDefault="00802080" w:rsidP="00802080">
      <w:pPr>
        <w:ind w:firstLine="708"/>
        <w:jc w:val="both"/>
        <w:rPr>
          <w:sz w:val="28"/>
          <w:szCs w:val="28"/>
        </w:rPr>
      </w:pPr>
    </w:p>
    <w:p w:rsidR="00EC123C" w:rsidRPr="006C68A1" w:rsidRDefault="00EC123C" w:rsidP="00802080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46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Рассмотрение жалобы заявителя осуществляется в порядке, предусмотренном разделом V Административного регламента.</w:t>
      </w:r>
    </w:p>
    <w:p w:rsidR="00802080" w:rsidRDefault="00802080" w:rsidP="00802080">
      <w:pPr>
        <w:ind w:firstLine="708"/>
        <w:jc w:val="both"/>
        <w:rPr>
          <w:sz w:val="28"/>
          <w:szCs w:val="28"/>
        </w:rPr>
      </w:pPr>
    </w:p>
    <w:p w:rsidR="00EC123C" w:rsidRPr="006C68A1" w:rsidRDefault="00EC123C" w:rsidP="00802080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47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Контроль полноты и качества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органа, в форме письменных и устных обращений в адрес Уполномоченного органа.</w:t>
      </w:r>
    </w:p>
    <w:p w:rsidR="00EC123C" w:rsidRPr="006C68A1" w:rsidRDefault="00EC123C" w:rsidP="006C68A1">
      <w:pPr>
        <w:jc w:val="both"/>
        <w:rPr>
          <w:sz w:val="28"/>
          <w:szCs w:val="28"/>
        </w:rPr>
      </w:pPr>
    </w:p>
    <w:p w:rsidR="00EC123C" w:rsidRPr="006C68A1" w:rsidRDefault="00EC123C" w:rsidP="00802080">
      <w:pPr>
        <w:jc w:val="center"/>
        <w:rPr>
          <w:sz w:val="28"/>
          <w:szCs w:val="28"/>
        </w:rPr>
      </w:pPr>
      <w:r w:rsidRPr="006C68A1">
        <w:rPr>
          <w:sz w:val="28"/>
          <w:szCs w:val="28"/>
        </w:rPr>
        <w:t>Ответственность должностных лиц, муниципальных служащих Уполномоченного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</w:t>
      </w:r>
    </w:p>
    <w:p w:rsidR="00EC123C" w:rsidRPr="006C68A1" w:rsidRDefault="00EC123C" w:rsidP="00802080">
      <w:pPr>
        <w:jc w:val="center"/>
        <w:rPr>
          <w:sz w:val="28"/>
          <w:szCs w:val="28"/>
        </w:rPr>
      </w:pPr>
      <w:r w:rsidRPr="006C68A1">
        <w:rPr>
          <w:sz w:val="28"/>
          <w:szCs w:val="28"/>
        </w:rPr>
        <w:t>межведомственные запросы</w:t>
      </w:r>
    </w:p>
    <w:p w:rsidR="00EC123C" w:rsidRPr="006C68A1" w:rsidRDefault="00EC123C" w:rsidP="006C68A1">
      <w:pPr>
        <w:jc w:val="both"/>
        <w:rPr>
          <w:sz w:val="28"/>
          <w:szCs w:val="28"/>
        </w:rPr>
      </w:pPr>
    </w:p>
    <w:p w:rsidR="00EC123C" w:rsidRPr="00802080" w:rsidRDefault="00EC123C" w:rsidP="00802080">
      <w:pPr>
        <w:ind w:firstLine="708"/>
        <w:jc w:val="both"/>
        <w:rPr>
          <w:sz w:val="28"/>
          <w:szCs w:val="28"/>
        </w:rPr>
      </w:pPr>
      <w:bookmarkStart w:id="7" w:name="Par363"/>
      <w:bookmarkEnd w:id="7"/>
      <w:r w:rsidRPr="00802080">
        <w:rPr>
          <w:rFonts w:eastAsia="Calibri"/>
          <w:sz w:val="28"/>
          <w:szCs w:val="28"/>
        </w:rPr>
        <w:t>48</w:t>
      </w:r>
      <w:r w:rsidR="002C3A55">
        <w:rPr>
          <w:rFonts w:eastAsia="Calibri"/>
          <w:sz w:val="28"/>
          <w:szCs w:val="28"/>
        </w:rPr>
        <w:t>.</w:t>
      </w:r>
      <w:r w:rsidRPr="00802080">
        <w:rPr>
          <w:rFonts w:eastAsia="Calibri"/>
          <w:sz w:val="28"/>
          <w:szCs w:val="28"/>
        </w:rPr>
        <w:t>Должностные</w:t>
      </w:r>
      <w:r w:rsidRPr="00802080">
        <w:rPr>
          <w:sz w:val="28"/>
          <w:szCs w:val="28"/>
        </w:rPr>
        <w:t xml:space="preserve"> лица и муниципальные служащие Уполномоченного </w:t>
      </w:r>
      <w:r w:rsidRPr="00802080">
        <w:rPr>
          <w:sz w:val="28"/>
          <w:szCs w:val="28"/>
        </w:rPr>
        <w:lastRenderedPageBreak/>
        <w:t>органа, а также работники МФЦ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EC123C" w:rsidRPr="00802080" w:rsidRDefault="00EC123C" w:rsidP="006C68A1">
      <w:pPr>
        <w:jc w:val="both"/>
        <w:rPr>
          <w:sz w:val="28"/>
          <w:szCs w:val="28"/>
        </w:rPr>
      </w:pPr>
      <w:r w:rsidRPr="00802080">
        <w:rPr>
          <w:sz w:val="28"/>
          <w:szCs w:val="28"/>
        </w:rPr>
        <w:t xml:space="preserve">Персональная ответственность </w:t>
      </w:r>
      <w:r w:rsidRPr="00802080">
        <w:rPr>
          <w:rFonts w:eastAsia="Calibri"/>
          <w:sz w:val="28"/>
          <w:szCs w:val="28"/>
        </w:rPr>
        <w:t>указанных</w:t>
      </w:r>
      <w:r w:rsidRPr="00802080">
        <w:rPr>
          <w:sz w:val="28"/>
          <w:szCs w:val="28"/>
        </w:rPr>
        <w:t xml:space="preserve"> лиц должностных лиц и муниципальных служащих Уполномоченного органа закрепляется в их должностных инструкциях в соответствии с требованиями законодательства.</w:t>
      </w:r>
    </w:p>
    <w:p w:rsidR="00802080" w:rsidRDefault="00802080" w:rsidP="00802080">
      <w:pPr>
        <w:ind w:firstLine="708"/>
        <w:jc w:val="both"/>
        <w:rPr>
          <w:sz w:val="28"/>
          <w:szCs w:val="28"/>
        </w:rPr>
      </w:pPr>
    </w:p>
    <w:p w:rsidR="00EC123C" w:rsidRPr="006C68A1" w:rsidRDefault="00EC123C" w:rsidP="00802080">
      <w:pPr>
        <w:ind w:firstLine="708"/>
        <w:jc w:val="both"/>
        <w:rPr>
          <w:sz w:val="28"/>
          <w:szCs w:val="28"/>
        </w:rPr>
      </w:pPr>
      <w:r w:rsidRPr="006C68A1">
        <w:rPr>
          <w:sz w:val="28"/>
          <w:szCs w:val="28"/>
        </w:rPr>
        <w:t>49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 xml:space="preserve">В соответствии со </w:t>
      </w:r>
      <w:hyperlink r:id="rId23" w:history="1">
        <w:r w:rsidRPr="006C68A1">
          <w:rPr>
            <w:sz w:val="28"/>
            <w:szCs w:val="28"/>
          </w:rPr>
          <w:t>статьей 9.6</w:t>
        </w:r>
      </w:hyperlink>
      <w:r w:rsidRPr="006C68A1">
        <w:rPr>
          <w:sz w:val="28"/>
          <w:szCs w:val="28"/>
        </w:rPr>
        <w:t xml:space="preserve"> Закона Ханты-Мансийского автономного округа – Югры от 11 июня 2010 года № 102-оз </w:t>
      </w:r>
      <w:r w:rsidRPr="006C68A1">
        <w:rPr>
          <w:sz w:val="28"/>
          <w:szCs w:val="28"/>
        </w:rPr>
        <w:br/>
        <w:t>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EC123C" w:rsidRPr="006C68A1" w:rsidRDefault="00EC123C" w:rsidP="006C68A1">
      <w:pPr>
        <w:jc w:val="both"/>
        <w:rPr>
          <w:sz w:val="28"/>
          <w:szCs w:val="28"/>
        </w:rPr>
      </w:pPr>
    </w:p>
    <w:p w:rsidR="00474040" w:rsidRPr="006C68A1" w:rsidRDefault="00474040" w:rsidP="00802080">
      <w:pPr>
        <w:jc w:val="center"/>
        <w:rPr>
          <w:sz w:val="28"/>
          <w:szCs w:val="28"/>
        </w:rPr>
      </w:pPr>
      <w:r w:rsidRPr="006C68A1">
        <w:rPr>
          <w:sz w:val="28"/>
          <w:szCs w:val="28"/>
        </w:rPr>
        <w:t>V</w:t>
      </w:r>
      <w:r w:rsidR="002C3A55">
        <w:rPr>
          <w:sz w:val="28"/>
          <w:szCs w:val="28"/>
        </w:rPr>
        <w:t>.</w:t>
      </w:r>
      <w:r w:rsidRPr="006C68A1">
        <w:rPr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474040" w:rsidRPr="006C68A1" w:rsidRDefault="00474040" w:rsidP="006C68A1">
      <w:pPr>
        <w:jc w:val="both"/>
        <w:rPr>
          <w:sz w:val="28"/>
          <w:szCs w:val="28"/>
        </w:rPr>
      </w:pPr>
    </w:p>
    <w:p w:rsidR="00474040" w:rsidRPr="00802080" w:rsidRDefault="00474040" w:rsidP="00802080">
      <w:pPr>
        <w:ind w:firstLine="708"/>
        <w:jc w:val="both"/>
        <w:rPr>
          <w:sz w:val="28"/>
          <w:szCs w:val="28"/>
        </w:rPr>
      </w:pPr>
      <w:r w:rsidRPr="00802080">
        <w:rPr>
          <w:sz w:val="28"/>
          <w:szCs w:val="28"/>
        </w:rPr>
        <w:t>50</w:t>
      </w:r>
      <w:r w:rsidR="002C3A55">
        <w:rPr>
          <w:sz w:val="28"/>
          <w:szCs w:val="28"/>
        </w:rPr>
        <w:t>.</w:t>
      </w:r>
      <w:r w:rsidRPr="00802080">
        <w:rPr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  <w:r w:rsidR="002C3A55">
        <w:rPr>
          <w:sz w:val="28"/>
          <w:szCs w:val="28"/>
        </w:rPr>
        <w:t>.</w:t>
      </w:r>
    </w:p>
    <w:p w:rsidR="00802080" w:rsidRDefault="00802080" w:rsidP="00802080">
      <w:pPr>
        <w:ind w:firstLine="708"/>
        <w:jc w:val="both"/>
        <w:rPr>
          <w:sz w:val="28"/>
          <w:szCs w:val="28"/>
        </w:rPr>
      </w:pPr>
    </w:p>
    <w:p w:rsidR="00E36625" w:rsidRPr="006C68A1" w:rsidRDefault="00474040" w:rsidP="00802080">
      <w:pPr>
        <w:ind w:firstLine="708"/>
        <w:jc w:val="both"/>
        <w:rPr>
          <w:sz w:val="28"/>
          <w:szCs w:val="28"/>
        </w:rPr>
      </w:pPr>
      <w:r w:rsidRPr="00802080">
        <w:rPr>
          <w:sz w:val="28"/>
          <w:szCs w:val="28"/>
        </w:rPr>
        <w:t>51</w:t>
      </w:r>
      <w:r w:rsidR="002C3A55">
        <w:rPr>
          <w:sz w:val="28"/>
          <w:szCs w:val="28"/>
        </w:rPr>
        <w:t>.</w:t>
      </w:r>
      <w:r w:rsidR="00E36625" w:rsidRPr="006C68A1">
        <w:rPr>
          <w:sz w:val="28"/>
          <w:szCs w:val="28"/>
        </w:rPr>
        <w:t>Жалоба на решения, действия (бездействие) отдела, его должностных лиц, муниципальных служащих, подается для рассмотрения в отдел, предоставляющий муниципальную услугу.</w:t>
      </w:r>
    </w:p>
    <w:p w:rsidR="00802080" w:rsidRDefault="00802080" w:rsidP="00802080">
      <w:pPr>
        <w:ind w:firstLine="708"/>
        <w:jc w:val="both"/>
        <w:rPr>
          <w:sz w:val="28"/>
          <w:szCs w:val="28"/>
        </w:rPr>
      </w:pPr>
    </w:p>
    <w:p w:rsidR="00474040" w:rsidRPr="00802080" w:rsidRDefault="00474040" w:rsidP="00802080">
      <w:pPr>
        <w:ind w:firstLine="708"/>
        <w:jc w:val="both"/>
        <w:rPr>
          <w:sz w:val="28"/>
          <w:szCs w:val="28"/>
        </w:rPr>
      </w:pPr>
      <w:r w:rsidRPr="00802080">
        <w:rPr>
          <w:sz w:val="28"/>
          <w:szCs w:val="28"/>
        </w:rPr>
        <w:t>52</w:t>
      </w:r>
      <w:r w:rsidR="002C3A55">
        <w:rPr>
          <w:sz w:val="28"/>
          <w:szCs w:val="28"/>
        </w:rPr>
        <w:t>.</w:t>
      </w:r>
      <w:r w:rsidRPr="00802080">
        <w:rPr>
          <w:sz w:val="28"/>
          <w:szCs w:val="28"/>
        </w:rPr>
        <w:t xml:space="preserve">В случае обжалования решения должностного лица структурного </w:t>
      </w:r>
      <w:r w:rsidRPr="00802080">
        <w:rPr>
          <w:sz w:val="28"/>
          <w:szCs w:val="28"/>
        </w:rPr>
        <w:lastRenderedPageBreak/>
        <w:t xml:space="preserve">подразделения, жалоба подается заместителю главы </w:t>
      </w:r>
      <w:r w:rsidR="009E108E" w:rsidRPr="00802080">
        <w:rPr>
          <w:sz w:val="28"/>
          <w:szCs w:val="28"/>
        </w:rPr>
        <w:t>г</w:t>
      </w:r>
      <w:r w:rsidR="00C7394F" w:rsidRPr="00802080">
        <w:rPr>
          <w:sz w:val="28"/>
          <w:szCs w:val="28"/>
        </w:rPr>
        <w:t xml:space="preserve">ородского </w:t>
      </w:r>
      <w:r w:rsidR="009E108E" w:rsidRPr="00802080">
        <w:rPr>
          <w:sz w:val="28"/>
          <w:szCs w:val="28"/>
        </w:rPr>
        <w:t>п</w:t>
      </w:r>
      <w:r w:rsidR="00C7394F" w:rsidRPr="00802080">
        <w:rPr>
          <w:sz w:val="28"/>
          <w:szCs w:val="28"/>
        </w:rPr>
        <w:t>оселения</w:t>
      </w:r>
      <w:r w:rsidR="009E108E" w:rsidRPr="00802080">
        <w:rPr>
          <w:sz w:val="28"/>
          <w:szCs w:val="28"/>
        </w:rPr>
        <w:t xml:space="preserve"> Игрим</w:t>
      </w:r>
      <w:r w:rsidRPr="00802080">
        <w:rPr>
          <w:sz w:val="28"/>
          <w:szCs w:val="28"/>
        </w:rPr>
        <w:t>, курирующему деятельность структурного подразделения либо главе муниципального образования.</w:t>
      </w:r>
    </w:p>
    <w:p w:rsidR="00474040" w:rsidRPr="00802080" w:rsidRDefault="00474040" w:rsidP="006C68A1">
      <w:pPr>
        <w:jc w:val="both"/>
        <w:rPr>
          <w:sz w:val="28"/>
          <w:szCs w:val="28"/>
        </w:rPr>
      </w:pPr>
      <w:r w:rsidRPr="00802080">
        <w:rPr>
          <w:sz w:val="28"/>
          <w:szCs w:val="28"/>
        </w:rPr>
        <w:t>Жалоба на решения, действия (бездействие) автономного учреждения автономного округа «Многофункциональный центр предоставления государственных и муниципальных услуг Югры» (далее – МФЦ Югры) либо его руководителя подается для рассмотрения в Департамент экономического развития автономного округа</w:t>
      </w:r>
      <w:r w:rsidR="002C3A55">
        <w:rPr>
          <w:sz w:val="28"/>
          <w:szCs w:val="28"/>
        </w:rPr>
        <w:t>.</w:t>
      </w:r>
      <w:r w:rsidRPr="00802080">
        <w:rPr>
          <w:sz w:val="28"/>
          <w:szCs w:val="28"/>
        </w:rPr>
        <w:t>Жалоба на решения, действия (бездействие) работников МФЦ Югры подается для рассмотрения его руководителю.</w:t>
      </w:r>
    </w:p>
    <w:p w:rsidR="00802080" w:rsidRDefault="00802080" w:rsidP="00802080">
      <w:pPr>
        <w:ind w:firstLine="708"/>
        <w:jc w:val="both"/>
        <w:rPr>
          <w:sz w:val="28"/>
          <w:szCs w:val="28"/>
        </w:rPr>
      </w:pPr>
    </w:p>
    <w:p w:rsidR="00474040" w:rsidRPr="00802080" w:rsidRDefault="00474040" w:rsidP="00802080">
      <w:pPr>
        <w:ind w:firstLine="708"/>
        <w:jc w:val="both"/>
        <w:rPr>
          <w:sz w:val="28"/>
          <w:szCs w:val="28"/>
        </w:rPr>
      </w:pPr>
      <w:r w:rsidRPr="00802080">
        <w:rPr>
          <w:sz w:val="28"/>
          <w:szCs w:val="28"/>
        </w:rPr>
        <w:t>53</w:t>
      </w:r>
      <w:r w:rsidR="002C3A55">
        <w:rPr>
          <w:sz w:val="28"/>
          <w:szCs w:val="28"/>
        </w:rPr>
        <w:t>.</w:t>
      </w:r>
      <w:r w:rsidRPr="00802080">
        <w:rPr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Едином и региональном порталах.</w:t>
      </w:r>
    </w:p>
    <w:p w:rsidR="00802080" w:rsidRDefault="00802080" w:rsidP="00802080">
      <w:pPr>
        <w:ind w:firstLine="708"/>
        <w:jc w:val="both"/>
        <w:rPr>
          <w:sz w:val="28"/>
          <w:szCs w:val="28"/>
        </w:rPr>
      </w:pPr>
    </w:p>
    <w:p w:rsidR="00474040" w:rsidRPr="00802080" w:rsidRDefault="00474040" w:rsidP="00802080">
      <w:pPr>
        <w:ind w:firstLine="708"/>
        <w:jc w:val="both"/>
        <w:rPr>
          <w:sz w:val="28"/>
          <w:szCs w:val="28"/>
        </w:rPr>
      </w:pPr>
      <w:r w:rsidRPr="00802080">
        <w:rPr>
          <w:sz w:val="28"/>
          <w:szCs w:val="28"/>
        </w:rPr>
        <w:t>54</w:t>
      </w:r>
      <w:r w:rsidR="002C3A55">
        <w:rPr>
          <w:sz w:val="28"/>
          <w:szCs w:val="28"/>
        </w:rPr>
        <w:t>.</w:t>
      </w:r>
      <w:r w:rsidRPr="00802080">
        <w:rPr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а также их должностных лиц, муниципальных служащих, работников:</w:t>
      </w:r>
    </w:p>
    <w:p w:rsidR="00474040" w:rsidRPr="00802080" w:rsidRDefault="00474040" w:rsidP="006C68A1">
      <w:pPr>
        <w:jc w:val="both"/>
        <w:rPr>
          <w:sz w:val="28"/>
          <w:szCs w:val="28"/>
        </w:rPr>
      </w:pPr>
      <w:r w:rsidRPr="00802080">
        <w:rPr>
          <w:sz w:val="28"/>
          <w:szCs w:val="28"/>
        </w:rPr>
        <w:t>-Федеральный закон от 27 июля 2010 года № 210-ФЗ «Об организации предоставления государственных и муниципальных услуг»;</w:t>
      </w:r>
    </w:p>
    <w:p w:rsidR="00474040" w:rsidRPr="00802080" w:rsidRDefault="00474040" w:rsidP="006C68A1">
      <w:pPr>
        <w:jc w:val="both"/>
        <w:rPr>
          <w:sz w:val="28"/>
          <w:szCs w:val="28"/>
        </w:rPr>
      </w:pPr>
      <w:r w:rsidRPr="00802080">
        <w:rPr>
          <w:sz w:val="28"/>
          <w:szCs w:val="28"/>
        </w:rPr>
        <w:t>- Постановление Правительства ХМАО - Югры от 02.11.2012 № 431-п «О порядке подачи и рассмотрения жалоб на решения и действия (бездействие) исполнительных органов государственной власти Ханты-Мансийского автономного округа - Югры, предоставляющих государственные услуги, и их должностных лиц, государственных гражданских служащих Ханты-Мансийского автономного округа - Югры,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 и его работников»;</w:t>
      </w:r>
    </w:p>
    <w:p w:rsidR="00E36625" w:rsidRPr="00802080" w:rsidRDefault="00474040" w:rsidP="006C68A1">
      <w:pPr>
        <w:jc w:val="both"/>
        <w:rPr>
          <w:sz w:val="28"/>
          <w:szCs w:val="28"/>
        </w:rPr>
      </w:pPr>
      <w:r w:rsidRPr="00802080">
        <w:rPr>
          <w:sz w:val="28"/>
          <w:szCs w:val="28"/>
        </w:rPr>
        <w:t xml:space="preserve">- </w:t>
      </w:r>
      <w:r w:rsidR="00E36625" w:rsidRPr="00802080">
        <w:rPr>
          <w:sz w:val="28"/>
          <w:szCs w:val="28"/>
        </w:rPr>
        <w:t xml:space="preserve">постановление </w:t>
      </w:r>
      <w:r w:rsidR="00E36625" w:rsidRPr="00802080">
        <w:rPr>
          <w:sz w:val="28"/>
          <w:szCs w:val="28"/>
        </w:rPr>
        <w:fldChar w:fldCharType="begin"/>
      </w:r>
      <w:r w:rsidR="00E36625" w:rsidRPr="00802080">
        <w:rPr>
          <w:sz w:val="28"/>
          <w:szCs w:val="28"/>
        </w:rPr>
        <w:instrText xml:space="preserve"> HYPERLINK "kodeks://link/d?nd=562801403"\o"’’Об утверждении Порядка подачи и рассмотрения жалоб на решения и действия (бездействие) администрации ...’’</w:instrText>
      </w:r>
    </w:p>
    <w:p w:rsidR="00E36625" w:rsidRPr="00802080" w:rsidRDefault="00E36625" w:rsidP="006C68A1">
      <w:pPr>
        <w:jc w:val="both"/>
        <w:rPr>
          <w:sz w:val="28"/>
          <w:szCs w:val="28"/>
        </w:rPr>
      </w:pPr>
      <w:r w:rsidRPr="00802080">
        <w:rPr>
          <w:sz w:val="28"/>
          <w:szCs w:val="28"/>
        </w:rPr>
        <w:instrText>Постановление Администрации Березовского района Ханты-Мансийского автономного округа - Югры от 29.12.2020 N 1275</w:instrText>
      </w:r>
    </w:p>
    <w:p w:rsidR="00474040" w:rsidRPr="006C68A1" w:rsidRDefault="00E36625" w:rsidP="006C68A1">
      <w:pPr>
        <w:jc w:val="both"/>
        <w:rPr>
          <w:sz w:val="28"/>
          <w:szCs w:val="28"/>
        </w:rPr>
      </w:pPr>
      <w:r w:rsidRPr="00802080">
        <w:rPr>
          <w:sz w:val="28"/>
          <w:szCs w:val="28"/>
        </w:rPr>
        <w:instrText>Статус: действует"</w:instrText>
      </w:r>
      <w:r w:rsidRPr="00802080">
        <w:rPr>
          <w:sz w:val="28"/>
          <w:szCs w:val="28"/>
        </w:rPr>
        <w:fldChar w:fldCharType="separate"/>
      </w:r>
      <w:r w:rsidRPr="00802080">
        <w:rPr>
          <w:sz w:val="28"/>
          <w:szCs w:val="28"/>
        </w:rPr>
        <w:t>администрации городского поселения Игрим от 11.11.2013 N 56 «</w:t>
      </w:r>
      <w:r w:rsidRPr="00802080">
        <w:rPr>
          <w:bCs/>
          <w:sz w:val="28"/>
          <w:szCs w:val="28"/>
        </w:rPr>
        <w:t xml:space="preserve">Об </w:t>
      </w:r>
      <w:r w:rsidRPr="00802080">
        <w:rPr>
          <w:sz w:val="28"/>
          <w:szCs w:val="28"/>
        </w:rPr>
        <w:t xml:space="preserve">утверждении  </w:t>
      </w:r>
      <w:hyperlink w:anchor="Par32" w:history="1">
        <w:r w:rsidRPr="00802080">
          <w:rPr>
            <w:sz w:val="28"/>
            <w:szCs w:val="28"/>
          </w:rPr>
          <w:t>Порядка</w:t>
        </w:r>
      </w:hyperlink>
      <w:r w:rsidRPr="00802080">
        <w:rPr>
          <w:sz w:val="28"/>
          <w:szCs w:val="28"/>
        </w:rPr>
        <w:t xml:space="preserve"> подачи и рассмотрения жалоб на решения и действия (бездействие) органов администрации городского поселения Игрим, предоставляющих муниципальные услуги, их должностных лиц, муниципальных служащих»</w:t>
      </w:r>
      <w:r w:rsidRPr="00802080">
        <w:rPr>
          <w:sz w:val="28"/>
          <w:szCs w:val="28"/>
        </w:rPr>
        <w:fldChar w:fldCharType="end"/>
      </w:r>
    </w:p>
    <w:p w:rsidR="00612CAF" w:rsidRPr="006C68A1" w:rsidRDefault="00612CAF" w:rsidP="006C68A1">
      <w:pPr>
        <w:jc w:val="both"/>
        <w:rPr>
          <w:b/>
          <w:sz w:val="28"/>
          <w:szCs w:val="28"/>
        </w:rPr>
      </w:pPr>
    </w:p>
    <w:p w:rsidR="00612CAF" w:rsidRPr="00B73FFB" w:rsidRDefault="00612CAF" w:rsidP="00612CAF">
      <w:pPr>
        <w:pStyle w:val="ac"/>
        <w:jc w:val="right"/>
        <w:rPr>
          <w:rFonts w:ascii="Arial" w:hAnsi="Arial" w:cs="Arial"/>
          <w:b/>
          <w:sz w:val="30"/>
          <w:szCs w:val="30"/>
        </w:rPr>
      </w:pPr>
      <w:bookmarkStart w:id="8" w:name="Par251"/>
      <w:bookmarkEnd w:id="8"/>
      <w:r>
        <w:rPr>
          <w:rFonts w:ascii="Arial" w:hAnsi="Arial" w:cs="Arial"/>
          <w:b/>
          <w:sz w:val="24"/>
          <w:szCs w:val="28"/>
        </w:rPr>
        <w:br w:type="page"/>
      </w:r>
    </w:p>
    <w:p w:rsidR="00C7624B" w:rsidRPr="009F69A5" w:rsidRDefault="00C7624B" w:rsidP="00C7624B">
      <w:pPr>
        <w:adjustRightInd w:val="0"/>
        <w:jc w:val="right"/>
        <w:outlineLvl w:val="0"/>
        <w:rPr>
          <w:szCs w:val="28"/>
        </w:rPr>
      </w:pPr>
      <w:r w:rsidRPr="009F69A5">
        <w:rPr>
          <w:szCs w:val="28"/>
        </w:rPr>
        <w:lastRenderedPageBreak/>
        <w:t>Приложение 1</w:t>
      </w:r>
    </w:p>
    <w:p w:rsidR="00C7624B" w:rsidRPr="009F69A5" w:rsidRDefault="00C7624B" w:rsidP="00C7624B">
      <w:pPr>
        <w:adjustRightInd w:val="0"/>
        <w:jc w:val="right"/>
        <w:rPr>
          <w:szCs w:val="28"/>
        </w:rPr>
      </w:pPr>
      <w:r w:rsidRPr="009F69A5">
        <w:rPr>
          <w:szCs w:val="28"/>
        </w:rPr>
        <w:t xml:space="preserve">к Административному регламенту </w:t>
      </w:r>
    </w:p>
    <w:p w:rsidR="00C7624B" w:rsidRPr="009F69A5" w:rsidRDefault="00C7624B" w:rsidP="00C7624B">
      <w:pPr>
        <w:adjustRightInd w:val="0"/>
        <w:jc w:val="right"/>
        <w:rPr>
          <w:szCs w:val="28"/>
        </w:rPr>
      </w:pPr>
      <w:r w:rsidRPr="009F69A5">
        <w:rPr>
          <w:szCs w:val="28"/>
        </w:rPr>
        <w:t xml:space="preserve">предоставления муниципальной услуги </w:t>
      </w:r>
    </w:p>
    <w:p w:rsidR="00C7624B" w:rsidRPr="009F69A5" w:rsidRDefault="00C7624B" w:rsidP="00C7624B">
      <w:pPr>
        <w:adjustRightInd w:val="0"/>
        <w:jc w:val="right"/>
        <w:rPr>
          <w:szCs w:val="28"/>
        </w:rPr>
      </w:pPr>
      <w:r w:rsidRPr="009F69A5">
        <w:rPr>
          <w:szCs w:val="28"/>
        </w:rPr>
        <w:t xml:space="preserve">«Постановка граждан на учет в качестве лиц, </w:t>
      </w:r>
    </w:p>
    <w:p w:rsidR="00C7624B" w:rsidRPr="009F69A5" w:rsidRDefault="00C7624B" w:rsidP="00C7624B">
      <w:pPr>
        <w:adjustRightInd w:val="0"/>
        <w:jc w:val="right"/>
        <w:rPr>
          <w:szCs w:val="28"/>
        </w:rPr>
      </w:pPr>
      <w:r w:rsidRPr="009F69A5">
        <w:rPr>
          <w:szCs w:val="28"/>
        </w:rPr>
        <w:t xml:space="preserve">имеющих право на предоставление земельных </w:t>
      </w:r>
    </w:p>
    <w:p w:rsidR="00C7624B" w:rsidRPr="009F69A5" w:rsidRDefault="00C7624B" w:rsidP="00C7624B">
      <w:pPr>
        <w:adjustRightInd w:val="0"/>
        <w:jc w:val="right"/>
        <w:rPr>
          <w:szCs w:val="28"/>
        </w:rPr>
      </w:pPr>
      <w:r w:rsidRPr="009F69A5">
        <w:rPr>
          <w:szCs w:val="28"/>
        </w:rPr>
        <w:t>участков в собственность бесплатно</w:t>
      </w:r>
    </w:p>
    <w:p w:rsidR="00C7624B" w:rsidRPr="00993F0C" w:rsidRDefault="00C7624B" w:rsidP="00C7624B">
      <w:pPr>
        <w:adjustRightInd w:val="0"/>
        <w:rPr>
          <w:szCs w:val="28"/>
        </w:rPr>
      </w:pPr>
      <w:r w:rsidRPr="00993F0C">
        <w:rPr>
          <w:spacing w:val="-6"/>
          <w:sz w:val="24"/>
          <w:szCs w:val="24"/>
          <w:lang w:eastAsia="ru-RU"/>
        </w:rPr>
        <w:t>(примерная форма)</w:t>
      </w:r>
    </w:p>
    <w:p w:rsidR="00C7624B" w:rsidRPr="009F69A5" w:rsidRDefault="00C7624B" w:rsidP="00C762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</w:rPr>
        <w:t xml:space="preserve">                                </w:t>
      </w:r>
    </w:p>
    <w:tbl>
      <w:tblPr>
        <w:tblW w:w="6241" w:type="dxa"/>
        <w:tblInd w:w="3528" w:type="dxa"/>
        <w:tblLook w:val="01E0" w:firstRow="1" w:lastRow="1" w:firstColumn="1" w:lastColumn="1" w:noHBand="0" w:noVBand="0"/>
      </w:tblPr>
      <w:tblGrid>
        <w:gridCol w:w="6241"/>
      </w:tblGrid>
      <w:tr w:rsidR="00C7624B" w:rsidRPr="00330B76" w:rsidTr="005A6960">
        <w:tc>
          <w:tcPr>
            <w:tcW w:w="6241" w:type="dxa"/>
            <w:shd w:val="clear" w:color="auto" w:fill="auto"/>
          </w:tcPr>
          <w:p w:rsidR="00C7624B" w:rsidRPr="00330B76" w:rsidRDefault="00C7624B" w:rsidP="005A6960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0B7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_________________________________________</w:t>
            </w:r>
          </w:p>
          <w:p w:rsidR="00C7624B" w:rsidRPr="00330B76" w:rsidRDefault="00C7624B" w:rsidP="005A696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7624B" w:rsidRPr="00330B76" w:rsidRDefault="00C7624B" w:rsidP="005A696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0B7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гражданина(ки) ______________________________________ </w:t>
            </w:r>
          </w:p>
          <w:p w:rsidR="00C7624B" w:rsidRPr="00330B76" w:rsidRDefault="00C7624B" w:rsidP="005A696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7624B" w:rsidRPr="00330B76" w:rsidRDefault="00C7624B" w:rsidP="005A696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0B7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______________________________________________________</w:t>
            </w:r>
          </w:p>
          <w:p w:rsidR="00C7624B" w:rsidRPr="00330B76" w:rsidRDefault="00C7624B" w:rsidP="005A696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7624B" w:rsidRPr="00330B76" w:rsidRDefault="00C7624B" w:rsidP="005A696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0B7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проживающего (щей) по адресу ________________________ </w:t>
            </w:r>
          </w:p>
          <w:p w:rsidR="00C7624B" w:rsidRPr="00330B76" w:rsidRDefault="00C7624B" w:rsidP="005A696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7624B" w:rsidRPr="00330B76" w:rsidRDefault="00C7624B" w:rsidP="005A696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0B7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______________________________________________________ </w:t>
            </w:r>
            <w:r w:rsidRPr="00330B76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  <w:p w:rsidR="00C7624B" w:rsidRPr="00330B76" w:rsidRDefault="00C7624B" w:rsidP="005A696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0B76">
              <w:rPr>
                <w:rFonts w:ascii="Times New Roman" w:hAnsi="Times New Roman" w:cs="Times New Roman"/>
                <w:b/>
                <w:sz w:val="22"/>
                <w:szCs w:val="22"/>
              </w:rPr>
              <w:t>зарегистрированного (ой) по адресу _____________________</w:t>
            </w:r>
          </w:p>
          <w:p w:rsidR="00C7624B" w:rsidRPr="00330B76" w:rsidRDefault="00C7624B" w:rsidP="005A696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7624B" w:rsidRPr="00330B76" w:rsidRDefault="00C7624B" w:rsidP="005A696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7624B" w:rsidRPr="00330B76" w:rsidRDefault="00C7624B" w:rsidP="005A696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0B76">
              <w:rPr>
                <w:rFonts w:ascii="Times New Roman" w:hAnsi="Times New Roman" w:cs="Times New Roman"/>
                <w:b/>
                <w:sz w:val="22"/>
                <w:szCs w:val="22"/>
              </w:rPr>
              <w:t>Телефон_______________________________________________</w:t>
            </w:r>
          </w:p>
          <w:p w:rsidR="00C7624B" w:rsidRPr="00330B76" w:rsidRDefault="00C7624B" w:rsidP="005A6960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</w:tbl>
    <w:p w:rsidR="00C7624B" w:rsidRDefault="00C7624B" w:rsidP="00C7624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C7624B" w:rsidRPr="00A049F7" w:rsidRDefault="00C7624B" w:rsidP="00C7624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9F7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>Прошу принять меня, 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14ED4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814ED4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4ED4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814ED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14ED4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составом семьи _________ человек(а)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>паспорт</w:t>
      </w:r>
      <w:r w:rsidR="002C3A55">
        <w:rPr>
          <w:rFonts w:ascii="Times New Roman" w:hAnsi="Times New Roman" w:cs="Times New Roman"/>
          <w:sz w:val="26"/>
          <w:szCs w:val="26"/>
        </w:rPr>
        <w:t>:</w:t>
      </w:r>
      <w:r w:rsidRPr="00814ED4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14ED4">
        <w:rPr>
          <w:rFonts w:ascii="Times New Roman" w:hAnsi="Times New Roman" w:cs="Times New Roman"/>
          <w:sz w:val="26"/>
          <w:szCs w:val="26"/>
        </w:rPr>
        <w:t>____________, выдан 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814ED4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14ED4">
        <w:rPr>
          <w:rFonts w:ascii="Times New Roman" w:hAnsi="Times New Roman" w:cs="Times New Roman"/>
          <w:sz w:val="26"/>
          <w:szCs w:val="26"/>
        </w:rPr>
        <w:t>____________</w:t>
      </w:r>
    </w:p>
    <w:p w:rsidR="00C7624B" w:rsidRDefault="00C7624B" w:rsidP="00C762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814ED4">
        <w:rPr>
          <w:rFonts w:ascii="Times New Roman" w:hAnsi="Times New Roman" w:cs="Times New Roman"/>
          <w:sz w:val="26"/>
          <w:szCs w:val="26"/>
        </w:rPr>
        <w:t xml:space="preserve">    "___" ____________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14ED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814ED4">
        <w:rPr>
          <w:rFonts w:ascii="Times New Roman" w:hAnsi="Times New Roman" w:cs="Times New Roman"/>
          <w:sz w:val="26"/>
          <w:szCs w:val="26"/>
        </w:rPr>
        <w:t xml:space="preserve"> г</w:t>
      </w:r>
      <w:r w:rsidR="002C3A5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СНИЛС № ____________________</w:t>
      </w:r>
      <w:r w:rsidRPr="00814ED4">
        <w:rPr>
          <w:rFonts w:ascii="Times New Roman" w:hAnsi="Times New Roman" w:cs="Times New Roman"/>
          <w:sz w:val="26"/>
          <w:szCs w:val="26"/>
        </w:rPr>
        <w:t>на учет граждан, имеющих право на бесплатное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4ED4">
        <w:rPr>
          <w:rFonts w:ascii="Times New Roman" w:hAnsi="Times New Roman" w:cs="Times New Roman"/>
          <w:sz w:val="26"/>
          <w:szCs w:val="26"/>
        </w:rPr>
        <w:t>предоставление  в  собственность  земельного  участка  для  индивидуального</w:t>
      </w:r>
      <w:r>
        <w:rPr>
          <w:rFonts w:ascii="Times New Roman" w:hAnsi="Times New Roman" w:cs="Times New Roman"/>
          <w:sz w:val="26"/>
          <w:szCs w:val="26"/>
        </w:rPr>
        <w:t xml:space="preserve"> жилищного строительства, в</w:t>
      </w:r>
      <w:r w:rsidRPr="00814ED4">
        <w:rPr>
          <w:rFonts w:ascii="Times New Roman" w:hAnsi="Times New Roman" w:cs="Times New Roman"/>
          <w:sz w:val="26"/>
          <w:szCs w:val="26"/>
        </w:rPr>
        <w:t xml:space="preserve"> соответствии со </w:t>
      </w:r>
      <w:hyperlink r:id="rId24" w:history="1">
        <w:r w:rsidRPr="00814ED4">
          <w:rPr>
            <w:rFonts w:ascii="Times New Roman" w:hAnsi="Times New Roman" w:cs="Times New Roman"/>
            <w:color w:val="0000FF"/>
            <w:sz w:val="26"/>
            <w:szCs w:val="26"/>
          </w:rPr>
          <w:t>ст</w:t>
        </w:r>
        <w:r w:rsidR="002C3A55">
          <w:rPr>
            <w:rFonts w:ascii="Times New Roman" w:hAnsi="Times New Roman" w:cs="Times New Roman"/>
            <w:color w:val="0000FF"/>
            <w:sz w:val="26"/>
            <w:szCs w:val="26"/>
          </w:rPr>
          <w:t>.</w:t>
        </w:r>
        <w:r w:rsidRPr="00814ED4">
          <w:rPr>
            <w:rFonts w:ascii="Times New Roman" w:hAnsi="Times New Roman" w:cs="Times New Roman"/>
            <w:color w:val="0000FF"/>
            <w:sz w:val="26"/>
            <w:szCs w:val="26"/>
          </w:rPr>
          <w:t>7.4</w:t>
        </w:r>
      </w:hyperlink>
      <w:r w:rsidRPr="00814ED4">
        <w:rPr>
          <w:rFonts w:ascii="Times New Roman" w:hAnsi="Times New Roman" w:cs="Times New Roman"/>
          <w:sz w:val="26"/>
          <w:szCs w:val="26"/>
        </w:rPr>
        <w:t xml:space="preserve"> Закона Ханты-Мансийского автономного округа-</w:t>
      </w:r>
      <w:r>
        <w:rPr>
          <w:rFonts w:ascii="Times New Roman" w:hAnsi="Times New Roman" w:cs="Times New Roman"/>
          <w:sz w:val="26"/>
          <w:szCs w:val="26"/>
        </w:rPr>
        <w:t>Югры  «</w:t>
      </w:r>
      <w:r w:rsidRPr="00814ED4">
        <w:rPr>
          <w:rFonts w:ascii="Times New Roman" w:hAnsi="Times New Roman" w:cs="Times New Roman"/>
          <w:sz w:val="26"/>
          <w:szCs w:val="26"/>
        </w:rPr>
        <w:t>О  регулировании  отдельных  жилищных  отношений  в Ханты-Мансийском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4ED4">
        <w:rPr>
          <w:rFonts w:ascii="Times New Roman" w:hAnsi="Times New Roman" w:cs="Times New Roman"/>
          <w:sz w:val="26"/>
          <w:szCs w:val="26"/>
        </w:rPr>
        <w:t xml:space="preserve">автономном округе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14ED4">
        <w:rPr>
          <w:rFonts w:ascii="Times New Roman" w:hAnsi="Times New Roman" w:cs="Times New Roman"/>
          <w:sz w:val="26"/>
          <w:szCs w:val="26"/>
        </w:rPr>
        <w:t xml:space="preserve"> Югре</w:t>
      </w:r>
      <w:r>
        <w:rPr>
          <w:rFonts w:ascii="Times New Roman" w:hAnsi="Times New Roman" w:cs="Times New Roman"/>
          <w:sz w:val="26"/>
          <w:szCs w:val="26"/>
        </w:rPr>
        <w:t>» отношусь к категории</w:t>
      </w:r>
      <w:r w:rsidR="002C3A55">
        <w:rPr>
          <w:rFonts w:ascii="Times New Roman" w:hAnsi="Times New Roman" w:cs="Times New Roman"/>
          <w:sz w:val="26"/>
          <w:szCs w:val="26"/>
        </w:rPr>
        <w:t>:</w:t>
      </w:r>
    </w:p>
    <w:p w:rsidR="00C7624B" w:rsidRPr="00814ED4" w:rsidRDefault="00C7624B" w:rsidP="00C762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7624B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14ED4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814ED4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C7624B" w:rsidRDefault="00C7624B" w:rsidP="00C7624B">
      <w:pPr>
        <w:pStyle w:val="ConsPlusNonformat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учете граждан, в целях </w:t>
      </w:r>
      <w:r w:rsidRPr="00814ED4">
        <w:rPr>
          <w:rFonts w:ascii="Times New Roman" w:hAnsi="Times New Roman" w:cs="Times New Roman"/>
          <w:sz w:val="26"/>
          <w:szCs w:val="26"/>
        </w:rPr>
        <w:t>бесплатно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  <w:r w:rsidRPr="00814ED4">
        <w:rPr>
          <w:rFonts w:ascii="Times New Roman" w:hAnsi="Times New Roman" w:cs="Times New Roman"/>
          <w:sz w:val="26"/>
          <w:szCs w:val="26"/>
        </w:rPr>
        <w:t>предоставлени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14ED4">
        <w:rPr>
          <w:rFonts w:ascii="Times New Roman" w:hAnsi="Times New Roman" w:cs="Times New Roman"/>
          <w:sz w:val="26"/>
          <w:szCs w:val="26"/>
        </w:rPr>
        <w:t xml:space="preserve">  в  собственность  земельног</w:t>
      </w:r>
      <w:r>
        <w:rPr>
          <w:rFonts w:ascii="Times New Roman" w:hAnsi="Times New Roman" w:cs="Times New Roman"/>
          <w:sz w:val="26"/>
          <w:szCs w:val="26"/>
        </w:rPr>
        <w:t xml:space="preserve">о  участка  в другом муниципальном образовании Ханты-Мансийского автономного округа – Югры я и (или) члены моей семьи </w:t>
      </w:r>
    </w:p>
    <w:p w:rsidR="00C7624B" w:rsidRDefault="00C7624B" w:rsidP="00C7624B">
      <w:pPr>
        <w:pStyle w:val="ConsPlusNonformat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__________________________________ , ______________________________,  </w:t>
      </w:r>
    </w:p>
    <w:p w:rsidR="00C7624B" w:rsidRPr="00714FF4" w:rsidRDefault="00C7624B" w:rsidP="00C7624B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714FF4">
        <w:rPr>
          <w:rFonts w:ascii="Times New Roman" w:hAnsi="Times New Roman" w:cs="Times New Roman"/>
          <w:i/>
          <w:sz w:val="16"/>
          <w:szCs w:val="16"/>
        </w:rPr>
        <w:tab/>
      </w:r>
      <w:r w:rsidRPr="00714FF4">
        <w:rPr>
          <w:rFonts w:ascii="Times New Roman" w:hAnsi="Times New Roman" w:cs="Times New Roman"/>
          <w:i/>
          <w:sz w:val="16"/>
          <w:szCs w:val="16"/>
        </w:rPr>
        <w:tab/>
      </w:r>
      <w:r w:rsidRPr="00714FF4">
        <w:rPr>
          <w:rFonts w:ascii="Times New Roman" w:hAnsi="Times New Roman" w:cs="Times New Roman"/>
          <w:i/>
          <w:sz w:val="16"/>
          <w:szCs w:val="16"/>
        </w:rPr>
        <w:tab/>
      </w:r>
      <w:r w:rsidRPr="00714FF4">
        <w:rPr>
          <w:rFonts w:ascii="Times New Roman" w:hAnsi="Times New Roman" w:cs="Times New Roman"/>
          <w:i/>
          <w:sz w:val="16"/>
          <w:szCs w:val="16"/>
        </w:rPr>
        <w:tab/>
        <w:t xml:space="preserve">(состою / не состою) </w:t>
      </w:r>
      <w:r w:rsidRPr="00714FF4">
        <w:rPr>
          <w:rFonts w:ascii="Times New Roman" w:hAnsi="Times New Roman" w:cs="Times New Roman"/>
          <w:i/>
          <w:sz w:val="16"/>
          <w:szCs w:val="16"/>
        </w:rPr>
        <w:tab/>
        <w:t xml:space="preserve">         (наименование муниципального образования)</w:t>
      </w:r>
    </w:p>
    <w:p w:rsidR="00C7624B" w:rsidRDefault="00C7624B" w:rsidP="00C7624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7624B" w:rsidRPr="009E7190" w:rsidRDefault="00C7624B" w:rsidP="00C7624B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E7190">
        <w:rPr>
          <w:rFonts w:ascii="Times New Roman" w:hAnsi="Times New Roman" w:cs="Times New Roman"/>
          <w:sz w:val="26"/>
          <w:szCs w:val="26"/>
          <w:u w:val="single"/>
        </w:rPr>
        <w:t>Состав семьи:</w:t>
      </w:r>
    </w:p>
    <w:p w:rsidR="00C7624B" w:rsidRPr="009E7190" w:rsidRDefault="00C7624B" w:rsidP="00C7624B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</w:p>
    <w:p w:rsidR="00C7624B" w:rsidRPr="009E7190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E7190">
        <w:rPr>
          <w:rFonts w:ascii="Times New Roman" w:hAnsi="Times New Roman" w:cs="Times New Roman"/>
          <w:i/>
          <w:sz w:val="26"/>
          <w:szCs w:val="26"/>
          <w:u w:val="single"/>
        </w:rPr>
        <w:t>Супруг (супруга)</w:t>
      </w:r>
      <w:r w:rsidRPr="009E7190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</w:t>
      </w:r>
    </w:p>
    <w:p w:rsidR="00C7624B" w:rsidRPr="00944273" w:rsidRDefault="00C7624B" w:rsidP="00C7624B">
      <w:pPr>
        <w:pStyle w:val="ConsPlusNonformat"/>
        <w:ind w:left="3540" w:firstLine="708"/>
        <w:rPr>
          <w:rFonts w:ascii="Times New Roman" w:hAnsi="Times New Roman" w:cs="Times New Roman"/>
        </w:rPr>
      </w:pPr>
      <w:r w:rsidRPr="009E7190">
        <w:rPr>
          <w:rFonts w:ascii="Times New Roman" w:hAnsi="Times New Roman" w:cs="Times New Roman"/>
        </w:rPr>
        <w:t xml:space="preserve"> (ф.и.о., дата</w:t>
      </w:r>
      <w:r w:rsidRPr="00944273">
        <w:rPr>
          <w:rFonts w:ascii="Times New Roman" w:hAnsi="Times New Roman" w:cs="Times New Roman"/>
        </w:rPr>
        <w:t xml:space="preserve"> рождения)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 xml:space="preserve">    п</w:t>
      </w:r>
      <w:r>
        <w:rPr>
          <w:rFonts w:ascii="Times New Roman" w:hAnsi="Times New Roman" w:cs="Times New Roman"/>
          <w:sz w:val="26"/>
          <w:szCs w:val="26"/>
        </w:rPr>
        <w:t>аспорт ______________, выдан</w:t>
      </w:r>
      <w:r w:rsidRPr="00814ED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814ED4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14ED4">
        <w:rPr>
          <w:rFonts w:ascii="Times New Roman" w:hAnsi="Times New Roman" w:cs="Times New Roman"/>
          <w:sz w:val="26"/>
          <w:szCs w:val="26"/>
        </w:rPr>
        <w:t>____________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 xml:space="preserve">    "___" __________________ г., проживает по адресу</w:t>
      </w:r>
      <w:r w:rsidR="002C3A55">
        <w:rPr>
          <w:rFonts w:ascii="Times New Roman" w:hAnsi="Times New Roman" w:cs="Times New Roman"/>
          <w:sz w:val="26"/>
          <w:szCs w:val="26"/>
        </w:rPr>
        <w:t>:</w:t>
      </w:r>
      <w:r w:rsidRPr="00814ED4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814ED4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14ED4">
        <w:rPr>
          <w:rFonts w:ascii="Times New Roman" w:hAnsi="Times New Roman" w:cs="Times New Roman"/>
          <w:sz w:val="26"/>
          <w:szCs w:val="26"/>
        </w:rPr>
        <w:t>__________</w:t>
      </w:r>
    </w:p>
    <w:p w:rsidR="00C7624B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</w:t>
      </w:r>
      <w:r w:rsidRPr="00814ED4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814ED4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 xml:space="preserve">гражданство </w:t>
      </w:r>
      <w:r w:rsidRPr="00814ED4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814ED4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, СНИЛС №</w:t>
      </w:r>
      <w:r w:rsidRPr="00814ED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814ED4">
        <w:rPr>
          <w:rFonts w:ascii="Times New Roman" w:hAnsi="Times New Roman" w:cs="Times New Roman"/>
          <w:sz w:val="26"/>
          <w:szCs w:val="26"/>
        </w:rPr>
        <w:t>____</w:t>
      </w:r>
    </w:p>
    <w:p w:rsidR="00C7624B" w:rsidRDefault="00C7624B" w:rsidP="00C7624B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 w:rsidRPr="00A049F7">
        <w:rPr>
          <w:rFonts w:ascii="Times New Roman" w:hAnsi="Times New Roman" w:cs="Times New Roman"/>
          <w:i/>
          <w:sz w:val="26"/>
          <w:szCs w:val="26"/>
        </w:rPr>
        <w:lastRenderedPageBreak/>
        <w:t xml:space="preserve">   </w:t>
      </w:r>
    </w:p>
    <w:p w:rsidR="00C7624B" w:rsidRDefault="00C7624B" w:rsidP="00C7624B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</w:p>
    <w:p w:rsidR="00C7624B" w:rsidRPr="009E7190" w:rsidRDefault="00C7624B" w:rsidP="00C7624B">
      <w:pPr>
        <w:pStyle w:val="ConsPlusNonformat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9E7190">
        <w:rPr>
          <w:rFonts w:ascii="Times New Roman" w:hAnsi="Times New Roman" w:cs="Times New Roman"/>
          <w:i/>
          <w:sz w:val="26"/>
          <w:szCs w:val="26"/>
          <w:u w:val="single"/>
        </w:rPr>
        <w:t>Дети: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1)</w:t>
      </w:r>
      <w:r w:rsidRPr="00814ED4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C7624B" w:rsidRPr="00944273" w:rsidRDefault="00C7624B" w:rsidP="00C7624B">
      <w:pPr>
        <w:pStyle w:val="ConsPlusNonformat"/>
        <w:jc w:val="center"/>
        <w:rPr>
          <w:rFonts w:ascii="Times New Roman" w:hAnsi="Times New Roman" w:cs="Times New Roman"/>
        </w:rPr>
      </w:pPr>
      <w:r w:rsidRPr="00944273">
        <w:rPr>
          <w:rFonts w:ascii="Times New Roman" w:hAnsi="Times New Roman" w:cs="Times New Roman"/>
        </w:rPr>
        <w:t>(ф.и.о., дата рождения)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>паспорт (свидетельство о рождении) 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814ED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814ED4">
        <w:rPr>
          <w:rFonts w:ascii="Times New Roman" w:hAnsi="Times New Roman" w:cs="Times New Roman"/>
          <w:sz w:val="26"/>
          <w:szCs w:val="26"/>
        </w:rPr>
        <w:t>_______________________________,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>выдан 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14ED4">
        <w:rPr>
          <w:rFonts w:ascii="Times New Roman" w:hAnsi="Times New Roman" w:cs="Times New Roman"/>
          <w:sz w:val="26"/>
          <w:szCs w:val="26"/>
        </w:rPr>
        <w:t>___"____" 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4ED4">
        <w:rPr>
          <w:rFonts w:ascii="Times New Roman" w:hAnsi="Times New Roman" w:cs="Times New Roman"/>
          <w:sz w:val="26"/>
          <w:szCs w:val="26"/>
        </w:rPr>
        <w:t>________ г.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гражданство</w:t>
      </w:r>
      <w:r w:rsidR="002C3A5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>проживает по адресу 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814ED4">
        <w:rPr>
          <w:rFonts w:ascii="Times New Roman" w:hAnsi="Times New Roman" w:cs="Times New Roman"/>
          <w:sz w:val="26"/>
          <w:szCs w:val="26"/>
        </w:rPr>
        <w:t>____________________________________________;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СНИЛС №</w:t>
      </w:r>
      <w:r w:rsidRPr="00814ED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814ED4">
        <w:rPr>
          <w:rFonts w:ascii="Times New Roman" w:hAnsi="Times New Roman" w:cs="Times New Roman"/>
          <w:sz w:val="26"/>
          <w:szCs w:val="26"/>
        </w:rPr>
        <w:t>____</w:t>
      </w:r>
    </w:p>
    <w:p w:rsidR="00C7624B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2) </w:t>
      </w:r>
      <w:r w:rsidRPr="00814ED4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C7624B" w:rsidRPr="00944273" w:rsidRDefault="00C7624B" w:rsidP="00C7624B">
      <w:pPr>
        <w:pStyle w:val="ConsPlusNonformat"/>
        <w:jc w:val="center"/>
        <w:rPr>
          <w:rFonts w:ascii="Times New Roman" w:hAnsi="Times New Roman" w:cs="Times New Roman"/>
        </w:rPr>
      </w:pPr>
      <w:r w:rsidRPr="00944273">
        <w:rPr>
          <w:rFonts w:ascii="Times New Roman" w:hAnsi="Times New Roman" w:cs="Times New Roman"/>
        </w:rPr>
        <w:t>(ф.и.о., дата рождения)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>паспорт (свидетельство о рождении) 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814ED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814ED4">
        <w:rPr>
          <w:rFonts w:ascii="Times New Roman" w:hAnsi="Times New Roman" w:cs="Times New Roman"/>
          <w:sz w:val="26"/>
          <w:szCs w:val="26"/>
        </w:rPr>
        <w:t>_______________________________,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>выдан 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14ED4">
        <w:rPr>
          <w:rFonts w:ascii="Times New Roman" w:hAnsi="Times New Roman" w:cs="Times New Roman"/>
          <w:sz w:val="26"/>
          <w:szCs w:val="26"/>
        </w:rPr>
        <w:t>___"____" 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4ED4">
        <w:rPr>
          <w:rFonts w:ascii="Times New Roman" w:hAnsi="Times New Roman" w:cs="Times New Roman"/>
          <w:sz w:val="26"/>
          <w:szCs w:val="26"/>
        </w:rPr>
        <w:t>________ г.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гражданство</w:t>
      </w:r>
      <w:r w:rsidR="002C3A5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>проживает по адресу 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814ED4">
        <w:rPr>
          <w:rFonts w:ascii="Times New Roman" w:hAnsi="Times New Roman" w:cs="Times New Roman"/>
          <w:sz w:val="26"/>
          <w:szCs w:val="26"/>
        </w:rPr>
        <w:t>____________________________________________;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СНИЛС №</w:t>
      </w:r>
      <w:r w:rsidRPr="00814ED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814ED4">
        <w:rPr>
          <w:rFonts w:ascii="Times New Roman" w:hAnsi="Times New Roman" w:cs="Times New Roman"/>
          <w:sz w:val="26"/>
          <w:szCs w:val="26"/>
        </w:rPr>
        <w:t>____</w:t>
      </w:r>
    </w:p>
    <w:p w:rsidR="00C7624B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814ED4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C7624B" w:rsidRPr="00944273" w:rsidRDefault="00C7624B" w:rsidP="00C7624B">
      <w:pPr>
        <w:pStyle w:val="ConsPlusNonformat"/>
        <w:jc w:val="center"/>
        <w:rPr>
          <w:rFonts w:ascii="Times New Roman" w:hAnsi="Times New Roman" w:cs="Times New Roman"/>
        </w:rPr>
      </w:pPr>
      <w:r w:rsidRPr="00944273">
        <w:rPr>
          <w:rFonts w:ascii="Times New Roman" w:hAnsi="Times New Roman" w:cs="Times New Roman"/>
        </w:rPr>
        <w:t>(ф.и.о., дата рождения)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>паспорт (свидетельство о рождении) 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814ED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814ED4">
        <w:rPr>
          <w:rFonts w:ascii="Times New Roman" w:hAnsi="Times New Roman" w:cs="Times New Roman"/>
          <w:sz w:val="26"/>
          <w:szCs w:val="26"/>
        </w:rPr>
        <w:t>_______________________________,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>выдан 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14ED4">
        <w:rPr>
          <w:rFonts w:ascii="Times New Roman" w:hAnsi="Times New Roman" w:cs="Times New Roman"/>
          <w:sz w:val="26"/>
          <w:szCs w:val="26"/>
        </w:rPr>
        <w:t>___"____" 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4ED4">
        <w:rPr>
          <w:rFonts w:ascii="Times New Roman" w:hAnsi="Times New Roman" w:cs="Times New Roman"/>
          <w:sz w:val="26"/>
          <w:szCs w:val="26"/>
        </w:rPr>
        <w:t>________ г.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гражданство</w:t>
      </w:r>
      <w:r w:rsidR="002C3A5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>проживает по адресу 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814ED4">
        <w:rPr>
          <w:rFonts w:ascii="Times New Roman" w:hAnsi="Times New Roman" w:cs="Times New Roman"/>
          <w:sz w:val="26"/>
          <w:szCs w:val="26"/>
        </w:rPr>
        <w:t>____________________________________________;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СНИЛС №</w:t>
      </w:r>
      <w:r w:rsidRPr="00814ED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814ED4">
        <w:rPr>
          <w:rFonts w:ascii="Times New Roman" w:hAnsi="Times New Roman" w:cs="Times New Roman"/>
          <w:sz w:val="26"/>
          <w:szCs w:val="26"/>
        </w:rPr>
        <w:t>____</w:t>
      </w:r>
    </w:p>
    <w:p w:rsidR="00C7624B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4) </w:t>
      </w:r>
      <w:r w:rsidRPr="00814ED4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814ED4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14ED4">
        <w:rPr>
          <w:rFonts w:ascii="Times New Roman" w:hAnsi="Times New Roman" w:cs="Times New Roman"/>
          <w:sz w:val="26"/>
          <w:szCs w:val="26"/>
        </w:rPr>
        <w:t>_________________</w:t>
      </w:r>
    </w:p>
    <w:p w:rsidR="00C7624B" w:rsidRPr="00944273" w:rsidRDefault="00C7624B" w:rsidP="00C7624B">
      <w:pPr>
        <w:pStyle w:val="ConsPlusNonformat"/>
        <w:jc w:val="center"/>
        <w:rPr>
          <w:rFonts w:ascii="Times New Roman" w:hAnsi="Times New Roman" w:cs="Times New Roman"/>
        </w:rPr>
      </w:pPr>
      <w:r w:rsidRPr="00944273">
        <w:rPr>
          <w:rFonts w:ascii="Times New Roman" w:hAnsi="Times New Roman" w:cs="Times New Roman"/>
        </w:rPr>
        <w:t>(ф.и.о., дата рождения)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>паспорт (свидетельство о рождении) 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814ED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814ED4">
        <w:rPr>
          <w:rFonts w:ascii="Times New Roman" w:hAnsi="Times New Roman" w:cs="Times New Roman"/>
          <w:sz w:val="26"/>
          <w:szCs w:val="26"/>
        </w:rPr>
        <w:t>_______________________________,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>выдан 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14ED4">
        <w:rPr>
          <w:rFonts w:ascii="Times New Roman" w:hAnsi="Times New Roman" w:cs="Times New Roman"/>
          <w:sz w:val="26"/>
          <w:szCs w:val="26"/>
        </w:rPr>
        <w:t>___"____" 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4ED4">
        <w:rPr>
          <w:rFonts w:ascii="Times New Roman" w:hAnsi="Times New Roman" w:cs="Times New Roman"/>
          <w:sz w:val="26"/>
          <w:szCs w:val="26"/>
        </w:rPr>
        <w:t>________ г.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гражданство</w:t>
      </w:r>
      <w:r w:rsidR="002C3A5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>проживает по адресу 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814ED4">
        <w:rPr>
          <w:rFonts w:ascii="Times New Roman" w:hAnsi="Times New Roman" w:cs="Times New Roman"/>
          <w:sz w:val="26"/>
          <w:szCs w:val="26"/>
        </w:rPr>
        <w:t>____________________________________________;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СНИЛС №</w:t>
      </w:r>
      <w:r w:rsidRPr="00814ED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814ED4">
        <w:rPr>
          <w:rFonts w:ascii="Times New Roman" w:hAnsi="Times New Roman" w:cs="Times New Roman"/>
          <w:sz w:val="26"/>
          <w:szCs w:val="26"/>
        </w:rPr>
        <w:t>____</w:t>
      </w:r>
    </w:p>
    <w:p w:rsidR="00C7624B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5) </w:t>
      </w:r>
      <w:r w:rsidRPr="00814ED4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814ED4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14ED4">
        <w:rPr>
          <w:rFonts w:ascii="Times New Roman" w:hAnsi="Times New Roman" w:cs="Times New Roman"/>
          <w:sz w:val="26"/>
          <w:szCs w:val="26"/>
        </w:rPr>
        <w:t>_________________</w:t>
      </w:r>
    </w:p>
    <w:p w:rsidR="00C7624B" w:rsidRPr="00944273" w:rsidRDefault="00C7624B" w:rsidP="00C7624B">
      <w:pPr>
        <w:pStyle w:val="ConsPlusNonformat"/>
        <w:jc w:val="center"/>
        <w:rPr>
          <w:rFonts w:ascii="Times New Roman" w:hAnsi="Times New Roman" w:cs="Times New Roman"/>
        </w:rPr>
      </w:pPr>
      <w:r w:rsidRPr="00944273">
        <w:rPr>
          <w:rFonts w:ascii="Times New Roman" w:hAnsi="Times New Roman" w:cs="Times New Roman"/>
        </w:rPr>
        <w:t>(ф.и.о., дата рождения)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>паспорт (свидетельство о рождении) 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814ED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814ED4">
        <w:rPr>
          <w:rFonts w:ascii="Times New Roman" w:hAnsi="Times New Roman" w:cs="Times New Roman"/>
          <w:sz w:val="26"/>
          <w:szCs w:val="26"/>
        </w:rPr>
        <w:t>_______________________________,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>выдан 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14ED4">
        <w:rPr>
          <w:rFonts w:ascii="Times New Roman" w:hAnsi="Times New Roman" w:cs="Times New Roman"/>
          <w:sz w:val="26"/>
          <w:szCs w:val="26"/>
        </w:rPr>
        <w:t>___"____" 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4ED4">
        <w:rPr>
          <w:rFonts w:ascii="Times New Roman" w:hAnsi="Times New Roman" w:cs="Times New Roman"/>
          <w:sz w:val="26"/>
          <w:szCs w:val="26"/>
        </w:rPr>
        <w:t>________ г.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гражданство</w:t>
      </w:r>
      <w:r w:rsidR="002C3A5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>проживает по адресу 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814ED4">
        <w:rPr>
          <w:rFonts w:ascii="Times New Roman" w:hAnsi="Times New Roman" w:cs="Times New Roman"/>
          <w:sz w:val="26"/>
          <w:szCs w:val="26"/>
        </w:rPr>
        <w:t>____________________________________________;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СНИЛС №</w:t>
      </w:r>
      <w:r w:rsidRPr="00814ED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814ED4">
        <w:rPr>
          <w:rFonts w:ascii="Times New Roman" w:hAnsi="Times New Roman" w:cs="Times New Roman"/>
          <w:sz w:val="26"/>
          <w:szCs w:val="26"/>
        </w:rPr>
        <w:t>____</w:t>
      </w:r>
    </w:p>
    <w:p w:rsidR="00C7624B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7624B" w:rsidRPr="009E7190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9E7190">
        <w:rPr>
          <w:rFonts w:ascii="Times New Roman" w:hAnsi="Times New Roman" w:cs="Times New Roman"/>
          <w:i/>
          <w:sz w:val="26"/>
          <w:szCs w:val="26"/>
          <w:u w:val="single"/>
        </w:rPr>
        <w:t>Иные совместно проживающие граждане</w:t>
      </w:r>
      <w:r w:rsidRPr="009E7190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C7624B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814ED4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C7624B" w:rsidRPr="00A049F7" w:rsidRDefault="00C7624B" w:rsidP="00C7624B">
      <w:pPr>
        <w:pStyle w:val="ConsPlusNonformat"/>
        <w:jc w:val="center"/>
        <w:rPr>
          <w:rFonts w:ascii="Times New Roman" w:hAnsi="Times New Roman" w:cs="Times New Roman"/>
        </w:rPr>
      </w:pPr>
      <w:r w:rsidRPr="00A049F7">
        <w:rPr>
          <w:rFonts w:ascii="Times New Roman" w:hAnsi="Times New Roman" w:cs="Times New Roman"/>
        </w:rPr>
        <w:t>(ф.и.о., дата рождения)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 xml:space="preserve">    паспорт (свидетельство о рождении) 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814ED4">
        <w:rPr>
          <w:rFonts w:ascii="Times New Roman" w:hAnsi="Times New Roman" w:cs="Times New Roman"/>
          <w:sz w:val="26"/>
          <w:szCs w:val="26"/>
        </w:rPr>
        <w:t>__________________________________,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выдан</w:t>
      </w:r>
      <w:r w:rsidRPr="00814ED4">
        <w:rPr>
          <w:rFonts w:ascii="Times New Roman" w:hAnsi="Times New Roman" w:cs="Times New Roman"/>
          <w:sz w:val="26"/>
          <w:szCs w:val="26"/>
        </w:rPr>
        <w:t xml:space="preserve"> 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14ED4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lastRenderedPageBreak/>
        <w:t>"____" _________________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14ED4">
        <w:rPr>
          <w:rFonts w:ascii="Times New Roman" w:hAnsi="Times New Roman" w:cs="Times New Roman"/>
          <w:sz w:val="26"/>
          <w:szCs w:val="26"/>
        </w:rPr>
        <w:t>_________ г</w:t>
      </w:r>
      <w:r w:rsidR="002C3A5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гражданство __________________________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СНИЛС №</w:t>
      </w:r>
      <w:r w:rsidRPr="00814ED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814ED4">
        <w:rPr>
          <w:rFonts w:ascii="Times New Roman" w:hAnsi="Times New Roman" w:cs="Times New Roman"/>
          <w:sz w:val="26"/>
          <w:szCs w:val="26"/>
        </w:rPr>
        <w:t>____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2)  </w:t>
      </w:r>
      <w:r w:rsidRPr="00814ED4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C7624B" w:rsidRPr="00A049F7" w:rsidRDefault="00C7624B" w:rsidP="00C7624B">
      <w:pPr>
        <w:pStyle w:val="ConsPlusNonformat"/>
        <w:jc w:val="center"/>
        <w:rPr>
          <w:rFonts w:ascii="Times New Roman" w:hAnsi="Times New Roman" w:cs="Times New Roman"/>
        </w:rPr>
      </w:pPr>
      <w:r w:rsidRPr="00A049F7">
        <w:rPr>
          <w:rFonts w:ascii="Times New Roman" w:hAnsi="Times New Roman" w:cs="Times New Roman"/>
        </w:rPr>
        <w:t>(ф.и.о., дата рождения)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 xml:space="preserve">    паспорт (свидетельство о рождении) 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814ED4">
        <w:rPr>
          <w:rFonts w:ascii="Times New Roman" w:hAnsi="Times New Roman" w:cs="Times New Roman"/>
          <w:sz w:val="26"/>
          <w:szCs w:val="26"/>
        </w:rPr>
        <w:t>______________,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выдан</w:t>
      </w:r>
      <w:r w:rsidRPr="00814ED4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814ED4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C7624B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"____" __________________  </w:t>
      </w:r>
      <w:r w:rsidRPr="00814ED4">
        <w:rPr>
          <w:rFonts w:ascii="Times New Roman" w:hAnsi="Times New Roman" w:cs="Times New Roman"/>
          <w:sz w:val="26"/>
          <w:szCs w:val="26"/>
        </w:rPr>
        <w:t>_____ г</w:t>
      </w:r>
      <w:r w:rsidR="002C3A5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гражданство ______________________________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СНИЛС №</w:t>
      </w:r>
      <w:r w:rsidRPr="00814ED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814ED4">
        <w:rPr>
          <w:rFonts w:ascii="Times New Roman" w:hAnsi="Times New Roman" w:cs="Times New Roman"/>
          <w:sz w:val="26"/>
          <w:szCs w:val="26"/>
        </w:rPr>
        <w:t>____</w:t>
      </w:r>
    </w:p>
    <w:p w:rsidR="00C7624B" w:rsidRPr="00503922" w:rsidRDefault="00C7624B" w:rsidP="00C7624B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C7624B" w:rsidRPr="009E7190" w:rsidRDefault="00C7624B" w:rsidP="00C7624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7190">
        <w:rPr>
          <w:rFonts w:ascii="Times New Roman" w:hAnsi="Times New Roman" w:cs="Times New Roman"/>
          <w:sz w:val="26"/>
          <w:szCs w:val="26"/>
        </w:rPr>
        <w:t>В  настоящее время в пользовании (в собственности) у меня и (или) членов моей семьи находятся следующие жилые помещения:</w:t>
      </w:r>
    </w:p>
    <w:p w:rsidR="00C7624B" w:rsidRPr="009E7190" w:rsidRDefault="00C7624B" w:rsidP="00C7624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624B" w:rsidRPr="009E7190" w:rsidRDefault="00C7624B" w:rsidP="00E64FEE">
      <w:pPr>
        <w:pStyle w:val="ConsPlusNonformat"/>
        <w:numPr>
          <w:ilvl w:val="0"/>
          <w:numId w:val="2"/>
        </w:numPr>
        <w:tabs>
          <w:tab w:val="clear" w:pos="1428"/>
          <w:tab w:val="num" w:pos="1080"/>
        </w:tabs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 w:rsidRPr="009E7190">
        <w:rPr>
          <w:rFonts w:ascii="Times New Roman" w:hAnsi="Times New Roman" w:cs="Times New Roman"/>
          <w:sz w:val="26"/>
          <w:szCs w:val="26"/>
        </w:rPr>
        <w:t>на  территории муниципального образования городск</w:t>
      </w:r>
      <w:r>
        <w:rPr>
          <w:rFonts w:ascii="Times New Roman" w:hAnsi="Times New Roman" w:cs="Times New Roman"/>
          <w:sz w:val="26"/>
          <w:szCs w:val="26"/>
        </w:rPr>
        <w:t>ое поселение Игрим</w:t>
      </w:r>
      <w:r w:rsidRPr="009E7190">
        <w:rPr>
          <w:rFonts w:ascii="Times New Roman" w:hAnsi="Times New Roman" w:cs="Times New Roman"/>
          <w:sz w:val="26"/>
          <w:szCs w:val="26"/>
        </w:rPr>
        <w:t>:</w:t>
      </w:r>
    </w:p>
    <w:p w:rsidR="00C7624B" w:rsidRPr="009E7190" w:rsidRDefault="00C7624B" w:rsidP="00C7624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7190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9E7190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т</w:t>
      </w:r>
      <w:r w:rsidR="002C3A5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Игрим</w:t>
      </w:r>
      <w:r w:rsidRPr="009E719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9E7190">
        <w:rPr>
          <w:rFonts w:ascii="Times New Roman" w:hAnsi="Times New Roman" w:cs="Times New Roman"/>
          <w:sz w:val="26"/>
          <w:szCs w:val="26"/>
        </w:rPr>
        <w:t>_____, ул</w:t>
      </w:r>
      <w:r w:rsidR="002C3A55">
        <w:rPr>
          <w:rFonts w:ascii="Times New Roman" w:hAnsi="Times New Roman" w:cs="Times New Roman"/>
          <w:sz w:val="26"/>
          <w:szCs w:val="26"/>
        </w:rPr>
        <w:t>.</w:t>
      </w:r>
      <w:r w:rsidRPr="009E7190">
        <w:rPr>
          <w:rFonts w:ascii="Times New Roman" w:hAnsi="Times New Roman" w:cs="Times New Roman"/>
          <w:sz w:val="26"/>
          <w:szCs w:val="26"/>
        </w:rPr>
        <w:t>_________________, д</w:t>
      </w:r>
      <w:r w:rsidR="002C3A55">
        <w:rPr>
          <w:rFonts w:ascii="Times New Roman" w:hAnsi="Times New Roman" w:cs="Times New Roman"/>
          <w:sz w:val="26"/>
          <w:szCs w:val="26"/>
        </w:rPr>
        <w:t>.</w:t>
      </w:r>
      <w:r w:rsidRPr="009E7190">
        <w:rPr>
          <w:rFonts w:ascii="Times New Roman" w:hAnsi="Times New Roman" w:cs="Times New Roman"/>
          <w:sz w:val="26"/>
          <w:szCs w:val="26"/>
        </w:rPr>
        <w:t>№_____кв</w:t>
      </w:r>
      <w:r w:rsidR="002C3A55">
        <w:rPr>
          <w:rFonts w:ascii="Times New Roman" w:hAnsi="Times New Roman" w:cs="Times New Roman"/>
          <w:sz w:val="26"/>
          <w:szCs w:val="26"/>
        </w:rPr>
        <w:t>.</w:t>
      </w:r>
      <w:r w:rsidRPr="009E7190">
        <w:rPr>
          <w:rFonts w:ascii="Times New Roman" w:hAnsi="Times New Roman" w:cs="Times New Roman"/>
          <w:sz w:val="26"/>
          <w:szCs w:val="26"/>
        </w:rPr>
        <w:t>№____, общей площадью _______кв.м., на праве ______________________________________</w:t>
      </w:r>
    </w:p>
    <w:p w:rsidR="00C7624B" w:rsidRPr="009E7190" w:rsidRDefault="00C7624B" w:rsidP="00C7624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7190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9E7190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т</w:t>
      </w:r>
      <w:r w:rsidR="002C3A5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Игрим</w:t>
      </w:r>
      <w:r w:rsidRPr="009E719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9E7190">
        <w:rPr>
          <w:rFonts w:ascii="Times New Roman" w:hAnsi="Times New Roman" w:cs="Times New Roman"/>
          <w:sz w:val="26"/>
          <w:szCs w:val="26"/>
        </w:rPr>
        <w:t>____, ул</w:t>
      </w:r>
      <w:r w:rsidR="002C3A55">
        <w:rPr>
          <w:rFonts w:ascii="Times New Roman" w:hAnsi="Times New Roman" w:cs="Times New Roman"/>
          <w:sz w:val="26"/>
          <w:szCs w:val="26"/>
        </w:rPr>
        <w:t>.</w:t>
      </w:r>
      <w:r w:rsidRPr="009E7190">
        <w:rPr>
          <w:rFonts w:ascii="Times New Roman" w:hAnsi="Times New Roman" w:cs="Times New Roman"/>
          <w:sz w:val="26"/>
          <w:szCs w:val="26"/>
        </w:rPr>
        <w:t>_________________, д</w:t>
      </w:r>
      <w:r w:rsidR="002C3A55">
        <w:rPr>
          <w:rFonts w:ascii="Times New Roman" w:hAnsi="Times New Roman" w:cs="Times New Roman"/>
          <w:sz w:val="26"/>
          <w:szCs w:val="26"/>
        </w:rPr>
        <w:t>.</w:t>
      </w:r>
      <w:r w:rsidRPr="009E7190">
        <w:rPr>
          <w:rFonts w:ascii="Times New Roman" w:hAnsi="Times New Roman" w:cs="Times New Roman"/>
          <w:sz w:val="26"/>
          <w:szCs w:val="26"/>
        </w:rPr>
        <w:t>№_____кв</w:t>
      </w:r>
      <w:r w:rsidR="002C3A55">
        <w:rPr>
          <w:rFonts w:ascii="Times New Roman" w:hAnsi="Times New Roman" w:cs="Times New Roman"/>
          <w:sz w:val="26"/>
          <w:szCs w:val="26"/>
        </w:rPr>
        <w:t>.</w:t>
      </w:r>
      <w:r w:rsidRPr="009E7190">
        <w:rPr>
          <w:rFonts w:ascii="Times New Roman" w:hAnsi="Times New Roman" w:cs="Times New Roman"/>
          <w:sz w:val="26"/>
          <w:szCs w:val="26"/>
        </w:rPr>
        <w:t>№____, общей площадью _______кв.м., на праве ______________________________________</w:t>
      </w:r>
    </w:p>
    <w:p w:rsidR="00C7624B" w:rsidRPr="009E7190" w:rsidRDefault="00C7624B" w:rsidP="00C7624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624B" w:rsidRPr="009E7190" w:rsidRDefault="00C7624B" w:rsidP="00E64FEE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7190">
        <w:rPr>
          <w:rFonts w:ascii="Times New Roman" w:hAnsi="Times New Roman" w:cs="Times New Roman"/>
          <w:sz w:val="26"/>
          <w:szCs w:val="26"/>
        </w:rPr>
        <w:t>на территории Российской Федерации</w:t>
      </w:r>
      <w:r w:rsidR="002C3A55">
        <w:rPr>
          <w:rFonts w:ascii="Times New Roman" w:hAnsi="Times New Roman" w:cs="Times New Roman"/>
          <w:sz w:val="26"/>
          <w:szCs w:val="26"/>
        </w:rPr>
        <w:t>:</w:t>
      </w:r>
    </w:p>
    <w:p w:rsidR="00C7624B" w:rsidRDefault="00C7624B" w:rsidP="00C7624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город ( дер., село, пгт.) ___________________, ____________________ района ______________________________________ области, _____микрорайон _____, ул</w:t>
      </w:r>
      <w:r w:rsidR="002C3A5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_________________, д</w:t>
      </w:r>
      <w:r w:rsidR="002C3A5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№_____, корпус______кв</w:t>
      </w:r>
      <w:r w:rsidR="002C3A5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№____, общей площадью _______кв.м., на праве ______________________________________</w:t>
      </w:r>
    </w:p>
    <w:p w:rsidR="00C7624B" w:rsidRDefault="00C7624B" w:rsidP="00C7624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город ( дер., село, пгт и т.д.) ___________________, ____________________ района ______________________________________ области, _____микрорайон _____, ул</w:t>
      </w:r>
      <w:r w:rsidR="002C3A5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_________________, д</w:t>
      </w:r>
      <w:r w:rsidR="002C3A5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№_____, корпус______кв</w:t>
      </w:r>
      <w:r w:rsidR="002C3A5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№____, общей площадью _______кв.м., на праве ______________________________________</w:t>
      </w:r>
    </w:p>
    <w:p w:rsidR="00C7624B" w:rsidRDefault="00C7624B" w:rsidP="00C7624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624B" w:rsidRDefault="00C7624B" w:rsidP="00C7624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624B" w:rsidRPr="009E7190" w:rsidRDefault="00C7624B" w:rsidP="00C7624B">
      <w:pPr>
        <w:adjustRightInd w:val="0"/>
        <w:ind w:firstLine="540"/>
        <w:jc w:val="both"/>
        <w:rPr>
          <w:sz w:val="24"/>
          <w:szCs w:val="24"/>
        </w:rPr>
      </w:pPr>
      <w:r w:rsidRPr="009E7190">
        <w:rPr>
          <w:sz w:val="24"/>
          <w:szCs w:val="24"/>
        </w:rPr>
        <w:t>В настоящее время я (мы) ____________________________________________</w:t>
      </w:r>
    </w:p>
    <w:p w:rsidR="00C7624B" w:rsidRPr="009E7190" w:rsidRDefault="00C7624B" w:rsidP="00C7624B">
      <w:pPr>
        <w:adjustRightInd w:val="0"/>
        <w:ind w:firstLine="540"/>
        <w:jc w:val="both"/>
        <w:rPr>
          <w:i/>
          <w:sz w:val="24"/>
          <w:szCs w:val="24"/>
        </w:rPr>
      </w:pPr>
      <w:r w:rsidRPr="009E7190">
        <w:rPr>
          <w:i/>
          <w:sz w:val="24"/>
          <w:szCs w:val="24"/>
        </w:rPr>
        <w:tab/>
      </w:r>
      <w:r w:rsidRPr="009E7190">
        <w:rPr>
          <w:i/>
          <w:sz w:val="24"/>
          <w:szCs w:val="24"/>
        </w:rPr>
        <w:tab/>
      </w:r>
      <w:r w:rsidRPr="009E7190">
        <w:rPr>
          <w:i/>
          <w:sz w:val="24"/>
          <w:szCs w:val="24"/>
        </w:rPr>
        <w:tab/>
      </w:r>
      <w:r w:rsidRPr="009E7190">
        <w:rPr>
          <w:i/>
          <w:sz w:val="24"/>
          <w:szCs w:val="24"/>
        </w:rPr>
        <w:tab/>
      </w:r>
      <w:r w:rsidRPr="009E7190">
        <w:rPr>
          <w:i/>
          <w:sz w:val="24"/>
          <w:szCs w:val="24"/>
        </w:rPr>
        <w:tab/>
      </w:r>
      <w:r w:rsidRPr="009E7190">
        <w:rPr>
          <w:i/>
          <w:sz w:val="24"/>
          <w:szCs w:val="24"/>
        </w:rPr>
        <w:tab/>
      </w:r>
      <w:r w:rsidRPr="009E7190">
        <w:rPr>
          <w:i/>
          <w:sz w:val="24"/>
          <w:szCs w:val="24"/>
        </w:rPr>
        <w:tab/>
        <w:t>(являемся / не являемся)</w:t>
      </w:r>
    </w:p>
    <w:p w:rsidR="00C7624B" w:rsidRPr="009E7190" w:rsidRDefault="00C7624B" w:rsidP="00C7624B">
      <w:pPr>
        <w:adjustRightInd w:val="0"/>
        <w:jc w:val="both"/>
        <w:rPr>
          <w:sz w:val="24"/>
          <w:szCs w:val="24"/>
        </w:rPr>
      </w:pPr>
      <w:r w:rsidRPr="009E7190">
        <w:rPr>
          <w:sz w:val="24"/>
          <w:szCs w:val="24"/>
        </w:rPr>
        <w:t>собственниками земельного участка, предназначенного для индивидуального жилищного строительства, членами семьи собственника земельного участка, предназначенного для индивидуального жилищного строительства.</w:t>
      </w:r>
    </w:p>
    <w:p w:rsidR="00C7624B" w:rsidRPr="009E7190" w:rsidRDefault="00C7624B" w:rsidP="00C762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7624B" w:rsidRPr="009E7190" w:rsidRDefault="00C7624B" w:rsidP="00C7624B">
      <w:pPr>
        <w:adjustRightInd w:val="0"/>
        <w:ind w:firstLine="540"/>
        <w:jc w:val="both"/>
        <w:rPr>
          <w:bCs/>
          <w:sz w:val="24"/>
          <w:szCs w:val="24"/>
        </w:rPr>
      </w:pPr>
      <w:r w:rsidRPr="009E7190">
        <w:rPr>
          <w:bCs/>
          <w:sz w:val="24"/>
          <w:szCs w:val="24"/>
        </w:rPr>
        <w:t xml:space="preserve">До настоящего времени я (мы) _____________________________________  </w:t>
      </w:r>
    </w:p>
    <w:p w:rsidR="00C7624B" w:rsidRPr="009E7190" w:rsidRDefault="00C7624B" w:rsidP="00C7624B">
      <w:pPr>
        <w:adjustRightInd w:val="0"/>
        <w:jc w:val="both"/>
        <w:rPr>
          <w:bCs/>
          <w:i/>
          <w:sz w:val="24"/>
          <w:szCs w:val="24"/>
        </w:rPr>
      </w:pPr>
      <w:r w:rsidRPr="009E7190">
        <w:rPr>
          <w:bCs/>
          <w:i/>
          <w:sz w:val="24"/>
          <w:szCs w:val="24"/>
        </w:rPr>
        <w:tab/>
      </w:r>
      <w:r w:rsidRPr="009E7190">
        <w:rPr>
          <w:bCs/>
          <w:i/>
          <w:sz w:val="24"/>
          <w:szCs w:val="24"/>
        </w:rPr>
        <w:tab/>
      </w:r>
      <w:r w:rsidRPr="009E7190">
        <w:rPr>
          <w:bCs/>
          <w:i/>
          <w:sz w:val="24"/>
          <w:szCs w:val="24"/>
        </w:rPr>
        <w:tab/>
      </w:r>
      <w:r w:rsidRPr="009E7190">
        <w:rPr>
          <w:bCs/>
          <w:i/>
          <w:sz w:val="24"/>
          <w:szCs w:val="24"/>
        </w:rPr>
        <w:tab/>
      </w:r>
      <w:r w:rsidRPr="009E7190">
        <w:rPr>
          <w:bCs/>
          <w:i/>
          <w:sz w:val="24"/>
          <w:szCs w:val="24"/>
        </w:rPr>
        <w:tab/>
      </w:r>
      <w:r w:rsidRPr="009E7190">
        <w:rPr>
          <w:bCs/>
          <w:i/>
          <w:sz w:val="24"/>
          <w:szCs w:val="24"/>
        </w:rPr>
        <w:tab/>
      </w:r>
      <w:r w:rsidRPr="009E7190">
        <w:rPr>
          <w:bCs/>
          <w:i/>
          <w:sz w:val="24"/>
          <w:szCs w:val="24"/>
        </w:rPr>
        <w:tab/>
        <w:t xml:space="preserve">(совершали / не совершали) </w:t>
      </w:r>
    </w:p>
    <w:p w:rsidR="00C7624B" w:rsidRPr="009E7190" w:rsidRDefault="00C7624B" w:rsidP="00C7624B">
      <w:pPr>
        <w:adjustRightInd w:val="0"/>
        <w:jc w:val="both"/>
        <w:rPr>
          <w:bCs/>
          <w:sz w:val="24"/>
          <w:szCs w:val="24"/>
        </w:rPr>
      </w:pPr>
      <w:r w:rsidRPr="009E7190">
        <w:rPr>
          <w:bCs/>
          <w:sz w:val="24"/>
          <w:szCs w:val="24"/>
        </w:rPr>
        <w:t xml:space="preserve"> сделки купли-продажи, обмена, дарения жилых помещений и (или) земельных участков, предназначенных для индивидуального жилищного строительства, с намерением бесплатного приобретения земельных участков, находящихся в государственной или муниципальной собственности, для индивидуального жилищного строительства.</w:t>
      </w:r>
    </w:p>
    <w:p w:rsidR="00C7624B" w:rsidRPr="009E7190" w:rsidRDefault="00C7624B" w:rsidP="00C762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7624B" w:rsidRPr="009E7190" w:rsidRDefault="00C7624B" w:rsidP="00C762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190">
        <w:rPr>
          <w:rFonts w:ascii="Times New Roman" w:hAnsi="Times New Roman" w:cs="Times New Roman"/>
          <w:sz w:val="24"/>
          <w:szCs w:val="24"/>
        </w:rPr>
        <w:t>Я  (мы)  обязуюсь  (обязуемся)  незамедлительно  уведомить об изменении указанных  мной  (нами)  в  настоящем  заявлении  и  прилагаемых документах сведений</w:t>
      </w:r>
      <w:r w:rsidR="002C3A55">
        <w:rPr>
          <w:rFonts w:ascii="Times New Roman" w:hAnsi="Times New Roman" w:cs="Times New Roman"/>
          <w:sz w:val="24"/>
          <w:szCs w:val="24"/>
        </w:rPr>
        <w:t>.</w:t>
      </w:r>
      <w:r w:rsidRPr="009E7190">
        <w:rPr>
          <w:rFonts w:ascii="Times New Roman" w:hAnsi="Times New Roman" w:cs="Times New Roman"/>
          <w:sz w:val="24"/>
          <w:szCs w:val="24"/>
        </w:rPr>
        <w:t>Против проверки указанных мной (нами)  сведений и представленных документов не возражаю.</w:t>
      </w:r>
    </w:p>
    <w:p w:rsidR="00C7624B" w:rsidRPr="009E7190" w:rsidRDefault="00C7624B" w:rsidP="00C762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624B" w:rsidRPr="009E7190" w:rsidRDefault="00C7624B" w:rsidP="00C762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190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25" w:history="1">
        <w:r w:rsidRPr="009E7190">
          <w:rPr>
            <w:rFonts w:ascii="Times New Roman" w:hAnsi="Times New Roman" w:cs="Times New Roman"/>
            <w:color w:val="0000FF"/>
            <w:sz w:val="24"/>
            <w:szCs w:val="24"/>
          </w:rPr>
          <w:t>ст</w:t>
        </w:r>
        <w:r w:rsidR="002C3A55">
          <w:rPr>
            <w:rFonts w:ascii="Times New Roman" w:hAnsi="Times New Roman" w:cs="Times New Roman"/>
            <w:color w:val="0000FF"/>
            <w:sz w:val="24"/>
            <w:szCs w:val="24"/>
          </w:rPr>
          <w:t>.</w:t>
        </w:r>
        <w:r w:rsidRPr="009E7190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9E7190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 «О  персональных  данных»  </w:t>
      </w:r>
      <w:r w:rsidRPr="00C83AF2">
        <w:rPr>
          <w:rFonts w:ascii="Times New Roman" w:hAnsi="Times New Roman" w:cs="Times New Roman"/>
          <w:b/>
          <w:sz w:val="24"/>
          <w:szCs w:val="24"/>
        </w:rPr>
        <w:t>подтверждаем  свое  согласие на обработку органами  местного  самоуправления   персональных  данных</w:t>
      </w:r>
      <w:r w:rsidRPr="009E7190">
        <w:rPr>
          <w:rFonts w:ascii="Times New Roman" w:hAnsi="Times New Roman" w:cs="Times New Roman"/>
          <w:sz w:val="24"/>
          <w:szCs w:val="24"/>
        </w:rPr>
        <w:t>, включающих</w:t>
      </w:r>
      <w:r w:rsidR="002C3A55">
        <w:rPr>
          <w:rFonts w:ascii="Times New Roman" w:hAnsi="Times New Roman" w:cs="Times New Roman"/>
          <w:sz w:val="24"/>
          <w:szCs w:val="24"/>
        </w:rPr>
        <w:t>:</w:t>
      </w:r>
      <w:r w:rsidRPr="009E7190">
        <w:rPr>
          <w:rFonts w:ascii="Times New Roman" w:hAnsi="Times New Roman" w:cs="Times New Roman"/>
          <w:sz w:val="24"/>
          <w:szCs w:val="24"/>
        </w:rPr>
        <w:t xml:space="preserve">фамилию,  имя,  отчество,  пол, дату </w:t>
      </w:r>
      <w:r w:rsidRPr="009E7190">
        <w:rPr>
          <w:rFonts w:ascii="Times New Roman" w:hAnsi="Times New Roman" w:cs="Times New Roman"/>
          <w:sz w:val="24"/>
          <w:szCs w:val="24"/>
        </w:rPr>
        <w:lastRenderedPageBreak/>
        <w:t>рождения, адрес проживания, контактный телефон, а также любых других персональных данных, необходимых для решения вопроса  о  наличии  оснований  для  включения  меня  в  списки очередности граждан, имеющих  право  на  бесплатное  предоставление  в  собственность земельного участка для индивидуального жилищного строительства</w:t>
      </w:r>
      <w:r w:rsidR="002C3A55">
        <w:rPr>
          <w:rFonts w:ascii="Times New Roman" w:hAnsi="Times New Roman" w:cs="Times New Roman"/>
          <w:sz w:val="24"/>
          <w:szCs w:val="24"/>
        </w:rPr>
        <w:t>.</w:t>
      </w:r>
    </w:p>
    <w:p w:rsidR="00C7624B" w:rsidRPr="009E7190" w:rsidRDefault="00C7624B" w:rsidP="00C762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190">
        <w:rPr>
          <w:rFonts w:ascii="Times New Roman" w:hAnsi="Times New Roman" w:cs="Times New Roman"/>
          <w:sz w:val="24"/>
          <w:szCs w:val="24"/>
        </w:rPr>
        <w:t xml:space="preserve">Предоставляем органу местного самоуправления право осуществлять  все действия (операции) с  персональными  данными,  включая  сбор,  систематизацию, накопление, хранение, обновление, изменение, использование, обезличивание, </w:t>
      </w:r>
      <w:r>
        <w:rPr>
          <w:rFonts w:ascii="Times New Roman" w:hAnsi="Times New Roman" w:cs="Times New Roman"/>
          <w:sz w:val="24"/>
          <w:szCs w:val="24"/>
        </w:rPr>
        <w:t xml:space="preserve">публикацию в сети интернет, </w:t>
      </w:r>
      <w:r w:rsidRPr="009E7190">
        <w:rPr>
          <w:rFonts w:ascii="Times New Roman" w:hAnsi="Times New Roman" w:cs="Times New Roman"/>
          <w:sz w:val="24"/>
          <w:szCs w:val="24"/>
        </w:rPr>
        <w:t>блокирование,  уничтожение, а также право запрашивать  информацию  и документы, необходимые для признания права на предоставление бесплатно в собственность земельного участка для индивидуального жилищного строительства</w:t>
      </w:r>
      <w:r w:rsidR="002C3A55">
        <w:rPr>
          <w:rFonts w:ascii="Times New Roman" w:hAnsi="Times New Roman" w:cs="Times New Roman"/>
          <w:sz w:val="24"/>
          <w:szCs w:val="24"/>
        </w:rPr>
        <w:t>.</w:t>
      </w:r>
    </w:p>
    <w:p w:rsidR="00C7624B" w:rsidRPr="009E7190" w:rsidRDefault="00C7624B" w:rsidP="00C7624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9E7190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</w:t>
      </w:r>
      <w:r w:rsidRPr="009E7190">
        <w:rPr>
          <w:rFonts w:ascii="Times New Roman" w:hAnsi="Times New Roman" w:cs="Times New Roman"/>
          <w:sz w:val="24"/>
          <w:szCs w:val="24"/>
          <w:u w:val="single"/>
        </w:rPr>
        <w:t>бессрочно.</w:t>
      </w:r>
    </w:p>
    <w:p w:rsidR="00C7624B" w:rsidRPr="009E7190" w:rsidRDefault="00C7624B" w:rsidP="00C7624B">
      <w:pPr>
        <w:jc w:val="both"/>
        <w:rPr>
          <w:sz w:val="24"/>
          <w:szCs w:val="24"/>
          <w:u w:val="single"/>
        </w:rPr>
      </w:pPr>
    </w:p>
    <w:p w:rsidR="00C7624B" w:rsidRPr="009E7190" w:rsidRDefault="00C7624B" w:rsidP="00C762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7190">
        <w:rPr>
          <w:rFonts w:ascii="Times New Roman" w:hAnsi="Times New Roman" w:cs="Times New Roman"/>
          <w:sz w:val="24"/>
          <w:szCs w:val="24"/>
          <w:u w:val="single"/>
        </w:rPr>
        <w:t>Мне (нам) известно, что предоставление  недостоверной информации, заведомо ложных  сведений,  указанных  в заявлении, повлечет отказ в предоставлении бесплатно  в собственность земельного участка для индивидуального жилищного строительства.</w:t>
      </w:r>
    </w:p>
    <w:p w:rsidR="00C7624B" w:rsidRDefault="00C7624B" w:rsidP="00C7624B">
      <w:pPr>
        <w:jc w:val="both"/>
        <w:rPr>
          <w:szCs w:val="26"/>
          <w:u w:val="single"/>
        </w:rPr>
      </w:pPr>
    </w:p>
    <w:p w:rsidR="00C7624B" w:rsidRPr="00E10C41" w:rsidRDefault="00C7624B" w:rsidP="00C7624B">
      <w:pPr>
        <w:jc w:val="both"/>
        <w:rPr>
          <w:b/>
          <w:i/>
          <w:szCs w:val="26"/>
          <w:u w:val="single"/>
        </w:rPr>
      </w:pPr>
      <w:r w:rsidRPr="00E10C41">
        <w:rPr>
          <w:b/>
          <w:i/>
          <w:szCs w:val="26"/>
          <w:u w:val="single"/>
        </w:rPr>
        <w:t>Подписи всех совершеннолетних членов семьи:</w:t>
      </w:r>
    </w:p>
    <w:p w:rsidR="00C7624B" w:rsidRDefault="00C7624B" w:rsidP="00C7624B">
      <w:pPr>
        <w:jc w:val="both"/>
        <w:rPr>
          <w:b/>
          <w:i/>
        </w:rPr>
      </w:pPr>
    </w:p>
    <w:p w:rsidR="00C7624B" w:rsidRDefault="00C7624B" w:rsidP="00C7624B">
      <w:pPr>
        <w:jc w:val="both"/>
        <w:rPr>
          <w:b/>
          <w:i/>
        </w:rPr>
      </w:pPr>
      <w:r>
        <w:rPr>
          <w:b/>
          <w:i/>
        </w:rPr>
        <w:t>____________________________________________________________________</w:t>
      </w:r>
    </w:p>
    <w:p w:rsidR="00C7624B" w:rsidRPr="00C05F71" w:rsidRDefault="00C7624B" w:rsidP="00C7624B">
      <w:pPr>
        <w:jc w:val="center"/>
        <w:rPr>
          <w:i/>
        </w:rPr>
      </w:pPr>
      <w:r w:rsidRPr="00C05F71">
        <w:rPr>
          <w:i/>
        </w:rPr>
        <w:t>(фамилия, имя, отчество)</w:t>
      </w:r>
      <w:r w:rsidRPr="00C05F71">
        <w:rPr>
          <w:i/>
        </w:rPr>
        <w:tab/>
      </w:r>
      <w:r w:rsidRPr="00C05F71">
        <w:rPr>
          <w:i/>
        </w:rPr>
        <w:tab/>
      </w:r>
      <w:r w:rsidRPr="00C05F71">
        <w:rPr>
          <w:i/>
        </w:rPr>
        <w:tab/>
      </w:r>
      <w:r w:rsidRPr="00C05F71">
        <w:rPr>
          <w:i/>
        </w:rPr>
        <w:tab/>
      </w:r>
      <w:r w:rsidRPr="00C05F71">
        <w:rPr>
          <w:i/>
        </w:rPr>
        <w:tab/>
        <w:t>(подпись)</w:t>
      </w:r>
    </w:p>
    <w:p w:rsidR="00C7624B" w:rsidRPr="00E10C41" w:rsidRDefault="00C7624B" w:rsidP="00C7624B">
      <w:pPr>
        <w:jc w:val="both"/>
        <w:rPr>
          <w:i/>
        </w:rPr>
      </w:pPr>
      <w:r w:rsidRPr="00E10C41">
        <w:rPr>
          <w:i/>
        </w:rPr>
        <w:t>____________________________________________________________________</w:t>
      </w:r>
    </w:p>
    <w:p w:rsidR="00C7624B" w:rsidRPr="00C05F71" w:rsidRDefault="00C7624B" w:rsidP="00C7624B">
      <w:pPr>
        <w:jc w:val="center"/>
        <w:rPr>
          <w:i/>
        </w:rPr>
      </w:pPr>
      <w:r w:rsidRPr="00C05F71">
        <w:rPr>
          <w:i/>
        </w:rPr>
        <w:t>(фамилия, имя, отчество)</w:t>
      </w:r>
      <w:r w:rsidRPr="00C05F71">
        <w:rPr>
          <w:i/>
        </w:rPr>
        <w:tab/>
      </w:r>
      <w:r w:rsidRPr="00C05F71">
        <w:rPr>
          <w:i/>
        </w:rPr>
        <w:tab/>
      </w:r>
      <w:r w:rsidRPr="00C05F71">
        <w:rPr>
          <w:i/>
        </w:rPr>
        <w:tab/>
      </w:r>
      <w:r w:rsidRPr="00C05F71">
        <w:rPr>
          <w:i/>
        </w:rPr>
        <w:tab/>
      </w:r>
      <w:r w:rsidRPr="00C05F71">
        <w:rPr>
          <w:i/>
        </w:rPr>
        <w:tab/>
        <w:t>(подпись)</w:t>
      </w:r>
    </w:p>
    <w:p w:rsidR="00C7624B" w:rsidRPr="00E10C41" w:rsidRDefault="00C7624B" w:rsidP="00C7624B">
      <w:pPr>
        <w:jc w:val="both"/>
        <w:rPr>
          <w:i/>
        </w:rPr>
      </w:pPr>
      <w:r w:rsidRPr="00E10C41">
        <w:rPr>
          <w:i/>
        </w:rPr>
        <w:t>_______________________________________________________</w:t>
      </w:r>
      <w:r>
        <w:rPr>
          <w:i/>
        </w:rPr>
        <w:t>______</w:t>
      </w:r>
      <w:r w:rsidRPr="00E10C41">
        <w:rPr>
          <w:i/>
        </w:rPr>
        <w:t>_______</w:t>
      </w:r>
    </w:p>
    <w:p w:rsidR="00C7624B" w:rsidRPr="00C05F71" w:rsidRDefault="00C7624B" w:rsidP="00C7624B">
      <w:pPr>
        <w:jc w:val="center"/>
        <w:rPr>
          <w:i/>
        </w:rPr>
      </w:pPr>
      <w:r w:rsidRPr="00C05F71">
        <w:rPr>
          <w:i/>
        </w:rPr>
        <w:t>(фамилия, имя, отчество)</w:t>
      </w:r>
      <w:r w:rsidRPr="00C05F71">
        <w:rPr>
          <w:i/>
        </w:rPr>
        <w:tab/>
      </w:r>
      <w:r w:rsidRPr="00C05F71">
        <w:rPr>
          <w:i/>
        </w:rPr>
        <w:tab/>
      </w:r>
      <w:r w:rsidRPr="00C05F71">
        <w:rPr>
          <w:i/>
        </w:rPr>
        <w:tab/>
      </w:r>
      <w:r w:rsidRPr="00C05F71">
        <w:rPr>
          <w:i/>
        </w:rPr>
        <w:tab/>
      </w:r>
      <w:r w:rsidRPr="00C05F71">
        <w:rPr>
          <w:i/>
        </w:rPr>
        <w:tab/>
        <w:t>(подпись)</w:t>
      </w:r>
    </w:p>
    <w:p w:rsidR="00C7624B" w:rsidRPr="00E10C41" w:rsidRDefault="00C7624B" w:rsidP="00C7624B">
      <w:pPr>
        <w:jc w:val="both"/>
        <w:rPr>
          <w:i/>
        </w:rPr>
      </w:pPr>
      <w:r w:rsidRPr="00E10C41">
        <w:rPr>
          <w:i/>
        </w:rPr>
        <w:t>____________________________________________________________________</w:t>
      </w:r>
    </w:p>
    <w:p w:rsidR="00C7624B" w:rsidRPr="00C05F71" w:rsidRDefault="00C7624B" w:rsidP="00C7624B">
      <w:pPr>
        <w:jc w:val="center"/>
        <w:rPr>
          <w:i/>
        </w:rPr>
      </w:pPr>
      <w:r w:rsidRPr="00C05F71">
        <w:rPr>
          <w:i/>
        </w:rPr>
        <w:t xml:space="preserve"> (фамилия, имя, отчество)</w:t>
      </w:r>
      <w:r w:rsidRPr="00C05F71">
        <w:rPr>
          <w:i/>
        </w:rPr>
        <w:tab/>
      </w:r>
      <w:r w:rsidRPr="00C05F71">
        <w:rPr>
          <w:i/>
        </w:rPr>
        <w:tab/>
      </w:r>
      <w:r w:rsidRPr="00C05F71">
        <w:rPr>
          <w:i/>
        </w:rPr>
        <w:tab/>
      </w:r>
      <w:r w:rsidRPr="00C05F71">
        <w:rPr>
          <w:i/>
        </w:rPr>
        <w:tab/>
      </w:r>
      <w:r w:rsidRPr="00C05F71">
        <w:rPr>
          <w:i/>
        </w:rPr>
        <w:tab/>
        <w:t>(подпись)</w:t>
      </w:r>
    </w:p>
    <w:p w:rsidR="00C7624B" w:rsidRPr="00E10C41" w:rsidRDefault="00C7624B" w:rsidP="00C7624B">
      <w:pPr>
        <w:jc w:val="both"/>
        <w:rPr>
          <w:i/>
        </w:rPr>
      </w:pPr>
      <w:r w:rsidRPr="00E10C41">
        <w:rPr>
          <w:i/>
        </w:rPr>
        <w:t>____________________________________________________________________</w:t>
      </w:r>
    </w:p>
    <w:p w:rsidR="00C7624B" w:rsidRPr="00C05F71" w:rsidRDefault="00C7624B" w:rsidP="00C7624B">
      <w:pPr>
        <w:jc w:val="center"/>
        <w:rPr>
          <w:i/>
        </w:rPr>
      </w:pPr>
      <w:r w:rsidRPr="00E10C41">
        <w:rPr>
          <w:i/>
        </w:rPr>
        <w:t>(</w:t>
      </w:r>
      <w:r w:rsidRPr="00C05F71">
        <w:rPr>
          <w:i/>
        </w:rPr>
        <w:t>фамилия, имя, отчество)</w:t>
      </w:r>
      <w:r w:rsidRPr="00C05F71">
        <w:rPr>
          <w:i/>
        </w:rPr>
        <w:tab/>
      </w:r>
      <w:r w:rsidRPr="00C05F71">
        <w:rPr>
          <w:i/>
        </w:rPr>
        <w:tab/>
      </w:r>
      <w:r w:rsidRPr="00C05F71">
        <w:rPr>
          <w:i/>
        </w:rPr>
        <w:tab/>
      </w:r>
      <w:r w:rsidRPr="00C05F71">
        <w:rPr>
          <w:i/>
        </w:rPr>
        <w:tab/>
      </w:r>
      <w:r w:rsidRPr="00C05F71">
        <w:rPr>
          <w:i/>
        </w:rPr>
        <w:tab/>
        <w:t>(подпись)</w:t>
      </w:r>
    </w:p>
    <w:p w:rsidR="00C7624B" w:rsidRDefault="00C7624B" w:rsidP="00C7624B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C7624B" w:rsidRPr="00DB3305" w:rsidRDefault="00C7624B" w:rsidP="00C7624B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 w:rsidRPr="00DB3305">
        <w:rPr>
          <w:rFonts w:ascii="Times New Roman" w:hAnsi="Times New Roman" w:cs="Times New Roman"/>
          <w:i/>
          <w:sz w:val="26"/>
          <w:szCs w:val="26"/>
        </w:rPr>
        <w:t xml:space="preserve">    К заявлению мною прилагаются следующие документы:</w:t>
      </w: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 xml:space="preserve">    1) ____________________________________________________________________</w:t>
      </w:r>
    </w:p>
    <w:p w:rsidR="00C7624B" w:rsidRDefault="00C7624B" w:rsidP="00C7624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E2DF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624B" w:rsidRPr="008E2DF9" w:rsidRDefault="00C7624B" w:rsidP="00C7624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 xml:space="preserve">    2) ____________________________________________________________________</w:t>
      </w:r>
    </w:p>
    <w:p w:rsidR="00C7624B" w:rsidRDefault="00C7624B" w:rsidP="00C7624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E2DF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624B" w:rsidRPr="008E2DF9" w:rsidRDefault="00C7624B" w:rsidP="00C7624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 xml:space="preserve">    3) ____________________________________________________________________</w:t>
      </w:r>
    </w:p>
    <w:p w:rsidR="00C7624B" w:rsidRDefault="00C7624B" w:rsidP="00C7624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E2DF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624B" w:rsidRPr="008E2DF9" w:rsidRDefault="00C7624B" w:rsidP="00C7624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 xml:space="preserve">    4) ____________________________________________________________________</w:t>
      </w:r>
    </w:p>
    <w:p w:rsidR="00C7624B" w:rsidRDefault="00C7624B" w:rsidP="00C7624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E2DF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624B" w:rsidRPr="008E2DF9" w:rsidRDefault="00C7624B" w:rsidP="00C7624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 xml:space="preserve">    5) ____________________________________________________________________</w:t>
      </w:r>
    </w:p>
    <w:p w:rsidR="00C7624B" w:rsidRDefault="00C7624B" w:rsidP="00C7624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E2DF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624B" w:rsidRPr="008E2DF9" w:rsidRDefault="00C7624B" w:rsidP="00C7624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7624B" w:rsidRPr="00814ED4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 xml:space="preserve">    6) ____________________________________________________________________</w:t>
      </w:r>
    </w:p>
    <w:p w:rsidR="00C7624B" w:rsidRDefault="00C7624B" w:rsidP="00C7624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E2DF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624B" w:rsidRPr="008E2DF9" w:rsidRDefault="00C7624B" w:rsidP="00C7624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7624B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ED4">
        <w:rPr>
          <w:rFonts w:ascii="Times New Roman" w:hAnsi="Times New Roman" w:cs="Times New Roman"/>
          <w:sz w:val="26"/>
          <w:szCs w:val="26"/>
        </w:rPr>
        <w:t xml:space="preserve">    7) ____________________________________________________________________</w:t>
      </w:r>
    </w:p>
    <w:p w:rsidR="00C7624B" w:rsidRDefault="00C7624B" w:rsidP="00C7624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E2DF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624B" w:rsidRPr="008E2DF9" w:rsidRDefault="00C7624B" w:rsidP="00C7624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7624B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7624B" w:rsidRPr="00DB3305" w:rsidRDefault="00C7624B" w:rsidP="00C762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B3305">
        <w:rPr>
          <w:rFonts w:ascii="Times New Roman" w:hAnsi="Times New Roman" w:cs="Times New Roman"/>
          <w:sz w:val="26"/>
          <w:szCs w:val="26"/>
        </w:rPr>
        <w:t xml:space="preserve">    _____________________   _______________________________   _____________</w:t>
      </w:r>
    </w:p>
    <w:p w:rsidR="00C7624B" w:rsidRPr="00DB3305" w:rsidRDefault="00C7624B" w:rsidP="00C7624B">
      <w:pPr>
        <w:pStyle w:val="ConsPlusNonformat"/>
        <w:ind w:left="708"/>
        <w:rPr>
          <w:rFonts w:ascii="Times New Roman" w:hAnsi="Times New Roman" w:cs="Times New Roman"/>
        </w:rPr>
      </w:pPr>
      <w:r w:rsidRPr="00DB3305">
        <w:rPr>
          <w:rFonts w:ascii="Times New Roman" w:hAnsi="Times New Roman" w:cs="Times New Roman"/>
        </w:rPr>
        <w:t xml:space="preserve">     (подпись заявителя)     </w:t>
      </w:r>
      <w:r w:rsidRPr="00DB3305">
        <w:rPr>
          <w:rFonts w:ascii="Times New Roman" w:hAnsi="Times New Roman" w:cs="Times New Roman"/>
        </w:rPr>
        <w:tab/>
      </w:r>
      <w:r w:rsidRPr="00DB3305">
        <w:rPr>
          <w:rFonts w:ascii="Times New Roman" w:hAnsi="Times New Roman" w:cs="Times New Roman"/>
        </w:rPr>
        <w:tab/>
        <w:t xml:space="preserve">           (Фамилия И.О.)               </w:t>
      </w:r>
      <w:r w:rsidRPr="00DB3305">
        <w:rPr>
          <w:rFonts w:ascii="Times New Roman" w:hAnsi="Times New Roman" w:cs="Times New Roman"/>
        </w:rPr>
        <w:tab/>
      </w:r>
      <w:r w:rsidRPr="00DB3305">
        <w:rPr>
          <w:rFonts w:ascii="Times New Roman" w:hAnsi="Times New Roman" w:cs="Times New Roman"/>
        </w:rPr>
        <w:tab/>
      </w:r>
      <w:r w:rsidRPr="00DB3305">
        <w:rPr>
          <w:rFonts w:ascii="Times New Roman" w:hAnsi="Times New Roman" w:cs="Times New Roman"/>
        </w:rPr>
        <w:tab/>
        <w:t xml:space="preserve">   (дата)</w:t>
      </w:r>
    </w:p>
    <w:p w:rsidR="00C7624B" w:rsidRDefault="00C7624B" w:rsidP="00C7624B">
      <w:pPr>
        <w:pStyle w:val="ConsPlusNonformat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C7624B" w:rsidRPr="009F69A5" w:rsidRDefault="00C7624B" w:rsidP="00C762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7624B" w:rsidRDefault="00C7624B" w:rsidP="00C762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7624B" w:rsidRPr="009F69A5" w:rsidRDefault="00C7624B" w:rsidP="00C762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Документ, являющийся результатом предоставления муниципальной услуги, прошу выдать (направить):</w:t>
      </w:r>
    </w:p>
    <w:p w:rsidR="00C7624B" w:rsidRPr="009F69A5" w:rsidRDefault="00C7624B" w:rsidP="00C7624B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C7624B" w:rsidRPr="009F69A5" w:rsidRDefault="00C7624B" w:rsidP="00C7624B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9F69A5">
        <w:rPr>
          <w:rFonts w:ascii="Times New Roman" w:hAnsi="Times New Roman" w:cs="Times New Roman"/>
          <w:i/>
          <w:sz w:val="24"/>
          <w:szCs w:val="24"/>
        </w:rPr>
        <w:t xml:space="preserve">(ниже </w:t>
      </w:r>
      <w:r w:rsidRPr="009F69A5">
        <w:rPr>
          <w:rFonts w:ascii="Times New Roman" w:hAnsi="Times New Roman" w:cs="Times New Roman"/>
          <w:i/>
          <w:sz w:val="24"/>
          <w:szCs w:val="24"/>
          <w:u w:val="single"/>
        </w:rPr>
        <w:t>в одном</w:t>
      </w:r>
      <w:r w:rsidRPr="009F69A5">
        <w:rPr>
          <w:rFonts w:ascii="Times New Roman" w:hAnsi="Times New Roman" w:cs="Times New Roman"/>
          <w:i/>
          <w:sz w:val="24"/>
          <w:szCs w:val="24"/>
        </w:rPr>
        <w:t xml:space="preserve"> из квадратов поставить значок </w:t>
      </w:r>
      <w:r w:rsidRPr="009F69A5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9F69A5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 w:rsidRPr="009F69A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9F69A5">
        <w:rPr>
          <w:rFonts w:ascii="Times New Roman" w:hAnsi="Times New Roman" w:cs="Times New Roman"/>
          <w:i/>
          <w:sz w:val="24"/>
          <w:szCs w:val="24"/>
        </w:rPr>
        <w:t>)</w:t>
      </w:r>
    </w:p>
    <w:p w:rsidR="00C7624B" w:rsidRPr="0030466F" w:rsidRDefault="00C7624B" w:rsidP="00C762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466F">
        <w:rPr>
          <w:rFonts w:ascii="Times New Roman" w:hAnsi="Times New Roman" w:cs="Times New Roman"/>
          <w:sz w:val="24"/>
          <w:szCs w:val="24"/>
        </w:rPr>
        <w:t>┌─┐</w:t>
      </w:r>
    </w:p>
    <w:p w:rsidR="00C7624B" w:rsidRPr="0030466F" w:rsidRDefault="00C7624B" w:rsidP="00C762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466F">
        <w:rPr>
          <w:rFonts w:ascii="Times New Roman" w:hAnsi="Times New Roman" w:cs="Times New Roman"/>
          <w:sz w:val="24"/>
          <w:szCs w:val="24"/>
        </w:rPr>
        <w:t>└─┘ нарочно в МФЦ*</w:t>
      </w:r>
    </w:p>
    <w:p w:rsidR="00C7624B" w:rsidRPr="0030466F" w:rsidRDefault="00C7624B" w:rsidP="00C762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466F">
        <w:rPr>
          <w:rFonts w:ascii="Times New Roman" w:hAnsi="Times New Roman" w:cs="Times New Roman"/>
          <w:sz w:val="24"/>
          <w:szCs w:val="24"/>
        </w:rPr>
        <w:t>┌─┐</w:t>
      </w:r>
    </w:p>
    <w:p w:rsidR="00C7624B" w:rsidRPr="0030466F" w:rsidRDefault="00C7624B" w:rsidP="00C7624B">
      <w:pPr>
        <w:pStyle w:val="ConsPlusNonformat"/>
        <w:rPr>
          <w:rFonts w:ascii="Times New Roman" w:hAnsi="Times New Roman" w:cs="Times New Roman"/>
        </w:rPr>
      </w:pPr>
      <w:r w:rsidRPr="0030466F">
        <w:rPr>
          <w:rFonts w:ascii="Times New Roman" w:hAnsi="Times New Roman" w:cs="Times New Roman"/>
          <w:sz w:val="24"/>
          <w:szCs w:val="24"/>
        </w:rPr>
        <w:t>└─┘ нарочно в здании администрации г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C3A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Игрим</w:t>
      </w:r>
      <w:r w:rsidRPr="00304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24B" w:rsidRPr="009F69A5" w:rsidRDefault="00C7624B" w:rsidP="00C762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┌─┐</w:t>
      </w:r>
    </w:p>
    <w:p w:rsidR="00C7624B" w:rsidRPr="009F69A5" w:rsidRDefault="00C7624B" w:rsidP="00C762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4"/>
          <w:szCs w:val="24"/>
        </w:rPr>
        <w:t>└─┘ посредством почтовой связи по адресу</w:t>
      </w:r>
      <w:r w:rsidR="002C3A55">
        <w:rPr>
          <w:rFonts w:ascii="Times New Roman" w:hAnsi="Times New Roman" w:cs="Times New Roman"/>
          <w:sz w:val="24"/>
          <w:szCs w:val="24"/>
        </w:rPr>
        <w:t>:</w:t>
      </w:r>
      <w:r w:rsidRPr="009F69A5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F69A5">
        <w:rPr>
          <w:rFonts w:ascii="Times New Roman" w:hAnsi="Times New Roman" w:cs="Times New Roman"/>
          <w:sz w:val="28"/>
          <w:szCs w:val="28"/>
        </w:rPr>
        <w:t>________________</w:t>
      </w:r>
    </w:p>
    <w:p w:rsidR="00C7624B" w:rsidRPr="009F69A5" w:rsidRDefault="00C7624B" w:rsidP="00C7624B">
      <w:pPr>
        <w:adjustRightInd w:val="0"/>
        <w:ind w:firstLine="567"/>
        <w:jc w:val="center"/>
        <w:rPr>
          <w:rFonts w:eastAsia="Calibri"/>
          <w:i/>
          <w:sz w:val="20"/>
          <w:szCs w:val="20"/>
        </w:rPr>
      </w:pPr>
      <w:r w:rsidRPr="009F69A5">
        <w:rPr>
          <w:rFonts w:eastAsia="Calibri"/>
          <w:i/>
          <w:sz w:val="20"/>
          <w:szCs w:val="20"/>
        </w:rPr>
        <w:t>(указать почтовый адрес)</w:t>
      </w:r>
    </w:p>
    <w:p w:rsidR="00C7624B" w:rsidRPr="009F69A5" w:rsidRDefault="00C7624B" w:rsidP="00C762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624B" w:rsidRPr="009F69A5" w:rsidRDefault="00C7624B" w:rsidP="00C762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4"/>
          <w:szCs w:val="24"/>
        </w:rPr>
        <w:t xml:space="preserve">Дополнительно прошу направить документ, являющийся результатом предоставления муниципальной услуги, в электронной форме посредством электронной почты </w:t>
      </w:r>
      <w:r w:rsidRPr="009F69A5">
        <w:rPr>
          <w:rFonts w:ascii="Times New Roman" w:hAnsi="Times New Roman" w:cs="Times New Roman"/>
          <w:i/>
        </w:rPr>
        <w:t>(указывается по желанию заявителя)</w:t>
      </w:r>
      <w:r w:rsidR="002C3A55">
        <w:rPr>
          <w:rFonts w:ascii="Times New Roman" w:hAnsi="Times New Roman" w:cs="Times New Roman"/>
          <w:i/>
        </w:rPr>
        <w:t>:</w:t>
      </w:r>
      <w:r w:rsidRPr="009F69A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7624B" w:rsidRPr="009F69A5" w:rsidRDefault="00C7624B" w:rsidP="00C7624B">
      <w:pPr>
        <w:adjustRightInd w:val="0"/>
        <w:ind w:firstLine="567"/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                        </w:t>
      </w:r>
      <w:r w:rsidRPr="009F69A5">
        <w:rPr>
          <w:rFonts w:eastAsia="Calibri"/>
          <w:i/>
          <w:sz w:val="20"/>
          <w:szCs w:val="20"/>
        </w:rPr>
        <w:t xml:space="preserve">        (указать адрес электронной почты)</w:t>
      </w:r>
    </w:p>
    <w:p w:rsidR="00C7624B" w:rsidRPr="009F69A5" w:rsidRDefault="00C7624B" w:rsidP="00C7624B">
      <w:pPr>
        <w:adjustRightInd w:val="0"/>
        <w:ind w:firstLine="567"/>
        <w:jc w:val="center"/>
        <w:rPr>
          <w:rFonts w:eastAsia="Calibri"/>
          <w:i/>
          <w:sz w:val="20"/>
          <w:szCs w:val="20"/>
        </w:rPr>
      </w:pPr>
    </w:p>
    <w:p w:rsidR="00C7624B" w:rsidRPr="009F69A5" w:rsidRDefault="00C7624B" w:rsidP="00C762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7624B" w:rsidRPr="009F69A5" w:rsidRDefault="00C7624B" w:rsidP="00C7624B">
      <w:pPr>
        <w:rPr>
          <w:szCs w:val="28"/>
        </w:rPr>
      </w:pPr>
      <w:r w:rsidRPr="009F69A5">
        <w:rPr>
          <w:szCs w:val="28"/>
        </w:rPr>
        <w:br w:type="page"/>
      </w:r>
    </w:p>
    <w:p w:rsidR="00C7624B" w:rsidRPr="009F69A5" w:rsidRDefault="00C7624B" w:rsidP="00C7624B">
      <w:pPr>
        <w:adjustRightInd w:val="0"/>
        <w:jc w:val="right"/>
        <w:outlineLvl w:val="0"/>
        <w:rPr>
          <w:szCs w:val="28"/>
        </w:rPr>
      </w:pPr>
      <w:r w:rsidRPr="009F69A5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C7624B" w:rsidRPr="007F0378" w:rsidRDefault="00C7624B" w:rsidP="00C7624B">
      <w:pPr>
        <w:adjustRightInd w:val="0"/>
        <w:jc w:val="right"/>
        <w:rPr>
          <w:szCs w:val="28"/>
        </w:rPr>
      </w:pPr>
      <w:r w:rsidRPr="007F0378">
        <w:rPr>
          <w:szCs w:val="28"/>
        </w:rPr>
        <w:t xml:space="preserve">к Административному регламенту </w:t>
      </w:r>
    </w:p>
    <w:p w:rsidR="00C7624B" w:rsidRPr="007F0378" w:rsidRDefault="00C7624B" w:rsidP="00C7624B">
      <w:pPr>
        <w:adjustRightInd w:val="0"/>
        <w:jc w:val="right"/>
        <w:rPr>
          <w:szCs w:val="28"/>
        </w:rPr>
      </w:pPr>
      <w:r w:rsidRPr="007F0378">
        <w:rPr>
          <w:szCs w:val="28"/>
        </w:rPr>
        <w:t xml:space="preserve">предоставления муниципальной услуги </w:t>
      </w:r>
    </w:p>
    <w:p w:rsidR="00C7624B" w:rsidRPr="007F0378" w:rsidRDefault="00C7624B" w:rsidP="00C7624B">
      <w:pPr>
        <w:adjustRightInd w:val="0"/>
        <w:jc w:val="right"/>
        <w:rPr>
          <w:szCs w:val="28"/>
        </w:rPr>
      </w:pPr>
      <w:r w:rsidRPr="007F0378">
        <w:rPr>
          <w:szCs w:val="28"/>
        </w:rPr>
        <w:t xml:space="preserve">«Постановка граждан на учет в качестве лиц, </w:t>
      </w:r>
    </w:p>
    <w:p w:rsidR="00C7624B" w:rsidRPr="007F0378" w:rsidRDefault="00C7624B" w:rsidP="00C7624B">
      <w:pPr>
        <w:adjustRightInd w:val="0"/>
        <w:jc w:val="right"/>
        <w:rPr>
          <w:szCs w:val="28"/>
        </w:rPr>
      </w:pPr>
      <w:r w:rsidRPr="007F0378">
        <w:rPr>
          <w:szCs w:val="28"/>
        </w:rPr>
        <w:t xml:space="preserve">имеющих право на предоставление земельных </w:t>
      </w:r>
    </w:p>
    <w:p w:rsidR="00C7624B" w:rsidRPr="007F0378" w:rsidRDefault="00C7624B" w:rsidP="00C7624B">
      <w:pPr>
        <w:adjustRightInd w:val="0"/>
        <w:jc w:val="right"/>
        <w:rPr>
          <w:szCs w:val="28"/>
        </w:rPr>
      </w:pPr>
      <w:r w:rsidRPr="007F0378">
        <w:rPr>
          <w:szCs w:val="28"/>
        </w:rPr>
        <w:t>участков в собственность бесплатно»</w:t>
      </w:r>
    </w:p>
    <w:p w:rsidR="00C7624B" w:rsidRPr="007F0378" w:rsidRDefault="00C7624B" w:rsidP="00C7624B">
      <w:pPr>
        <w:adjustRightInd w:val="0"/>
        <w:jc w:val="center"/>
        <w:rPr>
          <w:szCs w:val="28"/>
        </w:rPr>
      </w:pPr>
    </w:p>
    <w:p w:rsidR="00C7624B" w:rsidRPr="007F0378" w:rsidRDefault="00C7624B" w:rsidP="00C7624B">
      <w:pPr>
        <w:adjustRightInd w:val="0"/>
        <w:rPr>
          <w:spacing w:val="-6"/>
          <w:sz w:val="24"/>
          <w:szCs w:val="24"/>
          <w:lang w:eastAsia="ru-RU"/>
        </w:rPr>
      </w:pPr>
      <w:r w:rsidRPr="007F0378">
        <w:rPr>
          <w:spacing w:val="-6"/>
          <w:sz w:val="24"/>
          <w:szCs w:val="24"/>
          <w:lang w:eastAsia="ru-RU"/>
        </w:rPr>
        <w:t>(примерная форма)</w:t>
      </w:r>
    </w:p>
    <w:p w:rsidR="00C7624B" w:rsidRPr="007F0378" w:rsidRDefault="00C7624B" w:rsidP="00C7624B">
      <w:pPr>
        <w:adjustRightInd w:val="0"/>
        <w:rPr>
          <w:szCs w:val="28"/>
        </w:rPr>
      </w:pPr>
    </w:p>
    <w:p w:rsidR="00C7624B" w:rsidRPr="007F0378" w:rsidRDefault="00C7624B" w:rsidP="00C7624B">
      <w:pPr>
        <w:adjustRightInd w:val="0"/>
        <w:jc w:val="center"/>
        <w:rPr>
          <w:szCs w:val="28"/>
        </w:rPr>
      </w:pPr>
      <w:r w:rsidRPr="007F0378">
        <w:rPr>
          <w:szCs w:val="28"/>
        </w:rPr>
        <w:t>РАСПИСКА В ПОЛУЧЕНИИ ДОКУМЕНТОВ</w:t>
      </w:r>
    </w:p>
    <w:p w:rsidR="00C7624B" w:rsidRPr="007F0378" w:rsidRDefault="00C7624B" w:rsidP="00C7624B">
      <w:pPr>
        <w:adjustRightInd w:val="0"/>
        <w:jc w:val="center"/>
        <w:rPr>
          <w:szCs w:val="28"/>
        </w:rPr>
      </w:pPr>
      <w:r w:rsidRPr="007F0378">
        <w:rPr>
          <w:szCs w:val="28"/>
        </w:rPr>
        <w:t>при предоставлении муниципальной услуги</w:t>
      </w:r>
    </w:p>
    <w:p w:rsidR="00C7624B" w:rsidRPr="007F0378" w:rsidRDefault="00C7624B" w:rsidP="00C7624B">
      <w:pPr>
        <w:adjustRightInd w:val="0"/>
        <w:jc w:val="center"/>
        <w:rPr>
          <w:szCs w:val="28"/>
        </w:rPr>
      </w:pPr>
      <w:r w:rsidRPr="007F0378">
        <w:rPr>
          <w:szCs w:val="28"/>
        </w:rPr>
        <w:t>«Постановка граждан на учет в качестве лиц,</w:t>
      </w:r>
    </w:p>
    <w:p w:rsidR="00C7624B" w:rsidRPr="007F0378" w:rsidRDefault="00C7624B" w:rsidP="00C7624B">
      <w:pPr>
        <w:adjustRightInd w:val="0"/>
        <w:jc w:val="center"/>
        <w:rPr>
          <w:szCs w:val="28"/>
        </w:rPr>
      </w:pPr>
      <w:r w:rsidRPr="007F0378">
        <w:rPr>
          <w:szCs w:val="28"/>
        </w:rPr>
        <w:t>имеющих право на предоставление земельных</w:t>
      </w:r>
    </w:p>
    <w:p w:rsidR="00C7624B" w:rsidRPr="007F0378" w:rsidRDefault="00C7624B" w:rsidP="00C7624B">
      <w:pPr>
        <w:adjustRightInd w:val="0"/>
        <w:jc w:val="center"/>
        <w:rPr>
          <w:szCs w:val="28"/>
        </w:rPr>
      </w:pPr>
      <w:r w:rsidRPr="007F0378">
        <w:rPr>
          <w:szCs w:val="28"/>
        </w:rPr>
        <w:t>участков в собственность бесплатно»</w:t>
      </w:r>
    </w:p>
    <w:p w:rsidR="00C7624B" w:rsidRPr="007F0378" w:rsidRDefault="00C7624B" w:rsidP="00C7624B">
      <w:pPr>
        <w:adjustRightInd w:val="0"/>
        <w:rPr>
          <w:szCs w:val="28"/>
        </w:rPr>
      </w:pPr>
      <w:r w:rsidRPr="007F0378">
        <w:rPr>
          <w:szCs w:val="28"/>
        </w:rPr>
        <w:t xml:space="preserve"> ________________________________________________________________</w:t>
      </w:r>
    </w:p>
    <w:p w:rsidR="00C7624B" w:rsidRPr="007F0378" w:rsidRDefault="00C7624B" w:rsidP="00C7624B">
      <w:pPr>
        <w:adjustRightInd w:val="0"/>
        <w:jc w:val="center"/>
        <w:rPr>
          <w:sz w:val="20"/>
          <w:szCs w:val="20"/>
        </w:rPr>
      </w:pPr>
      <w:r w:rsidRPr="007F0378">
        <w:rPr>
          <w:sz w:val="20"/>
          <w:szCs w:val="20"/>
        </w:rPr>
        <w:t>(ФИО, наименование заявителя / представителя)</w:t>
      </w:r>
    </w:p>
    <w:p w:rsidR="00C7624B" w:rsidRPr="007F0378" w:rsidRDefault="00C7624B" w:rsidP="00C7624B">
      <w:pPr>
        <w:adjustRightInd w:val="0"/>
        <w:rPr>
          <w:szCs w:val="28"/>
        </w:rPr>
      </w:pPr>
    </w:p>
    <w:p w:rsidR="00C7624B" w:rsidRPr="007F0378" w:rsidRDefault="00C7624B" w:rsidP="00C7624B">
      <w:pPr>
        <w:adjustRightInd w:val="0"/>
        <w:ind w:firstLine="709"/>
        <w:rPr>
          <w:szCs w:val="28"/>
        </w:rPr>
      </w:pPr>
      <w:r w:rsidRPr="007F0378">
        <w:rPr>
          <w:szCs w:val="28"/>
        </w:rPr>
        <w:t>Представленные документы:</w:t>
      </w:r>
    </w:p>
    <w:p w:rsidR="00C7624B" w:rsidRPr="007F0378" w:rsidRDefault="00C7624B" w:rsidP="00C7624B">
      <w:pPr>
        <w:adjustRightInd w:val="0"/>
        <w:rPr>
          <w:sz w:val="24"/>
          <w:szCs w:val="24"/>
        </w:rPr>
      </w:pPr>
    </w:p>
    <w:tbl>
      <w:tblPr>
        <w:tblW w:w="959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743"/>
        <w:gridCol w:w="1757"/>
        <w:gridCol w:w="2305"/>
      </w:tblGrid>
      <w:tr w:rsidR="00C7624B" w:rsidRPr="007F0378" w:rsidTr="005A6960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24B" w:rsidRPr="007F0378" w:rsidRDefault="00C7624B" w:rsidP="005A6960">
            <w:pPr>
              <w:adjustRightInd w:val="0"/>
              <w:jc w:val="center"/>
              <w:rPr>
                <w:sz w:val="24"/>
                <w:szCs w:val="24"/>
              </w:rPr>
            </w:pPr>
            <w:r w:rsidRPr="007F0378">
              <w:rPr>
                <w:sz w:val="24"/>
                <w:szCs w:val="24"/>
              </w:rPr>
              <w:t>№ п/п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24B" w:rsidRPr="007F0378" w:rsidRDefault="00C7624B" w:rsidP="005A6960">
            <w:pPr>
              <w:adjustRightInd w:val="0"/>
              <w:jc w:val="center"/>
              <w:rPr>
                <w:sz w:val="24"/>
                <w:szCs w:val="24"/>
              </w:rPr>
            </w:pPr>
            <w:r w:rsidRPr="007F037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24B" w:rsidRPr="007F0378" w:rsidRDefault="00C7624B" w:rsidP="005A6960">
            <w:pPr>
              <w:adjustRightInd w:val="0"/>
              <w:jc w:val="center"/>
              <w:rPr>
                <w:sz w:val="24"/>
                <w:szCs w:val="24"/>
              </w:rPr>
            </w:pPr>
            <w:r w:rsidRPr="007F0378">
              <w:rPr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24B" w:rsidRPr="007F0378" w:rsidRDefault="00C7624B" w:rsidP="005A6960">
            <w:pPr>
              <w:adjustRightInd w:val="0"/>
              <w:jc w:val="center"/>
              <w:rPr>
                <w:sz w:val="24"/>
                <w:szCs w:val="24"/>
              </w:rPr>
            </w:pPr>
            <w:r w:rsidRPr="007F0378">
              <w:rPr>
                <w:sz w:val="24"/>
                <w:szCs w:val="24"/>
              </w:rPr>
              <w:t>Примечание</w:t>
            </w:r>
          </w:p>
        </w:tc>
      </w:tr>
      <w:tr w:rsidR="00C7624B" w:rsidRPr="007F0378" w:rsidTr="005A6960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24B" w:rsidRPr="007F0378" w:rsidRDefault="00C7624B" w:rsidP="005A6960">
            <w:pPr>
              <w:adjustRightInd w:val="0"/>
              <w:jc w:val="center"/>
              <w:rPr>
                <w:sz w:val="24"/>
                <w:szCs w:val="24"/>
              </w:rPr>
            </w:pPr>
            <w:r w:rsidRPr="007F0378">
              <w:rPr>
                <w:sz w:val="24"/>
                <w:szCs w:val="24"/>
              </w:rPr>
              <w:t>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24B" w:rsidRPr="007F0378" w:rsidRDefault="00C7624B" w:rsidP="005A696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24B" w:rsidRPr="007F0378" w:rsidRDefault="00C7624B" w:rsidP="005A696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24B" w:rsidRPr="007F0378" w:rsidRDefault="00C7624B" w:rsidP="005A696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624B" w:rsidRPr="007F0378" w:rsidTr="005A6960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24B" w:rsidRPr="007F0378" w:rsidRDefault="00C7624B" w:rsidP="005A6960">
            <w:pPr>
              <w:adjustRightInd w:val="0"/>
              <w:jc w:val="center"/>
              <w:rPr>
                <w:sz w:val="24"/>
                <w:szCs w:val="24"/>
              </w:rPr>
            </w:pPr>
            <w:r w:rsidRPr="007F0378">
              <w:rPr>
                <w:sz w:val="24"/>
                <w:szCs w:val="24"/>
              </w:rPr>
              <w:t>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24B" w:rsidRPr="007F0378" w:rsidRDefault="00C7624B" w:rsidP="005A696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24B" w:rsidRPr="007F0378" w:rsidRDefault="00C7624B" w:rsidP="005A696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24B" w:rsidRPr="007F0378" w:rsidRDefault="00C7624B" w:rsidP="005A696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624B" w:rsidRPr="007F0378" w:rsidTr="005A6960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24B" w:rsidRPr="007F0378" w:rsidRDefault="00C7624B" w:rsidP="005A6960">
            <w:pPr>
              <w:adjustRightInd w:val="0"/>
              <w:jc w:val="center"/>
              <w:rPr>
                <w:sz w:val="24"/>
                <w:szCs w:val="24"/>
              </w:rPr>
            </w:pPr>
            <w:r w:rsidRPr="007F0378">
              <w:rPr>
                <w:sz w:val="24"/>
                <w:szCs w:val="24"/>
              </w:rPr>
              <w:t>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24B" w:rsidRPr="007F0378" w:rsidRDefault="00C7624B" w:rsidP="005A696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24B" w:rsidRPr="007F0378" w:rsidRDefault="00C7624B" w:rsidP="005A696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24B" w:rsidRPr="007F0378" w:rsidRDefault="00C7624B" w:rsidP="005A696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624B" w:rsidRPr="007F0378" w:rsidTr="005A6960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24B" w:rsidRPr="007F0378" w:rsidRDefault="00C7624B" w:rsidP="005A6960">
            <w:pPr>
              <w:adjustRightInd w:val="0"/>
              <w:jc w:val="center"/>
              <w:rPr>
                <w:sz w:val="24"/>
                <w:szCs w:val="24"/>
              </w:rPr>
            </w:pPr>
            <w:r w:rsidRPr="007F0378">
              <w:rPr>
                <w:sz w:val="24"/>
                <w:szCs w:val="24"/>
              </w:rPr>
              <w:t>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24B" w:rsidRPr="007F0378" w:rsidRDefault="00C7624B" w:rsidP="005A696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24B" w:rsidRPr="007F0378" w:rsidRDefault="00C7624B" w:rsidP="005A696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24B" w:rsidRPr="007F0378" w:rsidRDefault="00C7624B" w:rsidP="005A696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624B" w:rsidRPr="007F0378" w:rsidTr="005A6960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24B" w:rsidRPr="007F0378" w:rsidRDefault="00C7624B" w:rsidP="005A6960">
            <w:pPr>
              <w:adjustRightInd w:val="0"/>
              <w:jc w:val="center"/>
              <w:rPr>
                <w:sz w:val="24"/>
                <w:szCs w:val="24"/>
              </w:rPr>
            </w:pPr>
            <w:r w:rsidRPr="007F0378">
              <w:rPr>
                <w:sz w:val="24"/>
                <w:szCs w:val="24"/>
              </w:rPr>
              <w:t>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24B" w:rsidRPr="007F0378" w:rsidRDefault="00C7624B" w:rsidP="005A696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24B" w:rsidRPr="007F0378" w:rsidRDefault="00C7624B" w:rsidP="005A696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24B" w:rsidRPr="007F0378" w:rsidRDefault="00C7624B" w:rsidP="005A696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624B" w:rsidRPr="007F0378" w:rsidTr="005A6960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24B" w:rsidRPr="007F0378" w:rsidRDefault="00C7624B" w:rsidP="005A6960">
            <w:pPr>
              <w:adjustRightInd w:val="0"/>
              <w:jc w:val="center"/>
              <w:rPr>
                <w:sz w:val="24"/>
                <w:szCs w:val="24"/>
              </w:rPr>
            </w:pPr>
            <w:r w:rsidRPr="007F0378">
              <w:rPr>
                <w:sz w:val="24"/>
                <w:szCs w:val="24"/>
              </w:rPr>
              <w:t>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24B" w:rsidRPr="007F0378" w:rsidRDefault="00C7624B" w:rsidP="005A696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24B" w:rsidRPr="007F0378" w:rsidRDefault="00C7624B" w:rsidP="005A696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24B" w:rsidRPr="007F0378" w:rsidRDefault="00C7624B" w:rsidP="005A696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7624B" w:rsidRPr="007F0378" w:rsidRDefault="00C7624B" w:rsidP="00C7624B">
      <w:pPr>
        <w:adjustRightInd w:val="0"/>
        <w:jc w:val="both"/>
        <w:rPr>
          <w:szCs w:val="28"/>
        </w:rPr>
      </w:pPr>
    </w:p>
    <w:p w:rsidR="00C7624B" w:rsidRPr="007F0378" w:rsidRDefault="00C7624B" w:rsidP="00C7624B">
      <w:pPr>
        <w:adjustRightInd w:val="0"/>
        <w:ind w:firstLine="709"/>
        <w:rPr>
          <w:szCs w:val="28"/>
        </w:rPr>
      </w:pPr>
      <w:r w:rsidRPr="007F0378">
        <w:rPr>
          <w:szCs w:val="28"/>
        </w:rPr>
        <w:t>Документы сдал и один экземпляр расписки получил:</w:t>
      </w:r>
    </w:p>
    <w:p w:rsidR="00C7624B" w:rsidRPr="007F0378" w:rsidRDefault="00C7624B" w:rsidP="00C7624B">
      <w:pPr>
        <w:adjustRightInd w:val="0"/>
        <w:jc w:val="both"/>
        <w:rPr>
          <w:sz w:val="24"/>
          <w:szCs w:val="24"/>
        </w:rPr>
      </w:pPr>
      <w:r w:rsidRPr="007F0378">
        <w:rPr>
          <w:szCs w:val="28"/>
        </w:rPr>
        <w:t>_____________    _____________  ___________________________________</w:t>
      </w:r>
      <w:r w:rsidRPr="007F0378">
        <w:rPr>
          <w:sz w:val="24"/>
          <w:szCs w:val="24"/>
        </w:rPr>
        <w:t xml:space="preserve">                      </w:t>
      </w:r>
    </w:p>
    <w:p w:rsidR="00C7624B" w:rsidRPr="007F0378" w:rsidRDefault="00C7624B" w:rsidP="00C7624B">
      <w:pPr>
        <w:adjustRightInd w:val="0"/>
        <w:rPr>
          <w:sz w:val="20"/>
          <w:szCs w:val="20"/>
        </w:rPr>
      </w:pPr>
      <w:r w:rsidRPr="007F0378">
        <w:rPr>
          <w:sz w:val="20"/>
          <w:szCs w:val="20"/>
        </w:rPr>
        <w:t xml:space="preserve">             (дата)                               (подпись)                                    (Ф.И.О</w:t>
      </w:r>
      <w:r w:rsidR="002C3A55">
        <w:rPr>
          <w:sz w:val="20"/>
          <w:szCs w:val="20"/>
        </w:rPr>
        <w:t>.</w:t>
      </w:r>
      <w:r w:rsidRPr="007F0378">
        <w:rPr>
          <w:sz w:val="20"/>
          <w:szCs w:val="20"/>
        </w:rPr>
        <w:t>заявителя /представителя)</w:t>
      </w:r>
    </w:p>
    <w:p w:rsidR="00C7624B" w:rsidRPr="007F0378" w:rsidRDefault="00C7624B" w:rsidP="00C7624B">
      <w:pPr>
        <w:adjustRightInd w:val="0"/>
        <w:jc w:val="both"/>
        <w:rPr>
          <w:sz w:val="16"/>
          <w:szCs w:val="16"/>
        </w:rPr>
      </w:pPr>
    </w:p>
    <w:p w:rsidR="00C7624B" w:rsidRPr="007F0378" w:rsidRDefault="00C7624B" w:rsidP="00C7624B">
      <w:pPr>
        <w:adjustRightInd w:val="0"/>
        <w:rPr>
          <w:sz w:val="24"/>
          <w:szCs w:val="24"/>
        </w:rPr>
      </w:pPr>
    </w:p>
    <w:p w:rsidR="00C7624B" w:rsidRPr="007F0378" w:rsidRDefault="00C7624B" w:rsidP="00C7624B">
      <w:pPr>
        <w:adjustRightInd w:val="0"/>
        <w:ind w:firstLine="709"/>
        <w:jc w:val="both"/>
        <w:rPr>
          <w:szCs w:val="28"/>
        </w:rPr>
      </w:pPr>
      <w:r w:rsidRPr="007F0378">
        <w:rPr>
          <w:szCs w:val="28"/>
        </w:rPr>
        <w:t>Документы принял на ______ листах и зарегистрировал в книге регистрации заявлений граждан</w:t>
      </w:r>
    </w:p>
    <w:p w:rsidR="00C7624B" w:rsidRPr="007F0378" w:rsidRDefault="00C7624B" w:rsidP="00C7624B">
      <w:pPr>
        <w:adjustRightInd w:val="0"/>
        <w:rPr>
          <w:sz w:val="20"/>
          <w:szCs w:val="20"/>
        </w:rPr>
      </w:pPr>
    </w:p>
    <w:p w:rsidR="00C7624B" w:rsidRPr="007F0378" w:rsidRDefault="00C7624B" w:rsidP="00C7624B">
      <w:pPr>
        <w:adjustRightInd w:val="0"/>
        <w:rPr>
          <w:szCs w:val="28"/>
        </w:rPr>
      </w:pPr>
      <w:r w:rsidRPr="007F0378">
        <w:rPr>
          <w:szCs w:val="28"/>
        </w:rPr>
        <w:t>от ________________        № ______________     _______________</w:t>
      </w:r>
    </w:p>
    <w:p w:rsidR="00C7624B" w:rsidRPr="007F0378" w:rsidRDefault="00C7624B" w:rsidP="00C7624B">
      <w:pPr>
        <w:adjustRightInd w:val="0"/>
        <w:jc w:val="both"/>
        <w:rPr>
          <w:sz w:val="20"/>
          <w:szCs w:val="20"/>
        </w:rPr>
      </w:pPr>
      <w:r w:rsidRPr="007F0378">
        <w:rPr>
          <w:sz w:val="20"/>
          <w:szCs w:val="20"/>
        </w:rPr>
        <w:t xml:space="preserve">                   (дата)                                                                                                       (время)</w:t>
      </w:r>
    </w:p>
    <w:p w:rsidR="00C7624B" w:rsidRPr="007F0378" w:rsidRDefault="00C7624B" w:rsidP="00C7624B">
      <w:pPr>
        <w:adjustRightInd w:val="0"/>
        <w:jc w:val="both"/>
        <w:rPr>
          <w:sz w:val="24"/>
          <w:szCs w:val="24"/>
        </w:rPr>
      </w:pPr>
      <w:r w:rsidRPr="007F0378">
        <w:rPr>
          <w:szCs w:val="28"/>
        </w:rPr>
        <w:t>_____________________   ___________    _____________________________</w:t>
      </w:r>
    </w:p>
    <w:p w:rsidR="00C7624B" w:rsidRDefault="00C7624B" w:rsidP="00C7624B">
      <w:pPr>
        <w:adjustRightInd w:val="0"/>
        <w:jc w:val="both"/>
        <w:rPr>
          <w:sz w:val="20"/>
          <w:szCs w:val="20"/>
        </w:rPr>
      </w:pPr>
      <w:r w:rsidRPr="007F0378">
        <w:rPr>
          <w:sz w:val="20"/>
          <w:szCs w:val="20"/>
        </w:rPr>
        <w:t xml:space="preserve">               (должность)                                 (подпись)                (Ф.И.О</w:t>
      </w:r>
      <w:r w:rsidR="002C3A55">
        <w:rPr>
          <w:sz w:val="20"/>
          <w:szCs w:val="20"/>
        </w:rPr>
        <w:t>.</w:t>
      </w:r>
      <w:r w:rsidRPr="007F0378">
        <w:rPr>
          <w:sz w:val="20"/>
          <w:szCs w:val="20"/>
        </w:rPr>
        <w:t>специалиста ОМС/ работника  МФЦ)</w:t>
      </w:r>
    </w:p>
    <w:p w:rsidR="00C7624B" w:rsidRDefault="00C7624B" w:rsidP="00C7624B">
      <w:pPr>
        <w:adjustRightInd w:val="0"/>
        <w:jc w:val="both"/>
        <w:rPr>
          <w:sz w:val="20"/>
          <w:szCs w:val="20"/>
        </w:rPr>
      </w:pPr>
    </w:p>
    <w:p w:rsidR="00C7624B" w:rsidRDefault="00C7624B" w:rsidP="00C7624B">
      <w:pPr>
        <w:adjustRightInd w:val="0"/>
        <w:jc w:val="both"/>
        <w:rPr>
          <w:sz w:val="20"/>
          <w:szCs w:val="20"/>
        </w:rPr>
      </w:pPr>
    </w:p>
    <w:p w:rsidR="00C7624B" w:rsidRDefault="00C7624B" w:rsidP="00C7624B">
      <w:pPr>
        <w:adjustRightInd w:val="0"/>
        <w:jc w:val="both"/>
        <w:rPr>
          <w:sz w:val="20"/>
          <w:szCs w:val="20"/>
        </w:rPr>
      </w:pPr>
    </w:p>
    <w:p w:rsidR="00C7624B" w:rsidRDefault="00C7624B" w:rsidP="00C7624B">
      <w:pPr>
        <w:adjustRightInd w:val="0"/>
        <w:jc w:val="both"/>
        <w:rPr>
          <w:sz w:val="20"/>
          <w:szCs w:val="20"/>
        </w:rPr>
      </w:pPr>
    </w:p>
    <w:p w:rsidR="00C7624B" w:rsidRDefault="00C7624B" w:rsidP="00C7624B">
      <w:pPr>
        <w:adjustRightInd w:val="0"/>
        <w:jc w:val="both"/>
        <w:rPr>
          <w:sz w:val="20"/>
          <w:szCs w:val="20"/>
        </w:rPr>
      </w:pPr>
    </w:p>
    <w:p w:rsidR="00C7624B" w:rsidRDefault="00C7624B" w:rsidP="00C7624B">
      <w:pPr>
        <w:adjustRightInd w:val="0"/>
        <w:jc w:val="right"/>
        <w:rPr>
          <w:sz w:val="20"/>
          <w:szCs w:val="20"/>
        </w:rPr>
      </w:pPr>
    </w:p>
    <w:p w:rsidR="00C7624B" w:rsidRDefault="00C7624B" w:rsidP="00C7624B">
      <w:pPr>
        <w:adjustRightInd w:val="0"/>
        <w:jc w:val="right"/>
        <w:rPr>
          <w:sz w:val="20"/>
          <w:szCs w:val="20"/>
        </w:rPr>
      </w:pPr>
    </w:p>
    <w:p w:rsidR="00C7624B" w:rsidRDefault="00C7624B" w:rsidP="00C7624B">
      <w:pPr>
        <w:adjustRightInd w:val="0"/>
        <w:jc w:val="right"/>
        <w:rPr>
          <w:sz w:val="20"/>
          <w:szCs w:val="20"/>
        </w:rPr>
      </w:pPr>
    </w:p>
    <w:p w:rsidR="00C7624B" w:rsidRDefault="00C7624B" w:rsidP="00C7624B">
      <w:pPr>
        <w:adjustRightInd w:val="0"/>
        <w:jc w:val="right"/>
        <w:rPr>
          <w:sz w:val="20"/>
          <w:szCs w:val="20"/>
        </w:rPr>
      </w:pPr>
    </w:p>
    <w:p w:rsidR="00C7624B" w:rsidRDefault="00C7624B" w:rsidP="00C7624B">
      <w:pPr>
        <w:adjustRightInd w:val="0"/>
        <w:jc w:val="right"/>
        <w:rPr>
          <w:sz w:val="20"/>
          <w:szCs w:val="20"/>
        </w:rPr>
      </w:pPr>
    </w:p>
    <w:p w:rsidR="00C7624B" w:rsidRDefault="00C7624B" w:rsidP="00C7624B">
      <w:pPr>
        <w:adjustRightInd w:val="0"/>
        <w:jc w:val="right"/>
        <w:rPr>
          <w:sz w:val="20"/>
          <w:szCs w:val="20"/>
        </w:rPr>
      </w:pPr>
    </w:p>
    <w:p w:rsidR="00C7624B" w:rsidRDefault="00C7624B" w:rsidP="00C7624B">
      <w:pPr>
        <w:adjustRightInd w:val="0"/>
        <w:jc w:val="right"/>
        <w:rPr>
          <w:sz w:val="20"/>
          <w:szCs w:val="20"/>
        </w:rPr>
      </w:pPr>
    </w:p>
    <w:p w:rsidR="00C7624B" w:rsidRDefault="00C7624B" w:rsidP="00C7624B">
      <w:pPr>
        <w:adjustRightInd w:val="0"/>
        <w:jc w:val="right"/>
        <w:rPr>
          <w:sz w:val="20"/>
          <w:szCs w:val="20"/>
        </w:rPr>
      </w:pPr>
    </w:p>
    <w:p w:rsidR="00C7624B" w:rsidRPr="0053794B" w:rsidRDefault="00C7624B" w:rsidP="00C7624B">
      <w:pPr>
        <w:adjustRightInd w:val="0"/>
        <w:jc w:val="right"/>
        <w:rPr>
          <w:sz w:val="20"/>
          <w:szCs w:val="20"/>
        </w:rPr>
      </w:pPr>
      <w:r w:rsidRPr="0053794B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53794B">
        <w:rPr>
          <w:sz w:val="20"/>
          <w:szCs w:val="20"/>
        </w:rPr>
        <w:t xml:space="preserve"> </w:t>
      </w:r>
    </w:p>
    <w:p w:rsidR="00C7624B" w:rsidRPr="0053794B" w:rsidRDefault="00C7624B" w:rsidP="00C7624B">
      <w:pPr>
        <w:adjustRightInd w:val="0"/>
        <w:jc w:val="right"/>
        <w:rPr>
          <w:sz w:val="20"/>
          <w:szCs w:val="20"/>
        </w:rPr>
      </w:pPr>
      <w:r w:rsidRPr="0053794B">
        <w:rPr>
          <w:sz w:val="20"/>
          <w:szCs w:val="20"/>
        </w:rPr>
        <w:t xml:space="preserve">к Административному регламенту </w:t>
      </w:r>
    </w:p>
    <w:p w:rsidR="00C7624B" w:rsidRDefault="00C7624B" w:rsidP="00C7624B">
      <w:pPr>
        <w:adjustRightInd w:val="0"/>
        <w:jc w:val="right"/>
        <w:rPr>
          <w:sz w:val="20"/>
          <w:szCs w:val="20"/>
        </w:rPr>
      </w:pPr>
      <w:r w:rsidRPr="0053794B">
        <w:rPr>
          <w:sz w:val="20"/>
          <w:szCs w:val="20"/>
        </w:rPr>
        <w:t>по предоставлению муниципальной услуги</w:t>
      </w:r>
    </w:p>
    <w:p w:rsidR="00C7624B" w:rsidRDefault="00C7624B" w:rsidP="00C7624B">
      <w:pPr>
        <w:adjustRightInd w:val="0"/>
        <w:jc w:val="right"/>
        <w:rPr>
          <w:sz w:val="20"/>
          <w:szCs w:val="20"/>
        </w:rPr>
      </w:pPr>
    </w:p>
    <w:p w:rsidR="00C7624B" w:rsidRDefault="00C7624B" w:rsidP="00C7624B">
      <w:pPr>
        <w:adjustRightInd w:val="0"/>
        <w:jc w:val="right"/>
        <w:rPr>
          <w:sz w:val="20"/>
          <w:szCs w:val="20"/>
        </w:rPr>
      </w:pPr>
    </w:p>
    <w:p w:rsidR="00C7624B" w:rsidRDefault="00C7624B" w:rsidP="00C7624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Форма решения об отказе в приеме документов</w:t>
      </w:r>
    </w:p>
    <w:p w:rsidR="00C7624B" w:rsidRDefault="00C7624B" w:rsidP="00C7624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C7624B" w:rsidRDefault="00C7624B" w:rsidP="00C7624B">
      <w:pPr>
        <w:adjustRightInd w:val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(наименование уполномоченного органа местного самоуправления)</w:t>
      </w:r>
    </w:p>
    <w:p w:rsidR="00C7624B" w:rsidRDefault="00C7624B" w:rsidP="00C7624B">
      <w:pPr>
        <w:adjustRightInd w:val="0"/>
        <w:jc w:val="center"/>
        <w:rPr>
          <w:i/>
          <w:iCs/>
          <w:sz w:val="18"/>
          <w:szCs w:val="18"/>
        </w:rPr>
      </w:pPr>
    </w:p>
    <w:p w:rsidR="00C7624B" w:rsidRDefault="00C7624B" w:rsidP="00C7624B">
      <w:pPr>
        <w:adjustRightInd w:val="0"/>
        <w:jc w:val="right"/>
        <w:rPr>
          <w:szCs w:val="28"/>
        </w:rPr>
      </w:pPr>
      <w:r>
        <w:rPr>
          <w:szCs w:val="28"/>
        </w:rPr>
        <w:t>Кому</w:t>
      </w:r>
      <w:r w:rsidR="002C3A55">
        <w:rPr>
          <w:szCs w:val="28"/>
        </w:rPr>
        <w:t>:</w:t>
      </w:r>
      <w:r>
        <w:rPr>
          <w:szCs w:val="28"/>
        </w:rPr>
        <w:t>___________________</w:t>
      </w:r>
    </w:p>
    <w:p w:rsidR="00C7624B" w:rsidRDefault="00C7624B" w:rsidP="00C7624B">
      <w:pPr>
        <w:adjustRightInd w:val="0"/>
        <w:jc w:val="right"/>
        <w:rPr>
          <w:szCs w:val="28"/>
        </w:rPr>
      </w:pPr>
    </w:p>
    <w:p w:rsidR="00C7624B" w:rsidRDefault="00C7624B" w:rsidP="00C7624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7624B" w:rsidRDefault="00C7624B" w:rsidP="00C7624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приеме документов, необходимых для предоставления услуги</w:t>
      </w:r>
    </w:p>
    <w:p w:rsidR="00C7624B" w:rsidRDefault="00C7624B" w:rsidP="00C7624B">
      <w:pPr>
        <w:adjustRightInd w:val="0"/>
        <w:jc w:val="center"/>
        <w:rPr>
          <w:szCs w:val="28"/>
        </w:rPr>
      </w:pPr>
      <w:r>
        <w:rPr>
          <w:szCs w:val="28"/>
        </w:rPr>
        <w:t>№ _____________ от _______________</w:t>
      </w:r>
    </w:p>
    <w:p w:rsidR="00C7624B" w:rsidRDefault="00C7624B" w:rsidP="00C7624B">
      <w:pPr>
        <w:adjustRightInd w:val="0"/>
        <w:jc w:val="center"/>
        <w:rPr>
          <w:szCs w:val="28"/>
        </w:rPr>
      </w:pPr>
    </w:p>
    <w:p w:rsidR="00C7624B" w:rsidRDefault="00C7624B" w:rsidP="00C7624B">
      <w:pPr>
        <w:adjustRightInd w:val="0"/>
        <w:ind w:firstLine="426"/>
        <w:jc w:val="both"/>
        <w:rPr>
          <w:szCs w:val="28"/>
        </w:rPr>
      </w:pPr>
      <w:r>
        <w:rPr>
          <w:szCs w:val="28"/>
        </w:rPr>
        <w:t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C7624B" w:rsidRDefault="00C7624B" w:rsidP="00C7624B">
      <w:pPr>
        <w:adjustRightInd w:val="0"/>
        <w:ind w:firstLine="426"/>
        <w:jc w:val="both"/>
        <w:rPr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10"/>
        <w:gridCol w:w="4087"/>
        <w:gridCol w:w="2731"/>
      </w:tblGrid>
      <w:tr w:rsidR="00C7624B" w:rsidTr="005A6960">
        <w:tc>
          <w:tcPr>
            <w:tcW w:w="28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0"/>
              <w:gridCol w:w="222"/>
              <w:gridCol w:w="222"/>
            </w:tblGrid>
            <w:tr w:rsidR="00C7624B" w:rsidTr="005A6960">
              <w:trPr>
                <w:trHeight w:val="937"/>
              </w:trPr>
              <w:tc>
                <w:tcPr>
                  <w:tcW w:w="0" w:type="auto"/>
                </w:tcPr>
                <w:p w:rsidR="00C7624B" w:rsidRDefault="00C7624B" w:rsidP="005A696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№ </w:t>
                  </w:r>
                </w:p>
                <w:p w:rsidR="00C7624B" w:rsidRDefault="00C7624B" w:rsidP="005A696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пункта административного регламента </w:t>
                  </w:r>
                </w:p>
              </w:tc>
              <w:tc>
                <w:tcPr>
                  <w:tcW w:w="0" w:type="auto"/>
                </w:tcPr>
                <w:p w:rsidR="00C7624B" w:rsidRDefault="00C7624B" w:rsidP="005A696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C7624B" w:rsidRDefault="00C7624B" w:rsidP="005A696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C7624B" w:rsidRDefault="00C7624B" w:rsidP="005A6960">
            <w:pPr>
              <w:adjustRightInd w:val="0"/>
              <w:jc w:val="both"/>
            </w:pPr>
          </w:p>
        </w:tc>
        <w:tc>
          <w:tcPr>
            <w:tcW w:w="4088" w:type="dxa"/>
          </w:tcPr>
          <w:p w:rsidR="00C7624B" w:rsidRDefault="00C7624B" w:rsidP="005A6960">
            <w:pPr>
              <w:adjustRightInd w:val="0"/>
              <w:jc w:val="both"/>
            </w:pPr>
            <w:r>
              <w:rPr>
                <w:sz w:val="23"/>
                <w:szCs w:val="23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31" w:type="dxa"/>
          </w:tcPr>
          <w:p w:rsidR="00C7624B" w:rsidRDefault="00C7624B" w:rsidP="005A6960">
            <w:pPr>
              <w:adjustRightInd w:val="0"/>
              <w:jc w:val="both"/>
            </w:pPr>
            <w:r>
              <w:rPr>
                <w:sz w:val="23"/>
                <w:szCs w:val="23"/>
              </w:rPr>
              <w:t>Разъяснение причин отказа в предоставлении услуги</w:t>
            </w:r>
          </w:p>
        </w:tc>
      </w:tr>
      <w:tr w:rsidR="00C7624B" w:rsidRPr="0029740B" w:rsidTr="005A6960">
        <w:trPr>
          <w:trHeight w:val="247"/>
        </w:trPr>
        <w:tc>
          <w:tcPr>
            <w:tcW w:w="0" w:type="auto"/>
          </w:tcPr>
          <w:p w:rsidR="00C7624B" w:rsidRPr="0029740B" w:rsidRDefault="00C7624B" w:rsidP="005A6960">
            <w:pPr>
              <w:adjustRightInd w:val="0"/>
              <w:rPr>
                <w:rFonts w:ascii="Generic0-Regular" w:hAnsi="Generic0-Regular" w:cs="Generic0-Regular"/>
                <w:color w:val="000000"/>
                <w:sz w:val="23"/>
                <w:szCs w:val="23"/>
              </w:rPr>
            </w:pPr>
            <w:r>
              <w:rPr>
                <w:rFonts w:ascii="Generic0-Regular" w:hAnsi="Generic0-Regular" w:cs="Generic0-Regular"/>
                <w:color w:val="000000"/>
                <w:sz w:val="23"/>
                <w:szCs w:val="23"/>
              </w:rPr>
              <w:t>25.1.</w:t>
            </w:r>
          </w:p>
        </w:tc>
        <w:tc>
          <w:tcPr>
            <w:tcW w:w="0" w:type="auto"/>
          </w:tcPr>
          <w:p w:rsidR="00C7624B" w:rsidRPr="0029740B" w:rsidRDefault="00C7624B" w:rsidP="005A6960">
            <w:pPr>
              <w:adjustRightInd w:val="0"/>
              <w:rPr>
                <w:rFonts w:ascii="Generic0-Regular" w:hAnsi="Generic0-Regular" w:cs="Generic0-Regular"/>
                <w:color w:val="000000"/>
                <w:sz w:val="23"/>
                <w:szCs w:val="23"/>
              </w:rPr>
            </w:pPr>
            <w:r w:rsidRPr="0029740B">
              <w:rPr>
                <w:rFonts w:ascii="Generic0-Regular" w:hAnsi="Generic0-Regular" w:cs="Generic0-Regular"/>
                <w:color w:val="000000"/>
                <w:sz w:val="23"/>
                <w:szCs w:val="23"/>
              </w:rPr>
              <w:t xml:space="preserve">Представление неполного комплекта документов </w:t>
            </w:r>
          </w:p>
        </w:tc>
        <w:tc>
          <w:tcPr>
            <w:tcW w:w="0" w:type="auto"/>
          </w:tcPr>
          <w:p w:rsidR="00C7624B" w:rsidRPr="0029740B" w:rsidRDefault="00C7624B" w:rsidP="005A6960">
            <w:pPr>
              <w:adjustRightInd w:val="0"/>
              <w:rPr>
                <w:rFonts w:ascii="Generic0-Regular" w:hAnsi="Generic0-Regular" w:cs="Generic0-Regular"/>
                <w:color w:val="000000"/>
                <w:sz w:val="23"/>
                <w:szCs w:val="23"/>
              </w:rPr>
            </w:pPr>
            <w:r w:rsidRPr="0029740B">
              <w:rPr>
                <w:rFonts w:ascii="Generic0-Regular" w:hAnsi="Generic0-Regular" w:cs="Generic0-Regular"/>
                <w:color w:val="000000"/>
                <w:sz w:val="23"/>
                <w:szCs w:val="23"/>
              </w:rPr>
              <w:t xml:space="preserve">Указывается исчерпывающий перечень документов, непредставленных заявителем </w:t>
            </w:r>
          </w:p>
        </w:tc>
      </w:tr>
      <w:tr w:rsidR="00C7624B" w:rsidRPr="0029740B" w:rsidTr="005A6960">
        <w:trPr>
          <w:trHeight w:val="247"/>
        </w:trPr>
        <w:tc>
          <w:tcPr>
            <w:tcW w:w="0" w:type="auto"/>
          </w:tcPr>
          <w:p w:rsidR="00C7624B" w:rsidRPr="0029740B" w:rsidRDefault="00C7624B" w:rsidP="005A6960">
            <w:pPr>
              <w:adjustRightInd w:val="0"/>
              <w:rPr>
                <w:rFonts w:ascii="Generic0-Regular" w:hAnsi="Generic0-Regular" w:cs="Generic0-Regular"/>
                <w:color w:val="000000"/>
                <w:sz w:val="23"/>
                <w:szCs w:val="23"/>
              </w:rPr>
            </w:pPr>
            <w:r>
              <w:rPr>
                <w:rFonts w:ascii="Generic0-Regular" w:hAnsi="Generic0-Regular" w:cs="Generic0-Regular"/>
                <w:color w:val="000000"/>
                <w:sz w:val="23"/>
                <w:szCs w:val="23"/>
              </w:rPr>
              <w:t>25.2.</w:t>
            </w:r>
          </w:p>
        </w:tc>
        <w:tc>
          <w:tcPr>
            <w:tcW w:w="0" w:type="auto"/>
          </w:tcPr>
          <w:p w:rsidR="00C7624B" w:rsidRPr="0029740B" w:rsidRDefault="00C7624B" w:rsidP="005A6960">
            <w:pPr>
              <w:adjustRightInd w:val="0"/>
              <w:rPr>
                <w:rFonts w:ascii="Generic0-Regular" w:hAnsi="Generic0-Regular" w:cs="Generic0-Regular"/>
                <w:color w:val="000000"/>
                <w:sz w:val="23"/>
                <w:szCs w:val="23"/>
              </w:rPr>
            </w:pPr>
            <w:r w:rsidRPr="0029740B">
              <w:rPr>
                <w:rFonts w:ascii="Generic0-Regular" w:hAnsi="Generic0-Regular" w:cs="Generic0-Regular"/>
                <w:color w:val="000000"/>
                <w:sz w:val="23"/>
                <w:szCs w:val="23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0" w:type="auto"/>
          </w:tcPr>
          <w:p w:rsidR="00C7624B" w:rsidRPr="0029740B" w:rsidRDefault="00C7624B" w:rsidP="005A6960">
            <w:pPr>
              <w:adjustRightInd w:val="0"/>
              <w:rPr>
                <w:rFonts w:ascii="Generic0-Regular" w:hAnsi="Generic0-Regular" w:cs="Generic0-Regular"/>
                <w:color w:val="000000"/>
                <w:sz w:val="23"/>
                <w:szCs w:val="23"/>
              </w:rPr>
            </w:pPr>
            <w:r w:rsidRPr="0029740B">
              <w:rPr>
                <w:rFonts w:ascii="Generic0-Regular" w:hAnsi="Generic0-Regular" w:cs="Generic0-Regular"/>
                <w:color w:val="000000"/>
                <w:sz w:val="23"/>
                <w:szCs w:val="23"/>
              </w:rPr>
              <w:t xml:space="preserve">Указывается исчерпывающий перечень документов, утративших силу </w:t>
            </w:r>
          </w:p>
        </w:tc>
      </w:tr>
      <w:tr w:rsidR="00C7624B" w:rsidRPr="0029740B" w:rsidTr="005A6960">
        <w:trPr>
          <w:trHeight w:val="1621"/>
        </w:trPr>
        <w:tc>
          <w:tcPr>
            <w:tcW w:w="0" w:type="auto"/>
          </w:tcPr>
          <w:p w:rsidR="00C7624B" w:rsidRPr="0029740B" w:rsidRDefault="00C7624B" w:rsidP="005A6960">
            <w:pPr>
              <w:adjustRightInd w:val="0"/>
              <w:rPr>
                <w:rFonts w:ascii="Generic0-Regular" w:hAnsi="Generic0-Regular" w:cs="Generic0-Regular"/>
                <w:color w:val="000000"/>
                <w:sz w:val="23"/>
                <w:szCs w:val="23"/>
              </w:rPr>
            </w:pPr>
            <w:r>
              <w:rPr>
                <w:rFonts w:ascii="Generic0-Regular" w:hAnsi="Generic0-Regular" w:cs="Generic0-Regular"/>
                <w:color w:val="000000"/>
                <w:sz w:val="23"/>
                <w:szCs w:val="23"/>
              </w:rPr>
              <w:t>25.3.</w:t>
            </w:r>
          </w:p>
        </w:tc>
        <w:tc>
          <w:tcPr>
            <w:tcW w:w="0" w:type="auto"/>
          </w:tcPr>
          <w:p w:rsidR="00C7624B" w:rsidRPr="0029740B" w:rsidRDefault="00C7624B" w:rsidP="005A6960">
            <w:pPr>
              <w:adjustRightInd w:val="0"/>
              <w:rPr>
                <w:rFonts w:ascii="Generic0-Regular" w:hAnsi="Generic0-Regular" w:cs="Generic0-Regular"/>
                <w:color w:val="000000"/>
                <w:sz w:val="23"/>
                <w:szCs w:val="23"/>
              </w:rPr>
            </w:pPr>
            <w:r w:rsidRPr="0029740B">
              <w:rPr>
                <w:rFonts w:ascii="Generic0-Regular" w:hAnsi="Generic0-Regular" w:cs="Generic0-Regular"/>
                <w:color w:val="000000"/>
                <w:sz w:val="23"/>
                <w:szCs w:val="23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 </w:t>
            </w:r>
          </w:p>
        </w:tc>
        <w:tc>
          <w:tcPr>
            <w:tcW w:w="0" w:type="auto"/>
          </w:tcPr>
          <w:p w:rsidR="00C7624B" w:rsidRPr="0029740B" w:rsidRDefault="00C7624B" w:rsidP="005A6960">
            <w:pPr>
              <w:adjustRightInd w:val="0"/>
              <w:rPr>
                <w:rFonts w:ascii="Generic0-Regular" w:hAnsi="Generic0-Regular" w:cs="Generic0-Regular"/>
                <w:color w:val="000000"/>
                <w:sz w:val="23"/>
                <w:szCs w:val="23"/>
              </w:rPr>
            </w:pPr>
            <w:r w:rsidRPr="0029740B">
              <w:rPr>
                <w:rFonts w:ascii="Generic0-Regular" w:hAnsi="Generic0-Regular" w:cs="Generic0-Regular"/>
                <w:color w:val="000000"/>
                <w:sz w:val="23"/>
                <w:szCs w:val="23"/>
              </w:rPr>
              <w:t xml:space="preserve">Указывается исчерпывающий перечень документов, содержащих подчистки и исправления </w:t>
            </w:r>
          </w:p>
        </w:tc>
      </w:tr>
      <w:tr w:rsidR="00C7624B" w:rsidRPr="0029740B" w:rsidTr="005A6960">
        <w:trPr>
          <w:trHeight w:val="937"/>
        </w:trPr>
        <w:tc>
          <w:tcPr>
            <w:tcW w:w="0" w:type="auto"/>
          </w:tcPr>
          <w:p w:rsidR="00C7624B" w:rsidRPr="0029740B" w:rsidRDefault="00C7624B" w:rsidP="005A6960">
            <w:pPr>
              <w:adjustRightInd w:val="0"/>
              <w:rPr>
                <w:rFonts w:ascii="Generic0-Regular" w:hAnsi="Generic0-Regular" w:cs="Generic0-Regular"/>
                <w:color w:val="000000"/>
                <w:sz w:val="23"/>
                <w:szCs w:val="23"/>
              </w:rPr>
            </w:pPr>
            <w:r>
              <w:rPr>
                <w:rFonts w:ascii="Generic0-Regular" w:hAnsi="Generic0-Regular" w:cs="Generic0-Regular"/>
                <w:color w:val="000000"/>
                <w:sz w:val="23"/>
                <w:szCs w:val="23"/>
              </w:rPr>
              <w:t>25.4.</w:t>
            </w:r>
          </w:p>
        </w:tc>
        <w:tc>
          <w:tcPr>
            <w:tcW w:w="0" w:type="auto"/>
          </w:tcPr>
          <w:p w:rsidR="00C7624B" w:rsidRPr="0029740B" w:rsidRDefault="00C7624B" w:rsidP="005A6960">
            <w:pPr>
              <w:adjustRightInd w:val="0"/>
              <w:rPr>
                <w:rFonts w:ascii="Generic0-Regular" w:hAnsi="Generic0-Regular" w:cs="Generic0-Regular"/>
                <w:color w:val="000000"/>
                <w:sz w:val="23"/>
                <w:szCs w:val="23"/>
              </w:rPr>
            </w:pPr>
            <w:r w:rsidRPr="0029740B">
              <w:rPr>
                <w:rFonts w:ascii="Generic0-Regular" w:hAnsi="Generic0-Regular" w:cs="Generic0-Regular"/>
                <w:color w:val="000000"/>
                <w:sz w:val="23"/>
                <w:szCs w:val="23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 </w:t>
            </w:r>
          </w:p>
        </w:tc>
        <w:tc>
          <w:tcPr>
            <w:tcW w:w="0" w:type="auto"/>
          </w:tcPr>
          <w:p w:rsidR="00C7624B" w:rsidRPr="0029740B" w:rsidRDefault="00C7624B" w:rsidP="005A6960">
            <w:pPr>
              <w:adjustRightInd w:val="0"/>
              <w:rPr>
                <w:rFonts w:ascii="Generic0-Regular" w:hAnsi="Generic0-Regular" w:cs="Generic0-Regular"/>
                <w:color w:val="000000"/>
                <w:sz w:val="23"/>
                <w:szCs w:val="23"/>
              </w:rPr>
            </w:pPr>
            <w:r w:rsidRPr="0029740B">
              <w:rPr>
                <w:rFonts w:ascii="Generic0-Regular" w:hAnsi="Generic0-Regular" w:cs="Generic0-Regular"/>
                <w:color w:val="000000"/>
                <w:sz w:val="23"/>
                <w:szCs w:val="23"/>
              </w:rPr>
              <w:t xml:space="preserve">Указывается исчерпывающий перечень документов, содержащих повреждения </w:t>
            </w:r>
          </w:p>
        </w:tc>
      </w:tr>
      <w:tr w:rsidR="00C7624B" w:rsidRPr="0029740B" w:rsidTr="005A6960">
        <w:trPr>
          <w:trHeight w:val="936"/>
        </w:trPr>
        <w:tc>
          <w:tcPr>
            <w:tcW w:w="0" w:type="auto"/>
          </w:tcPr>
          <w:p w:rsidR="00C7624B" w:rsidRPr="0029740B" w:rsidRDefault="00C7624B" w:rsidP="005A6960">
            <w:pPr>
              <w:adjustRightInd w:val="0"/>
              <w:rPr>
                <w:rFonts w:ascii="Generic0-Regular" w:hAnsi="Generic0-Regular" w:cs="Generic0-Regular"/>
                <w:color w:val="000000"/>
                <w:sz w:val="23"/>
                <w:szCs w:val="23"/>
              </w:rPr>
            </w:pPr>
            <w:r>
              <w:rPr>
                <w:rFonts w:ascii="Generic0-Regular" w:hAnsi="Generic0-Regular" w:cs="Generic0-Regular"/>
                <w:color w:val="000000"/>
                <w:sz w:val="23"/>
                <w:szCs w:val="23"/>
              </w:rPr>
              <w:t>25.5.</w:t>
            </w:r>
          </w:p>
        </w:tc>
        <w:tc>
          <w:tcPr>
            <w:tcW w:w="0" w:type="auto"/>
          </w:tcPr>
          <w:p w:rsidR="00C7624B" w:rsidRPr="0029740B" w:rsidRDefault="00C7624B" w:rsidP="005A6960">
            <w:pPr>
              <w:adjustRightInd w:val="0"/>
              <w:rPr>
                <w:rFonts w:ascii="Generic0-Regular" w:hAnsi="Generic0-Regular" w:cs="Generic0-Regular"/>
                <w:color w:val="000000"/>
                <w:sz w:val="23"/>
                <w:szCs w:val="23"/>
              </w:rPr>
            </w:pPr>
            <w:r w:rsidRPr="0029740B">
              <w:rPr>
                <w:rFonts w:ascii="Generic0-Regular" w:hAnsi="Generic0-Regular" w:cs="Generic0-Regular"/>
                <w:color w:val="000000"/>
                <w:sz w:val="23"/>
                <w:szCs w:val="23"/>
              </w:rPr>
              <w:t xml:space="preserve"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 </w:t>
            </w:r>
          </w:p>
        </w:tc>
        <w:tc>
          <w:tcPr>
            <w:tcW w:w="0" w:type="auto"/>
          </w:tcPr>
          <w:p w:rsidR="00C7624B" w:rsidRPr="0029740B" w:rsidRDefault="00C7624B" w:rsidP="005A6960">
            <w:pPr>
              <w:adjustRightInd w:val="0"/>
              <w:rPr>
                <w:rFonts w:ascii="Generic0-Regular" w:hAnsi="Generic0-Regular" w:cs="Generic0-Regular"/>
                <w:color w:val="000000"/>
                <w:sz w:val="23"/>
                <w:szCs w:val="23"/>
              </w:rPr>
            </w:pPr>
            <w:r w:rsidRPr="0029740B">
              <w:rPr>
                <w:rFonts w:ascii="Generic0-Regular" w:hAnsi="Generic0-Regular" w:cs="Generic0-Regular"/>
                <w:color w:val="000000"/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C7624B" w:rsidRPr="0029740B" w:rsidTr="005A6960">
        <w:trPr>
          <w:trHeight w:val="661"/>
        </w:trPr>
        <w:tc>
          <w:tcPr>
            <w:tcW w:w="0" w:type="auto"/>
          </w:tcPr>
          <w:p w:rsidR="00C7624B" w:rsidRPr="0029740B" w:rsidRDefault="00C7624B" w:rsidP="005A6960">
            <w:pPr>
              <w:adjustRightInd w:val="0"/>
              <w:rPr>
                <w:rFonts w:ascii="Generic0-Regular" w:hAnsi="Generic0-Regular" w:cs="Generic0-Regular"/>
                <w:color w:val="000000"/>
                <w:sz w:val="23"/>
                <w:szCs w:val="23"/>
              </w:rPr>
            </w:pPr>
            <w:r>
              <w:rPr>
                <w:rFonts w:ascii="Generic0-Regular" w:hAnsi="Generic0-Regular" w:cs="Generic0-Regular"/>
                <w:color w:val="000000"/>
                <w:sz w:val="23"/>
                <w:szCs w:val="23"/>
              </w:rPr>
              <w:lastRenderedPageBreak/>
              <w:t>25.6.</w:t>
            </w:r>
          </w:p>
        </w:tc>
        <w:tc>
          <w:tcPr>
            <w:tcW w:w="0" w:type="auto"/>
          </w:tcPr>
          <w:p w:rsidR="00C7624B" w:rsidRPr="0029740B" w:rsidRDefault="00C7624B" w:rsidP="005A6960">
            <w:pPr>
              <w:adjustRightInd w:val="0"/>
              <w:rPr>
                <w:rFonts w:ascii="Generic0-Regular" w:hAnsi="Generic0-Regular" w:cs="Generic0-Regular"/>
                <w:color w:val="000000"/>
                <w:sz w:val="23"/>
                <w:szCs w:val="23"/>
              </w:rPr>
            </w:pPr>
            <w:r w:rsidRPr="0029740B">
              <w:rPr>
                <w:rFonts w:ascii="Generic0-Regular" w:hAnsi="Generic0-Regular" w:cs="Generic0-Regular"/>
                <w:color w:val="000000"/>
                <w:sz w:val="23"/>
                <w:szCs w:val="23"/>
              </w:rPr>
      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 </w:t>
            </w:r>
          </w:p>
        </w:tc>
        <w:tc>
          <w:tcPr>
            <w:tcW w:w="0" w:type="auto"/>
          </w:tcPr>
          <w:p w:rsidR="00C7624B" w:rsidRPr="0029740B" w:rsidRDefault="00C7624B" w:rsidP="005A6960">
            <w:pPr>
              <w:adjustRightInd w:val="0"/>
              <w:rPr>
                <w:rFonts w:ascii="Generic0-Regular" w:hAnsi="Generic0-Regular" w:cs="Generic0-Regular"/>
                <w:color w:val="000000"/>
                <w:sz w:val="23"/>
                <w:szCs w:val="23"/>
              </w:rPr>
            </w:pPr>
            <w:r w:rsidRPr="0029740B">
              <w:rPr>
                <w:rFonts w:ascii="Generic0-Regular" w:hAnsi="Generic0-Regular" w:cs="Generic0-Regular"/>
                <w:color w:val="000000"/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C7624B" w:rsidRPr="0029740B" w:rsidTr="005A6960">
        <w:trPr>
          <w:trHeight w:val="385"/>
        </w:trPr>
        <w:tc>
          <w:tcPr>
            <w:tcW w:w="0" w:type="auto"/>
          </w:tcPr>
          <w:p w:rsidR="00C7624B" w:rsidRPr="0029740B" w:rsidRDefault="00C7624B" w:rsidP="005A6960">
            <w:pPr>
              <w:adjustRightInd w:val="0"/>
              <w:rPr>
                <w:rFonts w:ascii="Generic0-Regular" w:hAnsi="Generic0-Regular" w:cs="Generic0-Regular"/>
                <w:color w:val="000000"/>
                <w:sz w:val="23"/>
                <w:szCs w:val="23"/>
              </w:rPr>
            </w:pPr>
            <w:r>
              <w:rPr>
                <w:rFonts w:ascii="Generic0-Regular" w:hAnsi="Generic0-Regular" w:cs="Generic0-Regular"/>
                <w:color w:val="000000"/>
                <w:sz w:val="23"/>
                <w:szCs w:val="23"/>
              </w:rPr>
              <w:t>25.7.</w:t>
            </w:r>
          </w:p>
        </w:tc>
        <w:tc>
          <w:tcPr>
            <w:tcW w:w="0" w:type="auto"/>
          </w:tcPr>
          <w:p w:rsidR="00C7624B" w:rsidRPr="0029740B" w:rsidRDefault="00C7624B" w:rsidP="005A6960">
            <w:pPr>
              <w:adjustRightInd w:val="0"/>
              <w:rPr>
                <w:rFonts w:ascii="Generic0-Regular" w:hAnsi="Generic0-Regular" w:cs="Generic0-Regular"/>
                <w:color w:val="000000"/>
                <w:sz w:val="23"/>
                <w:szCs w:val="23"/>
              </w:rPr>
            </w:pPr>
            <w:r w:rsidRPr="0029740B">
              <w:rPr>
                <w:rFonts w:ascii="Generic0-Regular" w:hAnsi="Generic0-Regular" w:cs="Generic0-Regular"/>
                <w:color w:val="000000"/>
                <w:sz w:val="23"/>
                <w:szCs w:val="23"/>
              </w:rPr>
              <w:t xml:space="preserve">Неполное заполнение полей в форме заявления, в том числе в интерактивной форме заявления на ЕПГУ </w:t>
            </w:r>
          </w:p>
        </w:tc>
        <w:tc>
          <w:tcPr>
            <w:tcW w:w="0" w:type="auto"/>
          </w:tcPr>
          <w:p w:rsidR="00C7624B" w:rsidRPr="0029740B" w:rsidRDefault="00C7624B" w:rsidP="005A6960">
            <w:pPr>
              <w:adjustRightInd w:val="0"/>
              <w:rPr>
                <w:rFonts w:ascii="Generic0-Regular" w:hAnsi="Generic0-Regular" w:cs="Generic0-Regular"/>
                <w:color w:val="000000"/>
                <w:sz w:val="23"/>
                <w:szCs w:val="23"/>
              </w:rPr>
            </w:pPr>
            <w:r w:rsidRPr="0029740B">
              <w:rPr>
                <w:rFonts w:ascii="Generic0-Regular" w:hAnsi="Generic0-Regular" w:cs="Generic0-Regular"/>
                <w:color w:val="000000"/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C7624B" w:rsidRPr="0029740B" w:rsidTr="005A6960">
        <w:trPr>
          <w:trHeight w:val="385"/>
        </w:trPr>
        <w:tc>
          <w:tcPr>
            <w:tcW w:w="0" w:type="auto"/>
          </w:tcPr>
          <w:p w:rsidR="00C7624B" w:rsidRPr="0029740B" w:rsidRDefault="00C7624B" w:rsidP="005A6960">
            <w:pPr>
              <w:adjustRightInd w:val="0"/>
              <w:rPr>
                <w:rFonts w:ascii="Generic0-Regular" w:hAnsi="Generic0-Regular" w:cs="Generic0-Regular"/>
                <w:color w:val="000000"/>
                <w:sz w:val="23"/>
                <w:szCs w:val="23"/>
              </w:rPr>
            </w:pPr>
            <w:r>
              <w:rPr>
                <w:rFonts w:ascii="Generic0-Regular" w:hAnsi="Generic0-Regular" w:cs="Generic0-Regular"/>
                <w:color w:val="000000"/>
                <w:sz w:val="23"/>
                <w:szCs w:val="23"/>
              </w:rPr>
              <w:t>25.8.</w:t>
            </w:r>
          </w:p>
        </w:tc>
        <w:tc>
          <w:tcPr>
            <w:tcW w:w="0" w:type="auto"/>
          </w:tcPr>
          <w:p w:rsidR="00C7624B" w:rsidRPr="0029740B" w:rsidRDefault="00C7624B" w:rsidP="005A6960">
            <w:pPr>
              <w:adjustRightInd w:val="0"/>
              <w:rPr>
                <w:rFonts w:ascii="Generic0-Regular" w:hAnsi="Generic0-Regular" w:cs="Generic0-Regular"/>
                <w:color w:val="000000"/>
                <w:sz w:val="23"/>
                <w:szCs w:val="23"/>
              </w:rPr>
            </w:pPr>
            <w:r w:rsidRPr="0029740B">
              <w:rPr>
                <w:rFonts w:ascii="Generic0-Regular" w:hAnsi="Generic0-Regular" w:cs="Generic0-Regular"/>
                <w:color w:val="000000"/>
                <w:sz w:val="23"/>
                <w:szCs w:val="23"/>
              </w:rPr>
              <w:t xml:space="preserve">Заявление подано лицом, не имеющим полномочий представлять интересы заявителя </w:t>
            </w:r>
          </w:p>
        </w:tc>
        <w:tc>
          <w:tcPr>
            <w:tcW w:w="0" w:type="auto"/>
          </w:tcPr>
          <w:p w:rsidR="00C7624B" w:rsidRPr="0029740B" w:rsidRDefault="00C7624B" w:rsidP="005A6960">
            <w:pPr>
              <w:adjustRightInd w:val="0"/>
              <w:rPr>
                <w:rFonts w:ascii="Generic0-Regular" w:hAnsi="Generic0-Regular" w:cs="Generic0-Regular"/>
                <w:color w:val="000000"/>
                <w:sz w:val="23"/>
                <w:szCs w:val="23"/>
              </w:rPr>
            </w:pPr>
            <w:r w:rsidRPr="0029740B">
              <w:rPr>
                <w:rFonts w:ascii="Generic0-Regular" w:hAnsi="Generic0-Regular" w:cs="Generic0-Regular"/>
                <w:color w:val="000000"/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</w:tbl>
    <w:p w:rsidR="00C7624B" w:rsidRDefault="00C7624B" w:rsidP="00C7624B">
      <w:pPr>
        <w:pStyle w:val="Default"/>
        <w:ind w:left="142"/>
        <w:rPr>
          <w:sz w:val="28"/>
          <w:szCs w:val="28"/>
        </w:rPr>
      </w:pPr>
      <w:r>
        <w:rPr>
          <w:sz w:val="28"/>
          <w:szCs w:val="28"/>
        </w:rPr>
        <w:t>Дополнительно информируем</w:t>
      </w:r>
      <w:r w:rsidR="002C3A55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____________________________________________</w:t>
      </w:r>
      <w:r w:rsidR="002C3A55">
        <w:rPr>
          <w:sz w:val="28"/>
          <w:szCs w:val="28"/>
        </w:rPr>
        <w:t>.</w:t>
      </w:r>
    </w:p>
    <w:p w:rsidR="00C7624B" w:rsidRDefault="00C7624B" w:rsidP="00C7624B">
      <w:pPr>
        <w:pStyle w:val="Default"/>
        <w:ind w:left="142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c заявлением о предоставлении услуги после устранения указанных нарушений</w:t>
      </w:r>
      <w:r w:rsidR="002C3A55">
        <w:rPr>
          <w:sz w:val="28"/>
          <w:szCs w:val="28"/>
        </w:rPr>
        <w:t>.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9"/>
        <w:gridCol w:w="348"/>
      </w:tblGrid>
      <w:tr w:rsidR="00C7624B" w:rsidTr="005A6960">
        <w:trPr>
          <w:trHeight w:val="606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C7624B" w:rsidRDefault="00C7624B" w:rsidP="005A6960">
            <w:pPr>
              <w:pStyle w:val="Default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Данный отказ может быть обжалован в досудебном порядке путем направления жалобы в орган, уполномоченный на предоставление услуги в администрацию городского поселения Игрим, а также в судебном порядке</w:t>
            </w:r>
            <w:r w:rsidR="002C3A55">
              <w:rPr>
                <w:sz w:val="28"/>
                <w:szCs w:val="28"/>
              </w:rPr>
              <w:t>.</w:t>
            </w:r>
          </w:p>
          <w:p w:rsidR="00C7624B" w:rsidRDefault="00C7624B" w:rsidP="005A6960">
            <w:pPr>
              <w:pStyle w:val="Default"/>
              <w:ind w:left="142"/>
              <w:rPr>
                <w:sz w:val="28"/>
                <w:szCs w:val="28"/>
              </w:rPr>
            </w:pPr>
          </w:p>
          <w:p w:rsidR="00C7624B" w:rsidRDefault="00C7624B" w:rsidP="005A6960">
            <w:pPr>
              <w:pStyle w:val="Default"/>
              <w:ind w:left="142"/>
              <w:rPr>
                <w:sz w:val="28"/>
                <w:szCs w:val="28"/>
              </w:rPr>
            </w:pPr>
          </w:p>
          <w:p w:rsidR="00C7624B" w:rsidRDefault="00C7624B" w:rsidP="005A6960">
            <w:pPr>
              <w:pStyle w:val="Default"/>
              <w:ind w:left="142"/>
              <w:rPr>
                <w:sz w:val="28"/>
                <w:szCs w:val="28"/>
              </w:rPr>
            </w:pPr>
          </w:p>
          <w:p w:rsidR="00C7624B" w:rsidRDefault="00C7624B" w:rsidP="005A6960">
            <w:pPr>
              <w:pStyle w:val="Default"/>
              <w:ind w:left="142"/>
              <w:rPr>
                <w:sz w:val="28"/>
                <w:szCs w:val="28"/>
              </w:rPr>
            </w:pPr>
          </w:p>
          <w:p w:rsidR="00C7624B" w:rsidRDefault="00C7624B" w:rsidP="005A6960">
            <w:pPr>
              <w:pStyle w:val="Default"/>
              <w:ind w:left="142"/>
              <w:rPr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</w:tcPr>
          <w:p w:rsidR="00C7624B" w:rsidRDefault="00C7624B" w:rsidP="005A6960">
            <w:r>
              <w:rPr>
                <w:szCs w:val="28"/>
              </w:rPr>
              <w:t xml:space="preserve"> </w:t>
            </w:r>
          </w:p>
        </w:tc>
      </w:tr>
    </w:tbl>
    <w:p w:rsidR="00C7624B" w:rsidRDefault="00C7624B" w:rsidP="00C7624B">
      <w:pPr>
        <w:adjustRightInd w:val="0"/>
        <w:ind w:firstLine="426"/>
        <w:jc w:val="both"/>
        <w:rPr>
          <w:sz w:val="20"/>
          <w:szCs w:val="20"/>
        </w:rPr>
      </w:pPr>
    </w:p>
    <w:p w:rsidR="00C7624B" w:rsidRDefault="00C7624B" w:rsidP="00C7624B">
      <w:pPr>
        <w:adjustRightInd w:val="0"/>
        <w:ind w:firstLine="426"/>
        <w:jc w:val="both"/>
        <w:rPr>
          <w:sz w:val="20"/>
          <w:szCs w:val="20"/>
        </w:rPr>
      </w:pPr>
    </w:p>
    <w:tbl>
      <w:tblPr>
        <w:tblpPr w:leftFromText="180" w:rightFromText="180" w:vertAnchor="text" w:horzAnchor="page" w:tblpX="8792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360"/>
      </w:tblGrid>
      <w:tr w:rsidR="00C7624B" w:rsidRPr="002A0587" w:rsidTr="005A6960">
        <w:trPr>
          <w:trHeight w:val="606"/>
        </w:trPr>
        <w:tc>
          <w:tcPr>
            <w:tcW w:w="1838" w:type="dxa"/>
          </w:tcPr>
          <w:p w:rsidR="00C7624B" w:rsidRPr="002A0587" w:rsidRDefault="00C7624B" w:rsidP="005A6960">
            <w:pPr>
              <w:adjustRightInd w:val="0"/>
              <w:rPr>
                <w:rFonts w:ascii="Microsoft Sans Serif" w:hAnsi="Microsoft Sans Serif" w:cs="Microsoft Sans Serif"/>
                <w:color w:val="000000"/>
                <w:sz w:val="24"/>
                <w:szCs w:val="24"/>
              </w:rPr>
            </w:pPr>
            <w:r w:rsidRPr="002A0587">
              <w:rPr>
                <w:rFonts w:ascii="Microsoft Sans Serif" w:hAnsi="Microsoft Sans Serif" w:cs="Microsoft Sans Serif"/>
                <w:color w:val="000000"/>
                <w:sz w:val="24"/>
                <w:szCs w:val="24"/>
              </w:rPr>
              <w:t xml:space="preserve">Сведения о сертификате электронной подписи </w:t>
            </w:r>
          </w:p>
        </w:tc>
        <w:tc>
          <w:tcPr>
            <w:tcW w:w="360" w:type="dxa"/>
          </w:tcPr>
          <w:p w:rsidR="00C7624B" w:rsidRPr="002A0587" w:rsidRDefault="00C7624B" w:rsidP="005A6960">
            <w:pPr>
              <w:rPr>
                <w:sz w:val="20"/>
                <w:szCs w:val="20"/>
              </w:rPr>
            </w:pPr>
            <w:r w:rsidRPr="002A0587">
              <w:rPr>
                <w:sz w:val="20"/>
                <w:szCs w:val="20"/>
              </w:rPr>
              <w:t xml:space="preserve"> </w:t>
            </w:r>
          </w:p>
        </w:tc>
      </w:tr>
    </w:tbl>
    <w:p w:rsidR="00C7624B" w:rsidRDefault="00C7624B" w:rsidP="00C7624B">
      <w:pPr>
        <w:adjustRightInd w:val="0"/>
        <w:ind w:firstLine="426"/>
        <w:jc w:val="both"/>
        <w:rPr>
          <w:sz w:val="20"/>
          <w:szCs w:val="20"/>
        </w:rPr>
      </w:pPr>
    </w:p>
    <w:p w:rsidR="00C7624B" w:rsidRDefault="00C7624B" w:rsidP="00C7624B">
      <w:pPr>
        <w:adjustRightInd w:val="0"/>
        <w:ind w:firstLine="426"/>
        <w:jc w:val="both"/>
        <w:rPr>
          <w:sz w:val="20"/>
          <w:szCs w:val="20"/>
        </w:rPr>
      </w:pPr>
    </w:p>
    <w:p w:rsidR="00C7624B" w:rsidRDefault="00C7624B" w:rsidP="00C7624B">
      <w:pPr>
        <w:adjustRightInd w:val="0"/>
        <w:ind w:firstLine="426"/>
        <w:jc w:val="both"/>
        <w:rPr>
          <w:sz w:val="20"/>
          <w:szCs w:val="20"/>
        </w:rPr>
      </w:pPr>
    </w:p>
    <w:p w:rsidR="00C7624B" w:rsidRDefault="00C7624B" w:rsidP="00C7624B">
      <w:pPr>
        <w:adjustRightInd w:val="0"/>
        <w:ind w:firstLine="426"/>
        <w:jc w:val="both"/>
        <w:rPr>
          <w:sz w:val="20"/>
          <w:szCs w:val="20"/>
        </w:rPr>
      </w:pPr>
    </w:p>
    <w:p w:rsidR="00C7624B" w:rsidRDefault="00C7624B" w:rsidP="00C7624B">
      <w:pPr>
        <w:adjustRightInd w:val="0"/>
        <w:ind w:firstLine="426"/>
        <w:jc w:val="both"/>
        <w:rPr>
          <w:sz w:val="20"/>
          <w:szCs w:val="20"/>
        </w:rPr>
      </w:pPr>
    </w:p>
    <w:p w:rsidR="00C7624B" w:rsidRDefault="00C7624B" w:rsidP="00C7624B">
      <w:pPr>
        <w:adjustRightInd w:val="0"/>
        <w:ind w:firstLine="426"/>
        <w:jc w:val="both"/>
        <w:rPr>
          <w:sz w:val="20"/>
          <w:szCs w:val="20"/>
        </w:rPr>
      </w:pPr>
    </w:p>
    <w:p w:rsidR="00C7624B" w:rsidRDefault="00C7624B" w:rsidP="00C7624B">
      <w:pPr>
        <w:adjustRightInd w:val="0"/>
        <w:ind w:firstLine="426"/>
        <w:jc w:val="both"/>
        <w:rPr>
          <w:sz w:val="20"/>
          <w:szCs w:val="20"/>
        </w:rPr>
      </w:pPr>
    </w:p>
    <w:p w:rsidR="00C7624B" w:rsidRDefault="00C7624B" w:rsidP="00C7624B">
      <w:pPr>
        <w:adjustRightInd w:val="0"/>
        <w:ind w:firstLine="426"/>
        <w:jc w:val="both"/>
        <w:rPr>
          <w:sz w:val="20"/>
          <w:szCs w:val="20"/>
        </w:rPr>
      </w:pPr>
    </w:p>
    <w:p w:rsidR="00C7624B" w:rsidRDefault="00C7624B" w:rsidP="00C7624B">
      <w:pPr>
        <w:adjustRightInd w:val="0"/>
        <w:ind w:firstLine="426"/>
        <w:jc w:val="both"/>
        <w:rPr>
          <w:sz w:val="20"/>
          <w:szCs w:val="20"/>
        </w:rPr>
      </w:pPr>
    </w:p>
    <w:p w:rsidR="00C7624B" w:rsidRDefault="00C7624B" w:rsidP="00C7624B">
      <w:pPr>
        <w:adjustRightInd w:val="0"/>
        <w:ind w:firstLine="426"/>
        <w:jc w:val="both"/>
        <w:rPr>
          <w:sz w:val="20"/>
          <w:szCs w:val="20"/>
        </w:rPr>
      </w:pPr>
    </w:p>
    <w:p w:rsidR="00C7624B" w:rsidRDefault="00C7624B" w:rsidP="00C7624B">
      <w:pPr>
        <w:adjustRightInd w:val="0"/>
        <w:ind w:firstLine="426"/>
        <w:jc w:val="both"/>
        <w:rPr>
          <w:sz w:val="20"/>
          <w:szCs w:val="20"/>
        </w:rPr>
      </w:pPr>
    </w:p>
    <w:p w:rsidR="00C7624B" w:rsidRDefault="00C7624B" w:rsidP="00C7624B">
      <w:pPr>
        <w:adjustRightInd w:val="0"/>
        <w:ind w:firstLine="426"/>
        <w:jc w:val="both"/>
        <w:rPr>
          <w:sz w:val="20"/>
          <w:szCs w:val="20"/>
        </w:rPr>
      </w:pPr>
    </w:p>
    <w:p w:rsidR="00C7624B" w:rsidRDefault="00C7624B" w:rsidP="00C7624B">
      <w:pPr>
        <w:adjustRightInd w:val="0"/>
        <w:ind w:firstLine="426"/>
        <w:jc w:val="both"/>
        <w:rPr>
          <w:sz w:val="20"/>
          <w:szCs w:val="20"/>
        </w:rPr>
      </w:pPr>
    </w:p>
    <w:p w:rsidR="00C7624B" w:rsidRDefault="00C7624B" w:rsidP="00C7624B">
      <w:pPr>
        <w:adjustRightInd w:val="0"/>
        <w:ind w:firstLine="426"/>
        <w:jc w:val="both"/>
        <w:rPr>
          <w:sz w:val="20"/>
          <w:szCs w:val="20"/>
        </w:rPr>
      </w:pPr>
    </w:p>
    <w:p w:rsidR="00C7624B" w:rsidRDefault="00C7624B" w:rsidP="00C7624B">
      <w:pPr>
        <w:adjustRightInd w:val="0"/>
        <w:ind w:firstLine="426"/>
        <w:jc w:val="both"/>
        <w:rPr>
          <w:sz w:val="20"/>
          <w:szCs w:val="20"/>
        </w:rPr>
      </w:pPr>
    </w:p>
    <w:p w:rsidR="00C7624B" w:rsidRDefault="00C7624B" w:rsidP="00C7624B">
      <w:pPr>
        <w:adjustRightInd w:val="0"/>
        <w:ind w:firstLine="426"/>
        <w:jc w:val="both"/>
        <w:rPr>
          <w:sz w:val="20"/>
          <w:szCs w:val="20"/>
        </w:rPr>
      </w:pPr>
    </w:p>
    <w:p w:rsidR="00C7624B" w:rsidRDefault="00C7624B" w:rsidP="00C7624B">
      <w:pPr>
        <w:adjustRightInd w:val="0"/>
        <w:ind w:firstLine="426"/>
        <w:jc w:val="both"/>
        <w:rPr>
          <w:sz w:val="20"/>
          <w:szCs w:val="20"/>
        </w:rPr>
      </w:pPr>
    </w:p>
    <w:p w:rsidR="00C7624B" w:rsidRDefault="00C7624B" w:rsidP="00C7624B">
      <w:pPr>
        <w:adjustRightInd w:val="0"/>
        <w:ind w:firstLine="426"/>
        <w:jc w:val="both"/>
        <w:rPr>
          <w:sz w:val="20"/>
          <w:szCs w:val="20"/>
        </w:rPr>
      </w:pPr>
    </w:p>
    <w:p w:rsidR="00C7624B" w:rsidRDefault="00C7624B" w:rsidP="00C7624B">
      <w:pPr>
        <w:adjustRightInd w:val="0"/>
        <w:ind w:firstLine="426"/>
        <w:jc w:val="both"/>
        <w:rPr>
          <w:sz w:val="20"/>
          <w:szCs w:val="20"/>
        </w:rPr>
      </w:pPr>
    </w:p>
    <w:p w:rsidR="00C7624B" w:rsidRDefault="00C7624B" w:rsidP="00C7624B">
      <w:pPr>
        <w:adjustRightInd w:val="0"/>
        <w:ind w:firstLine="426"/>
        <w:jc w:val="both"/>
        <w:rPr>
          <w:sz w:val="20"/>
          <w:szCs w:val="20"/>
        </w:rPr>
      </w:pPr>
    </w:p>
    <w:p w:rsidR="00C7624B" w:rsidRDefault="00C7624B" w:rsidP="00C7624B">
      <w:pPr>
        <w:adjustRightInd w:val="0"/>
        <w:ind w:firstLine="426"/>
        <w:jc w:val="both"/>
        <w:rPr>
          <w:sz w:val="20"/>
          <w:szCs w:val="20"/>
        </w:rPr>
      </w:pPr>
    </w:p>
    <w:p w:rsidR="00C7624B" w:rsidRDefault="00C7624B" w:rsidP="00C7624B">
      <w:pPr>
        <w:adjustRightInd w:val="0"/>
        <w:ind w:firstLine="426"/>
        <w:jc w:val="both"/>
        <w:rPr>
          <w:sz w:val="20"/>
          <w:szCs w:val="20"/>
        </w:rPr>
      </w:pPr>
    </w:p>
    <w:p w:rsidR="00C7624B" w:rsidRDefault="00C7624B" w:rsidP="00C7624B">
      <w:pPr>
        <w:pStyle w:val="Default"/>
        <w:jc w:val="right"/>
        <w:rPr>
          <w:sz w:val="28"/>
          <w:szCs w:val="28"/>
        </w:rPr>
      </w:pPr>
    </w:p>
    <w:p w:rsidR="00C7624B" w:rsidRDefault="00C7624B" w:rsidP="00C7624B">
      <w:pPr>
        <w:pStyle w:val="Default"/>
        <w:jc w:val="right"/>
        <w:rPr>
          <w:sz w:val="28"/>
          <w:szCs w:val="28"/>
        </w:rPr>
      </w:pPr>
    </w:p>
    <w:p w:rsidR="00C7624B" w:rsidRDefault="00C7624B" w:rsidP="00C7624B">
      <w:pPr>
        <w:pStyle w:val="Default"/>
        <w:jc w:val="right"/>
        <w:rPr>
          <w:sz w:val="28"/>
          <w:szCs w:val="28"/>
        </w:rPr>
      </w:pPr>
    </w:p>
    <w:p w:rsidR="00C7624B" w:rsidRDefault="00C7624B" w:rsidP="00C7624B">
      <w:pPr>
        <w:pStyle w:val="Default"/>
        <w:jc w:val="right"/>
        <w:rPr>
          <w:sz w:val="28"/>
          <w:szCs w:val="28"/>
        </w:rPr>
      </w:pPr>
    </w:p>
    <w:p w:rsidR="00C7624B" w:rsidRDefault="00C7624B" w:rsidP="00C7624B">
      <w:pPr>
        <w:pStyle w:val="Default"/>
        <w:jc w:val="right"/>
        <w:rPr>
          <w:sz w:val="28"/>
          <w:szCs w:val="28"/>
        </w:rPr>
      </w:pPr>
    </w:p>
    <w:p w:rsidR="00C7624B" w:rsidRDefault="00C7624B" w:rsidP="00C7624B">
      <w:pPr>
        <w:pStyle w:val="Default"/>
        <w:jc w:val="right"/>
        <w:rPr>
          <w:sz w:val="28"/>
          <w:szCs w:val="28"/>
        </w:rPr>
      </w:pPr>
    </w:p>
    <w:p w:rsidR="00C7624B" w:rsidRDefault="00C7624B" w:rsidP="00C7624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4 </w:t>
      </w:r>
    </w:p>
    <w:p w:rsidR="00C7624B" w:rsidRPr="00D24A09" w:rsidRDefault="00C7624B" w:rsidP="00C7624B">
      <w:pPr>
        <w:pStyle w:val="Default"/>
        <w:jc w:val="right"/>
      </w:pPr>
      <w:r w:rsidRPr="00D24A09">
        <w:t xml:space="preserve">к Административному регламенту </w:t>
      </w:r>
    </w:p>
    <w:p w:rsidR="00C7624B" w:rsidRPr="00D24A09" w:rsidRDefault="00C7624B" w:rsidP="00C7624B">
      <w:pPr>
        <w:pStyle w:val="Default"/>
        <w:jc w:val="right"/>
      </w:pPr>
      <w:r w:rsidRPr="00D24A09">
        <w:t xml:space="preserve">по предоставлению </w:t>
      </w:r>
    </w:p>
    <w:p w:rsidR="00C7624B" w:rsidRPr="00D24A09" w:rsidRDefault="00C7624B" w:rsidP="00C7624B">
      <w:pPr>
        <w:pStyle w:val="Default"/>
        <w:jc w:val="right"/>
      </w:pPr>
      <w:r w:rsidRPr="00D24A09">
        <w:t xml:space="preserve">муниципальной услуги </w:t>
      </w:r>
    </w:p>
    <w:p w:rsidR="00C7624B" w:rsidRDefault="00C7624B" w:rsidP="00C7624B">
      <w:pPr>
        <w:pStyle w:val="Default"/>
        <w:jc w:val="center"/>
        <w:rPr>
          <w:b/>
          <w:bCs/>
          <w:sz w:val="28"/>
          <w:szCs w:val="28"/>
        </w:rPr>
      </w:pPr>
    </w:p>
    <w:p w:rsidR="00C7624B" w:rsidRDefault="00C7624B" w:rsidP="00C7624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C7624B" w:rsidRDefault="00C7624B" w:rsidP="00C7624B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>кому</w:t>
      </w:r>
      <w:r w:rsidR="002C3A55">
        <w:rPr>
          <w:sz w:val="28"/>
          <w:szCs w:val="28"/>
        </w:rPr>
        <w:t>:</w:t>
      </w:r>
      <w:r>
        <w:rPr>
          <w:sz w:val="28"/>
          <w:szCs w:val="28"/>
        </w:rPr>
        <w:t xml:space="preserve">___________________________________ </w:t>
      </w:r>
    </w:p>
    <w:p w:rsidR="00C7624B" w:rsidRDefault="00C7624B" w:rsidP="00C7624B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</w:t>
      </w:r>
    </w:p>
    <w:p w:rsidR="00C7624B" w:rsidRDefault="00C7624B" w:rsidP="00C7624B">
      <w:pPr>
        <w:pStyle w:val="Default"/>
        <w:ind w:left="4395"/>
        <w:rPr>
          <w:sz w:val="18"/>
          <w:szCs w:val="18"/>
        </w:rPr>
      </w:pPr>
      <w:r>
        <w:rPr>
          <w:sz w:val="18"/>
          <w:szCs w:val="18"/>
        </w:rPr>
        <w:t xml:space="preserve">(наименование уполномоченного органа) </w:t>
      </w:r>
    </w:p>
    <w:p w:rsidR="00C7624B" w:rsidRDefault="00C7624B" w:rsidP="00C7624B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>от кого</w:t>
      </w:r>
      <w:r w:rsidR="002C3A55">
        <w:rPr>
          <w:sz w:val="28"/>
          <w:szCs w:val="28"/>
        </w:rPr>
        <w:t>:</w:t>
      </w:r>
      <w:r>
        <w:rPr>
          <w:sz w:val="28"/>
          <w:szCs w:val="28"/>
        </w:rPr>
        <w:t xml:space="preserve">_____________________________ </w:t>
      </w:r>
    </w:p>
    <w:p w:rsidR="00C7624B" w:rsidRDefault="00C7624B" w:rsidP="00C7624B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</w:t>
      </w:r>
    </w:p>
    <w:p w:rsidR="00C7624B" w:rsidRDefault="00C7624B" w:rsidP="00C7624B">
      <w:pPr>
        <w:pStyle w:val="Default"/>
        <w:ind w:left="4395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(полное наименование, ИНН, ОГРН юридического лица, ИП) </w:t>
      </w:r>
    </w:p>
    <w:p w:rsidR="00C7624B" w:rsidRDefault="00C7624B" w:rsidP="00C7624B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C7624B" w:rsidRDefault="00C7624B" w:rsidP="00C7624B">
      <w:pPr>
        <w:pStyle w:val="Default"/>
        <w:ind w:left="4395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(контактный телефон, электронная почта, почтовый адрес) </w:t>
      </w:r>
    </w:p>
    <w:p w:rsidR="00C7624B" w:rsidRDefault="00C7624B" w:rsidP="00C7624B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C7624B" w:rsidRDefault="00C7624B" w:rsidP="00C7624B">
      <w:pPr>
        <w:pStyle w:val="Default"/>
        <w:ind w:left="4395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(фамилия, имя, отчество (последнее </w:t>
      </w:r>
      <w:r>
        <w:rPr>
          <w:sz w:val="18"/>
          <w:szCs w:val="18"/>
        </w:rPr>
        <w:t xml:space="preserve">- </w:t>
      </w:r>
      <w:r>
        <w:rPr>
          <w:i/>
          <w:iCs/>
          <w:sz w:val="18"/>
          <w:szCs w:val="18"/>
        </w:rPr>
        <w:t xml:space="preserve">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 </w:t>
      </w:r>
    </w:p>
    <w:p w:rsidR="00C7624B" w:rsidRDefault="00C7624B" w:rsidP="00C7624B">
      <w:pPr>
        <w:pStyle w:val="Default"/>
        <w:ind w:left="4395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 </w:t>
      </w:r>
    </w:p>
    <w:p w:rsidR="00C7624B" w:rsidRDefault="00C7624B" w:rsidP="00C7624B">
      <w:pPr>
        <w:pStyle w:val="Default"/>
        <w:ind w:left="4395"/>
        <w:rPr>
          <w:sz w:val="23"/>
          <w:szCs w:val="23"/>
        </w:rPr>
      </w:pPr>
      <w:r>
        <w:rPr>
          <w:sz w:val="23"/>
          <w:szCs w:val="23"/>
        </w:rPr>
        <w:t xml:space="preserve">(данные представителя заявителя) </w:t>
      </w:r>
    </w:p>
    <w:p w:rsidR="00C7624B" w:rsidRDefault="00C7624B" w:rsidP="00C7624B">
      <w:pPr>
        <w:pStyle w:val="Default"/>
        <w:ind w:left="4395"/>
        <w:rPr>
          <w:sz w:val="23"/>
          <w:szCs w:val="23"/>
        </w:rPr>
      </w:pPr>
    </w:p>
    <w:p w:rsidR="00C7624B" w:rsidRDefault="00C7624B" w:rsidP="00C7624B">
      <w:pPr>
        <w:pStyle w:val="Default"/>
        <w:ind w:left="4395"/>
        <w:rPr>
          <w:sz w:val="23"/>
          <w:szCs w:val="23"/>
        </w:rPr>
      </w:pPr>
    </w:p>
    <w:p w:rsidR="00C7624B" w:rsidRDefault="00C7624B" w:rsidP="00C7624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 </w:t>
      </w:r>
    </w:p>
    <w:p w:rsidR="00C7624B" w:rsidRDefault="00C7624B" w:rsidP="00C7624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исправлении допущенных опечаток и (или) ошибок в выданных в результате предоставления муниципальной  услуги документах</w:t>
      </w:r>
    </w:p>
    <w:p w:rsidR="00C7624B" w:rsidRDefault="00C7624B" w:rsidP="00C7624B">
      <w:pPr>
        <w:pStyle w:val="Default"/>
        <w:jc w:val="center"/>
        <w:rPr>
          <w:sz w:val="28"/>
          <w:szCs w:val="28"/>
        </w:rPr>
      </w:pPr>
    </w:p>
    <w:p w:rsidR="00C7624B" w:rsidRDefault="00C7624B" w:rsidP="00C7624B">
      <w:pPr>
        <w:pStyle w:val="Default"/>
        <w:rPr>
          <w:sz w:val="28"/>
          <w:szCs w:val="28"/>
        </w:rPr>
      </w:pPr>
    </w:p>
    <w:p w:rsidR="00C7624B" w:rsidRDefault="00C7624B" w:rsidP="00C7624B">
      <w:pPr>
        <w:pStyle w:val="Default"/>
        <w:rPr>
          <w:sz w:val="28"/>
          <w:szCs w:val="28"/>
        </w:rPr>
      </w:pPr>
    </w:p>
    <w:p w:rsidR="00C7624B" w:rsidRDefault="00C7624B" w:rsidP="00C762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Прошу исправить опечатку и (или) ошибку в ___________________________ </w:t>
      </w:r>
      <w:r w:rsidR="002C3A55">
        <w:rPr>
          <w:sz w:val="28"/>
          <w:szCs w:val="28"/>
        </w:rPr>
        <w:t>.</w:t>
      </w:r>
    </w:p>
    <w:p w:rsidR="00C7624B" w:rsidRDefault="00C7624B" w:rsidP="00C7624B">
      <w:pPr>
        <w:pStyle w:val="Default"/>
        <w:ind w:firstLine="5245"/>
        <w:rPr>
          <w:sz w:val="20"/>
          <w:szCs w:val="20"/>
        </w:rPr>
      </w:pPr>
      <w:r>
        <w:rPr>
          <w:sz w:val="20"/>
          <w:szCs w:val="20"/>
        </w:rPr>
        <w:t xml:space="preserve">указываются реквизиты и название документа, </w:t>
      </w:r>
    </w:p>
    <w:p w:rsidR="00C7624B" w:rsidRDefault="00C7624B" w:rsidP="00C7624B">
      <w:pPr>
        <w:pStyle w:val="Default"/>
        <w:ind w:firstLine="5245"/>
        <w:rPr>
          <w:sz w:val="20"/>
          <w:szCs w:val="20"/>
        </w:rPr>
      </w:pPr>
      <w:r>
        <w:rPr>
          <w:sz w:val="20"/>
          <w:szCs w:val="20"/>
        </w:rPr>
        <w:t xml:space="preserve">выданного уполномоченным органом в результате </w:t>
      </w:r>
    </w:p>
    <w:p w:rsidR="00C7624B" w:rsidRDefault="00C7624B" w:rsidP="00C7624B">
      <w:pPr>
        <w:pStyle w:val="Default"/>
        <w:ind w:firstLine="5245"/>
        <w:rPr>
          <w:sz w:val="20"/>
          <w:szCs w:val="20"/>
        </w:rPr>
      </w:pPr>
      <w:r>
        <w:rPr>
          <w:sz w:val="20"/>
          <w:szCs w:val="20"/>
        </w:rPr>
        <w:t xml:space="preserve">предоставления муниципальной  услуги </w:t>
      </w:r>
    </w:p>
    <w:p w:rsidR="00C7624B" w:rsidRDefault="00C7624B" w:rsidP="00C7624B">
      <w:pPr>
        <w:pStyle w:val="Default"/>
        <w:rPr>
          <w:sz w:val="28"/>
          <w:szCs w:val="28"/>
        </w:rPr>
      </w:pPr>
    </w:p>
    <w:p w:rsidR="00C7624B" w:rsidRDefault="00C7624B" w:rsidP="00C762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Приложение (при наличии)</w:t>
      </w:r>
      <w:r w:rsidR="002C3A55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__________________________________________</w:t>
      </w:r>
      <w:r w:rsidR="002C3A55">
        <w:rPr>
          <w:sz w:val="28"/>
          <w:szCs w:val="28"/>
        </w:rPr>
        <w:t>.</w:t>
      </w:r>
    </w:p>
    <w:p w:rsidR="00C7624B" w:rsidRPr="00D24A09" w:rsidRDefault="00C7624B" w:rsidP="00C7624B">
      <w:pPr>
        <w:pStyle w:val="Default"/>
        <w:ind w:firstLine="5103"/>
        <w:rPr>
          <w:sz w:val="20"/>
          <w:szCs w:val="20"/>
        </w:rPr>
      </w:pPr>
      <w:r w:rsidRPr="00D24A09">
        <w:rPr>
          <w:sz w:val="20"/>
          <w:szCs w:val="20"/>
        </w:rPr>
        <w:t xml:space="preserve">прилагаются материалы, обосновывающие наличие </w:t>
      </w:r>
    </w:p>
    <w:p w:rsidR="00C7624B" w:rsidRPr="00D24A09" w:rsidRDefault="00C7624B" w:rsidP="00C7624B">
      <w:pPr>
        <w:pStyle w:val="Default"/>
        <w:ind w:firstLine="5103"/>
        <w:rPr>
          <w:sz w:val="20"/>
          <w:szCs w:val="20"/>
        </w:rPr>
      </w:pPr>
      <w:r w:rsidRPr="00D24A09">
        <w:rPr>
          <w:sz w:val="20"/>
          <w:szCs w:val="20"/>
        </w:rPr>
        <w:t xml:space="preserve">опечатки и (или) ошибки </w:t>
      </w:r>
    </w:p>
    <w:p w:rsidR="00C7624B" w:rsidRDefault="00C7624B" w:rsidP="00C7624B">
      <w:pPr>
        <w:pStyle w:val="Default"/>
        <w:rPr>
          <w:sz w:val="28"/>
          <w:szCs w:val="28"/>
        </w:rPr>
      </w:pPr>
    </w:p>
    <w:p w:rsidR="00C7624B" w:rsidRDefault="00C7624B" w:rsidP="00C7624B">
      <w:pPr>
        <w:pStyle w:val="Default"/>
        <w:rPr>
          <w:sz w:val="28"/>
          <w:szCs w:val="28"/>
        </w:rPr>
      </w:pPr>
    </w:p>
    <w:p w:rsidR="00C7624B" w:rsidRDefault="00C7624B" w:rsidP="00C762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Подпись заявителя ___________________ </w:t>
      </w:r>
    </w:p>
    <w:p w:rsidR="00C7624B" w:rsidRDefault="00C7624B" w:rsidP="00C7624B">
      <w:pPr>
        <w:adjustRightInd w:val="0"/>
        <w:jc w:val="both"/>
        <w:rPr>
          <w:sz w:val="20"/>
          <w:szCs w:val="20"/>
        </w:rPr>
      </w:pPr>
      <w:r>
        <w:rPr>
          <w:szCs w:val="28"/>
        </w:rPr>
        <w:t>Дата _____________</w:t>
      </w:r>
    </w:p>
    <w:p w:rsidR="00C7624B" w:rsidRDefault="00C7624B" w:rsidP="00C7624B">
      <w:pPr>
        <w:rPr>
          <w:sz w:val="20"/>
          <w:szCs w:val="20"/>
        </w:rPr>
      </w:pPr>
    </w:p>
    <w:p w:rsidR="00C7624B" w:rsidRDefault="00C7624B" w:rsidP="00C7624B">
      <w:pPr>
        <w:rPr>
          <w:sz w:val="20"/>
          <w:szCs w:val="20"/>
        </w:rPr>
        <w:sectPr w:rsidR="00C7624B" w:rsidSect="005A6960">
          <w:headerReference w:type="default" r:id="rId26"/>
          <w:pgSz w:w="11906" w:h="16838"/>
          <w:pgMar w:top="1134" w:right="567" w:bottom="1134" w:left="1701" w:header="720" w:footer="720" w:gutter="0"/>
          <w:cols w:space="720"/>
          <w:noEndnote/>
          <w:titlePg/>
          <w:docGrid w:linePitch="381"/>
        </w:sectPr>
      </w:pPr>
    </w:p>
    <w:p w:rsidR="00C7624B" w:rsidRDefault="00C7624B" w:rsidP="00C7624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5 </w:t>
      </w:r>
    </w:p>
    <w:p w:rsidR="00C7624B" w:rsidRDefault="00C7624B" w:rsidP="00C7624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C7624B" w:rsidRDefault="00C7624B" w:rsidP="00C7624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C7624B" w:rsidRDefault="00C7624B" w:rsidP="00C7624B">
      <w:pPr>
        <w:pStyle w:val="Default"/>
        <w:jc w:val="right"/>
        <w:rPr>
          <w:sz w:val="20"/>
          <w:szCs w:val="20"/>
        </w:rPr>
      </w:pPr>
    </w:p>
    <w:p w:rsidR="00C7624B" w:rsidRDefault="00C7624B" w:rsidP="00C7624B">
      <w:pPr>
        <w:pStyle w:val="1"/>
        <w:spacing w:after="43"/>
        <w:ind w:left="5519" w:right="916" w:hanging="4414"/>
      </w:pPr>
      <w:r>
        <w:t xml:space="preserve">Состав, последовательность и сроки выполнения административных </w:t>
      </w:r>
    </w:p>
    <w:p w:rsidR="00C7624B" w:rsidRDefault="00C7624B" w:rsidP="00C7624B">
      <w:pPr>
        <w:pStyle w:val="1"/>
        <w:spacing w:after="43"/>
        <w:ind w:left="5519" w:right="916" w:hanging="4414"/>
      </w:pPr>
      <w:r>
        <w:t>процедур (действий) при предоставлении</w:t>
      </w:r>
      <w:r>
        <w:rPr>
          <w:spacing w:val="-67"/>
        </w:rPr>
        <w:t xml:space="preserve"> 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C7624B" w:rsidRDefault="00C7624B" w:rsidP="00C7624B">
      <w:pPr>
        <w:pStyle w:val="1"/>
        <w:spacing w:after="43"/>
        <w:ind w:left="5519" w:right="916" w:hanging="4414"/>
        <w:jc w:val="left"/>
      </w:pPr>
    </w:p>
    <w:p w:rsidR="00C7624B" w:rsidRDefault="00C7624B" w:rsidP="00C7624B">
      <w:pPr>
        <w:pStyle w:val="1"/>
        <w:spacing w:after="43"/>
        <w:ind w:left="5519" w:right="916" w:hanging="4414"/>
        <w:jc w:val="left"/>
      </w:pPr>
    </w:p>
    <w:p w:rsidR="00C7624B" w:rsidRDefault="00C7624B" w:rsidP="00C7624B">
      <w:pPr>
        <w:pStyle w:val="1"/>
        <w:spacing w:after="43"/>
        <w:ind w:left="5519" w:right="916" w:hanging="4414"/>
        <w:jc w:val="left"/>
      </w:pPr>
    </w:p>
    <w:tbl>
      <w:tblPr>
        <w:tblStyle w:val="TableNormal"/>
        <w:tblW w:w="15801" w:type="dxa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9"/>
        <w:gridCol w:w="1694"/>
        <w:gridCol w:w="2126"/>
        <w:gridCol w:w="2021"/>
        <w:gridCol w:w="1805"/>
        <w:gridCol w:w="2606"/>
      </w:tblGrid>
      <w:tr w:rsidR="00C7624B" w:rsidRPr="00BD4CF0" w:rsidTr="005A6960">
        <w:trPr>
          <w:trHeight w:val="1962"/>
        </w:trPr>
        <w:tc>
          <w:tcPr>
            <w:tcW w:w="2280" w:type="dxa"/>
          </w:tcPr>
          <w:p w:rsidR="00C7624B" w:rsidRPr="00BD4CF0" w:rsidRDefault="00C7624B" w:rsidP="005A6960">
            <w:pPr>
              <w:pStyle w:val="TableParagraph"/>
              <w:spacing w:before="10"/>
              <w:rPr>
                <w:b/>
                <w:sz w:val="36"/>
                <w:lang w:val="ru-RU"/>
              </w:rPr>
            </w:pPr>
          </w:p>
          <w:p w:rsidR="00C7624B" w:rsidRPr="00BD4CF0" w:rsidRDefault="00C7624B" w:rsidP="005A6960">
            <w:pPr>
              <w:pStyle w:val="TableParagraph"/>
              <w:ind w:left="175" w:right="163"/>
              <w:jc w:val="center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Основание для</w:t>
            </w:r>
            <w:r w:rsidRPr="00BD4CF0">
              <w:rPr>
                <w:spacing w:val="-58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начала</w:t>
            </w:r>
          </w:p>
          <w:p w:rsidR="00C7624B" w:rsidRPr="00BD4CF0" w:rsidRDefault="00C7624B" w:rsidP="005A6960">
            <w:pPr>
              <w:pStyle w:val="TableParagraph"/>
              <w:ind w:left="177" w:right="163"/>
              <w:jc w:val="center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административной</w:t>
            </w:r>
            <w:r w:rsidRPr="00BD4CF0">
              <w:rPr>
                <w:spacing w:val="-58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9" w:type="dxa"/>
          </w:tcPr>
          <w:p w:rsidR="00C7624B" w:rsidRPr="00BD4CF0" w:rsidRDefault="00C7624B" w:rsidP="005A69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7624B" w:rsidRPr="00BD4CF0" w:rsidRDefault="00C7624B" w:rsidP="005A6960">
            <w:pPr>
              <w:pStyle w:val="TableParagraph"/>
              <w:spacing w:before="1"/>
              <w:rPr>
                <w:b/>
                <w:sz w:val="35"/>
                <w:lang w:val="ru-RU"/>
              </w:rPr>
            </w:pPr>
          </w:p>
          <w:p w:rsidR="00C7624B" w:rsidRPr="00BD4CF0" w:rsidRDefault="00C7624B" w:rsidP="005A6960">
            <w:pPr>
              <w:pStyle w:val="TableParagraph"/>
              <w:spacing w:line="272" w:lineRule="exact"/>
              <w:ind w:left="136" w:right="124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Содержание</w:t>
            </w:r>
          </w:p>
          <w:p w:rsidR="00C7624B" w:rsidRPr="00BD4CF0" w:rsidRDefault="00C7624B" w:rsidP="005A6960">
            <w:pPr>
              <w:pStyle w:val="TableParagraph"/>
              <w:spacing w:line="272" w:lineRule="exact"/>
              <w:ind w:left="136" w:right="125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административных</w:t>
            </w:r>
            <w:r w:rsidRPr="00BD4CF0">
              <w:rPr>
                <w:spacing w:val="-2"/>
                <w:sz w:val="24"/>
              </w:rPr>
              <w:t xml:space="preserve"> </w:t>
            </w:r>
            <w:r w:rsidRPr="00BD4CF0">
              <w:rPr>
                <w:sz w:val="24"/>
              </w:rPr>
              <w:t>действий</w:t>
            </w:r>
          </w:p>
        </w:tc>
        <w:tc>
          <w:tcPr>
            <w:tcW w:w="1694" w:type="dxa"/>
          </w:tcPr>
          <w:p w:rsidR="00C7624B" w:rsidRPr="00BD4CF0" w:rsidRDefault="00C7624B" w:rsidP="005A6960">
            <w:pPr>
              <w:pStyle w:val="TableParagraph"/>
              <w:spacing w:before="10"/>
              <w:rPr>
                <w:b/>
                <w:sz w:val="36"/>
                <w:lang w:val="ru-RU"/>
              </w:rPr>
            </w:pPr>
          </w:p>
          <w:p w:rsidR="00C7624B" w:rsidRPr="00BD4CF0" w:rsidRDefault="00C7624B" w:rsidP="005A6960">
            <w:pPr>
              <w:pStyle w:val="TableParagraph"/>
              <w:ind w:left="223" w:right="211" w:firstLine="4"/>
              <w:jc w:val="center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Срок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выполнения</w:t>
            </w:r>
          </w:p>
          <w:p w:rsidR="00C7624B" w:rsidRPr="00BD4CF0" w:rsidRDefault="00C7624B" w:rsidP="005A6960">
            <w:pPr>
              <w:pStyle w:val="TableParagraph"/>
              <w:ind w:left="72" w:right="56"/>
              <w:jc w:val="center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административ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ных</w:t>
            </w:r>
            <w:r w:rsidRPr="00BD4CF0">
              <w:rPr>
                <w:spacing w:val="-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действий</w:t>
            </w:r>
          </w:p>
        </w:tc>
        <w:tc>
          <w:tcPr>
            <w:tcW w:w="2126" w:type="dxa"/>
          </w:tcPr>
          <w:p w:rsidR="00C7624B" w:rsidRPr="00BD4CF0" w:rsidRDefault="00C7624B" w:rsidP="005A6960">
            <w:pPr>
              <w:pStyle w:val="TableParagraph"/>
              <w:spacing w:before="11"/>
              <w:rPr>
                <w:b/>
                <w:sz w:val="24"/>
                <w:lang w:val="ru-RU"/>
              </w:rPr>
            </w:pPr>
          </w:p>
          <w:p w:rsidR="00C7624B" w:rsidRPr="00BD4CF0" w:rsidRDefault="00C7624B" w:rsidP="005A6960">
            <w:pPr>
              <w:pStyle w:val="TableParagraph"/>
              <w:ind w:left="53" w:right="37"/>
              <w:jc w:val="center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Должностное лицо,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ответственное за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выполнение</w:t>
            </w:r>
          </w:p>
          <w:p w:rsidR="00C7624B" w:rsidRPr="00BD4CF0" w:rsidRDefault="00C7624B" w:rsidP="005A6960">
            <w:pPr>
              <w:pStyle w:val="TableParagraph"/>
              <w:ind w:left="56" w:right="37"/>
              <w:jc w:val="center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административного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действия</w:t>
            </w:r>
          </w:p>
        </w:tc>
        <w:tc>
          <w:tcPr>
            <w:tcW w:w="2021" w:type="dxa"/>
          </w:tcPr>
          <w:p w:rsidR="00C7624B" w:rsidRPr="00BD4CF0" w:rsidRDefault="00C7624B" w:rsidP="005A6960">
            <w:pPr>
              <w:pStyle w:val="TableParagraph"/>
              <w:ind w:left="128" w:right="2" w:hanging="96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Место выполнения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административ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ного действия/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используемая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информационная</w:t>
            </w:r>
          </w:p>
          <w:p w:rsidR="00C7624B" w:rsidRPr="00BD4CF0" w:rsidRDefault="00C7624B" w:rsidP="005A6960">
            <w:pPr>
              <w:pStyle w:val="TableParagraph"/>
              <w:ind w:left="606"/>
              <w:rPr>
                <w:sz w:val="24"/>
              </w:rPr>
            </w:pPr>
            <w:r w:rsidRPr="00BD4CF0">
              <w:rPr>
                <w:sz w:val="24"/>
              </w:rPr>
              <w:t>система</w:t>
            </w:r>
          </w:p>
        </w:tc>
        <w:tc>
          <w:tcPr>
            <w:tcW w:w="1805" w:type="dxa"/>
          </w:tcPr>
          <w:p w:rsidR="00C7624B" w:rsidRPr="00BD4CF0" w:rsidRDefault="00C7624B" w:rsidP="005A6960">
            <w:pPr>
              <w:pStyle w:val="TableParagraph"/>
              <w:rPr>
                <w:b/>
                <w:sz w:val="26"/>
              </w:rPr>
            </w:pPr>
          </w:p>
          <w:p w:rsidR="00C7624B" w:rsidRPr="00BD4CF0" w:rsidRDefault="00C7624B" w:rsidP="005A6960">
            <w:pPr>
              <w:pStyle w:val="TableParagraph"/>
              <w:spacing w:before="11"/>
              <w:rPr>
                <w:b/>
              </w:rPr>
            </w:pPr>
          </w:p>
          <w:p w:rsidR="00C7624B" w:rsidRPr="00BD4CF0" w:rsidRDefault="00C7624B" w:rsidP="005A6960">
            <w:pPr>
              <w:pStyle w:val="TableParagraph"/>
              <w:ind w:left="421" w:right="391" w:hanging="17"/>
              <w:jc w:val="both"/>
              <w:rPr>
                <w:sz w:val="24"/>
              </w:rPr>
            </w:pPr>
            <w:r w:rsidRPr="00BD4CF0">
              <w:rPr>
                <w:sz w:val="24"/>
              </w:rPr>
              <w:t>Критерии</w:t>
            </w:r>
            <w:r w:rsidRPr="00BD4CF0">
              <w:rPr>
                <w:spacing w:val="-58"/>
                <w:sz w:val="24"/>
              </w:rPr>
              <w:t xml:space="preserve"> </w:t>
            </w:r>
            <w:r w:rsidRPr="00BD4CF0">
              <w:rPr>
                <w:sz w:val="24"/>
              </w:rPr>
              <w:t>принятия</w:t>
            </w:r>
            <w:r w:rsidRPr="00BD4CF0">
              <w:rPr>
                <w:spacing w:val="-58"/>
                <w:sz w:val="24"/>
              </w:rPr>
              <w:t xml:space="preserve"> </w:t>
            </w:r>
            <w:r w:rsidRPr="00BD4CF0">
              <w:rPr>
                <w:sz w:val="24"/>
              </w:rPr>
              <w:t>решения</w:t>
            </w:r>
          </w:p>
        </w:tc>
        <w:tc>
          <w:tcPr>
            <w:tcW w:w="2606" w:type="dxa"/>
          </w:tcPr>
          <w:p w:rsidR="00C7624B" w:rsidRPr="00BD4CF0" w:rsidRDefault="00C7624B" w:rsidP="005A6960">
            <w:pPr>
              <w:pStyle w:val="TableParagraph"/>
              <w:spacing w:before="10"/>
              <w:rPr>
                <w:b/>
                <w:sz w:val="36"/>
                <w:lang w:val="ru-RU"/>
              </w:rPr>
            </w:pPr>
          </w:p>
          <w:p w:rsidR="00C7624B" w:rsidRPr="00BD4CF0" w:rsidRDefault="00C7624B" w:rsidP="005A6960">
            <w:pPr>
              <w:pStyle w:val="TableParagraph"/>
              <w:ind w:left="294" w:right="277"/>
              <w:jc w:val="center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Результат</w:t>
            </w:r>
          </w:p>
          <w:p w:rsidR="00C7624B" w:rsidRPr="00BD4CF0" w:rsidRDefault="00C7624B" w:rsidP="005A6960">
            <w:pPr>
              <w:pStyle w:val="TableParagraph"/>
              <w:ind w:left="296" w:right="277"/>
              <w:jc w:val="center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административного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действия,</w:t>
            </w:r>
            <w:r w:rsidRPr="00BD4CF0">
              <w:rPr>
                <w:spacing w:val="-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способ</w:t>
            </w:r>
          </w:p>
          <w:p w:rsidR="00C7624B" w:rsidRPr="00BD4CF0" w:rsidRDefault="00C7624B" w:rsidP="005A6960">
            <w:pPr>
              <w:pStyle w:val="TableParagraph"/>
              <w:ind w:left="296" w:right="277"/>
              <w:jc w:val="center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фиксации</w:t>
            </w:r>
          </w:p>
        </w:tc>
      </w:tr>
      <w:tr w:rsidR="00C7624B" w:rsidRPr="00BD4CF0" w:rsidTr="005A6960">
        <w:trPr>
          <w:trHeight w:val="273"/>
        </w:trPr>
        <w:tc>
          <w:tcPr>
            <w:tcW w:w="2280" w:type="dxa"/>
          </w:tcPr>
          <w:p w:rsidR="00C7624B" w:rsidRPr="00BD4CF0" w:rsidRDefault="00C7624B" w:rsidP="005A6960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C7624B" w:rsidRPr="00BD4CF0" w:rsidRDefault="00C7624B" w:rsidP="005A6960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2</w:t>
            </w:r>
          </w:p>
        </w:tc>
        <w:tc>
          <w:tcPr>
            <w:tcW w:w="1694" w:type="dxa"/>
          </w:tcPr>
          <w:p w:rsidR="00C7624B" w:rsidRPr="00BD4CF0" w:rsidRDefault="00C7624B" w:rsidP="005A6960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C7624B" w:rsidRPr="00BD4CF0" w:rsidRDefault="00C7624B" w:rsidP="005A6960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4</w:t>
            </w:r>
          </w:p>
        </w:tc>
        <w:tc>
          <w:tcPr>
            <w:tcW w:w="2021" w:type="dxa"/>
          </w:tcPr>
          <w:p w:rsidR="00C7624B" w:rsidRPr="00BD4CF0" w:rsidRDefault="00C7624B" w:rsidP="005A6960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5</w:t>
            </w:r>
          </w:p>
        </w:tc>
        <w:tc>
          <w:tcPr>
            <w:tcW w:w="1805" w:type="dxa"/>
          </w:tcPr>
          <w:p w:rsidR="00C7624B" w:rsidRPr="00BD4CF0" w:rsidRDefault="00C7624B" w:rsidP="005A6960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C7624B" w:rsidRPr="00BD4CF0" w:rsidRDefault="00C7624B" w:rsidP="005A6960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7</w:t>
            </w:r>
          </w:p>
        </w:tc>
      </w:tr>
      <w:tr w:rsidR="00C7624B" w:rsidRPr="00BD4CF0" w:rsidTr="005A6960">
        <w:trPr>
          <w:trHeight w:val="278"/>
        </w:trPr>
        <w:tc>
          <w:tcPr>
            <w:tcW w:w="15801" w:type="dxa"/>
            <w:gridSpan w:val="7"/>
          </w:tcPr>
          <w:p w:rsidR="00C7624B" w:rsidRPr="00F329D0" w:rsidRDefault="00C7624B" w:rsidP="005A6960">
            <w:pPr>
              <w:pStyle w:val="TableParagraph"/>
              <w:spacing w:line="112" w:lineRule="exact"/>
              <w:ind w:left="11"/>
              <w:jc w:val="center"/>
              <w:rPr>
                <w:sz w:val="10"/>
                <w:lang w:val="ru-RU"/>
              </w:rPr>
            </w:pPr>
          </w:p>
          <w:p w:rsidR="00C7624B" w:rsidRPr="00BD4CF0" w:rsidRDefault="00C7624B" w:rsidP="005A6960">
            <w:pPr>
              <w:pStyle w:val="TableParagraph"/>
              <w:spacing w:line="258" w:lineRule="exact"/>
              <w:ind w:left="12"/>
              <w:jc w:val="center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1</w:t>
            </w:r>
            <w:r w:rsidR="002C3A55">
              <w:rPr>
                <w:sz w:val="24"/>
                <w:lang w:val="ru-RU"/>
              </w:rPr>
              <w:t>.</w:t>
            </w:r>
            <w:r w:rsidRPr="00BD4CF0">
              <w:rPr>
                <w:sz w:val="24"/>
                <w:lang w:val="ru-RU"/>
              </w:rPr>
              <w:t>Проверка</w:t>
            </w:r>
            <w:r w:rsidRPr="00BD4CF0">
              <w:rPr>
                <w:spacing w:val="-3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документов</w:t>
            </w:r>
            <w:r w:rsidRPr="00BD4CF0">
              <w:rPr>
                <w:spacing w:val="-2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и</w:t>
            </w:r>
            <w:r w:rsidRPr="00BD4CF0">
              <w:rPr>
                <w:spacing w:val="-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регистрация</w:t>
            </w:r>
            <w:r w:rsidRPr="00BD4CF0">
              <w:rPr>
                <w:spacing w:val="-2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заявления</w:t>
            </w:r>
          </w:p>
        </w:tc>
      </w:tr>
      <w:tr w:rsidR="00C7624B" w:rsidRPr="00BD4CF0" w:rsidTr="005A6960">
        <w:trPr>
          <w:trHeight w:val="275"/>
        </w:trPr>
        <w:tc>
          <w:tcPr>
            <w:tcW w:w="2280" w:type="dxa"/>
            <w:tcBorders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 w:rsidRPr="00BD4CF0">
              <w:rPr>
                <w:sz w:val="24"/>
              </w:rPr>
              <w:t>Поступление</w:t>
            </w:r>
          </w:p>
        </w:tc>
        <w:tc>
          <w:tcPr>
            <w:tcW w:w="3269" w:type="dxa"/>
            <w:tcBorders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 w:rsidRPr="00BD4CF0">
              <w:rPr>
                <w:sz w:val="24"/>
              </w:rPr>
              <w:t>Прием</w:t>
            </w:r>
            <w:r w:rsidRPr="00BD4CF0">
              <w:rPr>
                <w:spacing w:val="-3"/>
                <w:sz w:val="24"/>
              </w:rPr>
              <w:t xml:space="preserve"> </w:t>
            </w:r>
            <w:r w:rsidRPr="00BD4CF0">
              <w:rPr>
                <w:sz w:val="24"/>
              </w:rPr>
              <w:t>и</w:t>
            </w:r>
            <w:r w:rsidRPr="00BD4CF0">
              <w:rPr>
                <w:spacing w:val="-1"/>
                <w:sz w:val="24"/>
              </w:rPr>
              <w:t xml:space="preserve"> </w:t>
            </w:r>
            <w:r w:rsidRPr="00BD4CF0">
              <w:rPr>
                <w:sz w:val="24"/>
              </w:rPr>
              <w:t>проверка</w:t>
            </w:r>
          </w:p>
        </w:tc>
        <w:tc>
          <w:tcPr>
            <w:tcW w:w="1694" w:type="dxa"/>
            <w:tcBorders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 w:rsidRPr="00BD4CF0">
              <w:rPr>
                <w:sz w:val="24"/>
              </w:rPr>
              <w:t>1</w:t>
            </w:r>
            <w:r w:rsidRPr="00BD4CF0">
              <w:rPr>
                <w:spacing w:val="-1"/>
                <w:sz w:val="24"/>
              </w:rPr>
              <w:t xml:space="preserve"> </w:t>
            </w:r>
            <w:r w:rsidRPr="00BD4CF0">
              <w:rPr>
                <w:sz w:val="24"/>
              </w:rPr>
              <w:t>рабочий день</w:t>
            </w:r>
          </w:p>
        </w:tc>
        <w:tc>
          <w:tcPr>
            <w:tcW w:w="2126" w:type="dxa"/>
            <w:tcBorders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 w:rsidRPr="00BD4CF0">
              <w:rPr>
                <w:sz w:val="24"/>
              </w:rPr>
              <w:t>Уполномоченного</w:t>
            </w:r>
          </w:p>
        </w:tc>
        <w:tc>
          <w:tcPr>
            <w:tcW w:w="2021" w:type="dxa"/>
            <w:tcBorders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 w:rsidRPr="00BD4CF0">
              <w:rPr>
                <w:sz w:val="24"/>
              </w:rPr>
              <w:t>Уполномоченный</w:t>
            </w:r>
          </w:p>
        </w:tc>
        <w:tc>
          <w:tcPr>
            <w:tcW w:w="1805" w:type="dxa"/>
            <w:tcBorders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112" w:lineRule="exact"/>
              <w:ind w:left="11"/>
              <w:rPr>
                <w:sz w:val="10"/>
              </w:rPr>
            </w:pPr>
            <w:r w:rsidRPr="00BD4CF0">
              <w:rPr>
                <w:sz w:val="10"/>
              </w:rPr>
              <w:t xml:space="preserve"> </w:t>
            </w:r>
          </w:p>
        </w:tc>
        <w:tc>
          <w:tcPr>
            <w:tcW w:w="2606" w:type="dxa"/>
            <w:tcBorders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 w:rsidRPr="00BD4CF0">
              <w:rPr>
                <w:sz w:val="24"/>
              </w:rPr>
              <w:t>регистрация</w:t>
            </w:r>
            <w:r w:rsidRPr="00BD4CF0">
              <w:rPr>
                <w:spacing w:val="-2"/>
                <w:sz w:val="24"/>
              </w:rPr>
              <w:t xml:space="preserve"> </w:t>
            </w:r>
            <w:r w:rsidRPr="00BD4CF0">
              <w:rPr>
                <w:sz w:val="24"/>
              </w:rPr>
              <w:t>заявления</w:t>
            </w:r>
            <w:r w:rsidRPr="00BD4CF0">
              <w:rPr>
                <w:spacing w:val="-5"/>
                <w:sz w:val="24"/>
              </w:rPr>
              <w:t xml:space="preserve"> </w:t>
            </w:r>
            <w:r w:rsidRPr="00BD4CF0">
              <w:rPr>
                <w:sz w:val="24"/>
              </w:rPr>
              <w:t>и</w:t>
            </w:r>
          </w:p>
        </w:tc>
      </w:tr>
      <w:tr w:rsidR="00C7624B" w:rsidRPr="00BD4CF0" w:rsidTr="005A6960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 w:rsidRPr="00BD4CF0">
              <w:rPr>
                <w:sz w:val="24"/>
              </w:rPr>
              <w:t>заявления</w:t>
            </w:r>
            <w:r w:rsidRPr="00BD4CF0">
              <w:rPr>
                <w:spacing w:val="-2"/>
                <w:sz w:val="24"/>
              </w:rPr>
              <w:t xml:space="preserve"> </w:t>
            </w:r>
            <w:r w:rsidRPr="00BD4CF0">
              <w:rPr>
                <w:sz w:val="24"/>
              </w:rPr>
              <w:t>и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 w:rsidRPr="00BD4CF0">
              <w:rPr>
                <w:sz w:val="24"/>
              </w:rPr>
              <w:t>комплектности</w:t>
            </w:r>
            <w:r w:rsidRPr="00BD4CF0">
              <w:rPr>
                <w:spacing w:val="-3"/>
                <w:sz w:val="24"/>
              </w:rPr>
              <w:t xml:space="preserve"> </w:t>
            </w:r>
            <w:r w:rsidRPr="00BD4CF0">
              <w:rPr>
                <w:sz w:val="24"/>
              </w:rPr>
              <w:t>документов</w:t>
            </w:r>
            <w:r w:rsidRPr="00BD4CF0">
              <w:rPr>
                <w:spacing w:val="-2"/>
                <w:sz w:val="24"/>
              </w:rPr>
              <w:t xml:space="preserve"> </w:t>
            </w:r>
            <w:r w:rsidRPr="00BD4CF0">
              <w:rPr>
                <w:sz w:val="24"/>
              </w:rPr>
              <w:t>на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 w:rsidRPr="00BD4CF0">
              <w:rPr>
                <w:sz w:val="24"/>
              </w:rPr>
              <w:t>органа,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 w:rsidRPr="00BD4CF0">
              <w:rPr>
                <w:sz w:val="24"/>
              </w:rPr>
              <w:t>орган</w:t>
            </w:r>
            <w:r w:rsidRPr="00BD4CF0">
              <w:rPr>
                <w:spacing w:val="-1"/>
                <w:sz w:val="24"/>
              </w:rPr>
              <w:t xml:space="preserve"> </w:t>
            </w:r>
            <w:r w:rsidRPr="00BD4CF0">
              <w:rPr>
                <w:sz w:val="24"/>
              </w:rPr>
              <w:t>/</w:t>
            </w:r>
            <w:r w:rsidRPr="00BD4CF0">
              <w:rPr>
                <w:spacing w:val="-1"/>
                <w:sz w:val="24"/>
              </w:rPr>
              <w:t xml:space="preserve"> </w:t>
            </w:r>
            <w:r w:rsidRPr="00BD4CF0">
              <w:rPr>
                <w:sz w:val="24"/>
              </w:rPr>
              <w:t>ГИС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 w:rsidRPr="00BD4CF0">
              <w:rPr>
                <w:sz w:val="24"/>
              </w:rPr>
              <w:t>документов</w:t>
            </w:r>
            <w:r w:rsidRPr="00BD4CF0">
              <w:rPr>
                <w:spacing w:val="-2"/>
                <w:sz w:val="24"/>
              </w:rPr>
              <w:t xml:space="preserve"> </w:t>
            </w:r>
            <w:r w:rsidRPr="00BD4CF0">
              <w:rPr>
                <w:sz w:val="24"/>
              </w:rPr>
              <w:t>в</w:t>
            </w:r>
            <w:r w:rsidRPr="00BD4CF0">
              <w:rPr>
                <w:spacing w:val="-3"/>
                <w:sz w:val="24"/>
              </w:rPr>
              <w:t xml:space="preserve"> </w:t>
            </w:r>
            <w:r w:rsidRPr="00BD4CF0">
              <w:rPr>
                <w:sz w:val="24"/>
              </w:rPr>
              <w:t>ГИС</w:t>
            </w:r>
          </w:p>
        </w:tc>
      </w:tr>
      <w:tr w:rsidR="00C7624B" w:rsidRPr="00BD4CF0" w:rsidTr="005A6960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 w:rsidRPr="00BD4CF0">
              <w:rPr>
                <w:sz w:val="24"/>
              </w:rPr>
              <w:t>документов</w:t>
            </w:r>
            <w:r w:rsidRPr="00BD4CF0">
              <w:rPr>
                <w:spacing w:val="-2"/>
                <w:sz w:val="24"/>
              </w:rPr>
              <w:t xml:space="preserve"> </w:t>
            </w:r>
            <w:r w:rsidRPr="00BD4CF0">
              <w:rPr>
                <w:sz w:val="24"/>
              </w:rPr>
              <w:t>для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 w:rsidRPr="00BD4CF0">
              <w:rPr>
                <w:sz w:val="24"/>
              </w:rPr>
              <w:t>наличие/отсутствие</w:t>
            </w:r>
            <w:r w:rsidRPr="00BD4CF0">
              <w:rPr>
                <w:spacing w:val="-5"/>
                <w:sz w:val="24"/>
              </w:rPr>
              <w:t xml:space="preserve"> </w:t>
            </w:r>
            <w:r w:rsidRPr="00BD4CF0">
              <w:rPr>
                <w:sz w:val="24"/>
              </w:rPr>
              <w:t>оснований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 w:rsidRPr="00BD4CF0">
              <w:rPr>
                <w:sz w:val="24"/>
              </w:rPr>
              <w:t>ответственное</w:t>
            </w:r>
            <w:r w:rsidRPr="00BD4CF0">
              <w:rPr>
                <w:spacing w:val="-2"/>
                <w:sz w:val="24"/>
              </w:rPr>
              <w:t xml:space="preserve"> </w:t>
            </w:r>
            <w:r w:rsidRPr="00BD4CF0">
              <w:rPr>
                <w:sz w:val="24"/>
              </w:rPr>
              <w:t>за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 w:rsidRPr="00BD4CF0">
              <w:rPr>
                <w:sz w:val="24"/>
              </w:rPr>
              <w:t>(присвоение</w:t>
            </w:r>
            <w:r w:rsidRPr="00BD4CF0">
              <w:rPr>
                <w:spacing w:val="-3"/>
                <w:sz w:val="24"/>
              </w:rPr>
              <w:t xml:space="preserve"> </w:t>
            </w:r>
            <w:r w:rsidRPr="00BD4CF0">
              <w:rPr>
                <w:sz w:val="24"/>
              </w:rPr>
              <w:t>номера</w:t>
            </w:r>
            <w:r w:rsidRPr="00BD4CF0">
              <w:rPr>
                <w:spacing w:val="-3"/>
                <w:sz w:val="24"/>
              </w:rPr>
              <w:t xml:space="preserve"> </w:t>
            </w:r>
            <w:r w:rsidRPr="00BD4CF0">
              <w:rPr>
                <w:sz w:val="24"/>
              </w:rPr>
              <w:t>и</w:t>
            </w:r>
          </w:p>
        </w:tc>
      </w:tr>
      <w:tr w:rsidR="00C7624B" w:rsidRPr="00BD4CF0" w:rsidTr="005A6960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 w:rsidRPr="00BD4CF0">
              <w:rPr>
                <w:sz w:val="24"/>
              </w:rPr>
              <w:t>предоставления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 w:rsidRPr="00BD4CF0">
              <w:rPr>
                <w:sz w:val="24"/>
              </w:rPr>
              <w:t>для</w:t>
            </w:r>
            <w:r w:rsidRPr="00BD4CF0">
              <w:rPr>
                <w:spacing w:val="-1"/>
                <w:sz w:val="24"/>
              </w:rPr>
              <w:t xml:space="preserve"> </w:t>
            </w:r>
            <w:r w:rsidRPr="00BD4CF0">
              <w:rPr>
                <w:sz w:val="24"/>
              </w:rPr>
              <w:t>отказа</w:t>
            </w:r>
            <w:r w:rsidRPr="00BD4CF0">
              <w:rPr>
                <w:spacing w:val="-1"/>
                <w:sz w:val="24"/>
              </w:rPr>
              <w:t xml:space="preserve"> </w:t>
            </w:r>
            <w:r w:rsidRPr="00BD4CF0">
              <w:rPr>
                <w:sz w:val="24"/>
              </w:rPr>
              <w:t>в</w:t>
            </w:r>
            <w:r w:rsidRPr="00BD4CF0">
              <w:rPr>
                <w:spacing w:val="-2"/>
                <w:sz w:val="24"/>
              </w:rPr>
              <w:t xml:space="preserve"> </w:t>
            </w:r>
            <w:r w:rsidRPr="00BD4CF0">
              <w:rPr>
                <w:sz w:val="24"/>
              </w:rPr>
              <w:t>приеме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 w:rsidRPr="00BD4CF0">
              <w:rPr>
                <w:sz w:val="24"/>
              </w:rPr>
              <w:t>предоставление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 w:rsidRPr="00BD4CF0">
              <w:rPr>
                <w:sz w:val="24"/>
              </w:rPr>
              <w:t>датирование);</w:t>
            </w:r>
          </w:p>
        </w:tc>
      </w:tr>
      <w:tr w:rsidR="00C7624B" w:rsidRPr="00BD4CF0" w:rsidTr="005A6960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 w:rsidRPr="00BD4CF0">
              <w:rPr>
                <w:sz w:val="24"/>
              </w:rPr>
              <w:t>документов,</w:t>
            </w:r>
            <w:r w:rsidRPr="00BD4CF0">
              <w:rPr>
                <w:spacing w:val="-3"/>
                <w:sz w:val="24"/>
              </w:rPr>
              <w:t xml:space="preserve"> </w:t>
            </w:r>
            <w:r w:rsidRPr="00BD4CF0">
              <w:rPr>
                <w:sz w:val="24"/>
              </w:rPr>
              <w:t>предусмотренных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 w:rsidRPr="00BD4CF0">
              <w:rPr>
                <w:sz w:val="24"/>
              </w:rPr>
              <w:t>муниципальной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 w:rsidRPr="00BD4CF0">
              <w:rPr>
                <w:sz w:val="24"/>
              </w:rPr>
              <w:t>назначение</w:t>
            </w:r>
          </w:p>
        </w:tc>
      </w:tr>
      <w:tr w:rsidR="00C7624B" w:rsidRPr="00BD4CF0" w:rsidTr="005A6960">
        <w:trPr>
          <w:trHeight w:val="278"/>
        </w:trPr>
        <w:tc>
          <w:tcPr>
            <w:tcW w:w="2280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 w:rsidRPr="00BD4CF0">
              <w:rPr>
                <w:sz w:val="24"/>
              </w:rPr>
              <w:t>услуги</w:t>
            </w:r>
            <w:r w:rsidRPr="00BD4CF0">
              <w:rPr>
                <w:spacing w:val="-3"/>
                <w:sz w:val="24"/>
              </w:rPr>
              <w:t xml:space="preserve"> </w:t>
            </w:r>
            <w:r w:rsidRPr="00BD4CF0">
              <w:rPr>
                <w:sz w:val="24"/>
              </w:rPr>
              <w:t>в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 w:rsidRPr="00BD4CF0">
              <w:rPr>
                <w:sz w:val="24"/>
              </w:rPr>
              <w:t>пунктом</w:t>
            </w:r>
            <w:r w:rsidRPr="00BD4CF0">
              <w:rPr>
                <w:spacing w:val="-3"/>
                <w:sz w:val="24"/>
              </w:rPr>
              <w:t xml:space="preserve"> </w:t>
            </w:r>
            <w:r w:rsidRPr="00BD4CF0">
              <w:rPr>
                <w:sz w:val="24"/>
              </w:rPr>
              <w:t>25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 w:rsidRPr="00BD4CF0">
              <w:rPr>
                <w:sz w:val="24"/>
              </w:rPr>
              <w:t>услуги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 w:rsidRPr="00BD4CF0">
              <w:rPr>
                <w:sz w:val="24"/>
              </w:rPr>
              <w:t>должностного</w:t>
            </w:r>
            <w:r w:rsidRPr="00BD4CF0">
              <w:rPr>
                <w:spacing w:val="-2"/>
                <w:sz w:val="24"/>
              </w:rPr>
              <w:t xml:space="preserve"> </w:t>
            </w:r>
            <w:r w:rsidRPr="00BD4CF0">
              <w:rPr>
                <w:sz w:val="24"/>
              </w:rPr>
              <w:t>лица,</w:t>
            </w:r>
          </w:p>
        </w:tc>
      </w:tr>
      <w:tr w:rsidR="00C7624B" w:rsidRPr="00BD4CF0" w:rsidTr="005A6960">
        <w:trPr>
          <w:trHeight w:val="273"/>
        </w:trPr>
        <w:tc>
          <w:tcPr>
            <w:tcW w:w="2280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 w:rsidRPr="00BD4CF0">
              <w:rPr>
                <w:sz w:val="24"/>
              </w:rPr>
              <w:t>Уполномоченный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 w:rsidRPr="00BD4CF0">
              <w:rPr>
                <w:sz w:val="24"/>
              </w:rPr>
              <w:t>Административного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54" w:lineRule="exact"/>
              <w:ind w:left="13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 w:rsidRPr="00BD4CF0">
              <w:rPr>
                <w:sz w:val="24"/>
              </w:rPr>
              <w:t>ответственного</w:t>
            </w:r>
            <w:r w:rsidRPr="00BD4CF0">
              <w:rPr>
                <w:spacing w:val="-1"/>
                <w:sz w:val="24"/>
              </w:rPr>
              <w:t xml:space="preserve"> </w:t>
            </w:r>
            <w:r w:rsidRPr="00BD4CF0">
              <w:rPr>
                <w:sz w:val="24"/>
              </w:rPr>
              <w:t>за</w:t>
            </w:r>
          </w:p>
        </w:tc>
      </w:tr>
      <w:tr w:rsidR="00C7624B" w:rsidRPr="00BD4CF0" w:rsidTr="005A6960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 w:rsidRPr="00BD4CF0">
              <w:rPr>
                <w:sz w:val="24"/>
              </w:rPr>
              <w:t>орган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 w:rsidRPr="00BD4CF0">
              <w:rPr>
                <w:sz w:val="24"/>
              </w:rPr>
              <w:t>регламента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 w:rsidRPr="00BD4CF0">
              <w:rPr>
                <w:sz w:val="24"/>
              </w:rPr>
              <w:t>предоставление</w:t>
            </w:r>
          </w:p>
        </w:tc>
      </w:tr>
      <w:tr w:rsidR="00C7624B" w:rsidRPr="00BD4CF0" w:rsidTr="005A6960">
        <w:trPr>
          <w:trHeight w:val="290"/>
        </w:trPr>
        <w:tc>
          <w:tcPr>
            <w:tcW w:w="2280" w:type="dxa"/>
            <w:tcBorders>
              <w:top w:val="nil"/>
            </w:tcBorders>
          </w:tcPr>
          <w:p w:rsidR="00C7624B" w:rsidRPr="00BD4CF0" w:rsidRDefault="00C7624B" w:rsidP="005A6960">
            <w:pPr>
              <w:pStyle w:val="TableParagraph"/>
              <w:spacing w:line="271" w:lineRule="exact"/>
              <w:ind w:left="11"/>
              <w:rPr>
                <w:sz w:val="24"/>
              </w:rPr>
            </w:pPr>
          </w:p>
        </w:tc>
        <w:tc>
          <w:tcPr>
            <w:tcW w:w="3269" w:type="dxa"/>
            <w:tcBorders>
              <w:top w:val="nil"/>
            </w:tcBorders>
          </w:tcPr>
          <w:p w:rsidR="00C7624B" w:rsidRPr="00BD4CF0" w:rsidRDefault="00C7624B" w:rsidP="005A6960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C7624B" w:rsidRPr="00BD4CF0" w:rsidRDefault="00C7624B" w:rsidP="005A696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C7624B" w:rsidRPr="00BD4CF0" w:rsidRDefault="00C7624B" w:rsidP="005A6960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C7624B" w:rsidRPr="00BD4CF0" w:rsidRDefault="00C7624B" w:rsidP="005A6960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C7624B" w:rsidRPr="00BD4CF0" w:rsidRDefault="00C7624B" w:rsidP="005A6960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</w:tcBorders>
          </w:tcPr>
          <w:p w:rsidR="00C7624B" w:rsidRPr="00BD4CF0" w:rsidRDefault="00C7624B" w:rsidP="005A6960">
            <w:pPr>
              <w:pStyle w:val="TableParagraph"/>
              <w:rPr>
                <w:sz w:val="20"/>
              </w:rPr>
            </w:pPr>
          </w:p>
        </w:tc>
      </w:tr>
    </w:tbl>
    <w:p w:rsidR="00C7624B" w:rsidRPr="00BD4CF0" w:rsidRDefault="00C7624B" w:rsidP="00C7624B">
      <w:pPr>
        <w:pStyle w:val="a7"/>
        <w:rPr>
          <w:b/>
          <w:sz w:val="20"/>
        </w:rPr>
      </w:pPr>
    </w:p>
    <w:p w:rsidR="00C7624B" w:rsidRPr="00BD4CF0" w:rsidRDefault="00C7624B" w:rsidP="00C7624B">
      <w:pPr>
        <w:pStyle w:val="a7"/>
        <w:rPr>
          <w:b/>
          <w:sz w:val="20"/>
        </w:rPr>
      </w:pPr>
    </w:p>
    <w:p w:rsidR="00C7624B" w:rsidRPr="00BD4CF0" w:rsidRDefault="00C7624B" w:rsidP="00C7624B">
      <w:pPr>
        <w:pStyle w:val="a7"/>
        <w:rPr>
          <w:b/>
          <w:sz w:val="20"/>
        </w:rPr>
      </w:pPr>
    </w:p>
    <w:p w:rsidR="00C7624B" w:rsidRPr="00BD4CF0" w:rsidRDefault="00C7624B" w:rsidP="00C7624B">
      <w:pPr>
        <w:pStyle w:val="a7"/>
        <w:rPr>
          <w:b/>
          <w:sz w:val="20"/>
        </w:rPr>
      </w:pPr>
    </w:p>
    <w:p w:rsidR="00C7624B" w:rsidRPr="00BD4CF0" w:rsidRDefault="00C7624B" w:rsidP="00C7624B">
      <w:pPr>
        <w:pStyle w:val="a7"/>
        <w:rPr>
          <w:b/>
          <w:sz w:val="20"/>
        </w:rPr>
      </w:pPr>
    </w:p>
    <w:p w:rsidR="00C7624B" w:rsidRPr="00BD4CF0" w:rsidRDefault="00C7624B" w:rsidP="00C7624B">
      <w:pPr>
        <w:pStyle w:val="a7"/>
        <w:rPr>
          <w:b/>
          <w:sz w:val="20"/>
        </w:rPr>
      </w:pPr>
    </w:p>
    <w:p w:rsidR="00C7624B" w:rsidRPr="00BD4CF0" w:rsidRDefault="00C7624B" w:rsidP="00C7624B">
      <w:pPr>
        <w:pStyle w:val="a7"/>
        <w:rPr>
          <w:b/>
          <w:sz w:val="20"/>
        </w:rPr>
      </w:pPr>
    </w:p>
    <w:p w:rsidR="00C7624B" w:rsidRPr="00BD4CF0" w:rsidRDefault="00C7624B" w:rsidP="00C7624B">
      <w:pPr>
        <w:pStyle w:val="a7"/>
        <w:rPr>
          <w:b/>
          <w:sz w:val="20"/>
        </w:rPr>
      </w:pPr>
    </w:p>
    <w:p w:rsidR="00C7624B" w:rsidRPr="00BD4CF0" w:rsidRDefault="00C7624B" w:rsidP="00C7624B">
      <w:pPr>
        <w:pStyle w:val="a7"/>
        <w:rPr>
          <w:b/>
          <w:sz w:val="20"/>
        </w:rPr>
      </w:pPr>
    </w:p>
    <w:p w:rsidR="00C7624B" w:rsidRPr="00BD4CF0" w:rsidRDefault="00C7624B" w:rsidP="00C7624B">
      <w:pPr>
        <w:pStyle w:val="a7"/>
        <w:rPr>
          <w:b/>
          <w:sz w:val="20"/>
        </w:rPr>
      </w:pPr>
    </w:p>
    <w:p w:rsidR="00C7624B" w:rsidRPr="00BD4CF0" w:rsidRDefault="00C7624B" w:rsidP="00C7624B">
      <w:pPr>
        <w:pStyle w:val="a7"/>
        <w:rPr>
          <w:b/>
          <w:sz w:val="20"/>
        </w:rPr>
      </w:pPr>
    </w:p>
    <w:p w:rsidR="00C7624B" w:rsidRPr="00BD4CF0" w:rsidRDefault="00C7624B" w:rsidP="00C7624B">
      <w:pPr>
        <w:pStyle w:val="a7"/>
        <w:spacing w:before="3"/>
        <w:rPr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2127"/>
        <w:gridCol w:w="2046"/>
        <w:gridCol w:w="1781"/>
        <w:gridCol w:w="2564"/>
      </w:tblGrid>
      <w:tr w:rsidR="00C7624B" w:rsidRPr="00BD4CF0" w:rsidTr="005A6960">
        <w:trPr>
          <w:trHeight w:val="285"/>
        </w:trPr>
        <w:tc>
          <w:tcPr>
            <w:tcW w:w="2280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left="8"/>
              <w:jc w:val="center"/>
              <w:rPr>
                <w:sz w:val="24"/>
              </w:rPr>
            </w:pPr>
            <w:bookmarkStart w:id="9" w:name="33"/>
            <w:bookmarkEnd w:id="9"/>
            <w:r w:rsidRPr="00BD4CF0"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left="5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left="4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left="2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right="1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right="1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6</w:t>
            </w:r>
          </w:p>
        </w:tc>
        <w:tc>
          <w:tcPr>
            <w:tcW w:w="2564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right="3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7</w:t>
            </w:r>
          </w:p>
        </w:tc>
      </w:tr>
      <w:tr w:rsidR="00C7624B" w:rsidRPr="00BD4CF0" w:rsidTr="005A6960">
        <w:trPr>
          <w:trHeight w:val="3583"/>
        </w:trPr>
        <w:tc>
          <w:tcPr>
            <w:tcW w:w="2280" w:type="dxa"/>
            <w:vMerge w:val="restart"/>
          </w:tcPr>
          <w:p w:rsidR="00C7624B" w:rsidRPr="00BD4CF0" w:rsidRDefault="00C7624B" w:rsidP="005A6960">
            <w:pPr>
              <w:pStyle w:val="TableParagraph"/>
              <w:spacing w:before="4"/>
              <w:ind w:left="9"/>
              <w:rPr>
                <w:sz w:val="10"/>
              </w:rPr>
            </w:pPr>
            <w:r w:rsidRPr="00BD4CF0">
              <w:rPr>
                <w:sz w:val="10"/>
              </w:rPr>
              <w:t xml:space="preserve"> </w:t>
            </w: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spacing w:before="9"/>
              <w:rPr>
                <w:sz w:val="9"/>
              </w:rPr>
            </w:pPr>
          </w:p>
          <w:p w:rsidR="00C7624B" w:rsidRPr="00BD4CF0" w:rsidRDefault="00C7624B" w:rsidP="005A6960">
            <w:pPr>
              <w:pStyle w:val="TableParagraph"/>
              <w:spacing w:line="190" w:lineRule="exact"/>
              <w:ind w:left="591"/>
              <w:rPr>
                <w:sz w:val="24"/>
              </w:rPr>
            </w:pPr>
            <w:r w:rsidRPr="00BD4CF0">
              <w:rPr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C7624B" w:rsidRPr="00BD4CF0" w:rsidRDefault="00C7624B" w:rsidP="005A6960">
            <w:pPr>
              <w:pStyle w:val="TableParagraph"/>
              <w:ind w:left="8" w:right="46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В</w:t>
            </w:r>
            <w:r w:rsidRPr="00BD4CF0">
              <w:rPr>
                <w:spacing w:val="-5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случае</w:t>
            </w:r>
            <w:r w:rsidRPr="00BD4CF0">
              <w:rPr>
                <w:spacing w:val="-4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выявления</w:t>
            </w:r>
            <w:r w:rsidRPr="00BD4CF0">
              <w:rPr>
                <w:spacing w:val="-4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оснований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для</w:t>
            </w:r>
            <w:r w:rsidRPr="00BD4CF0">
              <w:rPr>
                <w:spacing w:val="-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отказа</w:t>
            </w:r>
            <w:r w:rsidRPr="00BD4CF0">
              <w:rPr>
                <w:spacing w:val="-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в</w:t>
            </w:r>
            <w:r w:rsidRPr="00BD4CF0">
              <w:rPr>
                <w:spacing w:val="-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приеме</w:t>
            </w:r>
          </w:p>
          <w:p w:rsidR="00C7624B" w:rsidRPr="00BD4CF0" w:rsidRDefault="00C7624B" w:rsidP="005A6960">
            <w:pPr>
              <w:pStyle w:val="TableParagraph"/>
              <w:ind w:left="8" w:right="618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документов,</w:t>
            </w:r>
            <w:r w:rsidRPr="00BD4CF0">
              <w:rPr>
                <w:spacing w:val="-9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направление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заявителю</w:t>
            </w:r>
            <w:r w:rsidRPr="00BD4CF0">
              <w:rPr>
                <w:spacing w:val="-5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в</w:t>
            </w:r>
            <w:r w:rsidRPr="00BD4CF0">
              <w:rPr>
                <w:spacing w:val="-4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электронной</w:t>
            </w:r>
          </w:p>
          <w:p w:rsidR="00C7624B" w:rsidRPr="00BD4CF0" w:rsidRDefault="00C7624B" w:rsidP="005A6960">
            <w:pPr>
              <w:pStyle w:val="TableParagraph"/>
              <w:ind w:left="8" w:right="383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форме в личный кабинет на</w:t>
            </w:r>
            <w:r w:rsidRPr="00BD4CF0">
              <w:rPr>
                <w:spacing w:val="-58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ЕПГУ решения об отказе в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приеме документов,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необходимых для</w:t>
            </w:r>
          </w:p>
          <w:p w:rsidR="00C7624B" w:rsidRPr="00BD4CF0" w:rsidRDefault="00C7624B" w:rsidP="005A6960">
            <w:pPr>
              <w:pStyle w:val="TableParagraph"/>
              <w:ind w:left="8" w:right="697"/>
              <w:rPr>
                <w:sz w:val="24"/>
              </w:rPr>
            </w:pPr>
            <w:r w:rsidRPr="00BD4CF0">
              <w:rPr>
                <w:sz w:val="24"/>
              </w:rPr>
              <w:t>предоставления</w:t>
            </w:r>
            <w:r w:rsidRPr="00BD4CF0">
              <w:rPr>
                <w:spacing w:val="1"/>
                <w:sz w:val="24"/>
              </w:rPr>
              <w:t xml:space="preserve"> </w:t>
            </w:r>
            <w:r w:rsidRPr="00BD4CF0">
              <w:rPr>
                <w:sz w:val="24"/>
              </w:rPr>
              <w:t>муниципальной</w:t>
            </w:r>
            <w:r w:rsidRPr="00BD4CF0">
              <w:rPr>
                <w:spacing w:val="-11"/>
                <w:sz w:val="24"/>
              </w:rPr>
              <w:t xml:space="preserve"> </w:t>
            </w:r>
            <w:r w:rsidRPr="00BD4CF0"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:rsidR="00C7624B" w:rsidRPr="00BD4CF0" w:rsidRDefault="00C7624B" w:rsidP="005A6960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 w:rsidRPr="00BD4CF0">
              <w:rPr>
                <w:sz w:val="24"/>
              </w:rPr>
              <w:t>1</w:t>
            </w:r>
            <w:r w:rsidRPr="00BD4CF0">
              <w:rPr>
                <w:spacing w:val="-2"/>
                <w:sz w:val="24"/>
              </w:rPr>
              <w:t xml:space="preserve"> </w:t>
            </w:r>
            <w:r w:rsidRPr="00BD4CF0">
              <w:rPr>
                <w:sz w:val="24"/>
              </w:rPr>
              <w:t>рабочий день</w:t>
            </w:r>
          </w:p>
        </w:tc>
        <w:tc>
          <w:tcPr>
            <w:tcW w:w="2127" w:type="dxa"/>
            <w:vMerge w:val="restart"/>
          </w:tcPr>
          <w:p w:rsidR="00C7624B" w:rsidRPr="00BD4CF0" w:rsidRDefault="00C7624B" w:rsidP="005A6960">
            <w:pPr>
              <w:pStyle w:val="TableParagraph"/>
              <w:spacing w:before="4"/>
              <w:ind w:left="6"/>
              <w:rPr>
                <w:sz w:val="10"/>
              </w:rPr>
            </w:pPr>
            <w:r w:rsidRPr="00BD4CF0">
              <w:rPr>
                <w:sz w:val="10"/>
              </w:rPr>
              <w:t xml:space="preserve"> </w:t>
            </w:r>
          </w:p>
        </w:tc>
        <w:tc>
          <w:tcPr>
            <w:tcW w:w="2046" w:type="dxa"/>
            <w:vMerge w:val="restart"/>
          </w:tcPr>
          <w:p w:rsidR="00C7624B" w:rsidRPr="00BD4CF0" w:rsidRDefault="00C7624B" w:rsidP="005A6960">
            <w:pPr>
              <w:pStyle w:val="TableParagraph"/>
              <w:spacing w:before="4"/>
              <w:ind w:left="5"/>
              <w:rPr>
                <w:sz w:val="10"/>
              </w:rPr>
            </w:pPr>
            <w:r w:rsidRPr="00BD4CF0">
              <w:rPr>
                <w:sz w:val="10"/>
              </w:rPr>
              <w:t xml:space="preserve"> </w:t>
            </w:r>
          </w:p>
        </w:tc>
        <w:tc>
          <w:tcPr>
            <w:tcW w:w="1781" w:type="dxa"/>
            <w:vMerge w:val="restart"/>
          </w:tcPr>
          <w:p w:rsidR="00C7624B" w:rsidRPr="00BD4CF0" w:rsidRDefault="00C7624B" w:rsidP="005A6960">
            <w:pPr>
              <w:pStyle w:val="TableParagraph"/>
              <w:spacing w:before="4"/>
              <w:ind w:left="3"/>
              <w:rPr>
                <w:sz w:val="10"/>
              </w:rPr>
            </w:pPr>
            <w:r w:rsidRPr="00BD4CF0">
              <w:rPr>
                <w:sz w:val="10"/>
              </w:rPr>
              <w:t xml:space="preserve"> </w:t>
            </w:r>
          </w:p>
        </w:tc>
        <w:tc>
          <w:tcPr>
            <w:tcW w:w="2564" w:type="dxa"/>
            <w:vMerge w:val="restart"/>
          </w:tcPr>
          <w:p w:rsidR="00C7624B" w:rsidRPr="00BD4CF0" w:rsidRDefault="00C7624B" w:rsidP="005A6960">
            <w:pPr>
              <w:pStyle w:val="TableParagraph"/>
              <w:ind w:left="2" w:right="105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муниципальной</w:t>
            </w:r>
            <w:r w:rsidRPr="00BD4CF0">
              <w:rPr>
                <w:spacing w:val="-13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услуги,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и</w:t>
            </w:r>
            <w:r w:rsidRPr="00BD4CF0">
              <w:rPr>
                <w:spacing w:val="-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передача</w:t>
            </w:r>
            <w:r w:rsidRPr="00BD4CF0">
              <w:rPr>
                <w:spacing w:val="-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ему</w:t>
            </w:r>
          </w:p>
          <w:p w:rsidR="00C7624B" w:rsidRPr="00BD4CF0" w:rsidRDefault="00C7624B" w:rsidP="005A6960">
            <w:pPr>
              <w:pStyle w:val="TableParagraph"/>
              <w:spacing w:line="276" w:lineRule="exact"/>
              <w:ind w:left="2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документов</w:t>
            </w:r>
          </w:p>
        </w:tc>
      </w:tr>
      <w:tr w:rsidR="00C7624B" w:rsidRPr="00BD4CF0" w:rsidTr="005A6960">
        <w:trPr>
          <w:trHeight w:val="4428"/>
        </w:trPr>
        <w:tc>
          <w:tcPr>
            <w:tcW w:w="2280" w:type="dxa"/>
            <w:vMerge/>
            <w:tcBorders>
              <w:top w:val="nil"/>
            </w:tcBorders>
          </w:tcPr>
          <w:p w:rsidR="00C7624B" w:rsidRPr="00BD4CF0" w:rsidRDefault="00C7624B" w:rsidP="005A69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4" w:type="dxa"/>
          </w:tcPr>
          <w:p w:rsidR="00C7624B" w:rsidRPr="00BD4CF0" w:rsidRDefault="00C7624B" w:rsidP="005A6960">
            <w:pPr>
              <w:pStyle w:val="TableParagraph"/>
              <w:ind w:left="8" w:right="54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В случае непредставления в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течение указанного срока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необходимых документов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(сведений из документов), не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исправления выявленных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нарушений, формирование и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направление заявителю в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электронной форме в личный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кабинет</w:t>
            </w:r>
            <w:r w:rsidRPr="00BD4CF0">
              <w:rPr>
                <w:spacing w:val="-5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на</w:t>
            </w:r>
            <w:r w:rsidRPr="00BD4CF0">
              <w:rPr>
                <w:spacing w:val="-5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ЕПГУ</w:t>
            </w:r>
            <w:r w:rsidRPr="00BD4CF0">
              <w:rPr>
                <w:spacing w:val="-3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уведомления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об</w:t>
            </w:r>
            <w:r w:rsidRPr="00BD4CF0">
              <w:rPr>
                <w:spacing w:val="-2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отказе</w:t>
            </w:r>
            <w:r w:rsidRPr="00BD4CF0">
              <w:rPr>
                <w:spacing w:val="-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в</w:t>
            </w:r>
            <w:r w:rsidRPr="00BD4CF0">
              <w:rPr>
                <w:spacing w:val="-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приеме</w:t>
            </w:r>
          </w:p>
          <w:p w:rsidR="00C7624B" w:rsidRPr="00A81453" w:rsidRDefault="00C7624B" w:rsidP="005A6960">
            <w:pPr>
              <w:pStyle w:val="TableParagraph"/>
              <w:ind w:left="8" w:right="89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документов, необходимых для</w:t>
            </w:r>
            <w:r w:rsidRPr="00BD4CF0">
              <w:rPr>
                <w:spacing w:val="-58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предоставления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муниципальной услуги, с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указанием</w:t>
            </w:r>
            <w:r w:rsidRPr="00BD4CF0">
              <w:rPr>
                <w:spacing w:val="-2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причин</w:t>
            </w:r>
            <w:r w:rsidRPr="00BD4CF0">
              <w:rPr>
                <w:spacing w:val="-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отказа</w:t>
            </w:r>
          </w:p>
          <w:p w:rsidR="00C7624B" w:rsidRPr="00BD4CF0" w:rsidRDefault="00C7624B" w:rsidP="005A6960">
            <w:pPr>
              <w:pStyle w:val="TableParagraph"/>
              <w:spacing w:line="13" w:lineRule="exact"/>
              <w:ind w:right="865"/>
              <w:rPr>
                <w:sz w:val="2"/>
                <w:lang w:val="ru-RU"/>
              </w:rPr>
            </w:pPr>
            <w:r w:rsidRPr="00BD4CF0">
              <w:rPr>
                <w:w w:val="95"/>
                <w:sz w:val="2"/>
                <w:lang w:val="ru-RU"/>
              </w:rPr>
              <w:t xml:space="preserve"> </w:t>
            </w:r>
          </w:p>
        </w:tc>
        <w:tc>
          <w:tcPr>
            <w:tcW w:w="1699" w:type="dxa"/>
          </w:tcPr>
          <w:p w:rsidR="00C7624B" w:rsidRPr="00BD4CF0" w:rsidRDefault="00C7624B" w:rsidP="005A6960">
            <w:pPr>
              <w:pStyle w:val="TableParagraph"/>
              <w:spacing w:before="5"/>
              <w:ind w:left="7"/>
              <w:rPr>
                <w:sz w:val="10"/>
                <w:lang w:val="ru-RU"/>
              </w:rPr>
            </w:pPr>
            <w:r w:rsidRPr="00BD4CF0">
              <w:rPr>
                <w:sz w:val="10"/>
                <w:lang w:val="ru-RU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C7624B" w:rsidRPr="00BD4CF0" w:rsidRDefault="00C7624B" w:rsidP="005A69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C7624B" w:rsidRPr="00BD4CF0" w:rsidRDefault="00C7624B" w:rsidP="005A69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C7624B" w:rsidRPr="00BD4CF0" w:rsidRDefault="00C7624B" w:rsidP="005A69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C7624B" w:rsidRPr="00BD4CF0" w:rsidRDefault="00C7624B" w:rsidP="005A696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7624B" w:rsidRPr="00BD4CF0" w:rsidRDefault="00C7624B" w:rsidP="00C7624B">
      <w:pPr>
        <w:rPr>
          <w:sz w:val="2"/>
          <w:szCs w:val="2"/>
        </w:rPr>
        <w:sectPr w:rsidR="00C7624B" w:rsidRPr="00BD4CF0" w:rsidSect="005A6960">
          <w:headerReference w:type="default" r:id="rId27"/>
          <w:pgSz w:w="16840" w:h="11900" w:orient="landscape"/>
          <w:pgMar w:top="1100" w:right="538" w:bottom="280" w:left="400" w:header="0" w:footer="0" w:gutter="0"/>
          <w:cols w:space="720"/>
        </w:sectPr>
      </w:pPr>
    </w:p>
    <w:p w:rsidR="00C7624B" w:rsidRPr="00BD4CF0" w:rsidRDefault="00C7624B" w:rsidP="00C7624B">
      <w:pPr>
        <w:pStyle w:val="a7"/>
        <w:rPr>
          <w:sz w:val="20"/>
        </w:rPr>
      </w:pPr>
    </w:p>
    <w:p w:rsidR="00C7624B" w:rsidRPr="00BD4CF0" w:rsidRDefault="00C7624B" w:rsidP="00C7624B">
      <w:pPr>
        <w:pStyle w:val="a7"/>
        <w:spacing w:before="6"/>
        <w:rPr>
          <w:sz w:val="1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1325"/>
        <w:gridCol w:w="801"/>
        <w:gridCol w:w="2054"/>
        <w:gridCol w:w="1770"/>
        <w:gridCol w:w="2562"/>
      </w:tblGrid>
      <w:tr w:rsidR="00C7624B" w:rsidRPr="00BD4CF0" w:rsidTr="005A6960">
        <w:trPr>
          <w:trHeight w:val="285"/>
        </w:trPr>
        <w:tc>
          <w:tcPr>
            <w:tcW w:w="2280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left="8"/>
              <w:jc w:val="center"/>
              <w:rPr>
                <w:sz w:val="24"/>
              </w:rPr>
            </w:pPr>
            <w:bookmarkStart w:id="10" w:name="34"/>
            <w:bookmarkEnd w:id="10"/>
            <w:r w:rsidRPr="00BD4CF0"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left="5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left="4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3</w:t>
            </w:r>
          </w:p>
        </w:tc>
        <w:tc>
          <w:tcPr>
            <w:tcW w:w="2126" w:type="dxa"/>
            <w:gridSpan w:val="2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left="3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4</w:t>
            </w:r>
          </w:p>
        </w:tc>
        <w:tc>
          <w:tcPr>
            <w:tcW w:w="2054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5</w:t>
            </w:r>
          </w:p>
        </w:tc>
        <w:tc>
          <w:tcPr>
            <w:tcW w:w="1770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left="3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6</w:t>
            </w:r>
          </w:p>
        </w:tc>
        <w:tc>
          <w:tcPr>
            <w:tcW w:w="2562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left="4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7</w:t>
            </w:r>
          </w:p>
        </w:tc>
      </w:tr>
      <w:tr w:rsidR="00C7624B" w:rsidRPr="00BD4CF0" w:rsidTr="005A6960">
        <w:trPr>
          <w:trHeight w:val="3374"/>
        </w:trPr>
        <w:tc>
          <w:tcPr>
            <w:tcW w:w="2280" w:type="dxa"/>
            <w:tcBorders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before="4"/>
              <w:ind w:left="9"/>
              <w:rPr>
                <w:sz w:val="10"/>
              </w:rPr>
            </w:pPr>
            <w:r w:rsidRPr="00BD4CF0">
              <w:rPr>
                <w:sz w:val="10"/>
              </w:rPr>
              <w:t xml:space="preserve"> </w:t>
            </w:r>
          </w:p>
        </w:tc>
        <w:tc>
          <w:tcPr>
            <w:tcW w:w="3264" w:type="dxa"/>
          </w:tcPr>
          <w:p w:rsidR="00C7624B" w:rsidRPr="00BD4CF0" w:rsidRDefault="00C7624B" w:rsidP="005A6960">
            <w:pPr>
              <w:pStyle w:val="TableParagraph"/>
              <w:ind w:left="8" w:right="23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В</w:t>
            </w:r>
            <w:r w:rsidRPr="00BD4CF0">
              <w:rPr>
                <w:spacing w:val="-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случае</w:t>
            </w:r>
            <w:r w:rsidRPr="00BD4CF0">
              <w:rPr>
                <w:spacing w:val="-6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отсутствия</w:t>
            </w:r>
            <w:r w:rsidRPr="00BD4CF0">
              <w:rPr>
                <w:spacing w:val="-5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оснований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для</w:t>
            </w:r>
            <w:r w:rsidRPr="00BD4CF0">
              <w:rPr>
                <w:spacing w:val="-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отказа</w:t>
            </w:r>
            <w:r w:rsidRPr="00BD4CF0">
              <w:rPr>
                <w:spacing w:val="-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в</w:t>
            </w:r>
            <w:r w:rsidRPr="00BD4CF0">
              <w:rPr>
                <w:spacing w:val="-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приеме</w:t>
            </w:r>
          </w:p>
          <w:p w:rsidR="00C7624B" w:rsidRPr="00BD4CF0" w:rsidRDefault="00C7624B" w:rsidP="005A6960">
            <w:pPr>
              <w:pStyle w:val="TableParagraph"/>
              <w:ind w:left="8" w:right="72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документов,</w:t>
            </w:r>
            <w:r w:rsidRPr="00BD4CF0">
              <w:rPr>
                <w:spacing w:val="-15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предусмотренных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 xml:space="preserve">пунктом </w:t>
            </w:r>
            <w:r>
              <w:rPr>
                <w:sz w:val="24"/>
                <w:lang w:val="ru-RU"/>
              </w:rPr>
              <w:t>25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Административного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регламента,</w:t>
            </w:r>
            <w:r w:rsidRPr="00BD4CF0">
              <w:rPr>
                <w:spacing w:val="-2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регистрация</w:t>
            </w:r>
          </w:p>
          <w:p w:rsidR="00C7624B" w:rsidRPr="00BD4CF0" w:rsidRDefault="00C7624B" w:rsidP="005A6960">
            <w:pPr>
              <w:pStyle w:val="TableParagraph"/>
              <w:ind w:left="8" w:right="199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заявления</w:t>
            </w:r>
            <w:r w:rsidRPr="00BD4CF0">
              <w:rPr>
                <w:spacing w:val="-4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в</w:t>
            </w:r>
            <w:r w:rsidRPr="00BD4CF0">
              <w:rPr>
                <w:spacing w:val="-4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базе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</w:t>
            </w:r>
            <w:r w:rsidRPr="00BD4CF0">
              <w:rPr>
                <w:sz w:val="24"/>
                <w:lang w:val="ru-RU"/>
              </w:rPr>
              <w:t>данных</w:t>
            </w:r>
            <w:r w:rsidRPr="00BD4CF0">
              <w:rPr>
                <w:spacing w:val="-3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по учету</w:t>
            </w:r>
            <w:r w:rsidRPr="00BD4CF0">
              <w:rPr>
                <w:spacing w:val="-6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699" w:type="dxa"/>
            <w:tcBorders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 w:rsidRPr="00BD4CF0">
              <w:rPr>
                <w:sz w:val="24"/>
              </w:rPr>
              <w:t>1</w:t>
            </w:r>
            <w:r w:rsidRPr="00BD4CF0">
              <w:rPr>
                <w:spacing w:val="-2"/>
                <w:sz w:val="24"/>
              </w:rPr>
              <w:t xml:space="preserve"> </w:t>
            </w:r>
            <w:r w:rsidRPr="00BD4CF0">
              <w:rPr>
                <w:sz w:val="24"/>
              </w:rPr>
              <w:t>рабочий день</w:t>
            </w:r>
          </w:p>
        </w:tc>
        <w:tc>
          <w:tcPr>
            <w:tcW w:w="1325" w:type="dxa"/>
          </w:tcPr>
          <w:p w:rsidR="00C7624B" w:rsidRPr="00BD4CF0" w:rsidRDefault="00C7624B" w:rsidP="005A6960">
            <w:pPr>
              <w:pStyle w:val="TableParagraph"/>
              <w:ind w:left="6" w:right="89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должност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ное лицо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Уполномо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ченного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органа,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ответстве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нное за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регистрацю</w:t>
            </w:r>
            <w:r w:rsidRPr="00BD4CF0">
              <w:rPr>
                <w:spacing w:val="-58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корреспон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денции</w:t>
            </w:r>
          </w:p>
        </w:tc>
        <w:tc>
          <w:tcPr>
            <w:tcW w:w="2855" w:type="dxa"/>
            <w:gridSpan w:val="2"/>
          </w:tcPr>
          <w:p w:rsidR="00C7624B" w:rsidRPr="00BD4CF0" w:rsidRDefault="00C7624B" w:rsidP="005A6960">
            <w:pPr>
              <w:pStyle w:val="TableParagraph"/>
              <w:ind w:left="5" w:right="1001"/>
              <w:rPr>
                <w:sz w:val="24"/>
              </w:rPr>
            </w:pPr>
            <w:r w:rsidRPr="00BD4CF0">
              <w:rPr>
                <w:spacing w:val="-1"/>
                <w:sz w:val="24"/>
              </w:rPr>
              <w:t>Уполномоченный</w:t>
            </w:r>
            <w:r w:rsidRPr="00BD4CF0">
              <w:rPr>
                <w:spacing w:val="-57"/>
                <w:sz w:val="24"/>
              </w:rPr>
              <w:t xml:space="preserve"> </w:t>
            </w:r>
            <w:r w:rsidRPr="00BD4CF0">
              <w:rPr>
                <w:sz w:val="24"/>
              </w:rPr>
              <w:t>орган/ГИС</w:t>
            </w:r>
          </w:p>
        </w:tc>
        <w:tc>
          <w:tcPr>
            <w:tcW w:w="1770" w:type="dxa"/>
          </w:tcPr>
          <w:p w:rsidR="00C7624B" w:rsidRPr="00BD4CF0" w:rsidRDefault="00C7624B" w:rsidP="005A6960">
            <w:pPr>
              <w:pStyle w:val="TableParagraph"/>
              <w:spacing w:before="4"/>
              <w:ind w:left="5"/>
              <w:rPr>
                <w:sz w:val="10"/>
              </w:rPr>
            </w:pPr>
            <w:r w:rsidRPr="00BD4CF0">
              <w:rPr>
                <w:sz w:val="10"/>
              </w:rPr>
              <w:t xml:space="preserve"> </w:t>
            </w:r>
          </w:p>
        </w:tc>
        <w:tc>
          <w:tcPr>
            <w:tcW w:w="2562" w:type="dxa"/>
          </w:tcPr>
          <w:p w:rsidR="00C7624B" w:rsidRPr="00BD4CF0" w:rsidRDefault="00C7624B" w:rsidP="005A6960">
            <w:pPr>
              <w:pStyle w:val="TableParagraph"/>
              <w:spacing w:before="4"/>
              <w:ind w:left="6"/>
              <w:rPr>
                <w:sz w:val="10"/>
              </w:rPr>
            </w:pPr>
            <w:r w:rsidRPr="00BD4CF0">
              <w:rPr>
                <w:sz w:val="10"/>
              </w:rPr>
              <w:t xml:space="preserve"> </w:t>
            </w:r>
          </w:p>
        </w:tc>
      </w:tr>
      <w:tr w:rsidR="00C7624B" w:rsidRPr="00BD4CF0" w:rsidTr="005A6960">
        <w:trPr>
          <w:trHeight w:val="1199"/>
        </w:trPr>
        <w:tc>
          <w:tcPr>
            <w:tcW w:w="2280" w:type="dxa"/>
            <w:vMerge w:val="restart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</w:pPr>
          </w:p>
        </w:tc>
        <w:tc>
          <w:tcPr>
            <w:tcW w:w="3264" w:type="dxa"/>
          </w:tcPr>
          <w:p w:rsidR="00C7624B" w:rsidRPr="00BD4CF0" w:rsidRDefault="00C7624B" w:rsidP="005A6960">
            <w:pPr>
              <w:pStyle w:val="TableParagraph"/>
              <w:spacing w:before="93"/>
              <w:ind w:left="8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Проверка</w:t>
            </w:r>
            <w:r w:rsidRPr="00BD4CF0">
              <w:rPr>
                <w:spacing w:val="-4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заявления</w:t>
            </w:r>
            <w:r w:rsidRPr="00BD4CF0">
              <w:rPr>
                <w:spacing w:val="-3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и</w:t>
            </w:r>
          </w:p>
          <w:p w:rsidR="00C7624B" w:rsidRPr="00BD4CF0" w:rsidRDefault="00C7624B" w:rsidP="005A6960">
            <w:pPr>
              <w:pStyle w:val="TableParagraph"/>
              <w:ind w:left="8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документов</w:t>
            </w:r>
            <w:r w:rsidRPr="00BD4CF0">
              <w:rPr>
                <w:spacing w:val="-5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представленных</w:t>
            </w:r>
          </w:p>
          <w:p w:rsidR="00C7624B" w:rsidRPr="00BD4CF0" w:rsidRDefault="00C7624B" w:rsidP="005A6960">
            <w:pPr>
              <w:pStyle w:val="TableParagraph"/>
              <w:spacing w:line="270" w:lineRule="atLeast"/>
              <w:ind w:left="8" w:right="58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для</w:t>
            </w:r>
            <w:r w:rsidRPr="00BD4CF0">
              <w:rPr>
                <w:spacing w:val="-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получения</w:t>
            </w:r>
            <w:r w:rsidRPr="00BD4CF0">
              <w:rPr>
                <w:spacing w:val="-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муниципальной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услуги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pStyle w:val="TableParagraph"/>
              <w:rPr>
                <w:lang w:val="ru-RU"/>
              </w:rPr>
            </w:pPr>
          </w:p>
        </w:tc>
        <w:tc>
          <w:tcPr>
            <w:tcW w:w="2126" w:type="dxa"/>
            <w:gridSpan w:val="2"/>
            <w:vMerge w:val="restart"/>
            <w:tcBorders>
              <w:bottom w:val="nil"/>
            </w:tcBorders>
          </w:tcPr>
          <w:p w:rsidR="00C7624B" w:rsidRPr="00BD4CF0" w:rsidRDefault="00C7624B" w:rsidP="005A6960">
            <w:pPr>
              <w:pStyle w:val="TableParagraph"/>
              <w:ind w:left="6" w:right="190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должностное лицо</w:t>
            </w:r>
            <w:r w:rsidRPr="00BD4CF0">
              <w:rPr>
                <w:spacing w:val="-58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Уполномоченного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органа,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ответственное за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предоставление</w:t>
            </w:r>
            <w:r w:rsidRPr="00BD4CF0">
              <w:rPr>
                <w:spacing w:val="1"/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>муниципальной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услуги</w:t>
            </w:r>
          </w:p>
        </w:tc>
        <w:tc>
          <w:tcPr>
            <w:tcW w:w="2054" w:type="dxa"/>
            <w:vMerge w:val="restart"/>
            <w:tcBorders>
              <w:bottom w:val="nil"/>
            </w:tcBorders>
          </w:tcPr>
          <w:p w:rsidR="00C7624B" w:rsidRPr="00BD4CF0" w:rsidRDefault="00C7624B" w:rsidP="005A6960">
            <w:pPr>
              <w:pStyle w:val="TableParagraph"/>
              <w:ind w:left="6" w:right="199"/>
              <w:rPr>
                <w:sz w:val="24"/>
              </w:rPr>
            </w:pPr>
            <w:r w:rsidRPr="00BD4CF0">
              <w:rPr>
                <w:spacing w:val="-1"/>
                <w:sz w:val="24"/>
              </w:rPr>
              <w:t>Уполномоченный</w:t>
            </w:r>
            <w:r w:rsidRPr="00BD4CF0">
              <w:rPr>
                <w:spacing w:val="-57"/>
                <w:sz w:val="24"/>
              </w:rPr>
              <w:t xml:space="preserve"> </w:t>
            </w:r>
            <w:r w:rsidRPr="00BD4CF0">
              <w:rPr>
                <w:sz w:val="24"/>
              </w:rPr>
              <w:t>орган/ГИС</w:t>
            </w:r>
          </w:p>
        </w:tc>
        <w:tc>
          <w:tcPr>
            <w:tcW w:w="1770" w:type="dxa"/>
            <w:vMerge w:val="restart"/>
          </w:tcPr>
          <w:p w:rsidR="00C7624B" w:rsidRPr="00EE447B" w:rsidRDefault="00C7624B" w:rsidP="005A6960">
            <w:pPr>
              <w:pStyle w:val="TableParagraph"/>
              <w:spacing w:before="2"/>
              <w:ind w:left="5"/>
              <w:rPr>
                <w:sz w:val="10"/>
                <w:lang w:val="ru-RU"/>
              </w:rPr>
            </w:pPr>
            <w:r w:rsidRPr="00EE447B">
              <w:rPr>
                <w:sz w:val="10"/>
                <w:lang w:val="ru-RU"/>
              </w:rPr>
              <w:t xml:space="preserve"> </w:t>
            </w:r>
          </w:p>
          <w:p w:rsidR="00C7624B" w:rsidRPr="00BD4CF0" w:rsidRDefault="00C7624B" w:rsidP="005A6960">
            <w:pPr>
              <w:pStyle w:val="TableParagraph"/>
              <w:ind w:left="5" w:right="35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наличие/отсут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ствие оснований</w:t>
            </w:r>
            <w:r w:rsidRPr="00BD4CF0">
              <w:rPr>
                <w:spacing w:val="-58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для отказа в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приеме</w:t>
            </w:r>
          </w:p>
          <w:p w:rsidR="00C7624B" w:rsidRPr="001622D6" w:rsidRDefault="00C7624B" w:rsidP="005A6960">
            <w:pPr>
              <w:pStyle w:val="TableParagraph"/>
              <w:ind w:left="5" w:right="311"/>
              <w:rPr>
                <w:sz w:val="10"/>
                <w:lang w:val="ru-RU"/>
              </w:rPr>
            </w:pPr>
            <w:r w:rsidRPr="001622D6">
              <w:rPr>
                <w:sz w:val="24"/>
                <w:lang w:val="ru-RU"/>
              </w:rPr>
              <w:t>документов,</w:t>
            </w:r>
            <w:r w:rsidRPr="001622D6">
              <w:rPr>
                <w:spacing w:val="1"/>
                <w:sz w:val="24"/>
                <w:lang w:val="ru-RU"/>
              </w:rPr>
              <w:t xml:space="preserve"> </w:t>
            </w:r>
            <w:r w:rsidRPr="001622D6">
              <w:rPr>
                <w:spacing w:val="-1"/>
                <w:sz w:val="24"/>
                <w:lang w:val="ru-RU"/>
              </w:rPr>
              <w:t>предусмотрен</w:t>
            </w:r>
            <w:r w:rsidRPr="001622D6">
              <w:rPr>
                <w:spacing w:val="-57"/>
                <w:sz w:val="24"/>
                <w:lang w:val="ru-RU"/>
              </w:rPr>
              <w:t xml:space="preserve"> </w:t>
            </w:r>
            <w:r w:rsidRPr="001622D6">
              <w:rPr>
                <w:sz w:val="24"/>
                <w:lang w:val="ru-RU"/>
              </w:rPr>
              <w:t>ных</w:t>
            </w:r>
            <w:r w:rsidRPr="001622D6">
              <w:rPr>
                <w:spacing w:val="-3"/>
                <w:sz w:val="24"/>
                <w:lang w:val="ru-RU"/>
              </w:rPr>
              <w:t xml:space="preserve"> </w:t>
            </w:r>
            <w:r w:rsidRPr="001622D6">
              <w:rPr>
                <w:sz w:val="24"/>
                <w:lang w:val="ru-RU"/>
              </w:rPr>
              <w:t>пунктом</w:t>
            </w:r>
            <w:r>
              <w:rPr>
                <w:sz w:val="24"/>
                <w:lang w:val="ru-RU"/>
              </w:rPr>
              <w:t xml:space="preserve"> 25 А</w:t>
            </w:r>
            <w:r w:rsidRPr="001622D6">
              <w:rPr>
                <w:sz w:val="24"/>
                <w:lang w:val="ru-RU"/>
              </w:rPr>
              <w:t>дминистратив</w:t>
            </w:r>
            <w:r w:rsidRPr="001622D6">
              <w:rPr>
                <w:spacing w:val="-57"/>
                <w:sz w:val="24"/>
                <w:lang w:val="ru-RU"/>
              </w:rPr>
              <w:t xml:space="preserve"> </w:t>
            </w:r>
            <w:r w:rsidRPr="001622D6">
              <w:rPr>
                <w:sz w:val="24"/>
                <w:lang w:val="ru-RU"/>
              </w:rPr>
              <w:t>ного</w:t>
            </w:r>
            <w:r w:rsidRPr="001622D6">
              <w:rPr>
                <w:spacing w:val="-15"/>
                <w:sz w:val="24"/>
                <w:lang w:val="ru-RU"/>
              </w:rPr>
              <w:t xml:space="preserve"> </w:t>
            </w:r>
            <w:r w:rsidRPr="001622D6">
              <w:rPr>
                <w:sz w:val="24"/>
                <w:lang w:val="ru-RU"/>
              </w:rPr>
              <w:t>регламента</w:t>
            </w:r>
          </w:p>
        </w:tc>
        <w:tc>
          <w:tcPr>
            <w:tcW w:w="2562" w:type="dxa"/>
            <w:vMerge w:val="restart"/>
            <w:tcBorders>
              <w:bottom w:val="nil"/>
            </w:tcBorders>
          </w:tcPr>
          <w:p w:rsidR="00C7624B" w:rsidRPr="00BD4CF0" w:rsidRDefault="00C7624B" w:rsidP="005A6960">
            <w:pPr>
              <w:pStyle w:val="TableParagraph"/>
              <w:spacing w:line="274" w:lineRule="exact"/>
              <w:ind w:left="6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Направленное</w:t>
            </w:r>
          </w:p>
          <w:p w:rsidR="00C7624B" w:rsidRPr="00BD4CF0" w:rsidRDefault="00C7624B" w:rsidP="005A6960">
            <w:pPr>
              <w:pStyle w:val="TableParagraph"/>
              <w:ind w:left="6" w:right="127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заявителю электронное</w:t>
            </w:r>
            <w:r w:rsidRPr="00BD4CF0">
              <w:rPr>
                <w:spacing w:val="-58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сообщение о приеме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заявления к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рассмотрению либо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отказа</w:t>
            </w:r>
            <w:r w:rsidRPr="00BD4CF0">
              <w:rPr>
                <w:spacing w:val="-2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в</w:t>
            </w:r>
            <w:r w:rsidRPr="00BD4CF0">
              <w:rPr>
                <w:spacing w:val="-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приеме</w:t>
            </w:r>
          </w:p>
          <w:p w:rsidR="00C7624B" w:rsidRPr="00BD4CF0" w:rsidRDefault="00C7624B" w:rsidP="005A6960">
            <w:pPr>
              <w:pStyle w:val="TableParagraph"/>
              <w:ind w:left="6" w:right="1046"/>
              <w:rPr>
                <w:sz w:val="24"/>
              </w:rPr>
            </w:pPr>
            <w:r w:rsidRPr="00BD4CF0">
              <w:rPr>
                <w:sz w:val="24"/>
              </w:rPr>
              <w:t>заявления к</w:t>
            </w:r>
            <w:r w:rsidRPr="00BD4CF0">
              <w:rPr>
                <w:spacing w:val="1"/>
                <w:sz w:val="24"/>
              </w:rPr>
              <w:t xml:space="preserve"> </w:t>
            </w:r>
            <w:r w:rsidRPr="00BD4CF0">
              <w:rPr>
                <w:sz w:val="24"/>
              </w:rPr>
              <w:t>рассмотрению</w:t>
            </w:r>
          </w:p>
        </w:tc>
      </w:tr>
      <w:tr w:rsidR="00C7624B" w:rsidRPr="00BD4CF0" w:rsidTr="005A6960">
        <w:trPr>
          <w:trHeight w:val="1949"/>
        </w:trPr>
        <w:tc>
          <w:tcPr>
            <w:tcW w:w="2280" w:type="dxa"/>
            <w:vMerge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bottom w:val="nil"/>
            </w:tcBorders>
          </w:tcPr>
          <w:p w:rsidR="00C7624B" w:rsidRPr="00BD4CF0" w:rsidRDefault="00C7624B" w:rsidP="005A6960">
            <w:pPr>
              <w:pStyle w:val="TableParagraph"/>
              <w:ind w:left="8" w:right="85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Направление заявителю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электронного сообщения о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приеме заявления к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рассмотрению либо отказа в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приеме заявления к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рассмотрению</w:t>
            </w:r>
            <w:r w:rsidRPr="00BD4CF0">
              <w:rPr>
                <w:spacing w:val="-9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с</w:t>
            </w:r>
            <w:r w:rsidRPr="00BD4CF0">
              <w:rPr>
                <w:spacing w:val="-8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обоснованием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отказа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4" w:type="dxa"/>
            <w:vMerge/>
            <w:tcBorders>
              <w:top w:val="nil"/>
              <w:bottom w:val="nil"/>
            </w:tcBorders>
          </w:tcPr>
          <w:p w:rsidR="00C7624B" w:rsidRPr="00BD4CF0" w:rsidRDefault="00C7624B" w:rsidP="005A69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70" w:type="dxa"/>
            <w:vMerge/>
          </w:tcPr>
          <w:p w:rsidR="00C7624B" w:rsidRPr="00EE447B" w:rsidRDefault="00C7624B" w:rsidP="005A6960">
            <w:pPr>
              <w:pStyle w:val="TableParagraph"/>
              <w:ind w:left="5" w:right="73"/>
              <w:rPr>
                <w:sz w:val="24"/>
                <w:lang w:val="ru-RU"/>
              </w:rPr>
            </w:pP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C7624B" w:rsidRPr="00EE447B" w:rsidRDefault="00C7624B" w:rsidP="005A6960">
            <w:pPr>
              <w:rPr>
                <w:sz w:val="2"/>
                <w:szCs w:val="2"/>
                <w:lang w:val="ru-RU"/>
              </w:rPr>
            </w:pPr>
          </w:p>
        </w:tc>
      </w:tr>
      <w:tr w:rsidR="00C7624B" w:rsidRPr="00BD4CF0" w:rsidTr="005A6960">
        <w:trPr>
          <w:trHeight w:val="985"/>
        </w:trPr>
        <w:tc>
          <w:tcPr>
            <w:tcW w:w="2280" w:type="dxa"/>
            <w:tcBorders>
              <w:top w:val="nil"/>
              <w:bottom w:val="nil"/>
            </w:tcBorders>
          </w:tcPr>
          <w:p w:rsidR="00C7624B" w:rsidRPr="00EE447B" w:rsidRDefault="00C7624B" w:rsidP="005A6960">
            <w:pPr>
              <w:pStyle w:val="TableParagraph"/>
              <w:rPr>
                <w:lang w:val="ru-RU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C7624B" w:rsidRPr="00EE447B" w:rsidRDefault="00C7624B" w:rsidP="005A6960">
            <w:pPr>
              <w:pStyle w:val="TableParagraph"/>
              <w:rPr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7624B" w:rsidRPr="00EE447B" w:rsidRDefault="00C7624B" w:rsidP="005A6960">
            <w:pPr>
              <w:pStyle w:val="TableParagraph"/>
              <w:rPr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C7624B" w:rsidRPr="00EE447B" w:rsidRDefault="00C7624B" w:rsidP="005A6960">
            <w:pPr>
              <w:pStyle w:val="TableParagraph"/>
              <w:rPr>
                <w:lang w:val="ru-RU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C7624B" w:rsidRPr="00EE447B" w:rsidRDefault="00C7624B" w:rsidP="005A6960">
            <w:pPr>
              <w:pStyle w:val="TableParagraph"/>
              <w:rPr>
                <w:lang w:val="ru-RU"/>
              </w:rPr>
            </w:pPr>
          </w:p>
        </w:tc>
        <w:tc>
          <w:tcPr>
            <w:tcW w:w="1770" w:type="dxa"/>
            <w:vMerge/>
          </w:tcPr>
          <w:p w:rsidR="00C7624B" w:rsidRPr="00EE447B" w:rsidRDefault="00C7624B" w:rsidP="005A6960">
            <w:pPr>
              <w:pStyle w:val="TableParagraph"/>
              <w:ind w:left="5" w:right="73"/>
              <w:rPr>
                <w:sz w:val="24"/>
                <w:lang w:val="ru-RU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C7624B" w:rsidRPr="00EE447B" w:rsidRDefault="00C7624B" w:rsidP="005A6960">
            <w:pPr>
              <w:pStyle w:val="TableParagraph"/>
              <w:rPr>
                <w:lang w:val="ru-RU"/>
              </w:rPr>
            </w:pPr>
          </w:p>
        </w:tc>
      </w:tr>
      <w:tr w:rsidR="00C7624B" w:rsidRPr="00BD4CF0" w:rsidTr="005A6960">
        <w:trPr>
          <w:trHeight w:val="73"/>
        </w:trPr>
        <w:tc>
          <w:tcPr>
            <w:tcW w:w="2280" w:type="dxa"/>
            <w:tcBorders>
              <w:top w:val="nil"/>
            </w:tcBorders>
          </w:tcPr>
          <w:p w:rsidR="00C7624B" w:rsidRPr="00EE447B" w:rsidRDefault="00C7624B" w:rsidP="005A6960">
            <w:pPr>
              <w:pStyle w:val="TableParagraph"/>
              <w:spacing w:before="178" w:line="190" w:lineRule="exact"/>
              <w:ind w:left="591"/>
              <w:rPr>
                <w:sz w:val="24"/>
                <w:lang w:val="ru-RU"/>
              </w:rPr>
            </w:pPr>
            <w:r w:rsidRPr="00EE447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264" w:type="dxa"/>
            <w:tcBorders>
              <w:top w:val="nil"/>
            </w:tcBorders>
          </w:tcPr>
          <w:p w:rsidR="00C7624B" w:rsidRPr="00EE447B" w:rsidRDefault="00C7624B" w:rsidP="005A6960">
            <w:pPr>
              <w:pStyle w:val="TableParagraph"/>
              <w:rPr>
                <w:lang w:val="ru-RU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C7624B" w:rsidRPr="00EE447B" w:rsidRDefault="00C7624B" w:rsidP="005A6960">
            <w:pPr>
              <w:pStyle w:val="TableParagraph"/>
              <w:rPr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C7624B" w:rsidRPr="00EE447B" w:rsidRDefault="00C7624B" w:rsidP="005A6960">
            <w:pPr>
              <w:pStyle w:val="TableParagraph"/>
              <w:rPr>
                <w:lang w:val="ru-RU"/>
              </w:rPr>
            </w:pPr>
          </w:p>
        </w:tc>
        <w:tc>
          <w:tcPr>
            <w:tcW w:w="2054" w:type="dxa"/>
            <w:tcBorders>
              <w:top w:val="nil"/>
            </w:tcBorders>
          </w:tcPr>
          <w:p w:rsidR="00C7624B" w:rsidRPr="00EE447B" w:rsidRDefault="00C7624B" w:rsidP="005A6960">
            <w:pPr>
              <w:pStyle w:val="TableParagraph"/>
              <w:rPr>
                <w:lang w:val="ru-RU"/>
              </w:rPr>
            </w:pPr>
          </w:p>
        </w:tc>
        <w:tc>
          <w:tcPr>
            <w:tcW w:w="1770" w:type="dxa"/>
            <w:vMerge/>
          </w:tcPr>
          <w:p w:rsidR="00C7624B" w:rsidRPr="00EE447B" w:rsidRDefault="00C7624B" w:rsidP="005A6960">
            <w:pPr>
              <w:pStyle w:val="TableParagraph"/>
              <w:rPr>
                <w:lang w:val="ru-RU"/>
              </w:rPr>
            </w:pPr>
          </w:p>
        </w:tc>
        <w:tc>
          <w:tcPr>
            <w:tcW w:w="2562" w:type="dxa"/>
            <w:tcBorders>
              <w:top w:val="nil"/>
            </w:tcBorders>
          </w:tcPr>
          <w:p w:rsidR="00C7624B" w:rsidRPr="00EE447B" w:rsidRDefault="00C7624B" w:rsidP="005A6960">
            <w:pPr>
              <w:pStyle w:val="TableParagraph"/>
              <w:rPr>
                <w:lang w:val="ru-RU"/>
              </w:rPr>
            </w:pPr>
          </w:p>
        </w:tc>
      </w:tr>
    </w:tbl>
    <w:p w:rsidR="00C7624B" w:rsidRPr="00BD4CF0" w:rsidRDefault="00C7624B" w:rsidP="00C7624B">
      <w:pPr>
        <w:pStyle w:val="a7"/>
        <w:rPr>
          <w:sz w:val="20"/>
        </w:rPr>
      </w:pPr>
    </w:p>
    <w:p w:rsidR="00C7624B" w:rsidRPr="00BD4CF0" w:rsidRDefault="00C7624B" w:rsidP="00C7624B">
      <w:pPr>
        <w:pStyle w:val="a7"/>
        <w:rPr>
          <w:sz w:val="20"/>
        </w:rPr>
      </w:pPr>
    </w:p>
    <w:p w:rsidR="00C7624B" w:rsidRPr="00BD4CF0" w:rsidRDefault="00C7624B" w:rsidP="00C7624B">
      <w:pPr>
        <w:pStyle w:val="a7"/>
        <w:rPr>
          <w:sz w:val="20"/>
        </w:rPr>
      </w:pPr>
    </w:p>
    <w:p w:rsidR="00C7624B" w:rsidRPr="00BD4CF0" w:rsidRDefault="00C7624B" w:rsidP="00C7624B">
      <w:pPr>
        <w:pStyle w:val="a7"/>
        <w:rPr>
          <w:sz w:val="20"/>
        </w:rPr>
      </w:pPr>
    </w:p>
    <w:p w:rsidR="00C7624B" w:rsidRPr="00BD4CF0" w:rsidRDefault="00C7624B" w:rsidP="00C7624B">
      <w:pPr>
        <w:pStyle w:val="a7"/>
        <w:rPr>
          <w:sz w:val="20"/>
        </w:rPr>
      </w:pPr>
    </w:p>
    <w:p w:rsidR="00C7624B" w:rsidRPr="00BD4CF0" w:rsidRDefault="00C7624B" w:rsidP="00C7624B">
      <w:pPr>
        <w:pStyle w:val="a7"/>
        <w:spacing w:before="2"/>
        <w:rPr>
          <w:sz w:val="29"/>
        </w:rPr>
      </w:pPr>
    </w:p>
    <w:p w:rsidR="00C7624B" w:rsidRPr="00BD4CF0" w:rsidRDefault="00C7624B" w:rsidP="00C7624B">
      <w:pPr>
        <w:spacing w:before="100"/>
        <w:ind w:left="732"/>
        <w:rPr>
          <w:sz w:val="24"/>
        </w:rPr>
      </w:pPr>
      <w:r w:rsidRPr="00BD4CF0">
        <w:rPr>
          <w:sz w:val="24"/>
        </w:rPr>
        <w:t xml:space="preserve"> </w:t>
      </w:r>
    </w:p>
    <w:p w:rsidR="00C7624B" w:rsidRPr="00BD4CF0" w:rsidRDefault="00C7624B" w:rsidP="00C7624B">
      <w:pPr>
        <w:rPr>
          <w:sz w:val="24"/>
        </w:rPr>
        <w:sectPr w:rsidR="00C7624B" w:rsidRPr="00BD4CF0">
          <w:headerReference w:type="default" r:id="rId28"/>
          <w:pgSz w:w="16840" w:h="11900" w:orient="landscape"/>
          <w:pgMar w:top="740" w:right="220" w:bottom="280" w:left="400" w:header="487" w:footer="0" w:gutter="0"/>
          <w:pgNumType w:start="33"/>
          <w:cols w:space="720"/>
        </w:sectPr>
      </w:pPr>
    </w:p>
    <w:p w:rsidR="00C7624B" w:rsidRPr="00BD4CF0" w:rsidRDefault="00C7624B" w:rsidP="00C7624B">
      <w:pPr>
        <w:pStyle w:val="a7"/>
        <w:rPr>
          <w:sz w:val="20"/>
        </w:rPr>
      </w:pPr>
    </w:p>
    <w:p w:rsidR="00C7624B" w:rsidRPr="00BD4CF0" w:rsidRDefault="00C7624B" w:rsidP="00C7624B">
      <w:pPr>
        <w:pStyle w:val="a7"/>
        <w:spacing w:before="6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4"/>
        <w:gridCol w:w="2140"/>
        <w:gridCol w:w="2044"/>
        <w:gridCol w:w="1779"/>
        <w:gridCol w:w="2605"/>
      </w:tblGrid>
      <w:tr w:rsidR="00C7624B" w:rsidRPr="00BD4CF0" w:rsidTr="005A6960">
        <w:trPr>
          <w:trHeight w:val="285"/>
        </w:trPr>
        <w:tc>
          <w:tcPr>
            <w:tcW w:w="2280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left="9"/>
              <w:jc w:val="center"/>
              <w:rPr>
                <w:sz w:val="24"/>
              </w:rPr>
            </w:pPr>
            <w:bookmarkStart w:id="11" w:name="35"/>
            <w:bookmarkEnd w:id="11"/>
            <w:r w:rsidRPr="00BD4CF0"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left="5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2</w:t>
            </w:r>
          </w:p>
        </w:tc>
        <w:tc>
          <w:tcPr>
            <w:tcW w:w="1684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left="5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3</w:t>
            </w:r>
          </w:p>
        </w:tc>
        <w:tc>
          <w:tcPr>
            <w:tcW w:w="2140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left="5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left="4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5</w:t>
            </w:r>
          </w:p>
        </w:tc>
        <w:tc>
          <w:tcPr>
            <w:tcW w:w="1779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left="6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6</w:t>
            </w:r>
          </w:p>
        </w:tc>
        <w:tc>
          <w:tcPr>
            <w:tcW w:w="2605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left="8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7</w:t>
            </w:r>
          </w:p>
        </w:tc>
      </w:tr>
      <w:tr w:rsidR="00C7624B" w:rsidRPr="00BD4CF0" w:rsidTr="005A6960">
        <w:trPr>
          <w:trHeight w:val="294"/>
        </w:trPr>
        <w:tc>
          <w:tcPr>
            <w:tcW w:w="15796" w:type="dxa"/>
            <w:gridSpan w:val="7"/>
          </w:tcPr>
          <w:p w:rsidR="00C7624B" w:rsidRPr="00BD4CF0" w:rsidRDefault="00C7624B" w:rsidP="005A6960">
            <w:pPr>
              <w:pStyle w:val="TableParagraph"/>
              <w:spacing w:before="19" w:line="256" w:lineRule="exact"/>
              <w:ind w:left="5659"/>
              <w:rPr>
                <w:sz w:val="24"/>
              </w:rPr>
            </w:pPr>
            <w:r w:rsidRPr="00BD4CF0">
              <w:rPr>
                <w:sz w:val="24"/>
              </w:rPr>
              <w:t>2</w:t>
            </w:r>
            <w:r w:rsidR="002C3A55">
              <w:rPr>
                <w:sz w:val="24"/>
              </w:rPr>
              <w:t>.</w:t>
            </w:r>
            <w:r w:rsidRPr="00BD4CF0">
              <w:rPr>
                <w:sz w:val="24"/>
              </w:rPr>
              <w:t>Получение</w:t>
            </w:r>
            <w:r w:rsidRPr="00BD4CF0">
              <w:rPr>
                <w:spacing w:val="-3"/>
                <w:sz w:val="24"/>
              </w:rPr>
              <w:t xml:space="preserve"> </w:t>
            </w:r>
            <w:r w:rsidRPr="00BD4CF0">
              <w:rPr>
                <w:sz w:val="24"/>
              </w:rPr>
              <w:t>сведений</w:t>
            </w:r>
            <w:r w:rsidRPr="00BD4CF0">
              <w:rPr>
                <w:spacing w:val="-4"/>
                <w:sz w:val="24"/>
              </w:rPr>
              <w:t xml:space="preserve"> </w:t>
            </w:r>
            <w:r w:rsidRPr="00BD4CF0">
              <w:rPr>
                <w:sz w:val="24"/>
              </w:rPr>
              <w:t>посредством</w:t>
            </w:r>
            <w:r w:rsidRPr="00BD4CF0">
              <w:rPr>
                <w:spacing w:val="-3"/>
                <w:sz w:val="24"/>
              </w:rPr>
              <w:t xml:space="preserve"> </w:t>
            </w:r>
            <w:r w:rsidRPr="00BD4CF0">
              <w:rPr>
                <w:sz w:val="24"/>
              </w:rPr>
              <w:t>СМЭВ</w:t>
            </w:r>
          </w:p>
        </w:tc>
      </w:tr>
      <w:tr w:rsidR="00C7624B" w:rsidRPr="00BD4CF0" w:rsidTr="005A6960">
        <w:trPr>
          <w:trHeight w:val="3421"/>
        </w:trPr>
        <w:tc>
          <w:tcPr>
            <w:tcW w:w="2280" w:type="dxa"/>
            <w:vMerge w:val="restart"/>
          </w:tcPr>
          <w:p w:rsidR="00C7624B" w:rsidRPr="00BD4CF0" w:rsidRDefault="00C7624B" w:rsidP="005A6960">
            <w:pPr>
              <w:pStyle w:val="TableParagraph"/>
              <w:spacing w:before="2"/>
              <w:ind w:left="9" w:right="83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пакет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зарегистрированны</w:t>
            </w:r>
            <w:r w:rsidRPr="00BD4CF0">
              <w:rPr>
                <w:spacing w:val="-15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х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документов,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поступивших</w:t>
            </w:r>
          </w:p>
          <w:p w:rsidR="00C7624B" w:rsidRPr="00BD4CF0" w:rsidRDefault="00C7624B" w:rsidP="005A6960">
            <w:pPr>
              <w:pStyle w:val="TableParagraph"/>
              <w:ind w:left="9" w:right="129"/>
              <w:rPr>
                <w:sz w:val="24"/>
                <w:lang w:val="ru-RU"/>
              </w:rPr>
            </w:pPr>
            <w:r w:rsidRPr="00BD4CF0">
              <w:rPr>
                <w:spacing w:val="-1"/>
                <w:sz w:val="24"/>
                <w:lang w:val="ru-RU"/>
              </w:rPr>
              <w:t xml:space="preserve">должностному </w:t>
            </w:r>
            <w:r w:rsidRPr="00BD4CF0">
              <w:rPr>
                <w:sz w:val="24"/>
                <w:lang w:val="ru-RU"/>
              </w:rPr>
              <w:t>лицу,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ответственному за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предоставление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муниципальной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услуги</w:t>
            </w:r>
          </w:p>
          <w:p w:rsidR="00C7624B" w:rsidRPr="00BD4CF0" w:rsidRDefault="00C7624B" w:rsidP="005A6960">
            <w:pPr>
              <w:pStyle w:val="TableParagraph"/>
              <w:rPr>
                <w:sz w:val="26"/>
                <w:lang w:val="ru-RU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26"/>
                <w:lang w:val="ru-RU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26"/>
                <w:lang w:val="ru-RU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26"/>
                <w:lang w:val="ru-RU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26"/>
                <w:lang w:val="ru-RU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26"/>
                <w:lang w:val="ru-RU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26"/>
                <w:lang w:val="ru-RU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26"/>
                <w:lang w:val="ru-RU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26"/>
                <w:lang w:val="ru-RU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26"/>
                <w:lang w:val="ru-RU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26"/>
                <w:lang w:val="ru-RU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26"/>
                <w:lang w:val="ru-RU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26"/>
                <w:lang w:val="ru-RU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26"/>
                <w:lang w:val="ru-RU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26"/>
                <w:lang w:val="ru-RU"/>
              </w:rPr>
            </w:pPr>
          </w:p>
          <w:p w:rsidR="00C7624B" w:rsidRPr="00BD4CF0" w:rsidRDefault="00C7624B" w:rsidP="005A6960">
            <w:pPr>
              <w:pStyle w:val="TableParagraph"/>
              <w:spacing w:before="2"/>
              <w:rPr>
                <w:sz w:val="32"/>
                <w:lang w:val="ru-RU"/>
              </w:rPr>
            </w:pPr>
          </w:p>
          <w:p w:rsidR="00C7624B" w:rsidRPr="00BD4CF0" w:rsidRDefault="00C7624B" w:rsidP="005A6960">
            <w:pPr>
              <w:pStyle w:val="TableParagraph"/>
              <w:spacing w:line="190" w:lineRule="exact"/>
              <w:ind w:left="613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264" w:type="dxa"/>
          </w:tcPr>
          <w:p w:rsidR="00C7624B" w:rsidRPr="00BD4CF0" w:rsidRDefault="00C7624B" w:rsidP="005A6960">
            <w:pPr>
              <w:pStyle w:val="TableParagraph"/>
              <w:spacing w:before="2"/>
              <w:ind w:left="8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направление</w:t>
            </w:r>
          </w:p>
          <w:p w:rsidR="00C7624B" w:rsidRPr="00BD4CF0" w:rsidRDefault="00C7624B" w:rsidP="005A6960">
            <w:pPr>
              <w:pStyle w:val="TableParagraph"/>
              <w:ind w:left="8" w:right="93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межведомственных</w:t>
            </w:r>
            <w:r w:rsidRPr="00BD4CF0">
              <w:rPr>
                <w:spacing w:val="-8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запросов</w:t>
            </w:r>
            <w:r w:rsidRPr="00BD4CF0">
              <w:rPr>
                <w:spacing w:val="-10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в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органы и организации,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 xml:space="preserve">указанные в пункте </w:t>
            </w:r>
            <w:r>
              <w:rPr>
                <w:sz w:val="24"/>
                <w:lang w:val="ru-RU"/>
              </w:rPr>
              <w:t>14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Административного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684" w:type="dxa"/>
          </w:tcPr>
          <w:p w:rsidR="00C7624B" w:rsidRPr="00BD4CF0" w:rsidRDefault="00C7624B" w:rsidP="005A6960">
            <w:pPr>
              <w:pStyle w:val="TableParagraph"/>
              <w:spacing w:before="2"/>
              <w:ind w:left="7" w:right="370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в день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регистрации</w:t>
            </w:r>
            <w:r w:rsidRPr="00BD4CF0">
              <w:rPr>
                <w:spacing w:val="-58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заявления и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документов</w:t>
            </w:r>
          </w:p>
        </w:tc>
        <w:tc>
          <w:tcPr>
            <w:tcW w:w="2140" w:type="dxa"/>
          </w:tcPr>
          <w:p w:rsidR="00C7624B" w:rsidRPr="00BD4CF0" w:rsidRDefault="00C7624B" w:rsidP="005A6960">
            <w:pPr>
              <w:pStyle w:val="TableParagraph"/>
              <w:spacing w:before="2"/>
              <w:ind w:left="7" w:right="203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должностное лицо</w:t>
            </w:r>
            <w:r w:rsidRPr="00BD4CF0">
              <w:rPr>
                <w:spacing w:val="-58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Уполномоченного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органа,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ответственное за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предоставление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муниципальной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услуги</w:t>
            </w:r>
          </w:p>
        </w:tc>
        <w:tc>
          <w:tcPr>
            <w:tcW w:w="2044" w:type="dxa"/>
          </w:tcPr>
          <w:p w:rsidR="00C7624B" w:rsidRPr="00BD4CF0" w:rsidRDefault="00C7624B" w:rsidP="005A6960">
            <w:pPr>
              <w:pStyle w:val="TableParagraph"/>
              <w:spacing w:before="2"/>
              <w:ind w:left="7" w:right="89"/>
              <w:rPr>
                <w:sz w:val="24"/>
              </w:rPr>
            </w:pPr>
            <w:r w:rsidRPr="00BD4CF0">
              <w:rPr>
                <w:sz w:val="24"/>
              </w:rPr>
              <w:t>Уполномоченный</w:t>
            </w:r>
            <w:r w:rsidRPr="00BD4CF0">
              <w:rPr>
                <w:spacing w:val="1"/>
                <w:sz w:val="24"/>
              </w:rPr>
              <w:t xml:space="preserve"> </w:t>
            </w:r>
            <w:r w:rsidRPr="00BD4CF0">
              <w:rPr>
                <w:sz w:val="24"/>
              </w:rPr>
              <w:t>орган/ГИС/</w:t>
            </w:r>
            <w:r w:rsidRPr="00BD4CF0">
              <w:rPr>
                <w:spacing w:val="-13"/>
                <w:sz w:val="24"/>
              </w:rPr>
              <w:t xml:space="preserve"> </w:t>
            </w:r>
            <w:r w:rsidRPr="00BD4CF0">
              <w:rPr>
                <w:sz w:val="24"/>
              </w:rPr>
              <w:t>СМЭВ</w:t>
            </w:r>
          </w:p>
        </w:tc>
        <w:tc>
          <w:tcPr>
            <w:tcW w:w="1779" w:type="dxa"/>
          </w:tcPr>
          <w:p w:rsidR="00C7624B" w:rsidRPr="00BD4CF0" w:rsidRDefault="00C7624B" w:rsidP="005A6960">
            <w:pPr>
              <w:pStyle w:val="TableParagraph"/>
              <w:spacing w:before="2"/>
              <w:ind w:left="7" w:right="489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отсутствие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pacing w:val="-1"/>
                <w:sz w:val="24"/>
                <w:lang w:val="ru-RU"/>
              </w:rPr>
              <w:t>документов,</w:t>
            </w:r>
          </w:p>
          <w:p w:rsidR="00C7624B" w:rsidRPr="00BD4CF0" w:rsidRDefault="00C7624B" w:rsidP="005A6960">
            <w:pPr>
              <w:pStyle w:val="TableParagraph"/>
              <w:ind w:left="7" w:right="341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необходимых</w:t>
            </w:r>
            <w:r w:rsidRPr="00BD4CF0">
              <w:rPr>
                <w:spacing w:val="-58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для</w:t>
            </w:r>
          </w:p>
          <w:p w:rsidR="00C7624B" w:rsidRPr="00BD4CF0" w:rsidRDefault="00C7624B" w:rsidP="005A6960">
            <w:pPr>
              <w:pStyle w:val="TableParagraph"/>
              <w:ind w:left="7" w:right="26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предоставления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муниципальной</w:t>
            </w:r>
          </w:p>
          <w:p w:rsidR="00C7624B" w:rsidRPr="00BD4CF0" w:rsidRDefault="00C7624B" w:rsidP="005A6960">
            <w:pPr>
              <w:pStyle w:val="TableParagraph"/>
              <w:ind w:left="7" w:right="211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 xml:space="preserve"> услуги,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находящихся в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распоряжении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государствен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ных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органов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(организаций)</w:t>
            </w:r>
          </w:p>
        </w:tc>
        <w:tc>
          <w:tcPr>
            <w:tcW w:w="2605" w:type="dxa"/>
          </w:tcPr>
          <w:p w:rsidR="00C7624B" w:rsidRPr="00BD4CF0" w:rsidRDefault="00C7624B" w:rsidP="005A6960">
            <w:pPr>
              <w:pStyle w:val="TableParagraph"/>
              <w:spacing w:before="2"/>
              <w:ind w:left="8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направление</w:t>
            </w:r>
          </w:p>
          <w:p w:rsidR="00C7624B" w:rsidRPr="00BD4CF0" w:rsidRDefault="00C7624B" w:rsidP="005A6960">
            <w:pPr>
              <w:pStyle w:val="TableParagraph"/>
              <w:ind w:left="8" w:right="519"/>
              <w:rPr>
                <w:sz w:val="24"/>
                <w:lang w:val="ru-RU"/>
              </w:rPr>
            </w:pPr>
            <w:r w:rsidRPr="00BD4CF0">
              <w:rPr>
                <w:spacing w:val="-1"/>
                <w:sz w:val="24"/>
                <w:lang w:val="ru-RU"/>
              </w:rPr>
              <w:t>межведомственного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запроса в органы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(организации),</w:t>
            </w:r>
          </w:p>
          <w:p w:rsidR="00C7624B" w:rsidRPr="00BD4CF0" w:rsidRDefault="00C7624B" w:rsidP="005A6960">
            <w:pPr>
              <w:pStyle w:val="TableParagraph"/>
              <w:spacing w:line="276" w:lineRule="exact"/>
              <w:ind w:left="8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предоставляющие</w:t>
            </w:r>
          </w:p>
          <w:p w:rsidR="00C7624B" w:rsidRPr="00BD4CF0" w:rsidRDefault="00C7624B" w:rsidP="005A6960">
            <w:pPr>
              <w:pStyle w:val="TableParagraph"/>
              <w:ind w:left="8" w:right="4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документы (сведения),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предусмотренные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пункт</w:t>
            </w:r>
            <w:r>
              <w:rPr>
                <w:sz w:val="24"/>
                <w:lang w:val="ru-RU"/>
              </w:rPr>
              <w:t>о</w:t>
            </w:r>
            <w:r w:rsidRPr="00BD4CF0">
              <w:rPr>
                <w:sz w:val="24"/>
                <w:lang w:val="ru-RU"/>
              </w:rPr>
              <w:t xml:space="preserve">м </w:t>
            </w:r>
            <w:r>
              <w:rPr>
                <w:sz w:val="24"/>
                <w:lang w:val="ru-RU"/>
              </w:rPr>
              <w:t>38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Административного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регламента,</w:t>
            </w:r>
            <w:r w:rsidRPr="00BD4CF0">
              <w:rPr>
                <w:spacing w:val="4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в</w:t>
            </w:r>
            <w:r w:rsidRPr="00BD4CF0">
              <w:rPr>
                <w:spacing w:val="4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том</w:t>
            </w:r>
            <w:r w:rsidRPr="00BD4CF0">
              <w:rPr>
                <w:spacing w:val="6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числе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с</w:t>
            </w:r>
            <w:r w:rsidRPr="00BD4CF0">
              <w:rPr>
                <w:spacing w:val="-8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использованием</w:t>
            </w:r>
            <w:r w:rsidRPr="00BD4CF0">
              <w:rPr>
                <w:spacing w:val="-8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СМЭВ</w:t>
            </w:r>
          </w:p>
        </w:tc>
      </w:tr>
      <w:tr w:rsidR="00C7624B" w:rsidRPr="00BD4CF0" w:rsidTr="005A6960">
        <w:trPr>
          <w:trHeight w:val="3595"/>
        </w:trPr>
        <w:tc>
          <w:tcPr>
            <w:tcW w:w="2280" w:type="dxa"/>
            <w:vMerge/>
            <w:tcBorders>
              <w:top w:val="nil"/>
            </w:tcBorders>
          </w:tcPr>
          <w:p w:rsidR="00C7624B" w:rsidRPr="00BD4CF0" w:rsidRDefault="00C7624B" w:rsidP="005A69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4" w:type="dxa"/>
          </w:tcPr>
          <w:p w:rsidR="00C7624B" w:rsidRPr="00BD4CF0" w:rsidRDefault="00C7624B" w:rsidP="005A6960">
            <w:pPr>
              <w:pStyle w:val="TableParagraph"/>
              <w:spacing w:line="273" w:lineRule="exact"/>
              <w:ind w:left="8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получение</w:t>
            </w:r>
            <w:r w:rsidRPr="00BD4CF0">
              <w:rPr>
                <w:spacing w:val="-3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ответов</w:t>
            </w:r>
            <w:r w:rsidRPr="00BD4CF0">
              <w:rPr>
                <w:spacing w:val="-2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на</w:t>
            </w:r>
          </w:p>
          <w:p w:rsidR="00C7624B" w:rsidRPr="00BD4CF0" w:rsidRDefault="00C7624B" w:rsidP="005A6960">
            <w:pPr>
              <w:pStyle w:val="TableParagraph"/>
              <w:ind w:left="8" w:right="291"/>
              <w:rPr>
                <w:sz w:val="24"/>
                <w:lang w:val="ru-RU"/>
              </w:rPr>
            </w:pPr>
            <w:r w:rsidRPr="00BD4CF0">
              <w:rPr>
                <w:spacing w:val="-1"/>
                <w:sz w:val="24"/>
                <w:lang w:val="ru-RU"/>
              </w:rPr>
              <w:t xml:space="preserve">межведомственные </w:t>
            </w:r>
            <w:r w:rsidRPr="00BD4CF0">
              <w:rPr>
                <w:sz w:val="24"/>
                <w:lang w:val="ru-RU"/>
              </w:rPr>
              <w:t>запросы,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формирование полного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комплекта</w:t>
            </w:r>
            <w:r w:rsidRPr="00BD4CF0">
              <w:rPr>
                <w:spacing w:val="-2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документов</w:t>
            </w:r>
          </w:p>
          <w:p w:rsidR="00C7624B" w:rsidRPr="00BD4CF0" w:rsidRDefault="00C7624B" w:rsidP="005A6960">
            <w:pPr>
              <w:pStyle w:val="TableParagraph"/>
              <w:rPr>
                <w:sz w:val="26"/>
                <w:lang w:val="ru-RU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26"/>
                <w:lang w:val="ru-RU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26"/>
                <w:lang w:val="ru-RU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26"/>
                <w:lang w:val="ru-RU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26"/>
                <w:lang w:val="ru-RU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26"/>
                <w:lang w:val="ru-RU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26"/>
                <w:lang w:val="ru-RU"/>
              </w:rPr>
            </w:pPr>
          </w:p>
          <w:p w:rsidR="00C7624B" w:rsidRPr="00BD4CF0" w:rsidRDefault="00C7624B" w:rsidP="005A6960">
            <w:pPr>
              <w:pStyle w:val="TableParagraph"/>
              <w:spacing w:before="4"/>
              <w:rPr>
                <w:sz w:val="36"/>
                <w:lang w:val="ru-RU"/>
              </w:rPr>
            </w:pPr>
          </w:p>
          <w:p w:rsidR="00C7624B" w:rsidRPr="00BD4CF0" w:rsidRDefault="00C7624B" w:rsidP="005A6960">
            <w:pPr>
              <w:pStyle w:val="TableParagraph"/>
              <w:spacing w:line="13" w:lineRule="exact"/>
              <w:ind w:right="822"/>
              <w:jc w:val="center"/>
              <w:rPr>
                <w:sz w:val="2"/>
                <w:lang w:val="ru-RU"/>
              </w:rPr>
            </w:pPr>
            <w:r w:rsidRPr="00BD4CF0">
              <w:rPr>
                <w:w w:val="95"/>
                <w:sz w:val="2"/>
                <w:lang w:val="ru-RU"/>
              </w:rPr>
              <w:t xml:space="preserve"> </w:t>
            </w:r>
          </w:p>
        </w:tc>
        <w:tc>
          <w:tcPr>
            <w:tcW w:w="1684" w:type="dxa"/>
          </w:tcPr>
          <w:p w:rsidR="00C7624B" w:rsidRPr="00BD4CF0" w:rsidRDefault="00C7624B" w:rsidP="005A6960">
            <w:pPr>
              <w:pStyle w:val="TableParagraph"/>
              <w:spacing w:before="1"/>
              <w:ind w:left="7" w:righ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более 5</w:t>
            </w:r>
            <w:r w:rsidRPr="00BD4CF0">
              <w:rPr>
                <w:sz w:val="24"/>
                <w:lang w:val="ru-RU"/>
              </w:rPr>
              <w:t xml:space="preserve"> рабочих дней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со дня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направления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межведомств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енного запроса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в орган или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организацию,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предоставляю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щие</w:t>
            </w:r>
            <w:r w:rsidRPr="00BD4CF0">
              <w:rPr>
                <w:spacing w:val="-9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документ</w:t>
            </w:r>
            <w:r w:rsidRPr="00BD4CF0">
              <w:rPr>
                <w:spacing w:val="-9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и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информацию,</w:t>
            </w:r>
          </w:p>
          <w:p w:rsidR="00C7624B" w:rsidRPr="00BD4CF0" w:rsidRDefault="00C7624B" w:rsidP="005A6960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 w:rsidRPr="00BD4CF0">
              <w:rPr>
                <w:sz w:val="24"/>
              </w:rPr>
              <w:t>если иные</w:t>
            </w:r>
          </w:p>
        </w:tc>
        <w:tc>
          <w:tcPr>
            <w:tcW w:w="2140" w:type="dxa"/>
          </w:tcPr>
          <w:p w:rsidR="00C7624B" w:rsidRPr="00BD4CF0" w:rsidRDefault="00C7624B" w:rsidP="005A6960">
            <w:pPr>
              <w:pStyle w:val="TableParagraph"/>
              <w:ind w:left="7" w:right="203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должностное лицо</w:t>
            </w:r>
            <w:r w:rsidRPr="00BD4CF0">
              <w:rPr>
                <w:spacing w:val="-58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Уполномоченного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органа,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ответственное за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предоставление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муниципальной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услуги</w:t>
            </w:r>
          </w:p>
        </w:tc>
        <w:tc>
          <w:tcPr>
            <w:tcW w:w="2044" w:type="dxa"/>
          </w:tcPr>
          <w:p w:rsidR="00C7624B" w:rsidRPr="00BD4CF0" w:rsidRDefault="00C7624B" w:rsidP="005A6960">
            <w:pPr>
              <w:pStyle w:val="TableParagraph"/>
              <w:spacing w:line="237" w:lineRule="auto"/>
              <w:ind w:left="7" w:right="188"/>
              <w:rPr>
                <w:sz w:val="24"/>
              </w:rPr>
            </w:pPr>
            <w:r w:rsidRPr="00BD4CF0">
              <w:rPr>
                <w:spacing w:val="-1"/>
                <w:sz w:val="24"/>
              </w:rPr>
              <w:t>Уполномоченный</w:t>
            </w:r>
            <w:r w:rsidRPr="00BD4CF0">
              <w:rPr>
                <w:spacing w:val="-57"/>
                <w:sz w:val="24"/>
              </w:rPr>
              <w:t xml:space="preserve"> </w:t>
            </w:r>
            <w:r w:rsidRPr="00BD4CF0">
              <w:rPr>
                <w:sz w:val="24"/>
              </w:rPr>
              <w:t>орган) /ГИС/</w:t>
            </w:r>
            <w:r w:rsidRPr="00BD4CF0">
              <w:rPr>
                <w:spacing w:val="1"/>
                <w:sz w:val="24"/>
              </w:rPr>
              <w:t xml:space="preserve"> </w:t>
            </w:r>
            <w:r w:rsidRPr="00BD4CF0">
              <w:rPr>
                <w:sz w:val="24"/>
              </w:rPr>
              <w:t>СМЭВ</w:t>
            </w:r>
          </w:p>
        </w:tc>
        <w:tc>
          <w:tcPr>
            <w:tcW w:w="1779" w:type="dxa"/>
          </w:tcPr>
          <w:p w:rsidR="00C7624B" w:rsidRPr="00BD4CF0" w:rsidRDefault="00C7624B" w:rsidP="005A6960">
            <w:pPr>
              <w:pStyle w:val="TableParagraph"/>
              <w:spacing w:before="2"/>
              <w:ind w:left="7"/>
              <w:rPr>
                <w:sz w:val="10"/>
              </w:rPr>
            </w:pPr>
            <w:r w:rsidRPr="00BD4CF0">
              <w:rPr>
                <w:sz w:val="10"/>
              </w:rPr>
              <w:t xml:space="preserve"> </w:t>
            </w:r>
          </w:p>
        </w:tc>
        <w:tc>
          <w:tcPr>
            <w:tcW w:w="2605" w:type="dxa"/>
          </w:tcPr>
          <w:p w:rsidR="00C7624B" w:rsidRPr="00BD4CF0" w:rsidRDefault="00C7624B" w:rsidP="005A6960">
            <w:pPr>
              <w:pStyle w:val="TableParagraph"/>
              <w:ind w:left="8" w:right="234"/>
              <w:rPr>
                <w:sz w:val="24"/>
                <w:lang w:val="ru-RU"/>
              </w:rPr>
            </w:pPr>
            <w:r w:rsidRPr="00BD4CF0">
              <w:rPr>
                <w:spacing w:val="-1"/>
                <w:sz w:val="24"/>
                <w:lang w:val="ru-RU"/>
              </w:rPr>
              <w:t xml:space="preserve">получение </w:t>
            </w:r>
            <w:r w:rsidRPr="00BD4CF0">
              <w:rPr>
                <w:sz w:val="24"/>
                <w:lang w:val="ru-RU"/>
              </w:rPr>
              <w:t>документов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(сведений),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необходимых для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предоставления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</w:p>
          <w:p w:rsidR="00C7624B" w:rsidRPr="00BD4CF0" w:rsidRDefault="00C7624B" w:rsidP="005A696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 w:rsidRPr="00BD4CF0">
              <w:rPr>
                <w:sz w:val="24"/>
              </w:rPr>
              <w:t>муниципальной</w:t>
            </w:r>
            <w:r w:rsidRPr="00BD4CF0">
              <w:rPr>
                <w:spacing w:val="-7"/>
                <w:sz w:val="24"/>
              </w:rPr>
              <w:t xml:space="preserve"> </w:t>
            </w:r>
            <w:r w:rsidRPr="00BD4CF0">
              <w:rPr>
                <w:sz w:val="24"/>
              </w:rPr>
              <w:t>услуги</w:t>
            </w:r>
          </w:p>
        </w:tc>
      </w:tr>
    </w:tbl>
    <w:p w:rsidR="00C7624B" w:rsidRPr="00BD4CF0" w:rsidRDefault="00C7624B" w:rsidP="00C7624B">
      <w:pPr>
        <w:pStyle w:val="a7"/>
        <w:rPr>
          <w:sz w:val="20"/>
        </w:rPr>
      </w:pPr>
    </w:p>
    <w:p w:rsidR="00C7624B" w:rsidRPr="00BD4CF0" w:rsidRDefault="00C7624B" w:rsidP="00C7624B">
      <w:pPr>
        <w:pStyle w:val="a7"/>
        <w:rPr>
          <w:sz w:val="20"/>
        </w:rPr>
      </w:pPr>
    </w:p>
    <w:p w:rsidR="00C7624B" w:rsidRPr="00BD4CF0" w:rsidRDefault="00C7624B" w:rsidP="00C7624B">
      <w:pPr>
        <w:pStyle w:val="a7"/>
        <w:rPr>
          <w:sz w:val="20"/>
        </w:rPr>
      </w:pPr>
    </w:p>
    <w:p w:rsidR="00C7624B" w:rsidRPr="00BD4CF0" w:rsidRDefault="00C7624B" w:rsidP="00C7624B">
      <w:pPr>
        <w:pStyle w:val="a7"/>
        <w:rPr>
          <w:sz w:val="20"/>
        </w:rPr>
      </w:pPr>
    </w:p>
    <w:p w:rsidR="00C7624B" w:rsidRPr="00BD4CF0" w:rsidRDefault="00C7624B" w:rsidP="00C7624B">
      <w:pPr>
        <w:pStyle w:val="a7"/>
        <w:rPr>
          <w:sz w:val="20"/>
        </w:rPr>
      </w:pPr>
    </w:p>
    <w:p w:rsidR="00C7624B" w:rsidRPr="00BD4CF0" w:rsidRDefault="00C7624B" w:rsidP="00C7624B">
      <w:pPr>
        <w:pStyle w:val="a7"/>
        <w:spacing w:before="10"/>
        <w:rPr>
          <w:sz w:val="16"/>
        </w:rPr>
      </w:pPr>
    </w:p>
    <w:p w:rsidR="00C7624B" w:rsidRPr="00BD4CF0" w:rsidRDefault="00C7624B" w:rsidP="00C7624B">
      <w:pPr>
        <w:spacing w:before="100"/>
        <w:ind w:left="732"/>
        <w:rPr>
          <w:sz w:val="24"/>
        </w:rPr>
      </w:pPr>
      <w:r w:rsidRPr="00BD4CF0">
        <w:rPr>
          <w:sz w:val="24"/>
        </w:rPr>
        <w:t xml:space="preserve"> </w:t>
      </w:r>
    </w:p>
    <w:p w:rsidR="00C7624B" w:rsidRPr="00BD4CF0" w:rsidRDefault="00C7624B" w:rsidP="00C7624B">
      <w:pPr>
        <w:rPr>
          <w:sz w:val="24"/>
        </w:rPr>
        <w:sectPr w:rsidR="00C7624B" w:rsidRPr="00BD4CF0">
          <w:pgSz w:w="16840" w:h="11900" w:orient="landscape"/>
          <w:pgMar w:top="740" w:right="220" w:bottom="280" w:left="400" w:header="487" w:footer="0" w:gutter="0"/>
          <w:cols w:space="720"/>
        </w:sectPr>
      </w:pPr>
    </w:p>
    <w:p w:rsidR="00C7624B" w:rsidRPr="00BD4CF0" w:rsidRDefault="00C7624B" w:rsidP="00C7624B">
      <w:pPr>
        <w:pStyle w:val="a7"/>
        <w:rPr>
          <w:sz w:val="20"/>
        </w:rPr>
      </w:pPr>
    </w:p>
    <w:p w:rsidR="00C7624B" w:rsidRPr="00BD4CF0" w:rsidRDefault="00C7624B" w:rsidP="00C7624B">
      <w:pPr>
        <w:pStyle w:val="a7"/>
        <w:spacing w:before="6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4"/>
        <w:gridCol w:w="2140"/>
        <w:gridCol w:w="2044"/>
        <w:gridCol w:w="1779"/>
        <w:gridCol w:w="2605"/>
      </w:tblGrid>
      <w:tr w:rsidR="00C7624B" w:rsidRPr="00BD4CF0" w:rsidTr="005A6960">
        <w:trPr>
          <w:trHeight w:val="285"/>
        </w:trPr>
        <w:tc>
          <w:tcPr>
            <w:tcW w:w="2280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left="9"/>
              <w:jc w:val="center"/>
              <w:rPr>
                <w:sz w:val="24"/>
              </w:rPr>
            </w:pPr>
            <w:bookmarkStart w:id="12" w:name="36"/>
            <w:bookmarkEnd w:id="12"/>
            <w:r w:rsidRPr="00BD4CF0"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left="5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2</w:t>
            </w:r>
          </w:p>
        </w:tc>
        <w:tc>
          <w:tcPr>
            <w:tcW w:w="1684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left="5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3</w:t>
            </w:r>
          </w:p>
        </w:tc>
        <w:tc>
          <w:tcPr>
            <w:tcW w:w="2140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left="5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left="4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5</w:t>
            </w:r>
          </w:p>
        </w:tc>
        <w:tc>
          <w:tcPr>
            <w:tcW w:w="1779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left="6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6</w:t>
            </w:r>
          </w:p>
        </w:tc>
        <w:tc>
          <w:tcPr>
            <w:tcW w:w="2605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left="8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7</w:t>
            </w:r>
          </w:p>
        </w:tc>
      </w:tr>
      <w:tr w:rsidR="00C7624B" w:rsidRPr="00BD4CF0" w:rsidTr="005A6960">
        <w:trPr>
          <w:trHeight w:val="1655"/>
        </w:trPr>
        <w:tc>
          <w:tcPr>
            <w:tcW w:w="2280" w:type="dxa"/>
          </w:tcPr>
          <w:p w:rsidR="00C7624B" w:rsidRPr="00BD4CF0" w:rsidRDefault="00C7624B" w:rsidP="005A6960">
            <w:pPr>
              <w:pStyle w:val="TableParagraph"/>
              <w:spacing w:before="4"/>
              <w:ind w:left="9"/>
              <w:rPr>
                <w:sz w:val="10"/>
              </w:rPr>
            </w:pPr>
            <w:r w:rsidRPr="00BD4CF0">
              <w:rPr>
                <w:sz w:val="10"/>
              </w:rPr>
              <w:t xml:space="preserve"> </w:t>
            </w:r>
          </w:p>
        </w:tc>
        <w:tc>
          <w:tcPr>
            <w:tcW w:w="3264" w:type="dxa"/>
          </w:tcPr>
          <w:p w:rsidR="00C7624B" w:rsidRPr="00BD4CF0" w:rsidRDefault="00C7624B" w:rsidP="005A6960">
            <w:pPr>
              <w:pStyle w:val="TableParagraph"/>
              <w:spacing w:before="4"/>
              <w:ind w:left="8"/>
              <w:rPr>
                <w:sz w:val="10"/>
              </w:rPr>
            </w:pPr>
            <w:r w:rsidRPr="00BD4CF0">
              <w:rPr>
                <w:sz w:val="10"/>
              </w:rPr>
              <w:t xml:space="preserve"> </w:t>
            </w:r>
          </w:p>
        </w:tc>
        <w:tc>
          <w:tcPr>
            <w:tcW w:w="1684" w:type="dxa"/>
          </w:tcPr>
          <w:p w:rsidR="00C7624B" w:rsidRPr="00BD4CF0" w:rsidRDefault="00C7624B" w:rsidP="005A6960">
            <w:pPr>
              <w:pStyle w:val="TableParagraph"/>
              <w:spacing w:line="276" w:lineRule="exact"/>
              <w:ind w:left="7" w:right="184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сроки не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предусмотрен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ы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законодательс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твом РФ и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субъекта</w:t>
            </w:r>
            <w:r w:rsidRPr="00BD4CF0">
              <w:rPr>
                <w:spacing w:val="-3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РФ</w:t>
            </w:r>
          </w:p>
        </w:tc>
        <w:tc>
          <w:tcPr>
            <w:tcW w:w="2140" w:type="dxa"/>
          </w:tcPr>
          <w:p w:rsidR="00C7624B" w:rsidRPr="00BD4CF0" w:rsidRDefault="00C7624B" w:rsidP="005A6960">
            <w:pPr>
              <w:pStyle w:val="TableParagraph"/>
              <w:spacing w:before="4"/>
              <w:ind w:left="7"/>
              <w:rPr>
                <w:sz w:val="10"/>
                <w:lang w:val="ru-RU"/>
              </w:rPr>
            </w:pPr>
            <w:r w:rsidRPr="00BD4CF0">
              <w:rPr>
                <w:sz w:val="10"/>
                <w:lang w:val="ru-RU"/>
              </w:rPr>
              <w:t xml:space="preserve"> </w:t>
            </w:r>
          </w:p>
        </w:tc>
        <w:tc>
          <w:tcPr>
            <w:tcW w:w="2044" w:type="dxa"/>
          </w:tcPr>
          <w:p w:rsidR="00C7624B" w:rsidRPr="00BD4CF0" w:rsidRDefault="00C7624B" w:rsidP="005A6960">
            <w:pPr>
              <w:pStyle w:val="TableParagraph"/>
              <w:spacing w:before="4"/>
              <w:ind w:left="7"/>
              <w:rPr>
                <w:sz w:val="10"/>
                <w:lang w:val="ru-RU"/>
              </w:rPr>
            </w:pPr>
            <w:r w:rsidRPr="00BD4CF0">
              <w:rPr>
                <w:sz w:val="10"/>
                <w:lang w:val="ru-RU"/>
              </w:rPr>
              <w:t xml:space="preserve"> </w:t>
            </w:r>
          </w:p>
        </w:tc>
        <w:tc>
          <w:tcPr>
            <w:tcW w:w="1779" w:type="dxa"/>
          </w:tcPr>
          <w:p w:rsidR="00C7624B" w:rsidRPr="00BD4CF0" w:rsidRDefault="00C7624B" w:rsidP="005A6960">
            <w:pPr>
              <w:pStyle w:val="TableParagraph"/>
              <w:spacing w:before="4"/>
              <w:ind w:left="7"/>
              <w:rPr>
                <w:sz w:val="10"/>
                <w:lang w:val="ru-RU"/>
              </w:rPr>
            </w:pPr>
            <w:r w:rsidRPr="00BD4CF0">
              <w:rPr>
                <w:sz w:val="10"/>
                <w:lang w:val="ru-RU"/>
              </w:rPr>
              <w:t xml:space="preserve"> </w:t>
            </w:r>
          </w:p>
        </w:tc>
        <w:tc>
          <w:tcPr>
            <w:tcW w:w="2605" w:type="dxa"/>
          </w:tcPr>
          <w:p w:rsidR="00C7624B" w:rsidRPr="00BD4CF0" w:rsidRDefault="00C7624B" w:rsidP="005A6960">
            <w:pPr>
              <w:pStyle w:val="TableParagraph"/>
              <w:spacing w:before="4"/>
              <w:ind w:left="8"/>
              <w:rPr>
                <w:sz w:val="10"/>
                <w:lang w:val="ru-RU"/>
              </w:rPr>
            </w:pPr>
            <w:r w:rsidRPr="00BD4CF0">
              <w:rPr>
                <w:sz w:val="10"/>
                <w:lang w:val="ru-RU"/>
              </w:rPr>
              <w:t xml:space="preserve"> </w:t>
            </w:r>
          </w:p>
        </w:tc>
      </w:tr>
      <w:tr w:rsidR="00C7624B" w:rsidRPr="00BD4CF0" w:rsidTr="005A6960">
        <w:trPr>
          <w:trHeight w:val="273"/>
        </w:trPr>
        <w:tc>
          <w:tcPr>
            <w:tcW w:w="15796" w:type="dxa"/>
            <w:gridSpan w:val="7"/>
          </w:tcPr>
          <w:p w:rsidR="00C7624B" w:rsidRPr="00BD4CF0" w:rsidRDefault="00C7624B" w:rsidP="005A6960">
            <w:pPr>
              <w:pStyle w:val="TableParagraph"/>
              <w:spacing w:line="253" w:lineRule="exact"/>
              <w:ind w:left="5841"/>
              <w:rPr>
                <w:sz w:val="24"/>
              </w:rPr>
            </w:pPr>
            <w:r w:rsidRPr="00BD4CF0">
              <w:rPr>
                <w:sz w:val="24"/>
              </w:rPr>
              <w:t>3</w:t>
            </w:r>
            <w:r w:rsidR="002C3A55">
              <w:rPr>
                <w:sz w:val="24"/>
              </w:rPr>
              <w:t>.</w:t>
            </w:r>
            <w:r w:rsidRPr="00BD4CF0">
              <w:rPr>
                <w:sz w:val="24"/>
              </w:rPr>
              <w:t>Рассмотрение</w:t>
            </w:r>
            <w:r w:rsidRPr="00BD4CF0">
              <w:rPr>
                <w:spacing w:val="-3"/>
                <w:sz w:val="24"/>
              </w:rPr>
              <w:t xml:space="preserve"> </w:t>
            </w:r>
            <w:r w:rsidRPr="00BD4CF0">
              <w:rPr>
                <w:sz w:val="24"/>
              </w:rPr>
              <w:t>документов</w:t>
            </w:r>
            <w:r w:rsidRPr="00BD4CF0">
              <w:rPr>
                <w:spacing w:val="-3"/>
                <w:sz w:val="24"/>
              </w:rPr>
              <w:t xml:space="preserve"> </w:t>
            </w:r>
            <w:r w:rsidRPr="00BD4CF0">
              <w:rPr>
                <w:sz w:val="24"/>
              </w:rPr>
              <w:t>и</w:t>
            </w:r>
            <w:r w:rsidRPr="00BD4CF0">
              <w:rPr>
                <w:spacing w:val="-1"/>
                <w:sz w:val="24"/>
              </w:rPr>
              <w:t xml:space="preserve"> </w:t>
            </w:r>
            <w:r w:rsidRPr="00BD4CF0">
              <w:rPr>
                <w:sz w:val="24"/>
              </w:rPr>
              <w:t>сведений</w:t>
            </w:r>
          </w:p>
        </w:tc>
      </w:tr>
      <w:tr w:rsidR="00C7624B" w:rsidRPr="00BD4CF0" w:rsidTr="005A6960">
        <w:trPr>
          <w:trHeight w:val="2622"/>
        </w:trPr>
        <w:tc>
          <w:tcPr>
            <w:tcW w:w="2280" w:type="dxa"/>
          </w:tcPr>
          <w:p w:rsidR="00C7624B" w:rsidRPr="00BD4CF0" w:rsidRDefault="00C7624B" w:rsidP="005A6960">
            <w:pPr>
              <w:pStyle w:val="TableParagraph"/>
              <w:ind w:left="9" w:right="86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Пакет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зарегистрированны</w:t>
            </w:r>
            <w:r w:rsidRPr="00BD4CF0">
              <w:rPr>
                <w:sz w:val="24"/>
                <w:lang w:val="ru-RU"/>
              </w:rPr>
              <w:t>х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документов,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поступивших</w:t>
            </w:r>
          </w:p>
          <w:p w:rsidR="00C7624B" w:rsidRPr="00BD4CF0" w:rsidRDefault="00C7624B" w:rsidP="005A6960">
            <w:pPr>
              <w:pStyle w:val="TableParagraph"/>
              <w:ind w:left="9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должностному</w:t>
            </w:r>
          </w:p>
          <w:p w:rsidR="00C7624B" w:rsidRPr="00BD4CF0" w:rsidRDefault="00C7624B" w:rsidP="005A6960">
            <w:pPr>
              <w:pStyle w:val="TableParagraph"/>
              <w:ind w:left="9" w:right="-6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лицу, ответственному</w:t>
            </w:r>
            <w:r w:rsidRPr="00BD4CF0">
              <w:rPr>
                <w:spacing w:val="-58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за предоставление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муниципальной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услуги</w:t>
            </w:r>
          </w:p>
        </w:tc>
        <w:tc>
          <w:tcPr>
            <w:tcW w:w="3264" w:type="dxa"/>
          </w:tcPr>
          <w:p w:rsidR="00C7624B" w:rsidRPr="001228EC" w:rsidRDefault="00C7624B" w:rsidP="005A6960">
            <w:pPr>
              <w:pStyle w:val="TableParagraph"/>
              <w:ind w:left="8" w:right="470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Проведение соответствия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документов и сведений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требованиям нормативных</w:t>
            </w:r>
            <w:r w:rsidRPr="00BD4CF0">
              <w:rPr>
                <w:spacing w:val="-58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правовых актов</w:t>
            </w:r>
            <w:r>
              <w:rPr>
                <w:sz w:val="24"/>
                <w:lang w:val="ru-RU"/>
              </w:rPr>
              <w:t xml:space="preserve"> </w:t>
            </w:r>
            <w:r w:rsidRPr="001228EC">
              <w:rPr>
                <w:sz w:val="24"/>
                <w:lang w:val="ru-RU"/>
              </w:rPr>
              <w:t>предоставления</w:t>
            </w:r>
            <w:r w:rsidRPr="001228EC">
              <w:rPr>
                <w:spacing w:val="1"/>
                <w:sz w:val="24"/>
                <w:lang w:val="ru-RU"/>
              </w:rPr>
              <w:t xml:space="preserve"> </w:t>
            </w:r>
            <w:r w:rsidRPr="001228EC">
              <w:rPr>
                <w:sz w:val="24"/>
                <w:lang w:val="ru-RU"/>
              </w:rPr>
              <w:t>муниципальной</w:t>
            </w:r>
            <w:r w:rsidRPr="001228EC">
              <w:rPr>
                <w:spacing w:val="-11"/>
                <w:sz w:val="24"/>
                <w:lang w:val="ru-RU"/>
              </w:rPr>
              <w:t xml:space="preserve"> </w:t>
            </w:r>
            <w:r w:rsidRPr="001228EC">
              <w:rPr>
                <w:sz w:val="24"/>
                <w:lang w:val="ru-RU"/>
              </w:rPr>
              <w:t>услуги</w:t>
            </w:r>
          </w:p>
        </w:tc>
        <w:tc>
          <w:tcPr>
            <w:tcW w:w="1684" w:type="dxa"/>
          </w:tcPr>
          <w:p w:rsidR="00C7624B" w:rsidRPr="00BD4CF0" w:rsidRDefault="00C7624B" w:rsidP="005A6960">
            <w:pPr>
              <w:pStyle w:val="TableParagraph"/>
              <w:ind w:left="7" w:right="295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В день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получения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pacing w:val="-1"/>
                <w:sz w:val="24"/>
                <w:lang w:val="ru-RU"/>
              </w:rPr>
              <w:t>межведомств</w:t>
            </w:r>
          </w:p>
          <w:p w:rsidR="00C7624B" w:rsidRPr="00BD4CF0" w:rsidRDefault="00C7624B" w:rsidP="005A6960">
            <w:pPr>
              <w:pStyle w:val="TableParagraph"/>
              <w:ind w:left="7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енных</w:t>
            </w:r>
            <w:r w:rsidRPr="00BD4CF0">
              <w:rPr>
                <w:spacing w:val="-3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запросов</w:t>
            </w:r>
          </w:p>
        </w:tc>
        <w:tc>
          <w:tcPr>
            <w:tcW w:w="2140" w:type="dxa"/>
          </w:tcPr>
          <w:p w:rsidR="00C7624B" w:rsidRPr="00BD4CF0" w:rsidRDefault="00C7624B" w:rsidP="005A6960">
            <w:pPr>
              <w:pStyle w:val="TableParagraph"/>
              <w:ind w:left="7" w:right="203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должностное лицо</w:t>
            </w:r>
            <w:r w:rsidRPr="00BD4CF0">
              <w:rPr>
                <w:spacing w:val="-58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Уполномоченного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органа,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ответственное за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предоставление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муниципальной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услуги</w:t>
            </w:r>
          </w:p>
        </w:tc>
        <w:tc>
          <w:tcPr>
            <w:tcW w:w="2044" w:type="dxa"/>
          </w:tcPr>
          <w:p w:rsidR="00C7624B" w:rsidRPr="00BD4CF0" w:rsidRDefault="00C7624B" w:rsidP="005A6960">
            <w:pPr>
              <w:pStyle w:val="TableParagraph"/>
              <w:ind w:left="7" w:right="128"/>
              <w:rPr>
                <w:sz w:val="24"/>
              </w:rPr>
            </w:pPr>
            <w:r w:rsidRPr="00BD4CF0">
              <w:rPr>
                <w:spacing w:val="-1"/>
                <w:sz w:val="24"/>
              </w:rPr>
              <w:t>Уполномоченны</w:t>
            </w:r>
            <w:r w:rsidRPr="00BD4CF0">
              <w:rPr>
                <w:sz w:val="24"/>
              </w:rPr>
              <w:t>й</w:t>
            </w:r>
            <w:r w:rsidRPr="00BD4CF0">
              <w:rPr>
                <w:spacing w:val="-57"/>
                <w:sz w:val="24"/>
              </w:rPr>
              <w:t xml:space="preserve"> </w:t>
            </w:r>
            <w:r w:rsidRPr="00BD4CF0">
              <w:rPr>
                <w:sz w:val="24"/>
              </w:rPr>
              <w:t>орган)</w:t>
            </w:r>
            <w:r w:rsidRPr="00BD4CF0">
              <w:rPr>
                <w:spacing w:val="-2"/>
                <w:sz w:val="24"/>
              </w:rPr>
              <w:t xml:space="preserve"> </w:t>
            </w:r>
            <w:r w:rsidRPr="00BD4CF0">
              <w:rPr>
                <w:sz w:val="24"/>
              </w:rPr>
              <w:t>/ ГИС</w:t>
            </w:r>
          </w:p>
        </w:tc>
        <w:tc>
          <w:tcPr>
            <w:tcW w:w="1779" w:type="dxa"/>
          </w:tcPr>
          <w:p w:rsidR="00C7624B" w:rsidRPr="00BD4CF0" w:rsidRDefault="00C7624B" w:rsidP="005A6960">
            <w:pPr>
              <w:pStyle w:val="TableParagraph"/>
              <w:ind w:left="7" w:right="679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основания</w:t>
            </w:r>
            <w:r w:rsidRPr="00BD4CF0">
              <w:rPr>
                <w:spacing w:val="-58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отказа</w:t>
            </w:r>
            <w:r w:rsidRPr="00BD4CF0">
              <w:rPr>
                <w:spacing w:val="-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в</w:t>
            </w:r>
          </w:p>
          <w:p w:rsidR="00C7624B" w:rsidRPr="00BD4CF0" w:rsidRDefault="00C7624B" w:rsidP="005A6960">
            <w:pPr>
              <w:pStyle w:val="TableParagraph"/>
              <w:ind w:left="7" w:right="80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предоставлении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муниципальной услуги,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предусмотренн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ые</w:t>
            </w:r>
            <w:r w:rsidRPr="00BD4CF0">
              <w:rPr>
                <w:spacing w:val="-9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пунктом</w:t>
            </w:r>
            <w:r w:rsidRPr="00BD4CF0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27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Администрати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вного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регламента</w:t>
            </w:r>
          </w:p>
        </w:tc>
        <w:tc>
          <w:tcPr>
            <w:tcW w:w="2605" w:type="dxa"/>
          </w:tcPr>
          <w:p w:rsidR="00C7624B" w:rsidRPr="00BD4CF0" w:rsidRDefault="00C7624B" w:rsidP="005A6960">
            <w:pPr>
              <w:pStyle w:val="TableParagraph"/>
              <w:ind w:left="8" w:right="724"/>
              <w:rPr>
                <w:sz w:val="24"/>
                <w:lang w:val="ru-RU"/>
              </w:rPr>
            </w:pPr>
            <w:r w:rsidRPr="00BD4CF0">
              <w:rPr>
                <w:spacing w:val="-1"/>
                <w:sz w:val="24"/>
                <w:lang w:val="ru-RU"/>
              </w:rPr>
              <w:t xml:space="preserve">проект </w:t>
            </w:r>
            <w:r w:rsidRPr="00BD4CF0">
              <w:rPr>
                <w:sz w:val="24"/>
                <w:lang w:val="ru-RU"/>
              </w:rPr>
              <w:t>результата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предоставления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</w:p>
          <w:p w:rsidR="00C7624B" w:rsidRPr="00BD4CF0" w:rsidRDefault="00C7624B" w:rsidP="005A6960">
            <w:pPr>
              <w:pStyle w:val="TableParagraph"/>
              <w:ind w:left="8" w:right="27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муниципальной услуги</w:t>
            </w:r>
            <w:r w:rsidRPr="00BD4CF0">
              <w:rPr>
                <w:spacing w:val="-58"/>
                <w:sz w:val="24"/>
                <w:lang w:val="ru-RU"/>
              </w:rPr>
              <w:t xml:space="preserve"> </w:t>
            </w:r>
          </w:p>
          <w:p w:rsidR="00C7624B" w:rsidRPr="00BD4CF0" w:rsidRDefault="00C7624B" w:rsidP="005A6960">
            <w:pPr>
              <w:pStyle w:val="TableParagraph"/>
              <w:ind w:left="8" w:right="86"/>
              <w:rPr>
                <w:sz w:val="24"/>
                <w:lang w:val="ru-RU"/>
              </w:rPr>
            </w:pPr>
          </w:p>
        </w:tc>
      </w:tr>
      <w:tr w:rsidR="00C7624B" w:rsidRPr="00BD4CF0" w:rsidTr="005A6960">
        <w:trPr>
          <w:trHeight w:val="277"/>
        </w:trPr>
        <w:tc>
          <w:tcPr>
            <w:tcW w:w="2280" w:type="dxa"/>
            <w:tcBorders>
              <w:right w:val="nil"/>
            </w:tcBorders>
          </w:tcPr>
          <w:p w:rsidR="00C7624B" w:rsidRPr="00BD4CF0" w:rsidRDefault="00C7624B" w:rsidP="005A6960">
            <w:pPr>
              <w:pStyle w:val="TableParagraph"/>
              <w:spacing w:before="1"/>
              <w:ind w:left="9"/>
              <w:rPr>
                <w:sz w:val="10"/>
                <w:lang w:val="ru-RU"/>
              </w:rPr>
            </w:pPr>
            <w:r w:rsidRPr="00BD4CF0">
              <w:rPr>
                <w:sz w:val="10"/>
                <w:lang w:val="ru-RU"/>
              </w:rPr>
              <w:t xml:space="preserve"> </w:t>
            </w:r>
          </w:p>
        </w:tc>
        <w:tc>
          <w:tcPr>
            <w:tcW w:w="3264" w:type="dxa"/>
            <w:tcBorders>
              <w:left w:val="nil"/>
              <w:right w:val="nil"/>
            </w:tcBorders>
          </w:tcPr>
          <w:p w:rsidR="00C7624B" w:rsidRPr="00BD4CF0" w:rsidRDefault="00C7624B" w:rsidP="005A6960">
            <w:pPr>
              <w:pStyle w:val="TableParagraph"/>
              <w:spacing w:before="1"/>
              <w:ind w:left="13"/>
              <w:rPr>
                <w:sz w:val="10"/>
                <w:lang w:val="ru-RU"/>
              </w:rPr>
            </w:pPr>
            <w:r w:rsidRPr="00BD4CF0">
              <w:rPr>
                <w:sz w:val="10"/>
                <w:lang w:val="ru-RU"/>
              </w:rPr>
              <w:t xml:space="preserve"> </w:t>
            </w:r>
          </w:p>
        </w:tc>
        <w:tc>
          <w:tcPr>
            <w:tcW w:w="1684" w:type="dxa"/>
            <w:tcBorders>
              <w:left w:val="nil"/>
              <w:right w:val="nil"/>
            </w:tcBorders>
          </w:tcPr>
          <w:p w:rsidR="00C7624B" w:rsidRPr="00BD4CF0" w:rsidRDefault="00C7624B" w:rsidP="005A6960">
            <w:pPr>
              <w:pStyle w:val="TableParagraph"/>
              <w:spacing w:line="258" w:lineRule="exact"/>
              <w:ind w:right="129"/>
              <w:jc w:val="right"/>
              <w:rPr>
                <w:sz w:val="24"/>
              </w:rPr>
            </w:pPr>
            <w:r w:rsidRPr="00BD4CF0">
              <w:rPr>
                <w:sz w:val="24"/>
              </w:rPr>
              <w:t>4.</w:t>
            </w:r>
          </w:p>
        </w:tc>
        <w:tc>
          <w:tcPr>
            <w:tcW w:w="2140" w:type="dxa"/>
            <w:tcBorders>
              <w:left w:val="nil"/>
              <w:right w:val="nil"/>
            </w:tcBorders>
          </w:tcPr>
          <w:p w:rsidR="00C7624B" w:rsidRPr="00BD4CF0" w:rsidRDefault="00C7624B" w:rsidP="005A6960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 w:rsidRPr="00BD4CF0">
              <w:rPr>
                <w:sz w:val="24"/>
              </w:rPr>
              <w:t>Принятие</w:t>
            </w:r>
            <w:r w:rsidRPr="00BD4CF0">
              <w:rPr>
                <w:spacing w:val="-6"/>
                <w:sz w:val="24"/>
              </w:rPr>
              <w:t xml:space="preserve"> </w:t>
            </w:r>
            <w:r w:rsidRPr="00BD4CF0">
              <w:rPr>
                <w:sz w:val="24"/>
              </w:rPr>
              <w:t>решения</w:t>
            </w:r>
          </w:p>
        </w:tc>
        <w:tc>
          <w:tcPr>
            <w:tcW w:w="2044" w:type="dxa"/>
            <w:tcBorders>
              <w:left w:val="nil"/>
              <w:right w:val="nil"/>
            </w:tcBorders>
          </w:tcPr>
          <w:p w:rsidR="00C7624B" w:rsidRPr="00BD4CF0" w:rsidRDefault="00C7624B" w:rsidP="005A6960">
            <w:pPr>
              <w:pStyle w:val="TableParagraph"/>
              <w:spacing w:before="1"/>
              <w:ind w:left="12"/>
              <w:rPr>
                <w:sz w:val="10"/>
              </w:rPr>
            </w:pPr>
            <w:r w:rsidRPr="00BD4CF0">
              <w:rPr>
                <w:sz w:val="10"/>
              </w:rPr>
              <w:t xml:space="preserve"> </w:t>
            </w:r>
          </w:p>
        </w:tc>
        <w:tc>
          <w:tcPr>
            <w:tcW w:w="1779" w:type="dxa"/>
            <w:tcBorders>
              <w:left w:val="nil"/>
              <w:right w:val="nil"/>
            </w:tcBorders>
          </w:tcPr>
          <w:p w:rsidR="00C7624B" w:rsidRPr="00BD4CF0" w:rsidRDefault="00C7624B" w:rsidP="005A6960">
            <w:pPr>
              <w:pStyle w:val="TableParagraph"/>
              <w:spacing w:before="1"/>
              <w:ind w:left="12"/>
              <w:rPr>
                <w:sz w:val="10"/>
              </w:rPr>
            </w:pPr>
            <w:r w:rsidRPr="00BD4CF0">
              <w:rPr>
                <w:sz w:val="10"/>
              </w:rPr>
              <w:t xml:space="preserve"> </w:t>
            </w:r>
          </w:p>
        </w:tc>
        <w:tc>
          <w:tcPr>
            <w:tcW w:w="2605" w:type="dxa"/>
            <w:tcBorders>
              <w:left w:val="nil"/>
            </w:tcBorders>
          </w:tcPr>
          <w:p w:rsidR="00C7624B" w:rsidRPr="00BD4CF0" w:rsidRDefault="00C7624B" w:rsidP="005A6960">
            <w:pPr>
              <w:pStyle w:val="TableParagraph"/>
              <w:spacing w:before="1"/>
              <w:ind w:left="13"/>
              <w:rPr>
                <w:sz w:val="10"/>
              </w:rPr>
            </w:pPr>
            <w:r w:rsidRPr="00BD4CF0">
              <w:rPr>
                <w:sz w:val="10"/>
              </w:rPr>
              <w:t xml:space="preserve"> </w:t>
            </w:r>
          </w:p>
        </w:tc>
      </w:tr>
      <w:tr w:rsidR="00C7624B" w:rsidRPr="00BD4CF0" w:rsidTr="005A6960">
        <w:trPr>
          <w:trHeight w:val="1939"/>
        </w:trPr>
        <w:tc>
          <w:tcPr>
            <w:tcW w:w="2280" w:type="dxa"/>
          </w:tcPr>
          <w:p w:rsidR="00C7624B" w:rsidRPr="00BD4CF0" w:rsidRDefault="00C7624B" w:rsidP="005A6960">
            <w:pPr>
              <w:pStyle w:val="TableParagraph"/>
              <w:spacing w:before="3"/>
              <w:ind w:left="9" w:right="391"/>
              <w:rPr>
                <w:sz w:val="24"/>
              </w:rPr>
            </w:pPr>
            <w:r w:rsidRPr="00BD4CF0">
              <w:rPr>
                <w:sz w:val="24"/>
                <w:lang w:val="ru-RU"/>
              </w:rPr>
              <w:t>проект результата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предоставления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муниципальной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услуги</w:t>
            </w:r>
            <w:r w:rsidRPr="00BD4CF0">
              <w:rPr>
                <w:spacing w:val="-9"/>
                <w:sz w:val="24"/>
                <w:lang w:val="ru-RU"/>
              </w:rPr>
              <w:t xml:space="preserve"> </w:t>
            </w:r>
          </w:p>
          <w:p w:rsidR="00C7624B" w:rsidRPr="00BD4CF0" w:rsidRDefault="00C7624B" w:rsidP="005A6960">
            <w:pPr>
              <w:pStyle w:val="TableParagraph"/>
              <w:spacing w:line="260" w:lineRule="exact"/>
              <w:ind w:left="9"/>
              <w:rPr>
                <w:sz w:val="24"/>
              </w:rPr>
            </w:pPr>
          </w:p>
        </w:tc>
        <w:tc>
          <w:tcPr>
            <w:tcW w:w="3264" w:type="dxa"/>
          </w:tcPr>
          <w:p w:rsidR="00C7624B" w:rsidRPr="00BD4CF0" w:rsidRDefault="00C7624B" w:rsidP="005A6960">
            <w:pPr>
              <w:pStyle w:val="TableParagraph"/>
              <w:ind w:left="8" w:right="1117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Принятие</w:t>
            </w:r>
            <w:r w:rsidRPr="00BD4CF0">
              <w:rPr>
                <w:spacing w:val="-9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решения</w:t>
            </w:r>
            <w:r w:rsidRPr="00BD4CF0">
              <w:rPr>
                <w:spacing w:val="-8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предоставления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</w:p>
          <w:p w:rsidR="00C7624B" w:rsidRPr="00BD4CF0" w:rsidRDefault="00C7624B" w:rsidP="005A6960">
            <w:pPr>
              <w:pStyle w:val="TableParagraph"/>
              <w:ind w:left="8" w:right="264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муниципальной</w:t>
            </w:r>
            <w:r w:rsidRPr="00BD4CF0">
              <w:rPr>
                <w:spacing w:val="-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услуги</w:t>
            </w:r>
            <w:r w:rsidRPr="00BD4CF0">
              <w:rPr>
                <w:spacing w:val="-8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или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об отказе в предоставлении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услуги</w:t>
            </w:r>
          </w:p>
          <w:p w:rsidR="00C7624B" w:rsidRPr="00BD4CF0" w:rsidRDefault="00C7624B" w:rsidP="005A6960">
            <w:pPr>
              <w:pStyle w:val="TableParagraph"/>
              <w:rPr>
                <w:sz w:val="23"/>
                <w:lang w:val="ru-RU"/>
              </w:rPr>
            </w:pPr>
          </w:p>
          <w:p w:rsidR="00C7624B" w:rsidRPr="00BD4CF0" w:rsidRDefault="00C7624B" w:rsidP="005A6960">
            <w:pPr>
              <w:pStyle w:val="TableParagraph"/>
              <w:spacing w:line="13" w:lineRule="exact"/>
              <w:ind w:right="822"/>
              <w:jc w:val="center"/>
              <w:rPr>
                <w:sz w:val="2"/>
                <w:lang w:val="ru-RU"/>
              </w:rPr>
            </w:pPr>
            <w:r w:rsidRPr="00BD4CF0">
              <w:rPr>
                <w:w w:val="95"/>
                <w:sz w:val="2"/>
                <w:lang w:val="ru-RU"/>
              </w:rPr>
              <w:t xml:space="preserve"> </w:t>
            </w:r>
          </w:p>
        </w:tc>
        <w:tc>
          <w:tcPr>
            <w:tcW w:w="1684" w:type="dxa"/>
          </w:tcPr>
          <w:p w:rsidR="00C7624B" w:rsidRPr="00BD4CF0" w:rsidRDefault="00C7624B" w:rsidP="005A6960">
            <w:pPr>
              <w:pStyle w:val="TableParagraph"/>
              <w:ind w:left="7" w:right="524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Pr="00BD4CF0">
              <w:rPr>
                <w:spacing w:val="-15"/>
                <w:sz w:val="24"/>
              </w:rPr>
              <w:t xml:space="preserve"> </w:t>
            </w:r>
            <w:r w:rsidRPr="00BD4CF0">
              <w:rPr>
                <w:sz w:val="24"/>
              </w:rPr>
              <w:t>рабочих</w:t>
            </w:r>
            <w:r w:rsidRPr="00BD4CF0">
              <w:rPr>
                <w:spacing w:val="-57"/>
                <w:sz w:val="24"/>
              </w:rPr>
              <w:t xml:space="preserve"> </w:t>
            </w:r>
            <w:r w:rsidRPr="00BD4CF0">
              <w:rPr>
                <w:sz w:val="24"/>
              </w:rPr>
              <w:t>дней</w:t>
            </w:r>
          </w:p>
        </w:tc>
        <w:tc>
          <w:tcPr>
            <w:tcW w:w="2140" w:type="dxa"/>
          </w:tcPr>
          <w:p w:rsidR="00C7624B" w:rsidRPr="00F44EB6" w:rsidRDefault="00C7624B" w:rsidP="005A6960">
            <w:pPr>
              <w:pStyle w:val="TableParagraph"/>
              <w:spacing w:before="3"/>
              <w:ind w:left="7" w:right="203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должностное лицо</w:t>
            </w:r>
            <w:r w:rsidRPr="00BD4CF0">
              <w:rPr>
                <w:spacing w:val="-58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Уполномоченного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органа,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ответственное за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предоставление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F44EB6">
              <w:rPr>
                <w:sz w:val="24"/>
                <w:lang w:val="ru-RU"/>
              </w:rPr>
              <w:t>муниципальной</w:t>
            </w:r>
          </w:p>
        </w:tc>
        <w:tc>
          <w:tcPr>
            <w:tcW w:w="2044" w:type="dxa"/>
          </w:tcPr>
          <w:p w:rsidR="00C7624B" w:rsidRPr="00BD4CF0" w:rsidRDefault="00C7624B" w:rsidP="005A6960">
            <w:pPr>
              <w:pStyle w:val="TableParagraph"/>
              <w:ind w:left="7" w:right="128"/>
              <w:rPr>
                <w:sz w:val="24"/>
              </w:rPr>
            </w:pPr>
            <w:r w:rsidRPr="00BD4CF0">
              <w:rPr>
                <w:spacing w:val="-1"/>
                <w:sz w:val="24"/>
              </w:rPr>
              <w:t xml:space="preserve">Уполномоченны </w:t>
            </w:r>
            <w:r w:rsidRPr="00BD4CF0">
              <w:rPr>
                <w:sz w:val="24"/>
              </w:rPr>
              <w:t>й</w:t>
            </w:r>
            <w:r w:rsidRPr="00BD4CF0">
              <w:rPr>
                <w:spacing w:val="-57"/>
                <w:sz w:val="24"/>
              </w:rPr>
              <w:t xml:space="preserve"> </w:t>
            </w:r>
            <w:r w:rsidRPr="00BD4CF0">
              <w:rPr>
                <w:sz w:val="24"/>
              </w:rPr>
              <w:t>орган)</w:t>
            </w:r>
            <w:r w:rsidRPr="00BD4CF0">
              <w:rPr>
                <w:spacing w:val="-2"/>
                <w:sz w:val="24"/>
              </w:rPr>
              <w:t xml:space="preserve"> </w:t>
            </w:r>
            <w:r w:rsidRPr="00BD4CF0">
              <w:rPr>
                <w:sz w:val="24"/>
              </w:rPr>
              <w:t>/ ГИС</w:t>
            </w:r>
          </w:p>
        </w:tc>
        <w:tc>
          <w:tcPr>
            <w:tcW w:w="1779" w:type="dxa"/>
          </w:tcPr>
          <w:p w:rsidR="00C7624B" w:rsidRPr="00BD4CF0" w:rsidRDefault="00C7624B" w:rsidP="005A6960">
            <w:pPr>
              <w:pStyle w:val="TableParagraph"/>
              <w:spacing w:before="1"/>
              <w:ind w:left="7"/>
              <w:rPr>
                <w:sz w:val="10"/>
              </w:rPr>
            </w:pPr>
            <w:r w:rsidRPr="00BD4CF0">
              <w:rPr>
                <w:sz w:val="10"/>
              </w:rPr>
              <w:t xml:space="preserve"> </w:t>
            </w:r>
          </w:p>
        </w:tc>
        <w:tc>
          <w:tcPr>
            <w:tcW w:w="2605" w:type="dxa"/>
          </w:tcPr>
          <w:p w:rsidR="00C7624B" w:rsidRPr="00BD4CF0" w:rsidRDefault="00C7624B" w:rsidP="005A6960">
            <w:pPr>
              <w:pStyle w:val="TableParagraph"/>
              <w:spacing w:before="3"/>
              <w:ind w:left="8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Результат</w:t>
            </w:r>
          </w:p>
          <w:p w:rsidR="00C7624B" w:rsidRPr="00BD4CF0" w:rsidRDefault="00C7624B" w:rsidP="005A6960">
            <w:pPr>
              <w:pStyle w:val="TableParagraph"/>
              <w:ind w:left="8" w:right="38"/>
              <w:rPr>
                <w:sz w:val="24"/>
              </w:rPr>
            </w:pPr>
            <w:r w:rsidRPr="00BD4CF0">
              <w:rPr>
                <w:sz w:val="24"/>
                <w:lang w:val="ru-RU"/>
              </w:rPr>
              <w:t>предоставления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муниципальной услуги</w:t>
            </w:r>
          </w:p>
          <w:p w:rsidR="00C7624B" w:rsidRPr="00BD4CF0" w:rsidRDefault="00C7624B" w:rsidP="005A6960">
            <w:pPr>
              <w:pStyle w:val="TableParagraph"/>
              <w:spacing w:line="270" w:lineRule="atLeast"/>
              <w:ind w:left="8" w:right="86"/>
              <w:rPr>
                <w:sz w:val="24"/>
              </w:rPr>
            </w:pPr>
          </w:p>
        </w:tc>
      </w:tr>
    </w:tbl>
    <w:p w:rsidR="00C7624B" w:rsidRPr="00BD4CF0" w:rsidRDefault="00C7624B" w:rsidP="00C7624B">
      <w:pPr>
        <w:pStyle w:val="a7"/>
        <w:rPr>
          <w:sz w:val="20"/>
        </w:rPr>
      </w:pPr>
    </w:p>
    <w:p w:rsidR="00C7624B" w:rsidRPr="00BD4CF0" w:rsidRDefault="00C7624B" w:rsidP="00C7624B">
      <w:pPr>
        <w:pStyle w:val="a7"/>
        <w:rPr>
          <w:sz w:val="20"/>
        </w:rPr>
      </w:pPr>
    </w:p>
    <w:p w:rsidR="00C7624B" w:rsidRPr="00BD4CF0" w:rsidRDefault="00C7624B" w:rsidP="00C7624B">
      <w:pPr>
        <w:pStyle w:val="a7"/>
        <w:rPr>
          <w:sz w:val="20"/>
        </w:rPr>
      </w:pPr>
    </w:p>
    <w:p w:rsidR="00C7624B" w:rsidRPr="00BD4CF0" w:rsidRDefault="00C7624B" w:rsidP="00C7624B">
      <w:pPr>
        <w:pStyle w:val="a7"/>
        <w:rPr>
          <w:sz w:val="20"/>
        </w:rPr>
      </w:pPr>
    </w:p>
    <w:p w:rsidR="00C7624B" w:rsidRPr="00BD4CF0" w:rsidRDefault="00C7624B" w:rsidP="00C7624B">
      <w:pPr>
        <w:pStyle w:val="a7"/>
        <w:rPr>
          <w:sz w:val="20"/>
        </w:rPr>
      </w:pPr>
    </w:p>
    <w:p w:rsidR="00C7624B" w:rsidRPr="00BD4CF0" w:rsidRDefault="00C7624B" w:rsidP="00C7624B">
      <w:pPr>
        <w:pStyle w:val="a7"/>
        <w:spacing w:before="3"/>
        <w:rPr>
          <w:sz w:val="17"/>
        </w:rPr>
      </w:pPr>
    </w:p>
    <w:p w:rsidR="00C7624B" w:rsidRPr="00BD4CF0" w:rsidRDefault="00C7624B" w:rsidP="00C7624B">
      <w:pPr>
        <w:spacing w:before="100"/>
        <w:ind w:left="732"/>
        <w:rPr>
          <w:sz w:val="24"/>
        </w:rPr>
      </w:pPr>
      <w:r w:rsidRPr="00BD4CF0">
        <w:rPr>
          <w:sz w:val="24"/>
        </w:rPr>
        <w:t xml:space="preserve"> </w:t>
      </w:r>
    </w:p>
    <w:p w:rsidR="00C7624B" w:rsidRPr="00BD4CF0" w:rsidRDefault="00C7624B" w:rsidP="00C7624B">
      <w:pPr>
        <w:rPr>
          <w:sz w:val="24"/>
        </w:rPr>
        <w:sectPr w:rsidR="00C7624B" w:rsidRPr="00BD4CF0">
          <w:pgSz w:w="16840" w:h="11900" w:orient="landscape"/>
          <w:pgMar w:top="740" w:right="220" w:bottom="280" w:left="400" w:header="487" w:footer="0" w:gutter="0"/>
          <w:cols w:space="720"/>
        </w:sectPr>
      </w:pPr>
    </w:p>
    <w:p w:rsidR="00C7624B" w:rsidRPr="00BD4CF0" w:rsidRDefault="00C7624B" w:rsidP="00C7624B">
      <w:pPr>
        <w:pStyle w:val="a7"/>
        <w:rPr>
          <w:sz w:val="20"/>
        </w:rPr>
      </w:pPr>
    </w:p>
    <w:p w:rsidR="00C7624B" w:rsidRPr="00BD4CF0" w:rsidRDefault="00C7624B" w:rsidP="00C7624B">
      <w:pPr>
        <w:pStyle w:val="a7"/>
        <w:spacing w:before="6"/>
        <w:rPr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9"/>
        <w:gridCol w:w="2136"/>
        <w:gridCol w:w="2045"/>
        <w:gridCol w:w="1780"/>
        <w:gridCol w:w="2580"/>
      </w:tblGrid>
      <w:tr w:rsidR="00C7624B" w:rsidRPr="00BD4CF0" w:rsidTr="005A6960">
        <w:trPr>
          <w:trHeight w:val="285"/>
        </w:trPr>
        <w:tc>
          <w:tcPr>
            <w:tcW w:w="2280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left="8"/>
              <w:jc w:val="center"/>
              <w:rPr>
                <w:sz w:val="24"/>
              </w:rPr>
            </w:pPr>
            <w:bookmarkStart w:id="13" w:name="37"/>
            <w:bookmarkEnd w:id="13"/>
            <w:r w:rsidRPr="00BD4CF0"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left="5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2</w:t>
            </w:r>
          </w:p>
        </w:tc>
        <w:tc>
          <w:tcPr>
            <w:tcW w:w="1689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left="4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3</w:t>
            </w:r>
          </w:p>
        </w:tc>
        <w:tc>
          <w:tcPr>
            <w:tcW w:w="2136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left="4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4</w:t>
            </w:r>
          </w:p>
        </w:tc>
        <w:tc>
          <w:tcPr>
            <w:tcW w:w="2045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left="1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5</w:t>
            </w:r>
          </w:p>
        </w:tc>
        <w:tc>
          <w:tcPr>
            <w:tcW w:w="1780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left="1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6</w:t>
            </w:r>
          </w:p>
        </w:tc>
        <w:tc>
          <w:tcPr>
            <w:tcW w:w="2580" w:type="dxa"/>
          </w:tcPr>
          <w:p w:rsidR="00C7624B" w:rsidRPr="00BD4CF0" w:rsidRDefault="00C7624B" w:rsidP="005A6960">
            <w:pPr>
              <w:pStyle w:val="TableParagraph"/>
              <w:spacing w:before="10" w:line="256" w:lineRule="exact"/>
              <w:ind w:right="1"/>
              <w:jc w:val="center"/>
              <w:rPr>
                <w:sz w:val="24"/>
              </w:rPr>
            </w:pPr>
            <w:r w:rsidRPr="00BD4CF0">
              <w:rPr>
                <w:sz w:val="24"/>
              </w:rPr>
              <w:t>7</w:t>
            </w:r>
          </w:p>
        </w:tc>
      </w:tr>
      <w:tr w:rsidR="00C7624B" w:rsidRPr="00BD4CF0" w:rsidTr="005A6960">
        <w:trPr>
          <w:trHeight w:val="2155"/>
        </w:trPr>
        <w:tc>
          <w:tcPr>
            <w:tcW w:w="2280" w:type="dxa"/>
          </w:tcPr>
          <w:p w:rsidR="00C7624B" w:rsidRPr="00BD4CF0" w:rsidRDefault="00C7624B" w:rsidP="005A6960">
            <w:pPr>
              <w:pStyle w:val="TableParagraph"/>
              <w:ind w:left="9" w:right="103"/>
              <w:rPr>
                <w:sz w:val="24"/>
              </w:rPr>
            </w:pPr>
          </w:p>
        </w:tc>
        <w:tc>
          <w:tcPr>
            <w:tcW w:w="3264" w:type="dxa"/>
          </w:tcPr>
          <w:p w:rsidR="00C7624B" w:rsidRPr="00BD4CF0" w:rsidRDefault="00C7624B" w:rsidP="005A6960">
            <w:pPr>
              <w:pStyle w:val="TableParagraph"/>
              <w:ind w:left="8" w:right="264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Формирование решения о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предоставлении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муниципальной</w:t>
            </w:r>
            <w:r w:rsidRPr="00BD4CF0">
              <w:rPr>
                <w:spacing w:val="-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услуги</w:t>
            </w:r>
            <w:r w:rsidRPr="00BD4CF0">
              <w:rPr>
                <w:spacing w:val="-8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или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об отказе в предоставлении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BD4CF0">
              <w:rPr>
                <w:spacing w:val="-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услуги</w:t>
            </w:r>
          </w:p>
        </w:tc>
        <w:tc>
          <w:tcPr>
            <w:tcW w:w="1689" w:type="dxa"/>
          </w:tcPr>
          <w:p w:rsidR="00C7624B" w:rsidRPr="00BD4CF0" w:rsidRDefault="00C7624B" w:rsidP="005A6960">
            <w:pPr>
              <w:pStyle w:val="TableParagraph"/>
              <w:spacing w:before="4"/>
              <w:ind w:left="7"/>
              <w:rPr>
                <w:sz w:val="10"/>
                <w:lang w:val="ru-RU"/>
              </w:rPr>
            </w:pPr>
            <w:r w:rsidRPr="00BD4CF0">
              <w:rPr>
                <w:sz w:val="10"/>
                <w:lang w:val="ru-RU"/>
              </w:rPr>
              <w:t xml:space="preserve"> </w:t>
            </w:r>
          </w:p>
        </w:tc>
        <w:tc>
          <w:tcPr>
            <w:tcW w:w="2136" w:type="dxa"/>
          </w:tcPr>
          <w:p w:rsidR="00C7624B" w:rsidRPr="00BD4CF0" w:rsidRDefault="00C7624B" w:rsidP="005A6960">
            <w:pPr>
              <w:pStyle w:val="TableParagraph"/>
              <w:ind w:left="6" w:right="55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услуги</w:t>
            </w:r>
            <w:r w:rsidR="002C3A55">
              <w:rPr>
                <w:sz w:val="24"/>
                <w:lang w:val="ru-RU"/>
              </w:rPr>
              <w:t>;</w:t>
            </w:r>
            <w:r w:rsidRPr="00BD4CF0">
              <w:rPr>
                <w:sz w:val="24"/>
                <w:lang w:val="ru-RU"/>
              </w:rPr>
              <w:t>Руководитель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Уполномоченного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органа</w:t>
            </w:r>
            <w:r>
              <w:rPr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или иное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уполномоченное</w:t>
            </w:r>
            <w:r w:rsidRPr="00BD4CF0">
              <w:rPr>
                <w:spacing w:val="-15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им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лицо</w:t>
            </w:r>
          </w:p>
        </w:tc>
        <w:tc>
          <w:tcPr>
            <w:tcW w:w="2045" w:type="dxa"/>
          </w:tcPr>
          <w:p w:rsidR="00C7624B" w:rsidRPr="00BD4CF0" w:rsidRDefault="00C7624B" w:rsidP="005A6960">
            <w:pPr>
              <w:pStyle w:val="TableParagraph"/>
              <w:spacing w:before="4"/>
              <w:ind w:left="6"/>
              <w:rPr>
                <w:sz w:val="10"/>
                <w:lang w:val="ru-RU"/>
              </w:rPr>
            </w:pPr>
            <w:r w:rsidRPr="00BD4CF0">
              <w:rPr>
                <w:sz w:val="10"/>
                <w:lang w:val="ru-RU"/>
              </w:rPr>
              <w:t xml:space="preserve"> </w:t>
            </w:r>
          </w:p>
        </w:tc>
        <w:tc>
          <w:tcPr>
            <w:tcW w:w="1780" w:type="dxa"/>
          </w:tcPr>
          <w:p w:rsidR="00C7624B" w:rsidRPr="00BD4CF0" w:rsidRDefault="00C7624B" w:rsidP="005A6960">
            <w:pPr>
              <w:pStyle w:val="TableParagraph"/>
              <w:spacing w:before="4"/>
              <w:ind w:left="5"/>
              <w:rPr>
                <w:sz w:val="10"/>
                <w:lang w:val="ru-RU"/>
              </w:rPr>
            </w:pPr>
            <w:r w:rsidRPr="00BD4CF0">
              <w:rPr>
                <w:sz w:val="10"/>
                <w:lang w:val="ru-RU"/>
              </w:rPr>
              <w:t xml:space="preserve"> </w:t>
            </w:r>
          </w:p>
        </w:tc>
        <w:tc>
          <w:tcPr>
            <w:tcW w:w="2580" w:type="dxa"/>
          </w:tcPr>
          <w:p w:rsidR="00C7624B" w:rsidRPr="00BD4CF0" w:rsidRDefault="00C7624B" w:rsidP="005A6960">
            <w:pPr>
              <w:pStyle w:val="TableParagraph"/>
              <w:ind w:left="5" w:right="23"/>
              <w:rPr>
                <w:sz w:val="24"/>
                <w:lang w:val="ru-RU"/>
              </w:rPr>
            </w:pPr>
            <w:r w:rsidRPr="00BD4CF0">
              <w:rPr>
                <w:spacing w:val="-1"/>
                <w:sz w:val="24"/>
                <w:lang w:val="ru-RU"/>
              </w:rPr>
              <w:t xml:space="preserve">подписанный </w:t>
            </w:r>
            <w:r w:rsidRPr="00BD4CF0">
              <w:rPr>
                <w:sz w:val="24"/>
                <w:lang w:val="ru-RU"/>
              </w:rPr>
              <w:t>усиленной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квалифицированной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подписью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руководителем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Уполномоченного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органа или иного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уполномоченного им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лица</w:t>
            </w:r>
          </w:p>
        </w:tc>
      </w:tr>
      <w:tr w:rsidR="00C7624B" w:rsidRPr="00BD4CF0" w:rsidTr="005A6960">
        <w:trPr>
          <w:trHeight w:val="278"/>
        </w:trPr>
        <w:tc>
          <w:tcPr>
            <w:tcW w:w="15774" w:type="dxa"/>
            <w:gridSpan w:val="7"/>
          </w:tcPr>
          <w:p w:rsidR="00C7624B" w:rsidRPr="00BD4CF0" w:rsidRDefault="00C7624B" w:rsidP="005A6960">
            <w:pPr>
              <w:pStyle w:val="TableParagraph"/>
              <w:spacing w:line="258" w:lineRule="exact"/>
              <w:ind w:left="6798"/>
              <w:rPr>
                <w:sz w:val="24"/>
              </w:rPr>
            </w:pPr>
            <w:r w:rsidRPr="00BD4CF0">
              <w:rPr>
                <w:sz w:val="24"/>
              </w:rPr>
              <w:t>5</w:t>
            </w:r>
            <w:r w:rsidR="002C3A55">
              <w:rPr>
                <w:sz w:val="24"/>
              </w:rPr>
              <w:t>.</w:t>
            </w:r>
            <w:r w:rsidRPr="00BD4CF0">
              <w:rPr>
                <w:sz w:val="24"/>
              </w:rPr>
              <w:t>Выдача</w:t>
            </w:r>
            <w:r w:rsidRPr="00BD4CF0">
              <w:rPr>
                <w:spacing w:val="-2"/>
                <w:sz w:val="24"/>
              </w:rPr>
              <w:t xml:space="preserve"> </w:t>
            </w:r>
            <w:r w:rsidRPr="00BD4CF0">
              <w:rPr>
                <w:sz w:val="24"/>
              </w:rPr>
              <w:t>результата</w:t>
            </w:r>
          </w:p>
        </w:tc>
      </w:tr>
      <w:tr w:rsidR="00C7624B" w:rsidRPr="00BD4CF0" w:rsidTr="005A6960">
        <w:trPr>
          <w:trHeight w:val="3056"/>
        </w:trPr>
        <w:tc>
          <w:tcPr>
            <w:tcW w:w="2280" w:type="dxa"/>
            <w:vMerge w:val="restart"/>
          </w:tcPr>
          <w:p w:rsidR="00C7624B" w:rsidRPr="00BD4CF0" w:rsidRDefault="00C7624B" w:rsidP="005A6960">
            <w:pPr>
              <w:pStyle w:val="TableParagraph"/>
              <w:ind w:left="9" w:right="110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формирование и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регистрация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результата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муниципальной </w:t>
            </w:r>
            <w:r w:rsidRPr="00BD4CF0">
              <w:rPr>
                <w:sz w:val="24"/>
                <w:lang w:val="ru-RU"/>
              </w:rPr>
              <w:t>услуги</w:t>
            </w:r>
            <w:r>
              <w:rPr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в форме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электронного</w:t>
            </w:r>
          </w:p>
          <w:p w:rsidR="00C7624B" w:rsidRPr="00BD4CF0" w:rsidRDefault="00C7624B" w:rsidP="005A6960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 w:rsidRPr="00BD4CF0">
              <w:rPr>
                <w:sz w:val="24"/>
              </w:rPr>
              <w:t>документа</w:t>
            </w:r>
            <w:r w:rsidRPr="00BD4CF0">
              <w:rPr>
                <w:spacing w:val="-4"/>
                <w:sz w:val="24"/>
              </w:rPr>
              <w:t xml:space="preserve"> </w:t>
            </w:r>
            <w:r w:rsidRPr="00BD4CF0">
              <w:rPr>
                <w:sz w:val="24"/>
              </w:rPr>
              <w:t>в</w:t>
            </w:r>
            <w:r w:rsidRPr="00BD4CF0">
              <w:rPr>
                <w:spacing w:val="-3"/>
                <w:sz w:val="24"/>
              </w:rPr>
              <w:t xml:space="preserve"> </w:t>
            </w:r>
            <w:r w:rsidRPr="00BD4CF0">
              <w:rPr>
                <w:sz w:val="24"/>
              </w:rPr>
              <w:t>ГИС</w:t>
            </w:r>
          </w:p>
          <w:p w:rsidR="00C7624B" w:rsidRPr="00BD4CF0" w:rsidRDefault="00C7624B" w:rsidP="005A6960">
            <w:pPr>
              <w:pStyle w:val="TableParagraph"/>
              <w:rPr>
                <w:sz w:val="26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26"/>
              </w:rPr>
            </w:pPr>
          </w:p>
          <w:p w:rsidR="00C7624B" w:rsidRPr="00BD4CF0" w:rsidRDefault="00C7624B" w:rsidP="005A6960">
            <w:pPr>
              <w:pStyle w:val="TableParagraph"/>
              <w:spacing w:before="6"/>
              <w:rPr>
                <w:sz w:val="28"/>
              </w:rPr>
            </w:pPr>
          </w:p>
          <w:p w:rsidR="00C7624B" w:rsidRPr="00BD4CF0" w:rsidRDefault="00C7624B" w:rsidP="005A6960">
            <w:pPr>
              <w:pStyle w:val="TableParagraph"/>
              <w:spacing w:before="1" w:line="190" w:lineRule="exact"/>
              <w:ind w:left="599"/>
              <w:rPr>
                <w:sz w:val="24"/>
              </w:rPr>
            </w:pPr>
            <w:r w:rsidRPr="00BD4CF0">
              <w:rPr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C7624B" w:rsidRPr="00BD4CF0" w:rsidRDefault="00C7624B" w:rsidP="005A6960">
            <w:pPr>
              <w:pStyle w:val="TableParagraph"/>
              <w:ind w:left="8" w:right="697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Регистрация результата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предоставления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муниципальной</w:t>
            </w:r>
            <w:r w:rsidRPr="00BD4CF0">
              <w:rPr>
                <w:spacing w:val="-1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услуги</w:t>
            </w:r>
          </w:p>
        </w:tc>
        <w:tc>
          <w:tcPr>
            <w:tcW w:w="1689" w:type="dxa"/>
          </w:tcPr>
          <w:p w:rsidR="00C7624B" w:rsidRPr="00BD4CF0" w:rsidRDefault="00C7624B" w:rsidP="005A6960">
            <w:pPr>
              <w:pStyle w:val="TableParagraph"/>
              <w:ind w:left="7" w:right="21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после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окончания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процедуры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принятия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решения (в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общий срок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предоставлен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pacing w:val="-1"/>
                <w:sz w:val="24"/>
                <w:lang w:val="ru-RU"/>
              </w:rPr>
              <w:t xml:space="preserve">ия </w:t>
            </w:r>
            <w:r w:rsidRPr="00BD4CF0">
              <w:rPr>
                <w:sz w:val="24"/>
                <w:lang w:val="ru-RU"/>
              </w:rPr>
              <w:t>муниципальн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ой</w:t>
            </w:r>
            <w:r w:rsidRPr="00BD4CF0">
              <w:rPr>
                <w:spacing w:val="-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услуги</w:t>
            </w:r>
            <w:r w:rsidRPr="00BD4CF0">
              <w:rPr>
                <w:spacing w:val="-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не</w:t>
            </w:r>
          </w:p>
          <w:p w:rsidR="00C7624B" w:rsidRPr="00BD4CF0" w:rsidRDefault="00C7624B" w:rsidP="005A6960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 w:rsidRPr="00BD4CF0">
              <w:rPr>
                <w:sz w:val="24"/>
              </w:rPr>
              <w:t>включается)</w:t>
            </w:r>
          </w:p>
        </w:tc>
        <w:tc>
          <w:tcPr>
            <w:tcW w:w="2136" w:type="dxa"/>
          </w:tcPr>
          <w:p w:rsidR="00C7624B" w:rsidRPr="00BD4CF0" w:rsidRDefault="00C7624B" w:rsidP="005A6960">
            <w:pPr>
              <w:pStyle w:val="TableParagraph"/>
              <w:ind w:left="6" w:right="200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должностное лицо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Уполномоченного</w:t>
            </w:r>
            <w:r w:rsidRPr="00BD4CF0">
              <w:rPr>
                <w:spacing w:val="-57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органа,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ответственное за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предоставление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муниципальной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услуги</w:t>
            </w:r>
          </w:p>
        </w:tc>
        <w:tc>
          <w:tcPr>
            <w:tcW w:w="2045" w:type="dxa"/>
          </w:tcPr>
          <w:p w:rsidR="00C7624B" w:rsidRPr="00BD4CF0" w:rsidRDefault="00C7624B" w:rsidP="005A6960">
            <w:pPr>
              <w:pStyle w:val="TableParagraph"/>
              <w:ind w:left="6" w:right="190"/>
              <w:rPr>
                <w:sz w:val="24"/>
              </w:rPr>
            </w:pPr>
            <w:r w:rsidRPr="00BD4CF0">
              <w:rPr>
                <w:spacing w:val="-1"/>
                <w:sz w:val="24"/>
              </w:rPr>
              <w:t>Уполномоченный</w:t>
            </w:r>
            <w:r w:rsidRPr="00BD4CF0">
              <w:rPr>
                <w:spacing w:val="-57"/>
                <w:sz w:val="24"/>
              </w:rPr>
              <w:t xml:space="preserve"> </w:t>
            </w:r>
            <w:r w:rsidRPr="00BD4CF0">
              <w:rPr>
                <w:sz w:val="24"/>
              </w:rPr>
              <w:t>орган)</w:t>
            </w:r>
            <w:r w:rsidRPr="00BD4CF0">
              <w:rPr>
                <w:spacing w:val="-2"/>
                <w:sz w:val="24"/>
              </w:rPr>
              <w:t xml:space="preserve"> </w:t>
            </w:r>
            <w:r w:rsidRPr="00BD4CF0">
              <w:rPr>
                <w:sz w:val="24"/>
              </w:rPr>
              <w:t>/ ГИС</w:t>
            </w:r>
          </w:p>
        </w:tc>
        <w:tc>
          <w:tcPr>
            <w:tcW w:w="1780" w:type="dxa"/>
          </w:tcPr>
          <w:p w:rsidR="00C7624B" w:rsidRPr="00BD4CF0" w:rsidRDefault="00C7624B" w:rsidP="005A6960">
            <w:pPr>
              <w:pStyle w:val="TableParagraph"/>
              <w:spacing w:before="4"/>
              <w:ind w:left="5"/>
              <w:rPr>
                <w:sz w:val="10"/>
              </w:rPr>
            </w:pPr>
            <w:r w:rsidRPr="00BD4CF0">
              <w:rPr>
                <w:sz w:val="10"/>
              </w:rPr>
              <w:t xml:space="preserve"> </w:t>
            </w:r>
          </w:p>
        </w:tc>
        <w:tc>
          <w:tcPr>
            <w:tcW w:w="2580" w:type="dxa"/>
          </w:tcPr>
          <w:p w:rsidR="00C7624B" w:rsidRPr="00BD4CF0" w:rsidRDefault="00C7624B" w:rsidP="005A6960">
            <w:pPr>
              <w:pStyle w:val="TableParagraph"/>
              <w:ind w:left="5" w:right="16"/>
              <w:rPr>
                <w:sz w:val="24"/>
                <w:lang w:val="ru-RU"/>
              </w:rPr>
            </w:pPr>
            <w:r w:rsidRPr="00BD4CF0">
              <w:rPr>
                <w:sz w:val="24"/>
                <w:lang w:val="ru-RU"/>
              </w:rPr>
              <w:t>Внесение сведений о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конечном результате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предоставления</w:t>
            </w:r>
            <w:r w:rsidRPr="00BD4CF0">
              <w:rPr>
                <w:spacing w:val="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муниципальной</w:t>
            </w:r>
            <w:r w:rsidRPr="00BD4CF0">
              <w:rPr>
                <w:spacing w:val="-11"/>
                <w:sz w:val="24"/>
                <w:lang w:val="ru-RU"/>
              </w:rPr>
              <w:t xml:space="preserve"> </w:t>
            </w:r>
            <w:r w:rsidRPr="00BD4CF0">
              <w:rPr>
                <w:sz w:val="24"/>
                <w:lang w:val="ru-RU"/>
              </w:rPr>
              <w:t>услуги</w:t>
            </w:r>
          </w:p>
        </w:tc>
      </w:tr>
      <w:tr w:rsidR="00C7624B" w:rsidRPr="00C7624B" w:rsidTr="005A6960">
        <w:trPr>
          <w:trHeight w:val="561"/>
        </w:trPr>
        <w:tc>
          <w:tcPr>
            <w:tcW w:w="2280" w:type="dxa"/>
            <w:vMerge/>
            <w:tcBorders>
              <w:top w:val="nil"/>
            </w:tcBorders>
          </w:tcPr>
          <w:p w:rsidR="00C7624B" w:rsidRPr="00C7624B" w:rsidRDefault="00C7624B" w:rsidP="005A696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264" w:type="dxa"/>
          </w:tcPr>
          <w:p w:rsidR="00C7624B" w:rsidRPr="00C7624B" w:rsidRDefault="00C7624B" w:rsidP="005A6960">
            <w:pPr>
              <w:pStyle w:val="TableParagraph"/>
              <w:spacing w:line="270" w:lineRule="atLeast"/>
              <w:ind w:left="8" w:right="191"/>
              <w:rPr>
                <w:sz w:val="16"/>
                <w:szCs w:val="16"/>
              </w:rPr>
            </w:pPr>
            <w:r w:rsidRPr="00C7624B">
              <w:rPr>
                <w:sz w:val="16"/>
                <w:szCs w:val="16"/>
              </w:rPr>
              <w:t>Направление в</w:t>
            </w:r>
            <w:r w:rsidRPr="00C7624B">
              <w:rPr>
                <w:spacing w:val="1"/>
                <w:sz w:val="16"/>
                <w:szCs w:val="16"/>
              </w:rPr>
              <w:t xml:space="preserve"> </w:t>
            </w:r>
            <w:r w:rsidRPr="00C7624B">
              <w:rPr>
                <w:sz w:val="16"/>
                <w:szCs w:val="16"/>
              </w:rPr>
              <w:t>многофункциональный</w:t>
            </w:r>
            <w:r w:rsidRPr="00C7624B">
              <w:rPr>
                <w:spacing w:val="-12"/>
                <w:sz w:val="16"/>
                <w:szCs w:val="16"/>
              </w:rPr>
              <w:t xml:space="preserve"> </w:t>
            </w:r>
            <w:r w:rsidRPr="00C7624B">
              <w:rPr>
                <w:sz w:val="16"/>
                <w:szCs w:val="16"/>
              </w:rPr>
              <w:t>центр</w:t>
            </w:r>
          </w:p>
        </w:tc>
        <w:tc>
          <w:tcPr>
            <w:tcW w:w="1689" w:type="dxa"/>
          </w:tcPr>
          <w:p w:rsidR="00C7624B" w:rsidRPr="00C7624B" w:rsidRDefault="00C7624B" w:rsidP="005A6960">
            <w:pPr>
              <w:pStyle w:val="TableParagraph"/>
              <w:spacing w:line="270" w:lineRule="atLeast"/>
              <w:ind w:left="7" w:right="219"/>
              <w:rPr>
                <w:sz w:val="16"/>
                <w:szCs w:val="16"/>
              </w:rPr>
            </w:pPr>
            <w:r w:rsidRPr="00C7624B">
              <w:rPr>
                <w:sz w:val="16"/>
                <w:szCs w:val="16"/>
              </w:rPr>
              <w:t>в сроки,</w:t>
            </w:r>
            <w:r w:rsidRPr="00C7624B">
              <w:rPr>
                <w:spacing w:val="1"/>
                <w:sz w:val="16"/>
                <w:szCs w:val="16"/>
              </w:rPr>
              <w:t xml:space="preserve"> </w:t>
            </w:r>
            <w:r w:rsidRPr="00C7624B">
              <w:rPr>
                <w:spacing w:val="-1"/>
                <w:sz w:val="16"/>
                <w:szCs w:val="16"/>
              </w:rPr>
              <w:t>установленны</w:t>
            </w:r>
          </w:p>
        </w:tc>
        <w:tc>
          <w:tcPr>
            <w:tcW w:w="2136" w:type="dxa"/>
          </w:tcPr>
          <w:p w:rsidR="00C7624B" w:rsidRPr="00C7624B" w:rsidRDefault="00C7624B" w:rsidP="005A6960">
            <w:pPr>
              <w:pStyle w:val="TableParagraph"/>
              <w:spacing w:line="270" w:lineRule="atLeast"/>
              <w:ind w:left="6" w:right="200"/>
              <w:rPr>
                <w:sz w:val="16"/>
                <w:szCs w:val="16"/>
              </w:rPr>
            </w:pPr>
            <w:r w:rsidRPr="00C7624B">
              <w:rPr>
                <w:sz w:val="16"/>
                <w:szCs w:val="16"/>
              </w:rPr>
              <w:t>должностное лицо</w:t>
            </w:r>
            <w:r w:rsidRPr="00C7624B">
              <w:rPr>
                <w:spacing w:val="-57"/>
                <w:sz w:val="16"/>
                <w:szCs w:val="16"/>
              </w:rPr>
              <w:t xml:space="preserve"> </w:t>
            </w:r>
            <w:r w:rsidRPr="00C7624B">
              <w:rPr>
                <w:sz w:val="16"/>
                <w:szCs w:val="16"/>
              </w:rPr>
              <w:t>Уполномоченного</w:t>
            </w:r>
          </w:p>
        </w:tc>
        <w:tc>
          <w:tcPr>
            <w:tcW w:w="2045" w:type="dxa"/>
          </w:tcPr>
          <w:p w:rsidR="00C7624B" w:rsidRPr="00C7624B" w:rsidRDefault="00C7624B" w:rsidP="005A6960">
            <w:pPr>
              <w:pStyle w:val="TableParagraph"/>
              <w:spacing w:line="270" w:lineRule="atLeast"/>
              <w:ind w:left="6" w:right="176"/>
              <w:rPr>
                <w:sz w:val="16"/>
                <w:szCs w:val="16"/>
              </w:rPr>
            </w:pPr>
            <w:r w:rsidRPr="00C7624B">
              <w:rPr>
                <w:sz w:val="16"/>
                <w:szCs w:val="16"/>
              </w:rPr>
              <w:t>Уполномоченный</w:t>
            </w:r>
            <w:r w:rsidRPr="00C7624B">
              <w:rPr>
                <w:spacing w:val="-58"/>
                <w:sz w:val="16"/>
                <w:szCs w:val="16"/>
              </w:rPr>
              <w:t xml:space="preserve"> </w:t>
            </w:r>
            <w:r w:rsidRPr="00C7624B">
              <w:rPr>
                <w:sz w:val="16"/>
                <w:szCs w:val="16"/>
              </w:rPr>
              <w:t>орган)</w:t>
            </w:r>
            <w:r w:rsidRPr="00C7624B">
              <w:rPr>
                <w:spacing w:val="-2"/>
                <w:sz w:val="16"/>
                <w:szCs w:val="16"/>
              </w:rPr>
              <w:t xml:space="preserve"> </w:t>
            </w:r>
            <w:r w:rsidRPr="00C7624B">
              <w:rPr>
                <w:sz w:val="16"/>
                <w:szCs w:val="16"/>
              </w:rPr>
              <w:t>/ АИС</w:t>
            </w:r>
          </w:p>
        </w:tc>
        <w:tc>
          <w:tcPr>
            <w:tcW w:w="1780" w:type="dxa"/>
          </w:tcPr>
          <w:p w:rsidR="00C7624B" w:rsidRPr="00C7624B" w:rsidRDefault="00C7624B" w:rsidP="005A6960">
            <w:pPr>
              <w:pStyle w:val="TableParagraph"/>
              <w:spacing w:before="9" w:line="266" w:lineRule="exact"/>
              <w:ind w:left="5" w:right="443"/>
              <w:rPr>
                <w:sz w:val="16"/>
                <w:szCs w:val="16"/>
              </w:rPr>
            </w:pPr>
            <w:r w:rsidRPr="00C7624B">
              <w:rPr>
                <w:sz w:val="16"/>
                <w:szCs w:val="16"/>
              </w:rPr>
              <w:t>Указание</w:t>
            </w:r>
            <w:r w:rsidRPr="00C7624B">
              <w:rPr>
                <w:spacing w:val="1"/>
                <w:sz w:val="16"/>
                <w:szCs w:val="16"/>
              </w:rPr>
              <w:t xml:space="preserve"> </w:t>
            </w:r>
            <w:r w:rsidRPr="00C7624B">
              <w:rPr>
                <w:sz w:val="16"/>
                <w:szCs w:val="16"/>
              </w:rPr>
              <w:t>заявителем</w:t>
            </w:r>
            <w:r w:rsidRPr="00C7624B">
              <w:rPr>
                <w:spacing w:val="-15"/>
                <w:sz w:val="16"/>
                <w:szCs w:val="16"/>
              </w:rPr>
              <w:t xml:space="preserve"> </w:t>
            </w:r>
            <w:r w:rsidRPr="00C7624B">
              <w:rPr>
                <w:sz w:val="16"/>
                <w:szCs w:val="16"/>
              </w:rPr>
              <w:t>в</w:t>
            </w:r>
          </w:p>
        </w:tc>
        <w:tc>
          <w:tcPr>
            <w:tcW w:w="2580" w:type="dxa"/>
          </w:tcPr>
          <w:p w:rsidR="00C7624B" w:rsidRPr="00C7624B" w:rsidRDefault="00C7624B" w:rsidP="005A6960">
            <w:pPr>
              <w:pStyle w:val="TableParagraph"/>
              <w:spacing w:before="9" w:line="266" w:lineRule="exact"/>
              <w:ind w:left="5" w:right="668"/>
              <w:rPr>
                <w:sz w:val="16"/>
                <w:szCs w:val="16"/>
              </w:rPr>
            </w:pPr>
            <w:r w:rsidRPr="00C7624B">
              <w:rPr>
                <w:spacing w:val="-1"/>
                <w:sz w:val="16"/>
                <w:szCs w:val="16"/>
              </w:rPr>
              <w:t xml:space="preserve">выдача </w:t>
            </w:r>
            <w:r w:rsidRPr="00C7624B">
              <w:rPr>
                <w:sz w:val="16"/>
                <w:szCs w:val="16"/>
              </w:rPr>
              <w:t>результата</w:t>
            </w:r>
            <w:r w:rsidRPr="00C7624B">
              <w:rPr>
                <w:spacing w:val="-57"/>
                <w:sz w:val="16"/>
                <w:szCs w:val="16"/>
              </w:rPr>
              <w:t xml:space="preserve"> </w:t>
            </w:r>
          </w:p>
        </w:tc>
      </w:tr>
    </w:tbl>
    <w:p w:rsidR="00C7624B" w:rsidRPr="00C7624B" w:rsidRDefault="00C7624B" w:rsidP="00C7624B">
      <w:pPr>
        <w:pStyle w:val="a7"/>
        <w:rPr>
          <w:sz w:val="16"/>
          <w:szCs w:val="16"/>
        </w:rPr>
      </w:pPr>
    </w:p>
    <w:p w:rsidR="00C7624B" w:rsidRPr="00C7624B" w:rsidRDefault="00C7624B" w:rsidP="00C7624B">
      <w:pPr>
        <w:pStyle w:val="a7"/>
        <w:rPr>
          <w:sz w:val="16"/>
          <w:szCs w:val="16"/>
        </w:rPr>
      </w:pPr>
    </w:p>
    <w:p w:rsidR="00C7624B" w:rsidRPr="00BD4CF0" w:rsidRDefault="00C7624B" w:rsidP="00C7624B">
      <w:pPr>
        <w:pStyle w:val="a7"/>
        <w:rPr>
          <w:sz w:val="20"/>
        </w:rPr>
      </w:pPr>
    </w:p>
    <w:p w:rsidR="00C7624B" w:rsidRPr="00BD4CF0" w:rsidRDefault="00C7624B" w:rsidP="00C7624B">
      <w:pPr>
        <w:pStyle w:val="a7"/>
        <w:rPr>
          <w:sz w:val="20"/>
        </w:rPr>
      </w:pPr>
    </w:p>
    <w:p w:rsidR="00C7624B" w:rsidRPr="00BD4CF0" w:rsidRDefault="00C7624B" w:rsidP="00C7624B">
      <w:pPr>
        <w:pStyle w:val="a7"/>
        <w:rPr>
          <w:sz w:val="20"/>
        </w:rPr>
      </w:pPr>
    </w:p>
    <w:p w:rsidR="00C7624B" w:rsidRPr="00BD4CF0" w:rsidRDefault="00C7624B" w:rsidP="00C7624B">
      <w:pPr>
        <w:pStyle w:val="a7"/>
        <w:spacing w:before="4"/>
        <w:rPr>
          <w:sz w:val="18"/>
        </w:rPr>
      </w:pPr>
    </w:p>
    <w:p w:rsidR="00C7624B" w:rsidRPr="00BD4CF0" w:rsidRDefault="00C7624B" w:rsidP="00C7624B">
      <w:pPr>
        <w:rPr>
          <w:sz w:val="24"/>
        </w:rPr>
        <w:sectPr w:rsidR="00C7624B" w:rsidRPr="00BD4CF0">
          <w:pgSz w:w="16840" w:h="11900" w:orient="landscape"/>
          <w:pgMar w:top="740" w:right="220" w:bottom="280" w:left="400" w:header="487" w:footer="0" w:gutter="0"/>
          <w:cols w:space="720"/>
        </w:sectPr>
      </w:pPr>
    </w:p>
    <w:p w:rsidR="00C7624B" w:rsidRPr="00BD4CF0" w:rsidRDefault="00C7624B" w:rsidP="00C7624B">
      <w:pPr>
        <w:pStyle w:val="a7"/>
        <w:rPr>
          <w:sz w:val="20"/>
        </w:rPr>
      </w:pPr>
    </w:p>
    <w:p w:rsidR="00C7624B" w:rsidRPr="00BD4CF0" w:rsidRDefault="00C7624B" w:rsidP="00C7624B">
      <w:pPr>
        <w:pStyle w:val="a7"/>
        <w:spacing w:before="6"/>
        <w:rPr>
          <w:sz w:val="12"/>
        </w:rPr>
      </w:pPr>
    </w:p>
    <w:tbl>
      <w:tblPr>
        <w:tblStyle w:val="TableNormal"/>
        <w:tblW w:w="10693" w:type="dxa"/>
        <w:tblInd w:w="-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2312"/>
        <w:gridCol w:w="1200"/>
        <w:gridCol w:w="1510"/>
        <w:gridCol w:w="1449"/>
        <w:gridCol w:w="1263"/>
        <w:gridCol w:w="1844"/>
      </w:tblGrid>
      <w:tr w:rsidR="00C7624B" w:rsidRPr="00BD4CF0" w:rsidTr="00C7624B">
        <w:trPr>
          <w:trHeight w:val="309"/>
        </w:trPr>
        <w:tc>
          <w:tcPr>
            <w:tcW w:w="1115" w:type="dxa"/>
          </w:tcPr>
          <w:p w:rsidR="00C7624B" w:rsidRPr="00C7624B" w:rsidRDefault="00C7624B" w:rsidP="005A6960">
            <w:pPr>
              <w:pStyle w:val="TableParagraph"/>
              <w:spacing w:before="10" w:line="256" w:lineRule="exact"/>
              <w:ind w:left="9"/>
              <w:jc w:val="center"/>
              <w:rPr>
                <w:sz w:val="16"/>
                <w:szCs w:val="16"/>
              </w:rPr>
            </w:pPr>
            <w:bookmarkStart w:id="14" w:name="38"/>
            <w:bookmarkEnd w:id="14"/>
            <w:r w:rsidRPr="00C7624B">
              <w:rPr>
                <w:sz w:val="16"/>
                <w:szCs w:val="16"/>
              </w:rPr>
              <w:t>1</w:t>
            </w:r>
          </w:p>
        </w:tc>
        <w:tc>
          <w:tcPr>
            <w:tcW w:w="2312" w:type="dxa"/>
          </w:tcPr>
          <w:p w:rsidR="00C7624B" w:rsidRPr="00C7624B" w:rsidRDefault="00C7624B" w:rsidP="005A6960">
            <w:pPr>
              <w:pStyle w:val="TableParagraph"/>
              <w:spacing w:before="10" w:line="256" w:lineRule="exact"/>
              <w:ind w:left="5"/>
              <w:jc w:val="center"/>
              <w:rPr>
                <w:sz w:val="16"/>
                <w:szCs w:val="16"/>
              </w:rPr>
            </w:pPr>
            <w:r w:rsidRPr="00C7624B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</w:tcPr>
          <w:p w:rsidR="00C7624B" w:rsidRPr="00C7624B" w:rsidRDefault="00C7624B" w:rsidP="005A6960">
            <w:pPr>
              <w:pStyle w:val="TableParagraph"/>
              <w:spacing w:before="10" w:line="256" w:lineRule="exact"/>
              <w:jc w:val="center"/>
              <w:rPr>
                <w:sz w:val="16"/>
                <w:szCs w:val="16"/>
              </w:rPr>
            </w:pPr>
            <w:r w:rsidRPr="00C7624B">
              <w:rPr>
                <w:sz w:val="16"/>
                <w:szCs w:val="16"/>
              </w:rPr>
              <w:t>3</w:t>
            </w:r>
          </w:p>
        </w:tc>
        <w:tc>
          <w:tcPr>
            <w:tcW w:w="1510" w:type="dxa"/>
          </w:tcPr>
          <w:p w:rsidR="00C7624B" w:rsidRPr="00C7624B" w:rsidRDefault="00C7624B" w:rsidP="005A6960">
            <w:pPr>
              <w:pStyle w:val="TableParagraph"/>
              <w:spacing w:before="10" w:line="256" w:lineRule="exact"/>
              <w:ind w:left="4"/>
              <w:jc w:val="center"/>
              <w:rPr>
                <w:sz w:val="16"/>
                <w:szCs w:val="16"/>
              </w:rPr>
            </w:pPr>
            <w:r w:rsidRPr="00C7624B">
              <w:rPr>
                <w:sz w:val="16"/>
                <w:szCs w:val="16"/>
              </w:rPr>
              <w:t>4</w:t>
            </w:r>
          </w:p>
        </w:tc>
        <w:tc>
          <w:tcPr>
            <w:tcW w:w="1449" w:type="dxa"/>
          </w:tcPr>
          <w:p w:rsidR="00C7624B" w:rsidRPr="00C7624B" w:rsidRDefault="00C7624B" w:rsidP="005A6960">
            <w:pPr>
              <w:pStyle w:val="TableParagraph"/>
              <w:spacing w:before="10" w:line="256" w:lineRule="exact"/>
              <w:ind w:left="1"/>
              <w:jc w:val="center"/>
              <w:rPr>
                <w:sz w:val="16"/>
                <w:szCs w:val="16"/>
              </w:rPr>
            </w:pPr>
            <w:r w:rsidRPr="00C7624B">
              <w:rPr>
                <w:sz w:val="16"/>
                <w:szCs w:val="16"/>
              </w:rPr>
              <w:t>5</w:t>
            </w:r>
          </w:p>
        </w:tc>
        <w:tc>
          <w:tcPr>
            <w:tcW w:w="1263" w:type="dxa"/>
          </w:tcPr>
          <w:p w:rsidR="00C7624B" w:rsidRPr="00C7624B" w:rsidRDefault="00C7624B" w:rsidP="005A6960">
            <w:pPr>
              <w:pStyle w:val="TableParagraph"/>
              <w:spacing w:before="10" w:line="256" w:lineRule="exact"/>
              <w:ind w:left="1"/>
              <w:jc w:val="center"/>
              <w:rPr>
                <w:sz w:val="16"/>
                <w:szCs w:val="16"/>
              </w:rPr>
            </w:pPr>
            <w:r w:rsidRPr="00C7624B">
              <w:rPr>
                <w:sz w:val="16"/>
                <w:szCs w:val="16"/>
              </w:rPr>
              <w:t>6</w:t>
            </w:r>
          </w:p>
        </w:tc>
        <w:tc>
          <w:tcPr>
            <w:tcW w:w="1844" w:type="dxa"/>
          </w:tcPr>
          <w:p w:rsidR="00C7624B" w:rsidRPr="00C7624B" w:rsidRDefault="00C7624B" w:rsidP="005A6960">
            <w:pPr>
              <w:pStyle w:val="TableParagraph"/>
              <w:spacing w:before="10" w:line="256" w:lineRule="exact"/>
              <w:ind w:left="1"/>
              <w:jc w:val="center"/>
              <w:rPr>
                <w:sz w:val="16"/>
                <w:szCs w:val="16"/>
              </w:rPr>
            </w:pPr>
            <w:r w:rsidRPr="00C7624B">
              <w:rPr>
                <w:sz w:val="16"/>
                <w:szCs w:val="16"/>
              </w:rPr>
              <w:t>7</w:t>
            </w:r>
          </w:p>
        </w:tc>
      </w:tr>
      <w:tr w:rsidR="00C7624B" w:rsidRPr="00BD4CF0" w:rsidTr="00C7624B">
        <w:trPr>
          <w:trHeight w:val="3730"/>
        </w:trPr>
        <w:tc>
          <w:tcPr>
            <w:tcW w:w="1115" w:type="dxa"/>
            <w:vMerge w:val="restart"/>
          </w:tcPr>
          <w:p w:rsidR="00C7624B" w:rsidRPr="00BD4CF0" w:rsidRDefault="00C7624B" w:rsidP="005A6960">
            <w:pPr>
              <w:pStyle w:val="TableParagraph"/>
              <w:spacing w:before="4"/>
              <w:ind w:left="9"/>
              <w:rPr>
                <w:sz w:val="10"/>
              </w:rPr>
            </w:pPr>
            <w:r w:rsidRPr="00BD4CF0">
              <w:rPr>
                <w:sz w:val="10"/>
              </w:rPr>
              <w:t xml:space="preserve"> </w:t>
            </w: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rPr>
                <w:sz w:val="10"/>
              </w:rPr>
            </w:pPr>
          </w:p>
          <w:p w:rsidR="00C7624B" w:rsidRPr="00BD4CF0" w:rsidRDefault="00C7624B" w:rsidP="005A6960">
            <w:pPr>
              <w:pStyle w:val="TableParagraph"/>
              <w:spacing w:before="57"/>
              <w:ind w:left="9"/>
              <w:rPr>
                <w:sz w:val="10"/>
              </w:rPr>
            </w:pPr>
            <w:r w:rsidRPr="00BD4CF0">
              <w:rPr>
                <w:sz w:val="10"/>
              </w:rPr>
              <w:t xml:space="preserve"> </w:t>
            </w:r>
          </w:p>
        </w:tc>
        <w:tc>
          <w:tcPr>
            <w:tcW w:w="2312" w:type="dxa"/>
          </w:tcPr>
          <w:p w:rsidR="00C7624B" w:rsidRPr="00C7624B" w:rsidRDefault="00C7624B" w:rsidP="005A6960">
            <w:pPr>
              <w:pStyle w:val="TableParagraph"/>
              <w:ind w:left="8" w:right="357"/>
              <w:rPr>
                <w:sz w:val="16"/>
                <w:szCs w:val="16"/>
                <w:lang w:val="ru-RU"/>
              </w:rPr>
            </w:pPr>
            <w:r w:rsidRPr="00C7624B">
              <w:rPr>
                <w:sz w:val="16"/>
                <w:szCs w:val="16"/>
                <w:lang w:val="ru-RU"/>
              </w:rPr>
              <w:t>результата</w:t>
            </w:r>
            <w:r w:rsidRPr="00C7624B">
              <w:rPr>
                <w:spacing w:val="-15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муниципальной услуги,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указанного в пункте 16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Административного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регламента, в форме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электронного документа,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подписанного усиленной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квалифицированной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электронной подписью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уполномоченного</w:t>
            </w:r>
          </w:p>
          <w:p w:rsidR="00C7624B" w:rsidRPr="00C7624B" w:rsidRDefault="00C7624B" w:rsidP="005A6960">
            <w:pPr>
              <w:pStyle w:val="TableParagraph"/>
              <w:ind w:left="8" w:right="620"/>
              <w:rPr>
                <w:sz w:val="16"/>
                <w:szCs w:val="16"/>
              </w:rPr>
            </w:pPr>
            <w:r w:rsidRPr="00C7624B">
              <w:rPr>
                <w:sz w:val="16"/>
                <w:szCs w:val="16"/>
              </w:rPr>
              <w:t>должностного лица</w:t>
            </w:r>
            <w:r w:rsidRPr="00C7624B">
              <w:rPr>
                <w:spacing w:val="1"/>
                <w:sz w:val="16"/>
                <w:szCs w:val="16"/>
              </w:rPr>
              <w:t xml:space="preserve"> </w:t>
            </w:r>
            <w:r w:rsidRPr="00C7624B">
              <w:rPr>
                <w:sz w:val="16"/>
                <w:szCs w:val="16"/>
              </w:rPr>
              <w:t>Уполномоченного</w:t>
            </w:r>
            <w:r w:rsidRPr="00C7624B">
              <w:rPr>
                <w:spacing w:val="-15"/>
                <w:sz w:val="16"/>
                <w:szCs w:val="16"/>
              </w:rPr>
              <w:t xml:space="preserve"> </w:t>
            </w:r>
            <w:r w:rsidRPr="00C7624B">
              <w:rPr>
                <w:sz w:val="16"/>
                <w:szCs w:val="16"/>
              </w:rPr>
              <w:t>органа</w:t>
            </w:r>
          </w:p>
        </w:tc>
        <w:tc>
          <w:tcPr>
            <w:tcW w:w="1200" w:type="dxa"/>
          </w:tcPr>
          <w:p w:rsidR="00C7624B" w:rsidRPr="00C7624B" w:rsidRDefault="00C7624B" w:rsidP="005A6960">
            <w:pPr>
              <w:pStyle w:val="TableParagraph"/>
              <w:ind w:left="7" w:right="21"/>
              <w:rPr>
                <w:sz w:val="16"/>
                <w:szCs w:val="16"/>
                <w:lang w:val="ru-RU"/>
              </w:rPr>
            </w:pPr>
            <w:r w:rsidRPr="00C7624B">
              <w:rPr>
                <w:sz w:val="16"/>
                <w:szCs w:val="16"/>
                <w:lang w:val="ru-RU"/>
              </w:rPr>
              <w:t>е</w:t>
            </w:r>
            <w:r w:rsidRPr="00C7624B">
              <w:rPr>
                <w:spacing w:val="1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соглашением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о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взаимодействии</w:t>
            </w:r>
            <w:r w:rsidRPr="00C7624B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между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Уполномоченн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ым органом и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многофункци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ональным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центром</w:t>
            </w:r>
          </w:p>
        </w:tc>
        <w:tc>
          <w:tcPr>
            <w:tcW w:w="1510" w:type="dxa"/>
          </w:tcPr>
          <w:p w:rsidR="00C7624B" w:rsidRPr="00C7624B" w:rsidRDefault="00C7624B" w:rsidP="005A6960">
            <w:pPr>
              <w:pStyle w:val="TableParagraph"/>
              <w:ind w:left="6" w:right="308"/>
              <w:rPr>
                <w:sz w:val="16"/>
                <w:szCs w:val="16"/>
                <w:lang w:val="ru-RU"/>
              </w:rPr>
            </w:pPr>
            <w:r w:rsidRPr="00C7624B">
              <w:rPr>
                <w:sz w:val="16"/>
                <w:szCs w:val="16"/>
                <w:lang w:val="ru-RU"/>
              </w:rPr>
              <w:t>органа,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ответственное за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предоставление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муниципальной</w:t>
            </w:r>
            <w:r w:rsidRPr="00C7624B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услуги</w:t>
            </w:r>
          </w:p>
        </w:tc>
        <w:tc>
          <w:tcPr>
            <w:tcW w:w="1449" w:type="dxa"/>
          </w:tcPr>
          <w:p w:rsidR="00C7624B" w:rsidRPr="00C7624B" w:rsidRDefault="00C7624B" w:rsidP="005A6960">
            <w:pPr>
              <w:pStyle w:val="TableParagraph"/>
              <w:spacing w:line="276" w:lineRule="exact"/>
              <w:ind w:left="6"/>
              <w:rPr>
                <w:sz w:val="16"/>
                <w:szCs w:val="16"/>
              </w:rPr>
            </w:pPr>
            <w:r w:rsidRPr="00C7624B">
              <w:rPr>
                <w:sz w:val="16"/>
                <w:szCs w:val="16"/>
              </w:rPr>
              <w:t>МФЦ</w:t>
            </w:r>
          </w:p>
        </w:tc>
        <w:tc>
          <w:tcPr>
            <w:tcW w:w="1263" w:type="dxa"/>
          </w:tcPr>
          <w:p w:rsidR="00C7624B" w:rsidRPr="00C7624B" w:rsidRDefault="00C7624B" w:rsidP="005A6960">
            <w:pPr>
              <w:pStyle w:val="TableParagraph"/>
              <w:ind w:left="5" w:right="66"/>
              <w:rPr>
                <w:sz w:val="16"/>
                <w:szCs w:val="16"/>
                <w:lang w:val="ru-RU"/>
              </w:rPr>
            </w:pPr>
            <w:r w:rsidRPr="00C7624B">
              <w:rPr>
                <w:sz w:val="16"/>
                <w:szCs w:val="16"/>
                <w:lang w:val="ru-RU"/>
              </w:rPr>
              <w:t>Запросе способа</w:t>
            </w:r>
            <w:r w:rsidRPr="00C7624B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выдачи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результата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муниципаль</w:t>
            </w:r>
            <w:r w:rsidRPr="00C7624B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ной услуги в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многофункцио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нальном</w:t>
            </w:r>
            <w:r w:rsidRPr="00C7624B">
              <w:rPr>
                <w:spacing w:val="-14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центре,</w:t>
            </w:r>
            <w:r w:rsidRPr="00C7624B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а также подача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Запроса через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многофункцио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нальный</w:t>
            </w:r>
            <w:r w:rsidRPr="00C7624B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центр</w:t>
            </w:r>
          </w:p>
        </w:tc>
        <w:tc>
          <w:tcPr>
            <w:tcW w:w="1844" w:type="dxa"/>
          </w:tcPr>
          <w:p w:rsidR="00C7624B" w:rsidRPr="00C7624B" w:rsidRDefault="00C7624B" w:rsidP="005A6960">
            <w:pPr>
              <w:pStyle w:val="TableParagraph"/>
              <w:ind w:left="5" w:right="-2"/>
              <w:rPr>
                <w:sz w:val="16"/>
                <w:szCs w:val="16"/>
                <w:lang w:val="ru-RU"/>
              </w:rPr>
            </w:pPr>
            <w:r w:rsidRPr="00C7624B">
              <w:rPr>
                <w:sz w:val="16"/>
                <w:szCs w:val="16"/>
                <w:lang w:val="ru-RU"/>
              </w:rPr>
              <w:t>муниципальной услуги</w:t>
            </w:r>
            <w:r w:rsidRPr="00C7624B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заявителю в форме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бумажного документа,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подтверждающего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содержание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электронного</w:t>
            </w:r>
            <w:r w:rsidRPr="00C7624B">
              <w:rPr>
                <w:spacing w:val="-1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документа,</w:t>
            </w:r>
            <w:r w:rsidRPr="00C7624B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заверенного печатью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многофункционального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центра;</w:t>
            </w:r>
          </w:p>
          <w:p w:rsidR="00C7624B" w:rsidRPr="00C7624B" w:rsidRDefault="00C7624B" w:rsidP="005A6960">
            <w:pPr>
              <w:pStyle w:val="TableParagraph"/>
              <w:ind w:left="5" w:right="52"/>
              <w:rPr>
                <w:sz w:val="16"/>
                <w:szCs w:val="16"/>
                <w:lang w:val="ru-RU"/>
              </w:rPr>
            </w:pPr>
            <w:r w:rsidRPr="00C7624B">
              <w:rPr>
                <w:sz w:val="16"/>
                <w:szCs w:val="16"/>
                <w:lang w:val="ru-RU"/>
              </w:rPr>
              <w:t>внесение сведений в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ГИС</w:t>
            </w:r>
            <w:r w:rsidRPr="00C7624B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о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выдаче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результата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муниципальной</w:t>
            </w:r>
            <w:r w:rsidRPr="00C7624B">
              <w:rPr>
                <w:spacing w:val="-1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услуги</w:t>
            </w:r>
          </w:p>
        </w:tc>
      </w:tr>
      <w:tr w:rsidR="00C7624B" w:rsidRPr="00BD4CF0" w:rsidTr="00C7624B">
        <w:trPr>
          <w:trHeight w:val="2137"/>
        </w:trPr>
        <w:tc>
          <w:tcPr>
            <w:tcW w:w="1115" w:type="dxa"/>
            <w:vMerge/>
            <w:tcBorders>
              <w:top w:val="nil"/>
            </w:tcBorders>
          </w:tcPr>
          <w:p w:rsidR="00C7624B" w:rsidRPr="00BD4CF0" w:rsidRDefault="00C7624B" w:rsidP="005A69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12" w:type="dxa"/>
          </w:tcPr>
          <w:p w:rsidR="00C7624B" w:rsidRPr="00C7624B" w:rsidRDefault="00C7624B" w:rsidP="005A6960">
            <w:pPr>
              <w:pStyle w:val="TableParagraph"/>
              <w:ind w:left="8" w:right="459"/>
              <w:rPr>
                <w:sz w:val="16"/>
                <w:szCs w:val="16"/>
                <w:lang w:val="ru-RU"/>
              </w:rPr>
            </w:pPr>
            <w:r w:rsidRPr="00C7624B">
              <w:rPr>
                <w:sz w:val="16"/>
                <w:szCs w:val="16"/>
                <w:lang w:val="ru-RU"/>
              </w:rPr>
              <w:t>Направление заявителю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результата</w:t>
            </w:r>
            <w:r w:rsidRPr="00C7624B"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предоставления</w:t>
            </w:r>
            <w:r w:rsidRPr="00C7624B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муниципальной услуги в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личный</w:t>
            </w:r>
            <w:r w:rsidRPr="00C7624B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кабинет</w:t>
            </w:r>
            <w:r w:rsidRPr="00C7624B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на</w:t>
            </w:r>
            <w:r w:rsidRPr="00C7624B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ЕПГУ</w:t>
            </w:r>
          </w:p>
        </w:tc>
        <w:tc>
          <w:tcPr>
            <w:tcW w:w="1200" w:type="dxa"/>
          </w:tcPr>
          <w:p w:rsidR="00C7624B" w:rsidRPr="00C7624B" w:rsidRDefault="00C7624B" w:rsidP="005A6960">
            <w:pPr>
              <w:pStyle w:val="TableParagraph"/>
              <w:ind w:left="7" w:right="35"/>
              <w:rPr>
                <w:sz w:val="16"/>
                <w:szCs w:val="16"/>
                <w:lang w:val="ru-RU"/>
              </w:rPr>
            </w:pPr>
            <w:r w:rsidRPr="00C7624B">
              <w:rPr>
                <w:sz w:val="16"/>
                <w:szCs w:val="16"/>
                <w:lang w:val="ru-RU"/>
              </w:rPr>
              <w:t>В день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регистрации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результата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предоставления</w:t>
            </w:r>
            <w:r w:rsidRPr="00C7624B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муниципальн</w:t>
            </w:r>
            <w:r w:rsidRPr="00C7624B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ой услуги</w:t>
            </w:r>
          </w:p>
        </w:tc>
        <w:tc>
          <w:tcPr>
            <w:tcW w:w="1510" w:type="dxa"/>
          </w:tcPr>
          <w:p w:rsidR="00C7624B" w:rsidRPr="00C7624B" w:rsidRDefault="00C7624B" w:rsidP="005A6960">
            <w:pPr>
              <w:pStyle w:val="TableParagraph"/>
              <w:ind w:left="6" w:right="195"/>
              <w:rPr>
                <w:sz w:val="16"/>
                <w:szCs w:val="16"/>
                <w:lang w:val="ru-RU"/>
              </w:rPr>
            </w:pPr>
            <w:r w:rsidRPr="00C7624B">
              <w:rPr>
                <w:sz w:val="16"/>
                <w:szCs w:val="16"/>
                <w:lang w:val="ru-RU"/>
              </w:rPr>
              <w:t>должностное лицо</w:t>
            </w:r>
            <w:r w:rsidRPr="00C7624B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Уполномоченного</w:t>
            </w:r>
            <w:r w:rsidRPr="00C7624B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органа,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ответственное за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предоставление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 </w:t>
            </w:r>
            <w:r w:rsidRPr="00C7624B">
              <w:rPr>
                <w:sz w:val="16"/>
                <w:szCs w:val="16"/>
                <w:lang w:val="ru-RU"/>
              </w:rPr>
              <w:t>муниципальной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услуги</w:t>
            </w:r>
          </w:p>
        </w:tc>
        <w:tc>
          <w:tcPr>
            <w:tcW w:w="1449" w:type="dxa"/>
          </w:tcPr>
          <w:p w:rsidR="00C7624B" w:rsidRPr="00C7624B" w:rsidRDefault="00C7624B" w:rsidP="005A6960">
            <w:pPr>
              <w:pStyle w:val="TableParagraph"/>
              <w:ind w:left="6"/>
              <w:rPr>
                <w:sz w:val="16"/>
                <w:szCs w:val="16"/>
              </w:rPr>
            </w:pPr>
            <w:r w:rsidRPr="00C7624B">
              <w:rPr>
                <w:sz w:val="16"/>
                <w:szCs w:val="16"/>
              </w:rPr>
              <w:t>ГИС</w:t>
            </w:r>
          </w:p>
        </w:tc>
        <w:tc>
          <w:tcPr>
            <w:tcW w:w="1263" w:type="dxa"/>
          </w:tcPr>
          <w:p w:rsidR="00C7624B" w:rsidRPr="00C7624B" w:rsidRDefault="00C7624B" w:rsidP="005A6960">
            <w:pPr>
              <w:pStyle w:val="TableParagraph"/>
              <w:spacing w:before="4"/>
              <w:ind w:left="5"/>
              <w:rPr>
                <w:sz w:val="16"/>
                <w:szCs w:val="16"/>
              </w:rPr>
            </w:pPr>
            <w:r w:rsidRPr="00C7624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</w:tcPr>
          <w:p w:rsidR="00C7624B" w:rsidRPr="00C7624B" w:rsidRDefault="00C7624B" w:rsidP="005A6960">
            <w:pPr>
              <w:pStyle w:val="TableParagraph"/>
              <w:ind w:left="5" w:right="292"/>
              <w:rPr>
                <w:sz w:val="16"/>
                <w:szCs w:val="16"/>
                <w:lang w:val="ru-RU"/>
              </w:rPr>
            </w:pPr>
            <w:r w:rsidRPr="00C7624B">
              <w:rPr>
                <w:sz w:val="16"/>
                <w:szCs w:val="16"/>
                <w:lang w:val="ru-RU"/>
              </w:rPr>
              <w:t>Результат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муниципальной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услуги,</w:t>
            </w:r>
            <w:r w:rsidRPr="00C7624B">
              <w:rPr>
                <w:spacing w:val="-1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направленный</w:t>
            </w:r>
            <w:r w:rsidRPr="00C7624B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заявителю на личный</w:t>
            </w:r>
            <w:r w:rsidRPr="00C7624B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кабинет</w:t>
            </w:r>
            <w:r w:rsidRPr="00C7624B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на</w:t>
            </w:r>
            <w:r w:rsidRPr="00C7624B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C7624B">
              <w:rPr>
                <w:sz w:val="16"/>
                <w:szCs w:val="16"/>
                <w:lang w:val="ru-RU"/>
              </w:rPr>
              <w:t>ЕПГУ</w:t>
            </w:r>
          </w:p>
        </w:tc>
      </w:tr>
    </w:tbl>
    <w:p w:rsidR="00C7624B" w:rsidRPr="00BD4CF0" w:rsidRDefault="00C7624B" w:rsidP="002C3A55">
      <w:pPr>
        <w:pStyle w:val="a7"/>
        <w:rPr>
          <w:sz w:val="20"/>
        </w:rPr>
      </w:pPr>
    </w:p>
    <w:sectPr w:rsidR="00C7624B" w:rsidRPr="00BD4CF0">
      <w:head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BD5" w:rsidRDefault="00B22BD5">
      <w:r>
        <w:separator/>
      </w:r>
    </w:p>
  </w:endnote>
  <w:endnote w:type="continuationSeparator" w:id="0">
    <w:p w:rsidR="00B22BD5" w:rsidRDefault="00B2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ric0-Regular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BD5" w:rsidRDefault="00B22BD5">
      <w:r>
        <w:separator/>
      </w:r>
    </w:p>
  </w:footnote>
  <w:footnote w:type="continuationSeparator" w:id="0">
    <w:p w:rsidR="00B22BD5" w:rsidRDefault="00B22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3662370"/>
      <w:docPartObj>
        <w:docPartGallery w:val="Page Numbers (Top of Page)"/>
        <w:docPartUnique/>
      </w:docPartObj>
    </w:sdtPr>
    <w:sdtEndPr/>
    <w:sdtContent>
      <w:p w:rsidR="004343DD" w:rsidRDefault="004343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700">
          <w:rPr>
            <w:noProof/>
          </w:rPr>
          <w:t>5</w:t>
        </w:r>
        <w:r>
          <w:fldChar w:fldCharType="end"/>
        </w:r>
      </w:p>
    </w:sdtContent>
  </w:sdt>
  <w:p w:rsidR="004343DD" w:rsidRDefault="004343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3DD" w:rsidRDefault="004343DD">
    <w:pPr>
      <w:pStyle w:val="a7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3DD" w:rsidRDefault="004343DD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8BAC21" wp14:editId="1D573F83">
              <wp:simplePos x="0" y="0"/>
              <wp:positionH relativeFrom="page">
                <wp:posOffset>706120</wp:posOffset>
              </wp:positionH>
              <wp:positionV relativeFrom="page">
                <wp:posOffset>296545</wp:posOffset>
              </wp:positionV>
              <wp:extent cx="66040" cy="198120"/>
              <wp:effectExtent l="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3DD" w:rsidRDefault="004343DD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8BAC21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55.6pt;margin-top:23.35pt;width:5.2pt;height:15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" filled="f" stroked="f">
              <v:textbox inset="0,0,0,0">
                <w:txbxContent>
                  <w:p w:rsidR="004343DD" w:rsidRDefault="004343DD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72C500B" wp14:editId="3A078C77">
              <wp:simplePos x="0" y="0"/>
              <wp:positionH relativeFrom="page">
                <wp:posOffset>5274310</wp:posOffset>
              </wp:positionH>
              <wp:positionV relativeFrom="page">
                <wp:posOffset>308610</wp:posOffset>
              </wp:positionV>
              <wp:extent cx="216535" cy="165735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3DD" w:rsidRDefault="004343DD">
                          <w:pPr>
                            <w:spacing w:line="236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6700"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C500B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margin-left:415.3pt;margin-top:24.3pt;width:17.0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" filled="f" stroked="f">
              <v:textbox inset="0,0,0,0">
                <w:txbxContent>
                  <w:p w:rsidR="004343DD" w:rsidRDefault="004343DD">
                    <w:pPr>
                      <w:spacing w:line="236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76700"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3DD" w:rsidRDefault="004343DD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5"/>
    <w:multiLevelType w:val="multilevel"/>
    <w:tmpl w:val="FCC830F2"/>
    <w:lvl w:ilvl="0">
      <w:start w:val="2"/>
      <w:numFmt w:val="decimal"/>
      <w:lvlText w:val="%1"/>
      <w:lvlJc w:val="left"/>
      <w:pPr>
        <w:ind w:left="359" w:hanging="68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060" w:hanging="773"/>
      </w:pPr>
    </w:lvl>
    <w:lvl w:ilvl="4">
      <w:numFmt w:val="bullet"/>
      <w:lvlText w:val="•"/>
      <w:lvlJc w:val="left"/>
      <w:pPr>
        <w:ind w:left="3322" w:hanging="773"/>
      </w:pPr>
    </w:lvl>
    <w:lvl w:ilvl="5">
      <w:numFmt w:val="bullet"/>
      <w:lvlText w:val="•"/>
      <w:lvlJc w:val="left"/>
      <w:pPr>
        <w:ind w:left="4585" w:hanging="773"/>
      </w:pPr>
    </w:lvl>
    <w:lvl w:ilvl="6">
      <w:numFmt w:val="bullet"/>
      <w:lvlText w:val="•"/>
      <w:lvlJc w:val="left"/>
      <w:pPr>
        <w:ind w:left="5848" w:hanging="773"/>
      </w:pPr>
    </w:lvl>
    <w:lvl w:ilvl="7">
      <w:numFmt w:val="bullet"/>
      <w:lvlText w:val="•"/>
      <w:lvlJc w:val="left"/>
      <w:pPr>
        <w:ind w:left="7110" w:hanging="773"/>
      </w:pPr>
    </w:lvl>
    <w:lvl w:ilvl="8">
      <w:numFmt w:val="bullet"/>
      <w:lvlText w:val="•"/>
      <w:lvlJc w:val="left"/>
      <w:pPr>
        <w:ind w:left="8373" w:hanging="773"/>
      </w:pPr>
    </w:lvl>
  </w:abstractNum>
  <w:abstractNum w:abstractNumId="1" w15:restartNumberingAfterBreak="0">
    <w:nsid w:val="7B8A2445"/>
    <w:multiLevelType w:val="hybridMultilevel"/>
    <w:tmpl w:val="D5E8A0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03"/>
    <w:rsid w:val="00003941"/>
    <w:rsid w:val="00020DAC"/>
    <w:rsid w:val="0005121D"/>
    <w:rsid w:val="00052991"/>
    <w:rsid w:val="000A2C3A"/>
    <w:rsid w:val="000A31D1"/>
    <w:rsid w:val="000C4D2E"/>
    <w:rsid w:val="000C6780"/>
    <w:rsid w:val="000E2C72"/>
    <w:rsid w:val="00112DC2"/>
    <w:rsid w:val="00113EED"/>
    <w:rsid w:val="00150FA7"/>
    <w:rsid w:val="00177022"/>
    <w:rsid w:val="001979B5"/>
    <w:rsid w:val="00220AC3"/>
    <w:rsid w:val="0023667B"/>
    <w:rsid w:val="00246033"/>
    <w:rsid w:val="00253159"/>
    <w:rsid w:val="002A47F0"/>
    <w:rsid w:val="002C12DE"/>
    <w:rsid w:val="002C19DC"/>
    <w:rsid w:val="002C3A55"/>
    <w:rsid w:val="002E55D9"/>
    <w:rsid w:val="00311755"/>
    <w:rsid w:val="003222ED"/>
    <w:rsid w:val="00363CBF"/>
    <w:rsid w:val="003D5F13"/>
    <w:rsid w:val="004343DD"/>
    <w:rsid w:val="00437BE8"/>
    <w:rsid w:val="00474040"/>
    <w:rsid w:val="004917AD"/>
    <w:rsid w:val="004B3744"/>
    <w:rsid w:val="004D6821"/>
    <w:rsid w:val="004E74B6"/>
    <w:rsid w:val="004F62F7"/>
    <w:rsid w:val="004F7E47"/>
    <w:rsid w:val="005416ED"/>
    <w:rsid w:val="005A6960"/>
    <w:rsid w:val="005C02F2"/>
    <w:rsid w:val="005F35B1"/>
    <w:rsid w:val="00601974"/>
    <w:rsid w:val="00612CAF"/>
    <w:rsid w:val="00652D77"/>
    <w:rsid w:val="00680FDF"/>
    <w:rsid w:val="006A628E"/>
    <w:rsid w:val="006A75DC"/>
    <w:rsid w:val="006C68A1"/>
    <w:rsid w:val="006E058A"/>
    <w:rsid w:val="006E604C"/>
    <w:rsid w:val="006F0DB3"/>
    <w:rsid w:val="0074223E"/>
    <w:rsid w:val="00767D2C"/>
    <w:rsid w:val="007938DC"/>
    <w:rsid w:val="007B0C42"/>
    <w:rsid w:val="007C5BDB"/>
    <w:rsid w:val="007D67D1"/>
    <w:rsid w:val="00802080"/>
    <w:rsid w:val="00803FE3"/>
    <w:rsid w:val="00833895"/>
    <w:rsid w:val="00835C03"/>
    <w:rsid w:val="0083795B"/>
    <w:rsid w:val="00840CF3"/>
    <w:rsid w:val="00860923"/>
    <w:rsid w:val="00860A10"/>
    <w:rsid w:val="008708A8"/>
    <w:rsid w:val="008A4827"/>
    <w:rsid w:val="008B2B84"/>
    <w:rsid w:val="008C66D5"/>
    <w:rsid w:val="008D5FBF"/>
    <w:rsid w:val="008E3F1A"/>
    <w:rsid w:val="0092316C"/>
    <w:rsid w:val="00954C77"/>
    <w:rsid w:val="00976594"/>
    <w:rsid w:val="009826C8"/>
    <w:rsid w:val="009A0B5A"/>
    <w:rsid w:val="009B0232"/>
    <w:rsid w:val="009C1269"/>
    <w:rsid w:val="009E108E"/>
    <w:rsid w:val="009F59D1"/>
    <w:rsid w:val="00A4371A"/>
    <w:rsid w:val="00A60263"/>
    <w:rsid w:val="00A75878"/>
    <w:rsid w:val="00AB0B5B"/>
    <w:rsid w:val="00B12A10"/>
    <w:rsid w:val="00B22BD5"/>
    <w:rsid w:val="00B263DB"/>
    <w:rsid w:val="00B41F88"/>
    <w:rsid w:val="00B73CEB"/>
    <w:rsid w:val="00B862A1"/>
    <w:rsid w:val="00B93119"/>
    <w:rsid w:val="00BA0903"/>
    <w:rsid w:val="00C021C3"/>
    <w:rsid w:val="00C7394F"/>
    <w:rsid w:val="00C7624B"/>
    <w:rsid w:val="00C83F86"/>
    <w:rsid w:val="00C87E46"/>
    <w:rsid w:val="00C930A1"/>
    <w:rsid w:val="00CB2E60"/>
    <w:rsid w:val="00CC31C4"/>
    <w:rsid w:val="00CD7C43"/>
    <w:rsid w:val="00CF41FD"/>
    <w:rsid w:val="00D22F35"/>
    <w:rsid w:val="00D344F8"/>
    <w:rsid w:val="00D34F64"/>
    <w:rsid w:val="00D76700"/>
    <w:rsid w:val="00D84245"/>
    <w:rsid w:val="00D92C18"/>
    <w:rsid w:val="00DF3BA6"/>
    <w:rsid w:val="00E066D7"/>
    <w:rsid w:val="00E120C0"/>
    <w:rsid w:val="00E17AEA"/>
    <w:rsid w:val="00E3226A"/>
    <w:rsid w:val="00E36625"/>
    <w:rsid w:val="00E64FEE"/>
    <w:rsid w:val="00E96223"/>
    <w:rsid w:val="00EC123C"/>
    <w:rsid w:val="00EC6988"/>
    <w:rsid w:val="00F10546"/>
    <w:rsid w:val="00F14568"/>
    <w:rsid w:val="00F163C2"/>
    <w:rsid w:val="00F42E8A"/>
    <w:rsid w:val="00F63377"/>
    <w:rsid w:val="00F65472"/>
    <w:rsid w:val="00F74F7B"/>
    <w:rsid w:val="00F96E52"/>
    <w:rsid w:val="00FC1BB3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A8C383-3BA1-4707-8838-E175B5F4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F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aliases w:val="!Части документа"/>
    <w:basedOn w:val="a"/>
    <w:link w:val="10"/>
    <w:uiPriority w:val="1"/>
    <w:qFormat/>
    <w:rsid w:val="008D5FBF"/>
    <w:pPr>
      <w:ind w:left="79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8D5F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612CAF"/>
    <w:pPr>
      <w:widowControl/>
      <w:autoSpaceDE/>
      <w:autoSpaceDN/>
      <w:ind w:firstLine="567"/>
      <w:jc w:val="both"/>
      <w:outlineLvl w:val="2"/>
    </w:pPr>
    <w:rPr>
      <w:rFonts w:ascii="Arial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612CAF"/>
    <w:pPr>
      <w:widowControl/>
      <w:autoSpaceDE/>
      <w:autoSpaceDN/>
      <w:ind w:firstLine="567"/>
      <w:jc w:val="both"/>
      <w:outlineLvl w:val="3"/>
    </w:pPr>
    <w:rPr>
      <w:rFonts w:ascii="Arial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1"/>
    <w:rsid w:val="008D5FB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D5F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D5F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5FBF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8D5F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5FBF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unhideWhenUsed/>
    <w:qFormat/>
    <w:rsid w:val="008D5FBF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8D5FB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8D5FBF"/>
    <w:pPr>
      <w:ind w:left="35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D5FBF"/>
  </w:style>
  <w:style w:type="paragraph" w:customStyle="1" w:styleId="ConsPlusCell">
    <w:name w:val="ConsPlusCell"/>
    <w:uiPriority w:val="99"/>
    <w:rsid w:val="008D5F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8D5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8D5F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2B4279"/>
      <w:sz w:val="20"/>
      <w:szCs w:val="20"/>
      <w:lang w:eastAsia="ru-RU"/>
    </w:rPr>
  </w:style>
  <w:style w:type="paragraph" w:customStyle="1" w:styleId="Default">
    <w:name w:val="Default"/>
    <w:rsid w:val="008D5F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8D5FBF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a">
    <w:name w:val="Знак Знак"/>
    <w:basedOn w:val="a0"/>
    <w:uiPriority w:val="99"/>
    <w:locked/>
    <w:rsid w:val="008D5FBF"/>
    <w:rPr>
      <w:rFonts w:ascii="Times New Roman" w:hAnsi="Times New Roman" w:cs="Times New Roman" w:hint="default"/>
      <w:lang w:val="en-US" w:eastAsia="ru-RU" w:bidi="ar-SA"/>
    </w:rPr>
  </w:style>
  <w:style w:type="character" w:styleId="ab">
    <w:name w:val="Hyperlink"/>
    <w:basedOn w:val="a0"/>
    <w:uiPriority w:val="99"/>
    <w:unhideWhenUsed/>
    <w:rsid w:val="008D5FBF"/>
    <w:rPr>
      <w:color w:val="0000FF"/>
      <w:u w:val="single"/>
    </w:rPr>
  </w:style>
  <w:style w:type="paragraph" w:styleId="ac">
    <w:name w:val="No Spacing"/>
    <w:uiPriority w:val="1"/>
    <w:qFormat/>
    <w:rsid w:val="008D5FBF"/>
    <w:pPr>
      <w:spacing w:after="0" w:line="240" w:lineRule="auto"/>
    </w:pPr>
  </w:style>
  <w:style w:type="character" w:styleId="ad">
    <w:name w:val="Emphasis"/>
    <w:uiPriority w:val="99"/>
    <w:qFormat/>
    <w:rsid w:val="008D5FBF"/>
    <w:rPr>
      <w:rFonts w:cs="Times New Roman"/>
      <w:i/>
      <w:iCs/>
    </w:rPr>
  </w:style>
  <w:style w:type="paragraph" w:customStyle="1" w:styleId="ConsPlusNormal">
    <w:name w:val="ConsPlusNormal"/>
    <w:link w:val="ConsPlusNormal0"/>
    <w:qFormat/>
    <w:rsid w:val="00793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938D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7938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38DC"/>
    <w:pPr>
      <w:shd w:val="clear" w:color="auto" w:fill="FFFFFF"/>
      <w:autoSpaceDE/>
      <w:autoSpaceDN/>
      <w:spacing w:before="520" w:line="360" w:lineRule="exact"/>
      <w:jc w:val="both"/>
    </w:pPr>
    <w:rPr>
      <w:sz w:val="26"/>
      <w:szCs w:val="26"/>
    </w:rPr>
  </w:style>
  <w:style w:type="character" w:customStyle="1" w:styleId="214pt">
    <w:name w:val="Основной текст (2) + 14 pt;Полужирный"/>
    <w:basedOn w:val="21"/>
    <w:rsid w:val="007938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0A31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firstLine="567"/>
      <w:jc w:val="both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A31D1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customStyle="1" w:styleId="fontstyle01">
    <w:name w:val="fontstyle01"/>
    <w:basedOn w:val="a0"/>
    <w:rsid w:val="00840CF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radeMark">
    <w:name w:val=".TradeMark"/>
    <w:uiPriority w:val="99"/>
    <w:rsid w:val="004B37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Arial, sans-serif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12CA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12CAF"/>
    <w:rPr>
      <w:rFonts w:ascii="Arial" w:eastAsia="Times New Roman" w:hAnsi="Arial" w:cs="Times New Roman"/>
      <w:b/>
      <w:bCs/>
      <w:sz w:val="26"/>
      <w:szCs w:val="28"/>
      <w:lang w:eastAsia="ru-RU"/>
    </w:rPr>
  </w:style>
  <w:style w:type="table" w:styleId="ae">
    <w:name w:val="Table Grid"/>
    <w:basedOn w:val="a1"/>
    <w:uiPriority w:val="59"/>
    <w:rsid w:val="00612C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uiPriority w:val="99"/>
    <w:semiHidden/>
    <w:rsid w:val="00612CAF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612CAF"/>
    <w:pPr>
      <w:widowControl/>
      <w:autoSpaceDE/>
      <w:autoSpaceDN/>
      <w:ind w:firstLine="567"/>
      <w:jc w:val="both"/>
    </w:pPr>
    <w:rPr>
      <w:rFonts w:ascii="Tahoma" w:hAnsi="Tahoma"/>
      <w:sz w:val="16"/>
      <w:szCs w:val="16"/>
      <w:lang w:val="x-none"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2CAF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f2">
    <w:name w:val="Strong"/>
    <w:uiPriority w:val="22"/>
    <w:qFormat/>
    <w:rsid w:val="00612CAF"/>
    <w:rPr>
      <w:b/>
      <w:bCs/>
    </w:rPr>
  </w:style>
  <w:style w:type="character" w:customStyle="1" w:styleId="spanoffilialname">
    <w:name w:val="span_of_filial_name"/>
    <w:rsid w:val="00612CAF"/>
  </w:style>
  <w:style w:type="paragraph" w:customStyle="1" w:styleId="ConsPlusNonformat">
    <w:name w:val="ConsPlusNonformat"/>
    <w:rsid w:val="00612CA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3">
    <w:name w:val="Normal (Web)"/>
    <w:basedOn w:val="a"/>
    <w:rsid w:val="00612CAF"/>
    <w:pPr>
      <w:widowControl/>
      <w:autoSpaceDE/>
      <w:autoSpaceDN/>
      <w:spacing w:before="30" w:after="30"/>
      <w:ind w:firstLine="567"/>
      <w:jc w:val="both"/>
    </w:pPr>
    <w:rPr>
      <w:rFonts w:ascii="Arial" w:hAnsi="Arial" w:cs="Arial"/>
      <w:b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rsid w:val="00612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annotation reference"/>
    <w:uiPriority w:val="99"/>
    <w:semiHidden/>
    <w:unhideWhenUsed/>
    <w:rsid w:val="00612CAF"/>
    <w:rPr>
      <w:sz w:val="16"/>
      <w:szCs w:val="16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612CAF"/>
    <w:pPr>
      <w:widowControl/>
      <w:autoSpaceDE/>
      <w:autoSpaceDN/>
      <w:ind w:firstLine="567"/>
      <w:jc w:val="both"/>
    </w:pPr>
    <w:rPr>
      <w:rFonts w:ascii="Courier" w:hAnsi="Courier"/>
      <w:szCs w:val="20"/>
      <w:lang w:eastAsia="ru-RU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semiHidden/>
    <w:rsid w:val="00612CAF"/>
    <w:rPr>
      <w:rFonts w:ascii="Courier" w:eastAsia="Times New Roman" w:hAnsi="Courier" w:cs="Times New Roman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12CAF"/>
    <w:rPr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12CAF"/>
    <w:rPr>
      <w:rFonts w:ascii="Courier" w:eastAsia="Times New Roman" w:hAnsi="Courier" w:cs="Times New Roman"/>
      <w:bCs/>
      <w:szCs w:val="20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612CAF"/>
    <w:pPr>
      <w:widowControl/>
      <w:autoSpaceDE/>
      <w:autoSpaceDN/>
      <w:ind w:firstLine="567"/>
      <w:jc w:val="both"/>
    </w:pPr>
    <w:rPr>
      <w:rFonts w:ascii="Arial" w:hAnsi="Arial"/>
      <w:sz w:val="20"/>
      <w:szCs w:val="20"/>
      <w:lang w:val="x-none"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612CAF"/>
    <w:rPr>
      <w:rFonts w:ascii="Arial" w:eastAsia="Times New Roman" w:hAnsi="Arial" w:cs="Times New Roman"/>
      <w:sz w:val="20"/>
      <w:szCs w:val="20"/>
      <w:lang w:val="x-none" w:eastAsia="ru-RU"/>
    </w:rPr>
  </w:style>
  <w:style w:type="character" w:styleId="afb">
    <w:name w:val="footnote reference"/>
    <w:uiPriority w:val="99"/>
    <w:semiHidden/>
    <w:unhideWhenUsed/>
    <w:rsid w:val="00612CAF"/>
    <w:rPr>
      <w:vertAlign w:val="superscript"/>
    </w:rPr>
  </w:style>
  <w:style w:type="paragraph" w:customStyle="1" w:styleId="afc">
    <w:name w:val="БланкАДМ"/>
    <w:basedOn w:val="a"/>
    <w:uiPriority w:val="99"/>
    <w:rsid w:val="00612CAF"/>
    <w:pPr>
      <w:widowControl/>
      <w:autoSpaceDE/>
      <w:autoSpaceDN/>
      <w:ind w:firstLine="720"/>
      <w:jc w:val="both"/>
    </w:pPr>
    <w:rPr>
      <w:rFonts w:ascii="Arial" w:hAnsi="Arial"/>
      <w:b/>
      <w:sz w:val="24"/>
      <w:szCs w:val="20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612CAF"/>
    <w:pPr>
      <w:widowControl/>
      <w:autoSpaceDE/>
      <w:autoSpaceDN/>
      <w:ind w:firstLine="567"/>
      <w:jc w:val="both"/>
    </w:pPr>
    <w:rPr>
      <w:rFonts w:ascii="Arial" w:hAnsi="Arial"/>
      <w:sz w:val="20"/>
      <w:szCs w:val="20"/>
      <w:lang w:val="x-none" w:eastAsia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612CAF"/>
    <w:rPr>
      <w:rFonts w:ascii="Arial" w:eastAsia="Times New Roman" w:hAnsi="Arial" w:cs="Times New Roman"/>
      <w:sz w:val="20"/>
      <w:szCs w:val="20"/>
      <w:lang w:val="x-none" w:eastAsia="ru-RU"/>
    </w:rPr>
  </w:style>
  <w:style w:type="character" w:styleId="aff">
    <w:name w:val="endnote reference"/>
    <w:uiPriority w:val="99"/>
    <w:semiHidden/>
    <w:unhideWhenUsed/>
    <w:rsid w:val="00612CAF"/>
    <w:rPr>
      <w:vertAlign w:val="superscript"/>
    </w:rPr>
  </w:style>
  <w:style w:type="character" w:styleId="HTML1">
    <w:name w:val="HTML Variable"/>
    <w:aliases w:val="!Ссылки в документе"/>
    <w:rsid w:val="00612CA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12CAF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612CA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12CA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12CA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0">
    <w:name w:val="FollowedHyperlink"/>
    <w:uiPriority w:val="99"/>
    <w:semiHidden/>
    <w:unhideWhenUsed/>
    <w:rsid w:val="00612CAF"/>
    <w:rPr>
      <w:color w:val="800080"/>
      <w:u w:val="single"/>
    </w:rPr>
  </w:style>
  <w:style w:type="character" w:customStyle="1" w:styleId="31">
    <w:name w:val="Заголовок №3_"/>
    <w:link w:val="32"/>
    <w:locked/>
    <w:rsid w:val="00612CAF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612CAF"/>
    <w:pPr>
      <w:shd w:val="clear" w:color="auto" w:fill="FFFFFF"/>
      <w:autoSpaceDE/>
      <w:autoSpaceDN/>
      <w:spacing w:before="440" w:after="340" w:line="310" w:lineRule="exact"/>
      <w:ind w:hanging="1020"/>
      <w:outlineLvl w:val="2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6">
    <w:name w:val="Основной текст (6)_"/>
    <w:link w:val="60"/>
    <w:locked/>
    <w:rsid w:val="00612CAF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12CAF"/>
    <w:pPr>
      <w:shd w:val="clear" w:color="auto" w:fill="FFFFFF"/>
      <w:autoSpaceDE/>
      <w:autoSpaceDN/>
      <w:spacing w:line="317" w:lineRule="exact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211pt">
    <w:name w:val="Основной текст (2) + 11 pt"/>
    <w:rsid w:val="00612C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ff1">
    <w:name w:val="Основной текст_"/>
    <w:link w:val="11"/>
    <w:locked/>
    <w:rsid w:val="00A60263"/>
    <w:rPr>
      <w:rFonts w:ascii="Times New Roman" w:hAnsi="Times New Roman"/>
      <w:sz w:val="23"/>
      <w:shd w:val="clear" w:color="auto" w:fill="FFFFFF"/>
    </w:rPr>
  </w:style>
  <w:style w:type="paragraph" w:customStyle="1" w:styleId="11">
    <w:name w:val="Основной текст1"/>
    <w:basedOn w:val="a"/>
    <w:link w:val="aff1"/>
    <w:rsid w:val="00A60263"/>
    <w:pPr>
      <w:shd w:val="clear" w:color="auto" w:fill="FFFFFF"/>
      <w:autoSpaceDE/>
      <w:autoSpaceDN/>
      <w:ind w:firstLine="400"/>
    </w:pPr>
    <w:rPr>
      <w:rFonts w:eastAsiaTheme="minorHAnsi" w:cstheme="minorBidi"/>
      <w:sz w:val="23"/>
    </w:rPr>
  </w:style>
  <w:style w:type="paragraph" w:styleId="aff2">
    <w:name w:val="Subtitle"/>
    <w:basedOn w:val="a"/>
    <w:link w:val="aff3"/>
    <w:uiPriority w:val="99"/>
    <w:qFormat/>
    <w:rsid w:val="00C7624B"/>
    <w:pPr>
      <w:widowControl/>
      <w:autoSpaceDE/>
      <w:autoSpaceDN/>
      <w:jc w:val="center"/>
    </w:pPr>
    <w:rPr>
      <w:rFonts w:eastAsia="Calibri"/>
      <w:b/>
      <w:bCs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uiPriority w:val="99"/>
    <w:rsid w:val="00C7624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762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2.10.1.199\content\act\9cf2f1c3-393d-4051-a52d-9923b0e51c0c.html" TargetMode="External"/><Relationship Id="rId13" Type="http://schemas.openxmlformats.org/officeDocument/2006/relationships/hyperlink" Target="file:///C:\content\act\e63a43a6-374e-468d-8091-51c645b84ea4.html" TargetMode="External"/><Relationship Id="rId18" Type="http://schemas.openxmlformats.org/officeDocument/2006/relationships/hyperlink" Target="http://www.berezovo.ru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file:///C:\content\act\bba0bfb1-06c7-4e50-a8d3-fe1045784bf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63E7DD38547ACE9CE644C9070AEA1181F4CFE665D53D4B938D1A251F3DA4ABD37F68C3DA1F4650DE6B4F3DA2D0DD8B5D0A59EC36AE66C7DE427DE2NB1BJ" TargetMode="External"/><Relationship Id="rId17" Type="http://schemas.openxmlformats.org/officeDocument/2006/relationships/hyperlink" Target="http://www.admigrim.ru/" TargetMode="External"/><Relationship Id="rId25" Type="http://schemas.openxmlformats.org/officeDocument/2006/relationships/hyperlink" Target="consultantplus://offline/ref=52B8D4B9C948026EB603559F41931CDF3C36C4D3CBAE89DF5E0DC278ABE9D41A440263360281998FX0K6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migrim.ru/" TargetMode="External"/><Relationship Id="rId20" Type="http://schemas.openxmlformats.org/officeDocument/2006/relationships/hyperlink" Target="file:///\\12.10.1.199\content\act\bba0bfb1-06c7-4e50-a8d3-fe1045784bf1.html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12.10.1.199\content\act\bba0bfb1-06c7-4e50-a8d3-fe1045784bf1.html" TargetMode="External"/><Relationship Id="rId24" Type="http://schemas.openxmlformats.org/officeDocument/2006/relationships/hyperlink" Target="consultantplus://offline/ref=52B8D4B9C948026EB6034B9257FF4BD03B3C9DDBC4AC848002529925FCE0DE4D034D3A74468C9A880E05D2X3K4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f8febf6f-74f0-40a2-a8c7-42ae2b90adc7.html" TargetMode="External"/><Relationship Id="rId23" Type="http://schemas.openxmlformats.org/officeDocument/2006/relationships/hyperlink" Target="consultantplus://offline/ref=958B8E25B7ED6572A8643043C31076A940446A6EDA076346586377CAD2E3CFA60D6C941F2BEA79761AFC0BD55CMAL" TargetMode="External"/><Relationship Id="rId28" Type="http://schemas.openxmlformats.org/officeDocument/2006/relationships/header" Target="header3.xml"/><Relationship Id="rId10" Type="http://schemas.openxmlformats.org/officeDocument/2006/relationships/hyperlink" Target="file:///\\12.10.1.199\content\act\96e20c02-1b12-465a-b64c-24aa92270007.html" TargetMode="External"/><Relationship Id="rId19" Type="http://schemas.openxmlformats.org/officeDocument/2006/relationships/hyperlink" Target="http://www.admigrim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\\12.10.1.199\content\act\819e429d-7874-4193-afbd-e683538d976c.html" TargetMode="External"/><Relationship Id="rId14" Type="http://schemas.openxmlformats.org/officeDocument/2006/relationships/hyperlink" Target="file:///C:\content\act\60fec214-96b6-4b0e-a9f4-96ac5251a64b.html" TargetMode="External"/><Relationship Id="rId22" Type="http://schemas.openxmlformats.org/officeDocument/2006/relationships/hyperlink" Target="file:///C:\content\act\bba0bfb1-06c7-4e50-a8d3-fe1045784bf1.html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5ECDD-E4D5-4515-AA10-381DE8C3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1</Pages>
  <Words>18529</Words>
  <Characters>105619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Bulusova</dc:creator>
  <cp:keywords/>
  <dc:description/>
  <cp:lastModifiedBy>Windows User</cp:lastModifiedBy>
  <cp:revision>33</cp:revision>
  <cp:lastPrinted>2022-12-29T07:30:00Z</cp:lastPrinted>
  <dcterms:created xsi:type="dcterms:W3CDTF">2022-09-01T04:24:00Z</dcterms:created>
  <dcterms:modified xsi:type="dcterms:W3CDTF">2022-12-30T04:45:00Z</dcterms:modified>
</cp:coreProperties>
</file>