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F7" w:rsidRPr="00EA647D" w:rsidRDefault="00F119F7" w:rsidP="00F119F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F119F7" w:rsidRPr="00EA647D" w:rsidRDefault="00F119F7" w:rsidP="00F119F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F119F7" w:rsidRPr="00EA647D" w:rsidRDefault="00F119F7" w:rsidP="00F1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119F7" w:rsidRPr="00EA647D" w:rsidRDefault="00F119F7" w:rsidP="00F1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F119F7" w:rsidRPr="00EA647D" w:rsidRDefault="00F119F7" w:rsidP="00F119F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9F7" w:rsidRPr="00EA647D" w:rsidRDefault="00F119F7" w:rsidP="00F119F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F119F7" w:rsidRPr="00EA647D" w:rsidRDefault="00F119F7" w:rsidP="00F11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F7" w:rsidRPr="00797D83" w:rsidRDefault="00F119F7" w:rsidP="00C56DAA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«05» марта 2022</w:t>
      </w:r>
      <w:r w:rsidRPr="00352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3526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26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26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26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26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56D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26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26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26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F55DE9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</w:p>
    <w:p w:rsidR="00F119F7" w:rsidRPr="00797D83" w:rsidRDefault="00F119F7" w:rsidP="00F119F7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119F7" w:rsidRPr="00797D83" w:rsidRDefault="00F119F7" w:rsidP="00F119F7">
      <w:pPr>
        <w:spacing w:after="0"/>
        <w:ind w:left="-284" w:right="3543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D83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городского поселения Игрим № </w:t>
      </w:r>
      <w:r>
        <w:rPr>
          <w:rFonts w:ascii="Times New Roman" w:eastAsia="Times New Roman" w:hAnsi="Times New Roman" w:cs="Times New Roman"/>
          <w:sz w:val="26"/>
          <w:szCs w:val="26"/>
        </w:rPr>
        <w:t>111 от 12.06.2016</w:t>
      </w:r>
      <w:r w:rsidRPr="00AB5F51">
        <w:rPr>
          <w:rFonts w:ascii="Times New Roman" w:eastAsia="Times New Roman" w:hAnsi="Times New Roman" w:cs="Times New Roman"/>
          <w:sz w:val="26"/>
          <w:szCs w:val="26"/>
        </w:rPr>
        <w:t xml:space="preserve"> года «</w:t>
      </w:r>
      <w:r w:rsidRPr="00F119F7">
        <w:rPr>
          <w:rFonts w:ascii="Times New Roman" w:eastAsia="Times New Roman" w:hAnsi="Times New Roman" w:cs="Times New Roman"/>
          <w:sz w:val="26"/>
          <w:szCs w:val="26"/>
        </w:rPr>
        <w:t>Об утверждении порядка проведения оценки регулирующего воздействия проектов муниципальных нормативных правовых актов администрации городского поселения Игрим, экспертизы и оценки фактического воздействия, принятых администрацией городского поселения Игрим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AB5F51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F119F7" w:rsidRPr="00797D83" w:rsidRDefault="00F119F7" w:rsidP="00F119F7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19F7" w:rsidRDefault="00F119F7" w:rsidP="00F119F7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</w:t>
      </w:r>
      <w:r w:rsidRPr="00F119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Федеральным законом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AB5F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целью приведения муниципального правового акта в соответствие с законод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ательством Российской Федерации, </w:t>
      </w:r>
      <w:r w:rsidRPr="003526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 городского поселения Игрим</w:t>
      </w:r>
    </w:p>
    <w:p w:rsidR="00F119F7" w:rsidRPr="00797D83" w:rsidRDefault="00F119F7" w:rsidP="00F119F7">
      <w:pPr>
        <w:widowControl w:val="0"/>
        <w:autoSpaceDE w:val="0"/>
        <w:autoSpaceDN w:val="0"/>
        <w:adjustRightInd w:val="0"/>
        <w:spacing w:after="0"/>
        <w:ind w:left="-284" w:firstLine="71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97D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F119F7" w:rsidRDefault="00F119F7" w:rsidP="00F55DE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Внести в постановление</w:t>
      </w:r>
      <w:r w:rsidRPr="00352688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городского поселения Игрим № </w:t>
      </w:r>
      <w:r w:rsidRPr="00F119F7">
        <w:rPr>
          <w:rFonts w:ascii="Times New Roman" w:eastAsia="Calibri" w:hAnsi="Times New Roman" w:cs="Times New Roman"/>
          <w:sz w:val="26"/>
          <w:szCs w:val="26"/>
        </w:rPr>
        <w:t>111 от 12.06.2016 года «Об утверждении порядка проведения оценки регулирующего воздействия проектов муниципальных нормативных правовых актов администрации городского поселения Игрим, экспертизы и оценки фактического воздействия, принятых администрацией городского поселения Игрим муниципальных нормативных правовых актов, затрагивающих вопросы осуществления предпринимательской и инвестиционной деятельности»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52688">
        <w:rPr>
          <w:rFonts w:ascii="Times New Roman" w:eastAsia="Calibri" w:hAnsi="Times New Roman" w:cs="Times New Roman"/>
          <w:sz w:val="26"/>
          <w:szCs w:val="26"/>
        </w:rPr>
        <w:t>внести следующие изменения:</w:t>
      </w:r>
    </w:p>
    <w:p w:rsidR="00F119F7" w:rsidRDefault="00F119F7" w:rsidP="00F55DE9">
      <w:pPr>
        <w:pStyle w:val="a3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19F7" w:rsidRPr="00F119F7" w:rsidRDefault="00F119F7" w:rsidP="00F55DE9">
      <w:pPr>
        <w:pStyle w:val="a3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Pr="00F119F7">
        <w:rPr>
          <w:rFonts w:ascii="Times New Roman" w:eastAsia="Calibri" w:hAnsi="Times New Roman" w:cs="Times New Roman"/>
          <w:sz w:val="26"/>
          <w:szCs w:val="26"/>
        </w:rPr>
        <w:t>Заголовок постановления изложить в следующей редакции:</w:t>
      </w:r>
    </w:p>
    <w:p w:rsidR="00F119F7" w:rsidRPr="00F119F7" w:rsidRDefault="00F119F7" w:rsidP="00F119F7">
      <w:pPr>
        <w:pStyle w:val="a3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19F7" w:rsidRDefault="00F119F7" w:rsidP="00F119F7">
      <w:pPr>
        <w:pStyle w:val="a3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19F7">
        <w:rPr>
          <w:rFonts w:ascii="Times New Roman" w:eastAsia="Calibri" w:hAnsi="Times New Roman" w:cs="Times New Roman"/>
          <w:sz w:val="26"/>
          <w:szCs w:val="26"/>
        </w:rPr>
        <w:t>"Об утверждении Порядка проведения оценки регулирующего воздействия проектов муниципальных нормативн</w:t>
      </w:r>
      <w:r>
        <w:rPr>
          <w:rFonts w:ascii="Times New Roman" w:eastAsia="Calibri" w:hAnsi="Times New Roman" w:cs="Times New Roman"/>
          <w:sz w:val="26"/>
          <w:szCs w:val="26"/>
        </w:rPr>
        <w:t>ых правовых актов городского поселения Игрим</w:t>
      </w:r>
      <w:r w:rsidRPr="00F119F7">
        <w:rPr>
          <w:rFonts w:ascii="Times New Roman" w:eastAsia="Calibri" w:hAnsi="Times New Roman" w:cs="Times New Roman"/>
          <w:sz w:val="26"/>
          <w:szCs w:val="26"/>
        </w:rPr>
        <w:t>, экспертизы и оценки фактического воздействия муниципальных нормативных правовых актов.".</w:t>
      </w:r>
    </w:p>
    <w:p w:rsidR="00F119F7" w:rsidRDefault="00F55DE9" w:rsidP="00F55DE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В</w:t>
      </w:r>
      <w:r w:rsidR="00F119F7" w:rsidRPr="00F119F7">
        <w:rPr>
          <w:rFonts w:ascii="Times New Roman" w:eastAsia="Calibri" w:hAnsi="Times New Roman" w:cs="Times New Roman"/>
          <w:sz w:val="26"/>
          <w:szCs w:val="26"/>
        </w:rPr>
        <w:t xml:space="preserve"> приложение к постановлению внести следующие изменения:</w:t>
      </w:r>
    </w:p>
    <w:p w:rsidR="00F55DE9" w:rsidRPr="00F119F7" w:rsidRDefault="00F55DE9" w:rsidP="00F55DE9">
      <w:pPr>
        <w:pStyle w:val="a3"/>
        <w:ind w:left="106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19F7" w:rsidRDefault="00F119F7" w:rsidP="00F55DE9">
      <w:pPr>
        <w:pStyle w:val="a3"/>
        <w:numPr>
          <w:ilvl w:val="1"/>
          <w:numId w:val="1"/>
        </w:numPr>
        <w:ind w:left="99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19F7">
        <w:rPr>
          <w:rFonts w:ascii="Times New Roman" w:eastAsia="Calibri" w:hAnsi="Times New Roman" w:cs="Times New Roman"/>
          <w:sz w:val="26"/>
          <w:szCs w:val="26"/>
        </w:rPr>
        <w:t>Абзац 2 пункта 1.2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изменить и изложить в следующей редакции: </w:t>
      </w:r>
    </w:p>
    <w:p w:rsidR="00F55DE9" w:rsidRDefault="00F55DE9" w:rsidP="00F55DE9">
      <w:pPr>
        <w:pStyle w:val="a3"/>
        <w:ind w:left="178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19F7" w:rsidRDefault="00F119F7" w:rsidP="00F119F7">
      <w:pPr>
        <w:pStyle w:val="a3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F119F7">
        <w:rPr>
          <w:rFonts w:ascii="Times New Roman" w:eastAsia="Calibri" w:hAnsi="Times New Roman" w:cs="Times New Roman"/>
          <w:sz w:val="26"/>
          <w:szCs w:val="26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местных бюджетов.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F55DE9" w:rsidRDefault="00F55DE9" w:rsidP="00F119F7">
      <w:pPr>
        <w:pStyle w:val="a3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19F7" w:rsidRPr="00AB5F51" w:rsidRDefault="00F55DE9" w:rsidP="00F119F7">
      <w:pPr>
        <w:pStyle w:val="a3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2.2. </w:t>
      </w:r>
      <w:r w:rsidR="00F119F7">
        <w:rPr>
          <w:rFonts w:ascii="Times New Roman" w:eastAsia="Calibri" w:hAnsi="Times New Roman" w:cs="Times New Roman"/>
          <w:sz w:val="26"/>
          <w:szCs w:val="26"/>
        </w:rPr>
        <w:t>Слова по тексту «</w:t>
      </w:r>
      <w:r w:rsidR="00F119F7" w:rsidRPr="00F119F7">
        <w:rPr>
          <w:rFonts w:ascii="Times New Roman" w:eastAsia="Calibri" w:hAnsi="Times New Roman" w:cs="Times New Roman"/>
          <w:sz w:val="26"/>
          <w:szCs w:val="26"/>
        </w:rPr>
        <w:t>, затрагивающих вопросы осуществления предпринимательской и инвестиционной деятельности</w:t>
      </w:r>
      <w:r w:rsidR="00F119F7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исключить.</w:t>
      </w:r>
    </w:p>
    <w:p w:rsidR="00F119F7" w:rsidRPr="00797D83" w:rsidRDefault="00F119F7" w:rsidP="00F119F7">
      <w:pPr>
        <w:spacing w:after="0"/>
        <w:ind w:left="-284" w:firstLine="426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797D83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797D8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797D83">
        <w:rPr>
          <w:rFonts w:ascii="Times New Roman" w:eastAsia="Calibri" w:hAnsi="Times New Roman" w:cs="Times New Roman"/>
          <w:snapToGrid w:val="0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F119F7" w:rsidRPr="00797D83" w:rsidRDefault="00F119F7" w:rsidP="00F119F7">
      <w:pPr>
        <w:tabs>
          <w:tab w:val="left" w:pos="720"/>
          <w:tab w:val="left" w:pos="1080"/>
        </w:tabs>
        <w:spacing w:after="0"/>
        <w:ind w:left="-284" w:firstLine="993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>4</w:t>
      </w:r>
      <w:r w:rsidRPr="00797D83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. Настоящее постановление вступает в силу после его 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F119F7" w:rsidRPr="00797D83" w:rsidRDefault="00F119F7" w:rsidP="00F119F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:rsidR="00F119F7" w:rsidRPr="00356C0C" w:rsidRDefault="00F119F7" w:rsidP="00F119F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. главы</w:t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городского</w:t>
      </w:r>
    </w:p>
    <w:p w:rsidR="00F119F7" w:rsidRPr="00356C0C" w:rsidRDefault="00F119F7" w:rsidP="00F119F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поселения Игрим</w:t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  <w:t xml:space="preserve">С.А. </w:t>
      </w:r>
      <w:proofErr w:type="spellStart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Храмиков</w:t>
      </w:r>
      <w:bookmarkEnd w:id="0"/>
      <w:proofErr w:type="spellEnd"/>
    </w:p>
    <w:sectPr w:rsidR="00F119F7" w:rsidRPr="00356C0C" w:rsidSect="00F55DE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0A"/>
    <w:rsid w:val="00184338"/>
    <w:rsid w:val="003D5A57"/>
    <w:rsid w:val="004E0E0A"/>
    <w:rsid w:val="00C56DAA"/>
    <w:rsid w:val="00F119F7"/>
    <w:rsid w:val="00F5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5D686-251C-4B9B-BDB8-14BFC02A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9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Windows User</cp:lastModifiedBy>
  <cp:revision>4</cp:revision>
  <dcterms:created xsi:type="dcterms:W3CDTF">2022-03-09T10:27:00Z</dcterms:created>
  <dcterms:modified xsi:type="dcterms:W3CDTF">2022-03-11T11:40:00Z</dcterms:modified>
</cp:coreProperties>
</file>