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0958DA" w:rsidRDefault="00EB3997" w:rsidP="000958D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3167E" w:rsidRDefault="00D3167E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E26D9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» </w:t>
      </w:r>
      <w:r w:rsidR="006F2BB4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640691">
        <w:rPr>
          <w:rFonts w:ascii="Times New Roman" w:hAnsi="Times New Roman"/>
          <w:sz w:val="28"/>
          <w:szCs w:val="28"/>
        </w:rPr>
        <w:t>2</w:t>
      </w:r>
      <w:r w:rsidR="006F2BB4">
        <w:rPr>
          <w:rFonts w:ascii="Times New Roman" w:hAnsi="Times New Roman"/>
          <w:sz w:val="28"/>
          <w:szCs w:val="28"/>
        </w:rPr>
        <w:t>2</w:t>
      </w:r>
      <w:r w:rsidR="006E43C7" w:rsidRPr="001E6769">
        <w:rPr>
          <w:rFonts w:ascii="Times New Roman" w:hAnsi="Times New Roman"/>
          <w:sz w:val="28"/>
          <w:szCs w:val="28"/>
        </w:rPr>
        <w:t xml:space="preserve"> </w:t>
      </w:r>
      <w:r w:rsidR="00D16273">
        <w:rPr>
          <w:rFonts w:ascii="Times New Roman" w:hAnsi="Times New Roman"/>
          <w:sz w:val="28"/>
          <w:szCs w:val="28"/>
        </w:rPr>
        <w:t>г.</w:t>
      </w:r>
      <w:r w:rsidR="00964ED3">
        <w:rPr>
          <w:rFonts w:ascii="Times New Roman" w:hAnsi="Times New Roman"/>
          <w:sz w:val="28"/>
          <w:szCs w:val="28"/>
        </w:rPr>
        <w:tab/>
      </w:r>
      <w:r w:rsidR="00964ED3">
        <w:rPr>
          <w:rFonts w:ascii="Times New Roman" w:hAnsi="Times New Roman"/>
          <w:sz w:val="28"/>
          <w:szCs w:val="28"/>
        </w:rPr>
        <w:tab/>
      </w:r>
      <w:r w:rsidR="00964ED3">
        <w:rPr>
          <w:rFonts w:ascii="Times New Roman" w:hAnsi="Times New Roman"/>
          <w:sz w:val="28"/>
          <w:szCs w:val="28"/>
        </w:rPr>
        <w:tab/>
      </w:r>
      <w:r w:rsidR="00964ED3">
        <w:rPr>
          <w:rFonts w:ascii="Times New Roman" w:hAnsi="Times New Roman"/>
          <w:sz w:val="28"/>
          <w:szCs w:val="28"/>
        </w:rPr>
        <w:tab/>
      </w:r>
      <w:r w:rsidR="00964ED3">
        <w:rPr>
          <w:rFonts w:ascii="Times New Roman" w:hAnsi="Times New Roman"/>
          <w:sz w:val="28"/>
          <w:szCs w:val="28"/>
        </w:rPr>
        <w:tab/>
      </w:r>
      <w:r w:rsidR="00964ED3">
        <w:rPr>
          <w:rFonts w:ascii="Times New Roman" w:hAnsi="Times New Roman"/>
          <w:sz w:val="28"/>
          <w:szCs w:val="28"/>
        </w:rPr>
        <w:tab/>
      </w:r>
      <w:r w:rsidR="00964ED3">
        <w:rPr>
          <w:rFonts w:ascii="Times New Roman" w:hAnsi="Times New Roman"/>
          <w:sz w:val="28"/>
          <w:szCs w:val="28"/>
        </w:rPr>
        <w:tab/>
      </w:r>
      <w:r w:rsidR="00964ED3">
        <w:rPr>
          <w:rFonts w:ascii="Times New Roman" w:hAnsi="Times New Roman"/>
          <w:sz w:val="28"/>
          <w:szCs w:val="28"/>
        </w:rPr>
        <w:tab/>
      </w:r>
      <w:r w:rsidR="00964ED3">
        <w:rPr>
          <w:rFonts w:ascii="Times New Roman" w:hAnsi="Times New Roman"/>
          <w:sz w:val="28"/>
          <w:szCs w:val="28"/>
        </w:rPr>
        <w:tab/>
      </w:r>
      <w:r w:rsidR="00D16273">
        <w:rPr>
          <w:rFonts w:ascii="Times New Roman" w:hAnsi="Times New Roman"/>
          <w:sz w:val="28"/>
          <w:szCs w:val="28"/>
        </w:rPr>
        <w:t xml:space="preserve">№ </w:t>
      </w:r>
      <w:r w:rsidR="003E26D9">
        <w:rPr>
          <w:rFonts w:ascii="Times New Roman" w:hAnsi="Times New Roman"/>
          <w:sz w:val="28"/>
          <w:szCs w:val="28"/>
        </w:rPr>
        <w:t>36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3167E" w:rsidRDefault="00D3167E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B05CD5" w:rsidRPr="00601A6A" w:rsidTr="00104F47">
        <w:tc>
          <w:tcPr>
            <w:tcW w:w="5665" w:type="dxa"/>
          </w:tcPr>
          <w:p w:rsidR="004663B9" w:rsidRPr="00601A6A" w:rsidRDefault="00B05CD5" w:rsidP="0034657A">
            <w:pPr>
              <w:tabs>
                <w:tab w:val="left" w:pos="95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01A6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4663B9" w:rsidRPr="00601A6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проведении открытого конкурса </w:t>
            </w:r>
          </w:p>
          <w:p w:rsidR="00E93748" w:rsidRPr="00601A6A" w:rsidRDefault="00B05CD5" w:rsidP="004663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01A6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 отбору управляющей организации для управления многоквартирными домами</w:t>
            </w:r>
            <w:r w:rsidR="00E93748" w:rsidRPr="00601A6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</w:t>
            </w:r>
          </w:p>
          <w:p w:rsidR="00B05CD5" w:rsidRPr="00601A6A" w:rsidRDefault="00E93748" w:rsidP="004663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01A6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п. Ванзетур</w:t>
            </w:r>
            <w:r w:rsidR="00B05CD5" w:rsidRPr="00601A6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05CD5" w:rsidRDefault="00B05CD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B52" w:rsidRDefault="009F45DD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D31195">
        <w:rPr>
          <w:rFonts w:ascii="Times New Roman" w:hAnsi="Times New Roman"/>
          <w:sz w:val="28"/>
          <w:szCs w:val="28"/>
        </w:rPr>
        <w:t>с Жилищным Кодексом Российской Федерации от 29 декабря 20</w:t>
      </w:r>
      <w:r w:rsidR="0007731E">
        <w:rPr>
          <w:rFonts w:ascii="Times New Roman" w:hAnsi="Times New Roman"/>
          <w:sz w:val="28"/>
          <w:szCs w:val="28"/>
        </w:rPr>
        <w:t>04</w:t>
      </w:r>
      <w:r w:rsidR="00D31195">
        <w:rPr>
          <w:rFonts w:ascii="Times New Roman" w:hAnsi="Times New Roman"/>
          <w:sz w:val="28"/>
          <w:szCs w:val="28"/>
        </w:rPr>
        <w:t xml:space="preserve"> г.</w:t>
      </w:r>
      <w:r w:rsidR="00B40EAE">
        <w:rPr>
          <w:rFonts w:ascii="Times New Roman" w:hAnsi="Times New Roman"/>
          <w:sz w:val="28"/>
          <w:szCs w:val="28"/>
        </w:rPr>
        <w:t xml:space="preserve"> № 188-ФЗ</w:t>
      </w:r>
      <w:r w:rsidR="00C70295">
        <w:rPr>
          <w:rFonts w:ascii="Times New Roman" w:hAnsi="Times New Roman"/>
          <w:sz w:val="28"/>
          <w:szCs w:val="28"/>
        </w:rPr>
        <w:t>, Постановлением</w:t>
      </w:r>
      <w:r w:rsidR="00932E3C">
        <w:rPr>
          <w:rFonts w:ascii="Times New Roman" w:hAnsi="Times New Roman"/>
          <w:sz w:val="28"/>
          <w:szCs w:val="28"/>
        </w:rPr>
        <w:t xml:space="preserve"> П</w:t>
      </w:r>
      <w:r w:rsidR="0007731E">
        <w:rPr>
          <w:rFonts w:ascii="Times New Roman" w:hAnsi="Times New Roman"/>
          <w:sz w:val="28"/>
          <w:szCs w:val="28"/>
        </w:rPr>
        <w:t>равительс</w:t>
      </w:r>
      <w:r w:rsidR="00932E3C">
        <w:rPr>
          <w:rFonts w:ascii="Times New Roman" w:hAnsi="Times New Roman"/>
          <w:sz w:val="28"/>
          <w:szCs w:val="28"/>
        </w:rPr>
        <w:t>тв</w:t>
      </w:r>
      <w:r w:rsidR="0007731E">
        <w:rPr>
          <w:rFonts w:ascii="Times New Roman" w:hAnsi="Times New Roman"/>
          <w:sz w:val="28"/>
          <w:szCs w:val="28"/>
        </w:rPr>
        <w:t>а Российской Федерации от 06.02.2006 г.</w:t>
      </w:r>
      <w:r w:rsidR="00C70295">
        <w:rPr>
          <w:rFonts w:ascii="Times New Roman" w:hAnsi="Times New Roman"/>
          <w:sz w:val="28"/>
          <w:szCs w:val="28"/>
        </w:rPr>
        <w:t xml:space="preserve"> № 75</w:t>
      </w:r>
      <w:r w:rsidR="00932E3C">
        <w:rPr>
          <w:rFonts w:ascii="Times New Roman" w:hAnsi="Times New Roman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</w:t>
      </w:r>
      <w:r w:rsidR="00640691">
        <w:rPr>
          <w:rFonts w:ascii="Times New Roman" w:hAnsi="Times New Roman"/>
          <w:sz w:val="28"/>
          <w:szCs w:val="28"/>
        </w:rPr>
        <w:t>равления многоквартирным</w:t>
      </w:r>
      <w:r w:rsidR="00DF57C0">
        <w:rPr>
          <w:rFonts w:ascii="Times New Roman" w:hAnsi="Times New Roman"/>
          <w:sz w:val="28"/>
          <w:szCs w:val="28"/>
        </w:rPr>
        <w:t>и дома</w:t>
      </w:r>
      <w:r w:rsidR="00640691">
        <w:rPr>
          <w:rFonts w:ascii="Times New Roman" w:hAnsi="Times New Roman"/>
          <w:sz w:val="28"/>
          <w:szCs w:val="28"/>
        </w:rPr>
        <w:t>м</w:t>
      </w:r>
      <w:r w:rsidR="00DF57C0">
        <w:rPr>
          <w:rFonts w:ascii="Times New Roman" w:hAnsi="Times New Roman"/>
          <w:sz w:val="28"/>
          <w:szCs w:val="28"/>
        </w:rPr>
        <w:t>и</w:t>
      </w:r>
      <w:r w:rsidR="00640691">
        <w:rPr>
          <w:rFonts w:ascii="Times New Roman" w:hAnsi="Times New Roman"/>
          <w:sz w:val="28"/>
          <w:szCs w:val="28"/>
        </w:rPr>
        <w:t xml:space="preserve">»; администрация городского поселения Игрим </w:t>
      </w:r>
    </w:p>
    <w:p w:rsidR="00640691" w:rsidRDefault="000958DA" w:rsidP="00964E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58DA">
        <w:rPr>
          <w:rFonts w:ascii="Times New Roman" w:hAnsi="Times New Roman"/>
          <w:b/>
          <w:sz w:val="28"/>
          <w:szCs w:val="28"/>
        </w:rPr>
        <w:t>ПОСТАНОВЛЯЕТ</w:t>
      </w:r>
      <w:r w:rsidR="00640691" w:rsidRPr="000958DA">
        <w:rPr>
          <w:rFonts w:ascii="Times New Roman" w:hAnsi="Times New Roman"/>
          <w:b/>
          <w:sz w:val="28"/>
          <w:szCs w:val="28"/>
        </w:rPr>
        <w:t>:</w:t>
      </w:r>
    </w:p>
    <w:p w:rsidR="000958DA" w:rsidRPr="000958DA" w:rsidRDefault="000958DA" w:rsidP="001E75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63B9" w:rsidRPr="004663B9" w:rsidRDefault="004663B9" w:rsidP="0034657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открытый конкурс по</w:t>
      </w:r>
      <w:r w:rsidR="0034657A">
        <w:rPr>
          <w:rFonts w:ascii="Times New Roman" w:hAnsi="Times New Roman"/>
          <w:sz w:val="28"/>
          <w:szCs w:val="28"/>
        </w:rPr>
        <w:t xml:space="preserve"> отбору управляющих организаций </w:t>
      </w:r>
      <w:r>
        <w:rPr>
          <w:rFonts w:ascii="Times New Roman" w:hAnsi="Times New Roman"/>
          <w:sz w:val="28"/>
          <w:szCs w:val="28"/>
        </w:rPr>
        <w:t>для управления многоквартирными домами на право заключения договора управления многоквартирными домами</w:t>
      </w:r>
      <w:r w:rsidR="0034657A">
        <w:rPr>
          <w:rFonts w:ascii="Times New Roman" w:hAnsi="Times New Roman"/>
          <w:sz w:val="28"/>
          <w:szCs w:val="28"/>
        </w:rPr>
        <w:t xml:space="preserve">, согласно конкурсной документации, размещенной на сайте </w:t>
      </w:r>
      <w:hyperlink r:id="rId5" w:history="1">
        <w:r w:rsidR="0034657A" w:rsidRPr="0034657A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</w:rPr>
          <w:t>www.torgi.gov.ru</w:t>
        </w:r>
      </w:hyperlink>
      <w:r w:rsidR="0034657A" w:rsidRPr="0034657A">
        <w:rPr>
          <w:rFonts w:ascii="Times New Roman" w:hAnsi="Times New Roman"/>
          <w:sz w:val="28"/>
          <w:szCs w:val="28"/>
        </w:rPr>
        <w:t xml:space="preserve"> </w:t>
      </w:r>
      <w:r w:rsidR="0034657A">
        <w:rPr>
          <w:rFonts w:ascii="Times New Roman" w:hAnsi="Times New Roman"/>
          <w:sz w:val="28"/>
          <w:szCs w:val="28"/>
        </w:rPr>
        <w:t xml:space="preserve">и на официальном сайте муниципального образования городского поселения Игрим.  </w:t>
      </w:r>
    </w:p>
    <w:p w:rsidR="00D31195" w:rsidRDefault="00D31195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67E" w:rsidRDefault="004663B9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5CD5">
        <w:rPr>
          <w:rFonts w:ascii="Times New Roman" w:hAnsi="Times New Roman"/>
          <w:sz w:val="28"/>
          <w:szCs w:val="28"/>
        </w:rPr>
        <w:t xml:space="preserve">. </w:t>
      </w:r>
      <w:r w:rsidR="00932E3C">
        <w:rPr>
          <w:rFonts w:ascii="Times New Roman" w:hAnsi="Times New Roman"/>
          <w:sz w:val="28"/>
          <w:szCs w:val="28"/>
        </w:rPr>
        <w:t>Создать конкурсную комиссию по отбору управляющей организации для управления многоквартирны</w:t>
      </w:r>
      <w:r w:rsidR="00BB7775">
        <w:rPr>
          <w:rFonts w:ascii="Times New Roman" w:hAnsi="Times New Roman"/>
          <w:sz w:val="28"/>
          <w:szCs w:val="28"/>
        </w:rPr>
        <w:t>ми домами на срок до 31</w:t>
      </w:r>
      <w:r w:rsidR="00522C3C">
        <w:rPr>
          <w:rFonts w:ascii="Times New Roman" w:hAnsi="Times New Roman"/>
          <w:sz w:val="28"/>
          <w:szCs w:val="28"/>
        </w:rPr>
        <w:t xml:space="preserve"> дека</w:t>
      </w:r>
      <w:r w:rsidR="00E93748">
        <w:rPr>
          <w:rFonts w:ascii="Times New Roman" w:hAnsi="Times New Roman"/>
          <w:sz w:val="28"/>
          <w:szCs w:val="28"/>
        </w:rPr>
        <w:t>бр</w:t>
      </w:r>
      <w:r w:rsidR="00522C3C">
        <w:rPr>
          <w:rFonts w:ascii="Times New Roman" w:hAnsi="Times New Roman"/>
          <w:sz w:val="28"/>
          <w:szCs w:val="28"/>
        </w:rPr>
        <w:t>я 2022</w:t>
      </w:r>
      <w:r w:rsidR="00932E3C">
        <w:rPr>
          <w:rFonts w:ascii="Times New Roman" w:hAnsi="Times New Roman"/>
          <w:sz w:val="28"/>
          <w:szCs w:val="28"/>
        </w:rPr>
        <w:t xml:space="preserve"> г. и утвердить её состав согласно приложению</w:t>
      </w:r>
      <w:r w:rsidR="00B05CD5">
        <w:rPr>
          <w:rFonts w:ascii="Times New Roman" w:hAnsi="Times New Roman"/>
          <w:sz w:val="28"/>
          <w:szCs w:val="28"/>
        </w:rPr>
        <w:t xml:space="preserve"> № 1 </w:t>
      </w:r>
      <w:r w:rsidR="00B05CD5" w:rsidRPr="00B05CD5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060A38" w:rsidRDefault="00060A38" w:rsidP="00060A3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05CD5" w:rsidRDefault="004663B9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5CD5">
        <w:rPr>
          <w:rFonts w:ascii="Times New Roman" w:hAnsi="Times New Roman"/>
          <w:sz w:val="28"/>
          <w:szCs w:val="28"/>
        </w:rPr>
        <w:t xml:space="preserve">. </w:t>
      </w:r>
      <w:r w:rsidR="00B05CD5" w:rsidRPr="00B05CD5">
        <w:rPr>
          <w:rFonts w:ascii="Times New Roman" w:hAnsi="Times New Roman"/>
          <w:sz w:val="28"/>
          <w:szCs w:val="28"/>
        </w:rPr>
        <w:t>Утвердить Положение о порядке работы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управления, согласно приложению</w:t>
      </w:r>
      <w:r w:rsidR="00B05CD5">
        <w:rPr>
          <w:rFonts w:ascii="Times New Roman" w:hAnsi="Times New Roman"/>
          <w:sz w:val="28"/>
          <w:szCs w:val="28"/>
        </w:rPr>
        <w:t xml:space="preserve"> № 2</w:t>
      </w:r>
      <w:r w:rsidR="00B05CD5" w:rsidRPr="00B05CD5">
        <w:rPr>
          <w:rFonts w:ascii="Times New Roman" w:hAnsi="Times New Roman"/>
          <w:sz w:val="28"/>
          <w:szCs w:val="28"/>
        </w:rPr>
        <w:t xml:space="preserve"> к настоящему </w:t>
      </w:r>
      <w:r w:rsidR="00B05CD5">
        <w:rPr>
          <w:rFonts w:ascii="Times New Roman" w:hAnsi="Times New Roman"/>
          <w:sz w:val="28"/>
          <w:szCs w:val="28"/>
        </w:rPr>
        <w:t>П</w:t>
      </w:r>
      <w:r w:rsidR="00B05CD5" w:rsidRPr="00B05CD5">
        <w:rPr>
          <w:rFonts w:ascii="Times New Roman" w:hAnsi="Times New Roman"/>
          <w:sz w:val="28"/>
          <w:szCs w:val="28"/>
        </w:rPr>
        <w:t>остановлению.</w:t>
      </w:r>
    </w:p>
    <w:p w:rsidR="00B05CD5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3C" w:rsidRDefault="004663B9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5CD5">
        <w:rPr>
          <w:rFonts w:ascii="Times New Roman" w:hAnsi="Times New Roman"/>
          <w:sz w:val="28"/>
          <w:szCs w:val="28"/>
        </w:rPr>
        <w:t xml:space="preserve">. </w:t>
      </w:r>
      <w:r w:rsidR="00542656">
        <w:rPr>
          <w:rFonts w:ascii="Times New Roman" w:hAnsi="Times New Roman"/>
          <w:sz w:val="28"/>
          <w:szCs w:val="28"/>
        </w:rPr>
        <w:t>Организовать работу по подготовке конкурсной документации к открытым конкурсам по отбору управляющ</w:t>
      </w:r>
      <w:r w:rsidR="00C1033E">
        <w:rPr>
          <w:rFonts w:ascii="Times New Roman" w:hAnsi="Times New Roman"/>
          <w:sz w:val="28"/>
          <w:szCs w:val="28"/>
        </w:rPr>
        <w:t>ей</w:t>
      </w:r>
      <w:r w:rsidR="00542656">
        <w:rPr>
          <w:rFonts w:ascii="Times New Roman" w:hAnsi="Times New Roman"/>
          <w:sz w:val="28"/>
          <w:szCs w:val="28"/>
        </w:rPr>
        <w:t xml:space="preserve"> организаци</w:t>
      </w:r>
      <w:r w:rsidR="00C1033E">
        <w:rPr>
          <w:rFonts w:ascii="Times New Roman" w:hAnsi="Times New Roman"/>
          <w:sz w:val="28"/>
          <w:szCs w:val="28"/>
        </w:rPr>
        <w:t>и</w:t>
      </w:r>
      <w:r w:rsidR="00542656">
        <w:rPr>
          <w:rFonts w:ascii="Times New Roman" w:hAnsi="Times New Roman"/>
          <w:sz w:val="28"/>
          <w:szCs w:val="28"/>
        </w:rPr>
        <w:t xml:space="preserve"> для управления многоквартирными домами</w:t>
      </w:r>
      <w:r w:rsidR="00932E3C">
        <w:rPr>
          <w:rFonts w:ascii="Times New Roman" w:hAnsi="Times New Roman"/>
          <w:sz w:val="28"/>
          <w:szCs w:val="28"/>
        </w:rPr>
        <w:t>:</w:t>
      </w:r>
    </w:p>
    <w:p w:rsidR="00542656" w:rsidRDefault="00932E3C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акты о состоянии общего имущества собственников помещений</w:t>
      </w:r>
      <w:r w:rsidR="00542656">
        <w:rPr>
          <w:rFonts w:ascii="Times New Roman" w:hAnsi="Times New Roman"/>
          <w:sz w:val="28"/>
          <w:szCs w:val="28"/>
        </w:rPr>
        <w:t xml:space="preserve"> в многоквартирном доме, являющего </w:t>
      </w:r>
      <w:r w:rsidR="00FB5017">
        <w:rPr>
          <w:rFonts w:ascii="Times New Roman" w:hAnsi="Times New Roman"/>
          <w:sz w:val="28"/>
          <w:szCs w:val="28"/>
        </w:rPr>
        <w:t>объектом конкурса (ответственный исполнитель</w:t>
      </w:r>
      <w:r w:rsidR="00542656">
        <w:rPr>
          <w:rFonts w:ascii="Times New Roman" w:hAnsi="Times New Roman"/>
          <w:sz w:val="28"/>
          <w:szCs w:val="28"/>
        </w:rPr>
        <w:t xml:space="preserve"> – </w:t>
      </w:r>
      <w:r w:rsidR="00C70295">
        <w:rPr>
          <w:rFonts w:ascii="Times New Roman" w:hAnsi="Times New Roman"/>
          <w:sz w:val="28"/>
          <w:szCs w:val="28"/>
        </w:rPr>
        <w:t>муниципальный жилищный инспектор администрации городского поселения Игрим</w:t>
      </w:r>
      <w:r w:rsidR="00542656">
        <w:rPr>
          <w:rFonts w:ascii="Times New Roman" w:hAnsi="Times New Roman"/>
          <w:sz w:val="28"/>
          <w:szCs w:val="28"/>
        </w:rPr>
        <w:t xml:space="preserve"> </w:t>
      </w:r>
      <w:r w:rsidR="00640691">
        <w:rPr>
          <w:rFonts w:ascii="Times New Roman" w:hAnsi="Times New Roman"/>
          <w:sz w:val="28"/>
          <w:szCs w:val="28"/>
        </w:rPr>
        <w:t>Мельникова</w:t>
      </w:r>
      <w:r w:rsidR="0079171B">
        <w:rPr>
          <w:rFonts w:ascii="Times New Roman" w:hAnsi="Times New Roman"/>
          <w:sz w:val="28"/>
          <w:szCs w:val="28"/>
        </w:rPr>
        <w:t xml:space="preserve"> </w:t>
      </w:r>
      <w:r w:rsidR="00640691">
        <w:rPr>
          <w:rFonts w:ascii="Times New Roman" w:hAnsi="Times New Roman"/>
          <w:sz w:val="28"/>
          <w:szCs w:val="28"/>
        </w:rPr>
        <w:t>Н</w:t>
      </w:r>
      <w:r w:rsidR="0079171B">
        <w:rPr>
          <w:rFonts w:ascii="Times New Roman" w:hAnsi="Times New Roman"/>
          <w:sz w:val="28"/>
          <w:szCs w:val="28"/>
        </w:rPr>
        <w:t>.</w:t>
      </w:r>
      <w:r w:rsidR="00640691">
        <w:rPr>
          <w:rFonts w:ascii="Times New Roman" w:hAnsi="Times New Roman"/>
          <w:sz w:val="28"/>
          <w:szCs w:val="28"/>
        </w:rPr>
        <w:t>И</w:t>
      </w:r>
      <w:r w:rsidR="00542656">
        <w:rPr>
          <w:rFonts w:ascii="Times New Roman" w:hAnsi="Times New Roman"/>
          <w:sz w:val="28"/>
          <w:szCs w:val="28"/>
        </w:rPr>
        <w:t>.);</w:t>
      </w:r>
    </w:p>
    <w:p w:rsidR="00542656" w:rsidRDefault="00542656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формирование лотов (ответственный исполнитель - </w:t>
      </w:r>
      <w:r w:rsidR="00640691">
        <w:rPr>
          <w:rFonts w:ascii="Times New Roman" w:hAnsi="Times New Roman"/>
          <w:sz w:val="28"/>
          <w:szCs w:val="28"/>
        </w:rPr>
        <w:t>муниципальный жилищный инспектор администрации городского поселения Игрим Мельникова Н.И.</w:t>
      </w:r>
      <w:r>
        <w:rPr>
          <w:rFonts w:ascii="Times New Roman" w:hAnsi="Times New Roman"/>
          <w:sz w:val="28"/>
          <w:szCs w:val="28"/>
        </w:rPr>
        <w:t>);</w:t>
      </w:r>
    </w:p>
    <w:p w:rsidR="00522C3C" w:rsidRDefault="00542656" w:rsidP="00522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перечни обязательных работ по содержанию и текущему ремонту общего имущества многоквартирных домов, являющихся объектами конкурса </w:t>
      </w:r>
      <w:r w:rsidR="00522C3C">
        <w:rPr>
          <w:rFonts w:ascii="Times New Roman" w:hAnsi="Times New Roman"/>
          <w:sz w:val="28"/>
          <w:szCs w:val="28"/>
        </w:rPr>
        <w:t>(ответственный исполнитель - муниципальный жилищный инспектор администрации городского поселения Игрим Мельникова Н.И.);</w:t>
      </w:r>
    </w:p>
    <w:p w:rsidR="00522C3C" w:rsidRDefault="00C1033E" w:rsidP="00522C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платы по содержанию и текущему ремонту общего имущества многоквартирных домов </w:t>
      </w:r>
      <w:r w:rsidR="00522C3C">
        <w:rPr>
          <w:rFonts w:ascii="Times New Roman" w:hAnsi="Times New Roman"/>
          <w:sz w:val="28"/>
          <w:szCs w:val="28"/>
        </w:rPr>
        <w:t>(ответственный исполнитель - муниципальный жилищный инспектор администрации городского поселения Игрим Мельникова Н.И.);</w:t>
      </w:r>
    </w:p>
    <w:p w:rsidR="00535262" w:rsidRDefault="00C1033E" w:rsidP="00535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5262">
        <w:rPr>
          <w:rFonts w:ascii="Times New Roman" w:hAnsi="Times New Roman"/>
          <w:sz w:val="28"/>
          <w:szCs w:val="28"/>
        </w:rPr>
        <w:t>уведомление собственников помещений в многоквартирных домах о дате проведения открытого конкурса (ответственный исполнитель – муниципальный жилищный инспектор администрации городского поселения Игрим Мельникова Н.И.).</w:t>
      </w:r>
    </w:p>
    <w:p w:rsidR="00522C3C" w:rsidRDefault="00522C3C" w:rsidP="00535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71B" w:rsidRDefault="004663B9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83B47">
        <w:rPr>
          <w:rFonts w:ascii="Times New Roman" w:hAnsi="Times New Roman"/>
          <w:sz w:val="28"/>
          <w:szCs w:val="28"/>
        </w:rPr>
        <w:t>. Назначить ответственного</w:t>
      </w:r>
      <w:r w:rsidR="0079171B" w:rsidRPr="0079171B"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за организацию и проведение открытых конкурсов</w:t>
      </w:r>
      <w:r w:rsidR="0079171B">
        <w:rPr>
          <w:rFonts w:ascii="Times New Roman" w:hAnsi="Times New Roman"/>
          <w:sz w:val="28"/>
          <w:szCs w:val="28"/>
        </w:rPr>
        <w:t>, в том числе,</w:t>
      </w:r>
      <w:r w:rsidR="00083B47">
        <w:rPr>
          <w:rFonts w:ascii="Times New Roman" w:hAnsi="Times New Roman"/>
          <w:sz w:val="28"/>
          <w:szCs w:val="28"/>
        </w:rPr>
        <w:t xml:space="preserve"> за </w:t>
      </w:r>
      <w:r w:rsidR="006710C7">
        <w:rPr>
          <w:rFonts w:ascii="Times New Roman" w:hAnsi="Times New Roman"/>
          <w:sz w:val="28"/>
          <w:szCs w:val="28"/>
        </w:rPr>
        <w:t>подготовк</w:t>
      </w:r>
      <w:r w:rsidR="00083B47">
        <w:rPr>
          <w:rFonts w:ascii="Times New Roman" w:hAnsi="Times New Roman"/>
          <w:sz w:val="28"/>
          <w:szCs w:val="28"/>
        </w:rPr>
        <w:t>у</w:t>
      </w:r>
      <w:r w:rsidR="006710C7">
        <w:rPr>
          <w:rFonts w:ascii="Times New Roman" w:hAnsi="Times New Roman"/>
          <w:sz w:val="28"/>
          <w:szCs w:val="28"/>
        </w:rPr>
        <w:t xml:space="preserve"> и размещение извещения о проведении</w:t>
      </w:r>
      <w:r w:rsidR="00083B47">
        <w:rPr>
          <w:rFonts w:ascii="Times New Roman" w:hAnsi="Times New Roman"/>
          <w:sz w:val="28"/>
          <w:szCs w:val="28"/>
        </w:rPr>
        <w:t xml:space="preserve"> конкурсов на официальном сайте,</w:t>
      </w:r>
      <w:r w:rsidR="006710C7">
        <w:rPr>
          <w:rFonts w:ascii="Times New Roman" w:hAnsi="Times New Roman"/>
          <w:sz w:val="28"/>
          <w:szCs w:val="28"/>
        </w:rPr>
        <w:t xml:space="preserve"> прием заявок от прет</w:t>
      </w:r>
      <w:r w:rsidR="00083B47">
        <w:rPr>
          <w:rFonts w:ascii="Times New Roman" w:hAnsi="Times New Roman"/>
          <w:sz w:val="28"/>
          <w:szCs w:val="28"/>
        </w:rPr>
        <w:t xml:space="preserve">ендентов на участие в конкурсах, </w:t>
      </w:r>
      <w:r w:rsidR="006710C7">
        <w:rPr>
          <w:rFonts w:ascii="Times New Roman" w:hAnsi="Times New Roman"/>
          <w:sz w:val="28"/>
          <w:szCs w:val="28"/>
        </w:rPr>
        <w:t>уведомление членов конкурсной комиссии о месте, дате и времени проведени</w:t>
      </w:r>
      <w:r w:rsidR="00083B47">
        <w:rPr>
          <w:rFonts w:ascii="Times New Roman" w:hAnsi="Times New Roman"/>
          <w:sz w:val="28"/>
          <w:szCs w:val="28"/>
        </w:rPr>
        <w:t xml:space="preserve">я заседания конкурсной комиссии </w:t>
      </w:r>
      <w:r w:rsidR="00C72DB6">
        <w:rPr>
          <w:rFonts w:ascii="Times New Roman" w:hAnsi="Times New Roman"/>
          <w:sz w:val="28"/>
          <w:szCs w:val="28"/>
        </w:rPr>
        <w:t>муниципального жилищного инспектора администрации городского поселения Игрим Мельникову Н.И.</w:t>
      </w:r>
    </w:p>
    <w:p w:rsidR="00522C3C" w:rsidRDefault="00522C3C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71B" w:rsidRDefault="004663B9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9171B">
        <w:rPr>
          <w:rFonts w:ascii="Times New Roman" w:hAnsi="Times New Roman"/>
          <w:sz w:val="28"/>
          <w:szCs w:val="28"/>
        </w:rPr>
        <w:t>. О</w:t>
      </w:r>
      <w:r w:rsidR="0079171B" w:rsidRPr="0079171B">
        <w:rPr>
          <w:rFonts w:ascii="Times New Roman" w:hAnsi="Times New Roman"/>
          <w:sz w:val="28"/>
          <w:szCs w:val="28"/>
        </w:rPr>
        <w:t>беспечить размещение</w:t>
      </w:r>
      <w:r w:rsidR="0079171B">
        <w:rPr>
          <w:rFonts w:ascii="Times New Roman" w:hAnsi="Times New Roman"/>
          <w:sz w:val="28"/>
          <w:szCs w:val="28"/>
        </w:rPr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настояще</w:t>
      </w:r>
      <w:r w:rsidR="0079171B">
        <w:rPr>
          <w:rFonts w:ascii="Times New Roman" w:hAnsi="Times New Roman"/>
          <w:sz w:val="28"/>
          <w:szCs w:val="28"/>
        </w:rPr>
        <w:t>го</w:t>
      </w:r>
      <w:r w:rsidR="0079171B" w:rsidRPr="0079171B">
        <w:rPr>
          <w:rFonts w:ascii="Times New Roman" w:hAnsi="Times New Roman"/>
          <w:sz w:val="28"/>
          <w:szCs w:val="28"/>
        </w:rPr>
        <w:t xml:space="preserve"> Постановлени</w:t>
      </w:r>
      <w:r w:rsidR="0079171B">
        <w:rPr>
          <w:rFonts w:ascii="Times New Roman" w:hAnsi="Times New Roman"/>
          <w:sz w:val="28"/>
          <w:szCs w:val="28"/>
        </w:rPr>
        <w:t>я</w:t>
      </w:r>
      <w:r w:rsidR="0079171B" w:rsidRPr="0079171B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городское поселение Игрим</w:t>
      </w:r>
      <w:r w:rsidR="00636C0C">
        <w:rPr>
          <w:rFonts w:ascii="Times New Roman" w:hAnsi="Times New Roman"/>
          <w:sz w:val="28"/>
          <w:szCs w:val="28"/>
        </w:rPr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206214">
        <w:rPr>
          <w:rFonts w:ascii="Times New Roman" w:hAnsi="Times New Roman"/>
          <w:sz w:val="28"/>
          <w:szCs w:val="28"/>
        </w:rPr>
        <w:t>.</w:t>
      </w:r>
    </w:p>
    <w:p w:rsidR="00522C3C" w:rsidRDefault="00522C3C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A38" w:rsidRDefault="004663B9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31F49">
        <w:rPr>
          <w:rFonts w:ascii="Times New Roman" w:hAnsi="Times New Roman"/>
          <w:sz w:val="28"/>
          <w:szCs w:val="28"/>
        </w:rPr>
        <w:t xml:space="preserve">. </w:t>
      </w:r>
      <w:r w:rsidR="00531F49" w:rsidRPr="00531F49">
        <w:rPr>
          <w:rFonts w:ascii="Times New Roman" w:hAnsi="Times New Roman"/>
          <w:sz w:val="28"/>
          <w:szCs w:val="28"/>
        </w:rPr>
        <w:t xml:space="preserve">Настоящее </w:t>
      </w:r>
      <w:r w:rsidR="00531F49">
        <w:rPr>
          <w:rFonts w:ascii="Times New Roman" w:hAnsi="Times New Roman"/>
          <w:sz w:val="28"/>
          <w:szCs w:val="28"/>
        </w:rPr>
        <w:t>П</w:t>
      </w:r>
      <w:r w:rsidR="00531F49" w:rsidRPr="00531F49">
        <w:rPr>
          <w:rFonts w:ascii="Times New Roman" w:hAnsi="Times New Roman"/>
          <w:sz w:val="28"/>
          <w:szCs w:val="28"/>
        </w:rPr>
        <w:t>остановление вступает в силу после его</w:t>
      </w:r>
      <w:r w:rsidR="00531F49">
        <w:rPr>
          <w:rFonts w:ascii="Times New Roman" w:hAnsi="Times New Roman"/>
          <w:sz w:val="28"/>
          <w:szCs w:val="28"/>
        </w:rPr>
        <w:t xml:space="preserve"> подписания.</w:t>
      </w:r>
    </w:p>
    <w:p w:rsidR="00522C3C" w:rsidRDefault="00522C3C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0C7" w:rsidRDefault="004663B9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710C7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531F49">
        <w:rPr>
          <w:rFonts w:ascii="Times New Roman" w:hAnsi="Times New Roman"/>
          <w:sz w:val="28"/>
          <w:szCs w:val="28"/>
        </w:rPr>
        <w:t>П</w:t>
      </w:r>
      <w:r w:rsidR="0079171B">
        <w:rPr>
          <w:rFonts w:ascii="Times New Roman" w:hAnsi="Times New Roman"/>
          <w:sz w:val="28"/>
          <w:szCs w:val="28"/>
        </w:rPr>
        <w:t>остановления</w:t>
      </w:r>
      <w:r w:rsidR="006710C7">
        <w:rPr>
          <w:rFonts w:ascii="Times New Roman" w:hAnsi="Times New Roman"/>
          <w:sz w:val="28"/>
          <w:szCs w:val="28"/>
        </w:rPr>
        <w:t xml:space="preserve"> </w:t>
      </w:r>
      <w:r w:rsidR="00640691">
        <w:rPr>
          <w:rFonts w:ascii="Times New Roman" w:hAnsi="Times New Roman"/>
          <w:sz w:val="28"/>
          <w:szCs w:val="28"/>
        </w:rPr>
        <w:t>оставляю за собой</w:t>
      </w:r>
      <w:r w:rsidR="008D36A6">
        <w:rPr>
          <w:rFonts w:ascii="Times New Roman" w:hAnsi="Times New Roman"/>
          <w:sz w:val="28"/>
          <w:szCs w:val="28"/>
        </w:rPr>
        <w:t>.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C47" w:rsidRDefault="00733C47" w:rsidP="007C4F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67E" w:rsidRDefault="00D3167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67E" w:rsidRDefault="00D3167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28CF" w:rsidRDefault="00522C3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  <w:r w:rsidR="0079171B">
        <w:rPr>
          <w:rFonts w:ascii="Times New Roman" w:hAnsi="Times New Roman"/>
          <w:sz w:val="28"/>
          <w:szCs w:val="28"/>
        </w:rPr>
        <w:t xml:space="preserve"> администрации</w:t>
      </w:r>
      <w:r w:rsidR="00964ED3">
        <w:rPr>
          <w:rFonts w:ascii="Times New Roman" w:hAnsi="Times New Roman"/>
          <w:sz w:val="28"/>
          <w:szCs w:val="28"/>
        </w:rPr>
        <w:tab/>
      </w:r>
      <w:r w:rsidR="00964ED3">
        <w:rPr>
          <w:rFonts w:ascii="Times New Roman" w:hAnsi="Times New Roman"/>
          <w:sz w:val="28"/>
          <w:szCs w:val="28"/>
        </w:rPr>
        <w:tab/>
      </w:r>
      <w:r w:rsidR="00964ED3">
        <w:rPr>
          <w:rFonts w:ascii="Times New Roman" w:hAnsi="Times New Roman"/>
          <w:sz w:val="28"/>
          <w:szCs w:val="28"/>
        </w:rPr>
        <w:tab/>
      </w:r>
      <w:r w:rsidR="00964ED3">
        <w:rPr>
          <w:rFonts w:ascii="Times New Roman" w:hAnsi="Times New Roman"/>
          <w:sz w:val="28"/>
          <w:szCs w:val="28"/>
        </w:rPr>
        <w:tab/>
      </w:r>
      <w:r w:rsidR="00964ED3">
        <w:rPr>
          <w:rFonts w:ascii="Times New Roman" w:hAnsi="Times New Roman"/>
          <w:sz w:val="28"/>
          <w:szCs w:val="28"/>
        </w:rPr>
        <w:tab/>
      </w:r>
      <w:r w:rsidR="00964ED3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</w:t>
      </w:r>
      <w:r w:rsidR="00640691">
        <w:rPr>
          <w:rFonts w:ascii="Times New Roman" w:hAnsi="Times New Roman"/>
          <w:sz w:val="28"/>
          <w:szCs w:val="28"/>
        </w:rPr>
        <w:t xml:space="preserve">. </w:t>
      </w:r>
      <w:r w:rsidR="008D36A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Х</w:t>
      </w:r>
      <w:r w:rsidR="0064069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амиков</w:t>
      </w:r>
    </w:p>
    <w:p w:rsidR="006B28CF" w:rsidRDefault="006B28CF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4F47" w:rsidRDefault="00104F47" w:rsidP="001C67DB">
      <w:pPr>
        <w:spacing w:after="0"/>
        <w:rPr>
          <w:rFonts w:ascii="Times New Roman" w:hAnsi="Times New Roman"/>
          <w:sz w:val="28"/>
          <w:szCs w:val="28"/>
        </w:rPr>
      </w:pPr>
    </w:p>
    <w:p w:rsidR="001C67DB" w:rsidRDefault="001C67DB" w:rsidP="001C67D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FF22B4" w:rsidRDefault="00FF22B4" w:rsidP="001C67D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35262" w:rsidRDefault="00535262" w:rsidP="001C67D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35262" w:rsidRDefault="00535262" w:rsidP="001C67D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663B9" w:rsidRDefault="004663B9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522C3C" w:rsidRDefault="00522C3C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60A38" w:rsidRDefault="00060A38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</w:t>
      </w:r>
      <w:r w:rsidR="00B05CD5">
        <w:rPr>
          <w:rFonts w:ascii="Times New Roman" w:hAnsi="Times New Roman"/>
          <w:i/>
          <w:sz w:val="28"/>
          <w:szCs w:val="28"/>
        </w:rPr>
        <w:t xml:space="preserve"> № 1</w:t>
      </w:r>
    </w:p>
    <w:p w:rsidR="00060A38" w:rsidRDefault="00060A38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60A3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КОНКУРСНОЙ КОМИССИИ ПО ОТБОРУ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УПРАВЛЯЮЩЕЙ ОРГАНИЗАЦИИ ДЛЯ УПРАВЛЕНИЯ МНОГОКВАРТИРНЫМИ ДОМАМИ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4"/>
        <w:gridCol w:w="6590"/>
      </w:tblGrid>
      <w:tr w:rsidR="00057868" w:rsidRPr="00CE6008" w:rsidTr="00083B47">
        <w:tc>
          <w:tcPr>
            <w:tcW w:w="2802" w:type="dxa"/>
          </w:tcPr>
          <w:p w:rsidR="00057868" w:rsidRPr="00CE6008" w:rsidRDefault="00057868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57868" w:rsidRPr="00CE6008" w:rsidRDefault="001C67DB" w:rsidP="001C67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Грудо Т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4663B9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жилищный инспектор администрации городского поселения Игрим</w:t>
            </w:r>
            <w:r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Мельникова Н.И.</w:t>
            </w: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Начальник отдела по земельному и муниципальному хозяйству </w:t>
            </w:r>
            <w:r w:rsidR="00206214">
              <w:rPr>
                <w:rFonts w:ascii="Times New Roman" w:hAnsi="Times New Roman"/>
                <w:sz w:val="28"/>
                <w:szCs w:val="28"/>
              </w:rPr>
              <w:t>Скирда М.</w:t>
            </w:r>
            <w:r w:rsidRPr="00CE6008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403C3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финансово-экономическим вопросам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Сорочук Ю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.А.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057868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социальным вопросам Котовщикова Е.В.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206214" w:rsidP="002062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отдела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3C33">
              <w:rPr>
                <w:rFonts w:ascii="Times New Roman" w:hAnsi="Times New Roman"/>
                <w:sz w:val="28"/>
                <w:szCs w:val="28"/>
              </w:rPr>
              <w:t>Аркан</w:t>
            </w:r>
            <w:r>
              <w:rPr>
                <w:rFonts w:ascii="Times New Roman" w:hAnsi="Times New Roman"/>
                <w:sz w:val="28"/>
                <w:szCs w:val="28"/>
              </w:rPr>
              <w:t>ова Ю.</w:t>
            </w:r>
            <w:r w:rsidR="00403C33">
              <w:rPr>
                <w:rFonts w:ascii="Times New Roman" w:hAnsi="Times New Roman"/>
                <w:sz w:val="28"/>
                <w:szCs w:val="28"/>
              </w:rPr>
              <w:t>Л.</w:t>
            </w:r>
          </w:p>
        </w:tc>
      </w:tr>
      <w:tr w:rsidR="00083B47" w:rsidRPr="00CE6008" w:rsidTr="00083B47">
        <w:tc>
          <w:tcPr>
            <w:tcW w:w="2802" w:type="dxa"/>
          </w:tcPr>
          <w:p w:rsidR="00083B47" w:rsidRPr="00CE6008" w:rsidRDefault="00083B47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60EAA" w:rsidRDefault="00160EAA" w:rsidP="002062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BD270D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жилищный инспектор администрации городского поселения Игрим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6214">
              <w:rPr>
                <w:rFonts w:ascii="Times New Roman" w:hAnsi="Times New Roman"/>
                <w:sz w:val="28"/>
                <w:szCs w:val="28"/>
              </w:rPr>
              <w:t>Мельникова Н.И.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1C67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Депутат Совета депутатов городского п</w:t>
            </w:r>
            <w:r w:rsidR="004663B9">
              <w:rPr>
                <w:rFonts w:ascii="Times New Roman" w:hAnsi="Times New Roman"/>
                <w:sz w:val="28"/>
                <w:szCs w:val="28"/>
              </w:rPr>
              <w:t xml:space="preserve">оселения Игрим </w:t>
            </w:r>
            <w:r w:rsidR="001C67DB">
              <w:rPr>
                <w:rFonts w:ascii="Times New Roman" w:hAnsi="Times New Roman"/>
                <w:sz w:val="28"/>
                <w:szCs w:val="28"/>
              </w:rPr>
              <w:t>Дудка И</w:t>
            </w:r>
            <w:r w:rsidR="0013763F">
              <w:rPr>
                <w:rFonts w:ascii="Times New Roman" w:hAnsi="Times New Roman"/>
                <w:sz w:val="28"/>
                <w:szCs w:val="28"/>
              </w:rPr>
              <w:t>.Н</w:t>
            </w:r>
            <w:r w:rsidR="004663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Pr="00CE6008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3D65" w:rsidRDefault="00613D65" w:rsidP="00E93748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663B9" w:rsidRDefault="004663B9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B05CD5" w:rsidRDefault="00B05CD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 2</w:t>
      </w:r>
    </w:p>
    <w:p w:rsidR="00B05CD5" w:rsidRDefault="00B05CD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B05CD5" w:rsidRDefault="00B05CD5" w:rsidP="00B05CD5">
      <w:pPr>
        <w:pStyle w:val="71"/>
        <w:spacing w:before="0" w:after="0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ПОЛОЖЕНИЕ О ПОРЯДКЕ РАБОТЫ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</w:t>
      </w:r>
    </w:p>
    <w:p w:rsidR="00B05CD5" w:rsidRPr="00F44780" w:rsidRDefault="00B05CD5" w:rsidP="00B05CD5">
      <w:pPr>
        <w:pStyle w:val="71"/>
        <w:spacing w:before="0" w:after="0"/>
        <w:rPr>
          <w:rFonts w:ascii="Arial Unicode MS" w:hAnsi="Arial Unicode MS" w:cs="Arial Unicode MS"/>
          <w:b/>
          <w:sz w:val="24"/>
          <w:szCs w:val="24"/>
        </w:rPr>
      </w:pP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Общие положения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44780">
        <w:rPr>
          <w:sz w:val="24"/>
          <w:szCs w:val="24"/>
        </w:rPr>
        <w:t>Настоящее Положение разработано в соответствии с Гражданским кодексом Российской Федерации,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5CD5" w:rsidRPr="00F44780" w:rsidRDefault="00B05CD5" w:rsidP="00B05CD5">
      <w:pPr>
        <w:pStyle w:val="a9"/>
        <w:numPr>
          <w:ilvl w:val="2"/>
          <w:numId w:val="5"/>
        </w:numPr>
        <w:tabs>
          <w:tab w:val="left" w:pos="993"/>
          <w:tab w:val="left" w:pos="1701"/>
        </w:tabs>
        <w:ind w:right="20"/>
        <w:rPr>
          <w:sz w:val="24"/>
          <w:szCs w:val="24"/>
        </w:rPr>
      </w:pPr>
      <w:r w:rsidRPr="00F44780">
        <w:rPr>
          <w:sz w:val="24"/>
          <w:szCs w:val="24"/>
        </w:rPr>
        <w:t>Настоящее Положение устанавливает порядок работы и полномочия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управления.</w:t>
      </w:r>
    </w:p>
    <w:p w:rsidR="00B05CD5" w:rsidRPr="00F44780" w:rsidRDefault="00B05CD5" w:rsidP="00B05CD5">
      <w:pPr>
        <w:pStyle w:val="31"/>
        <w:numPr>
          <w:ilvl w:val="2"/>
          <w:numId w:val="5"/>
        </w:numPr>
        <w:tabs>
          <w:tab w:val="left" w:pos="993"/>
          <w:tab w:val="left" w:pos="1701"/>
        </w:tabs>
        <w:spacing w:before="0" w:after="0" w:line="322" w:lineRule="exact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Конкурсная </w:t>
      </w:r>
      <w:r w:rsidRPr="00F44780">
        <w:rPr>
          <w:sz w:val="24"/>
          <w:szCs w:val="24"/>
        </w:rPr>
        <w:t>комиссия является коллегиальным органом.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1.4. В состав конкурсной комиссии должно входить не менее 7 человек, в том числе депутат (депутаты) Совета городского поселения Игрим.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176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Цели и задачи комиссии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2.1.</w:t>
      </w:r>
      <w:r w:rsidRPr="00F44780">
        <w:rPr>
          <w:sz w:val="24"/>
          <w:szCs w:val="24"/>
        </w:rPr>
        <w:tab/>
        <w:t>Конкурсная комиссия создается с целью соблюдения порядка подведения итогов и определения победителей конкурса по отбору управляющей организации для управления многоквартирными домами, собственники помещений в которых не выбрали способ управления этим домом.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2.2.</w:t>
      </w:r>
      <w:r w:rsidRPr="00F44780">
        <w:rPr>
          <w:sz w:val="24"/>
          <w:szCs w:val="24"/>
        </w:rPr>
        <w:tab/>
        <w:t>Задачи Комиссии: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добросовестной конкуренции;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объективности при рассмотрении, сопоставлении и оценке заявок на участие в конкурсе, поданных на бумажном носителе либо поданных в форме электронных документов;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эффективности использования средств собственников помещений в многоквартирном доме в целях надлежащего содержания общего имущества дома;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-соблюдение принципов публичности, прозрачности, доступности информации о проведении конкурса.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222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Функции</w:t>
      </w:r>
      <w:r w:rsidRPr="00F44780">
        <w:rPr>
          <w:b/>
          <w:sz w:val="24"/>
          <w:szCs w:val="24"/>
        </w:rPr>
        <w:tab/>
        <w:t>комиссии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ab/>
        <w:t xml:space="preserve">3.1. </w:t>
      </w:r>
      <w:r w:rsidRPr="00F44780">
        <w:rPr>
          <w:sz w:val="24"/>
          <w:szCs w:val="24"/>
        </w:rPr>
        <w:t>Основными функциями конкурсной комиссии являются: -рассмотрение заявок на участие в конкурсе и проведение конкурса; -оценка и сопоставление заявок на участие в конкурсе; -определение победителя конкурса;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2155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Порядок</w:t>
      </w:r>
      <w:r w:rsidRPr="00F44780">
        <w:rPr>
          <w:b/>
          <w:sz w:val="24"/>
          <w:szCs w:val="24"/>
        </w:rPr>
        <w:tab/>
        <w:t>работы комиссии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Работа конкурсной комиссии осуществляется на ее заседаниях.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Конкурсная комиссия в своей деятельности руководствуется Постановлением Правительства Российской Федерации от</w:t>
      </w:r>
      <w:r>
        <w:rPr>
          <w:sz w:val="24"/>
          <w:szCs w:val="24"/>
        </w:rPr>
        <w:t xml:space="preserve"> </w:t>
      </w:r>
      <w:r w:rsidRPr="00F44780">
        <w:rPr>
          <w:sz w:val="24"/>
          <w:szCs w:val="24"/>
        </w:rPr>
        <w:t xml:space="preserve">06.02.2006 N 75 «О порядке </w:t>
      </w:r>
      <w:r w:rsidRPr="00F44780">
        <w:rPr>
          <w:sz w:val="24"/>
          <w:szCs w:val="24"/>
        </w:rPr>
        <w:lastRenderedPageBreak/>
        <w:t>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Руководство конкурсной комиссией осуществляет председатель конкурсной комиссии, а в его отсутствие - заместитель председателя конкурсной комиссии.</w:t>
      </w:r>
    </w:p>
    <w:p w:rsidR="00B05CD5" w:rsidRPr="00F44780" w:rsidRDefault="00B05CD5" w:rsidP="00B05CD5">
      <w:pPr>
        <w:pStyle w:val="31"/>
        <w:numPr>
          <w:ilvl w:val="0"/>
          <w:numId w:val="6"/>
        </w:numPr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Председатель</w:t>
      </w:r>
      <w:r w:rsidRPr="00F44780">
        <w:rPr>
          <w:sz w:val="24"/>
          <w:szCs w:val="24"/>
        </w:rPr>
        <w:tab/>
        <w:t>конкурсной комиссии: -открывает и ведет заседание конкурсной комиссии; -объявляет состав конкурсной комиссии;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 случае отсутствия секретаря конкурсной комиссии назначает секретаря из членов комиссии, присутствующих на заседании;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-определяет порядок рассмотрения обсуждаемых вопросов; -объявляет победителя конкурса;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-осуществляет иные действия в соответствии с законодательством РФ,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Конкурсная</w:t>
      </w:r>
      <w:r w:rsidRPr="00F44780">
        <w:rPr>
          <w:sz w:val="24"/>
          <w:szCs w:val="24"/>
        </w:rPr>
        <w:tab/>
        <w:t>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 конкурсной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05CD5" w:rsidRPr="00F44780" w:rsidRDefault="00B05CD5" w:rsidP="00B05CD5">
      <w:pPr>
        <w:pStyle w:val="31"/>
        <w:numPr>
          <w:ilvl w:val="1"/>
          <w:numId w:val="6"/>
        </w:numPr>
        <w:tabs>
          <w:tab w:val="left" w:pos="993"/>
          <w:tab w:val="left" w:pos="1848"/>
        </w:tabs>
        <w:spacing w:before="0" w:after="0" w:line="322" w:lineRule="exact"/>
        <w:ind w:right="420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Права и обязанности комиссии</w:t>
      </w:r>
    </w:p>
    <w:p w:rsidR="00B05CD5" w:rsidRPr="00F44780" w:rsidRDefault="00B05CD5" w:rsidP="00B05CD5">
      <w:pPr>
        <w:pStyle w:val="31"/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5.1.</w:t>
      </w:r>
      <w:r w:rsidRPr="00F44780">
        <w:rPr>
          <w:sz w:val="24"/>
          <w:szCs w:val="24"/>
        </w:rPr>
        <w:tab/>
        <w:t>Конкурсная комиссия обязана: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-знать и руководствоваться в своей деятельности требованиями законодательства в сфере размещения заказов,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настоящим Положением;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-проверять соответствие участников конкурса предъявляемым к ним требованиям, установленным Постановлением Правительства Российской Федерации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5.2.</w:t>
      </w:r>
      <w:r w:rsidRPr="00F44780">
        <w:rPr>
          <w:sz w:val="24"/>
          <w:szCs w:val="24"/>
        </w:rPr>
        <w:tab/>
        <w:t>Члены конкурсной комиссии обязаны лично присутствовать на заседании конкурсной комиссии, знакомиться со всеми представленными на рассмотрение документами и сведениями, составляющими заявку на участие в конкурсе.</w:t>
      </w:r>
    </w:p>
    <w:p w:rsidR="00B05CD5" w:rsidRPr="00F44780" w:rsidRDefault="00B05CD5" w:rsidP="00B05CD5">
      <w:pPr>
        <w:pStyle w:val="31"/>
        <w:tabs>
          <w:tab w:val="left" w:pos="993"/>
          <w:tab w:val="left" w:pos="1560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5.3.</w:t>
      </w:r>
      <w:r w:rsidRPr="00F44780">
        <w:rPr>
          <w:sz w:val="24"/>
          <w:szCs w:val="24"/>
        </w:rPr>
        <w:tab/>
        <w:t>Члены конкурсной комиссии вправе: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-высказывать свое мнение по рассматриваемым вопросам на заседании конкурсной комиссии;</w:t>
      </w:r>
    </w:p>
    <w:p w:rsidR="00B05CD5" w:rsidRPr="00B05CD5" w:rsidRDefault="00B05CD5" w:rsidP="00E93748">
      <w:pPr>
        <w:pStyle w:val="a9"/>
        <w:tabs>
          <w:tab w:val="left" w:pos="993"/>
          <w:tab w:val="left" w:pos="1560"/>
        </w:tabs>
        <w:ind w:firstLine="851"/>
        <w:rPr>
          <w:sz w:val="28"/>
          <w:szCs w:val="28"/>
        </w:rPr>
      </w:pPr>
      <w:r w:rsidRPr="00F44780">
        <w:rPr>
          <w:sz w:val="24"/>
          <w:szCs w:val="24"/>
        </w:rPr>
        <w:t>-письменно изложить свое особое мнение, которое прилагается к протоколу.</w:t>
      </w:r>
    </w:p>
    <w:sectPr w:rsidR="00B05CD5" w:rsidRPr="00B05CD5" w:rsidSect="00613D65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2B82724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%3."/>
      <w:lvlJc w:val="left"/>
      <w:rPr>
        <w:sz w:val="28"/>
        <w:szCs w:val="28"/>
      </w:rPr>
    </w:lvl>
    <w:lvl w:ilvl="3">
      <w:start w:val="2"/>
      <w:numFmt w:val="decimal"/>
      <w:lvlText w:val="%2.%3."/>
      <w:lvlJc w:val="left"/>
      <w:rPr>
        <w:sz w:val="26"/>
        <w:szCs w:val="26"/>
      </w:rPr>
    </w:lvl>
    <w:lvl w:ilvl="4">
      <w:start w:val="2"/>
      <w:numFmt w:val="decimal"/>
      <w:lvlText w:val="%2.%3."/>
      <w:lvlJc w:val="left"/>
      <w:rPr>
        <w:sz w:val="26"/>
        <w:szCs w:val="26"/>
      </w:rPr>
    </w:lvl>
    <w:lvl w:ilvl="5">
      <w:start w:val="2"/>
      <w:numFmt w:val="decimal"/>
      <w:lvlText w:val="%2.%3."/>
      <w:lvlJc w:val="left"/>
      <w:rPr>
        <w:sz w:val="26"/>
        <w:szCs w:val="26"/>
      </w:rPr>
    </w:lvl>
    <w:lvl w:ilvl="6">
      <w:start w:val="2"/>
      <w:numFmt w:val="decimal"/>
      <w:lvlText w:val="%2.%3."/>
      <w:lvlJc w:val="left"/>
      <w:rPr>
        <w:sz w:val="26"/>
        <w:szCs w:val="26"/>
      </w:rPr>
    </w:lvl>
    <w:lvl w:ilvl="7">
      <w:start w:val="2"/>
      <w:numFmt w:val="decimal"/>
      <w:lvlText w:val="%2.%3."/>
      <w:lvlJc w:val="left"/>
      <w:rPr>
        <w:sz w:val="26"/>
        <w:szCs w:val="26"/>
      </w:rPr>
    </w:lvl>
    <w:lvl w:ilvl="8">
      <w:start w:val="2"/>
      <w:numFmt w:val="decimal"/>
      <w:lvlText w:val="%2.%3."/>
      <w:lvlJc w:val="left"/>
      <w:rPr>
        <w:sz w:val="26"/>
        <w:szCs w:val="26"/>
      </w:rPr>
    </w:lvl>
  </w:abstractNum>
  <w:abstractNum w:abstractNumId="1" w15:restartNumberingAfterBreak="0">
    <w:nsid w:val="00000003"/>
    <w:multiLevelType w:val="multilevel"/>
    <w:tmpl w:val="8E8E68A8"/>
    <w:lvl w:ilvl="0">
      <w:start w:val="1"/>
      <w:numFmt w:val="decimal"/>
      <w:lvlText w:val="4.%1."/>
      <w:lvlJc w:val="left"/>
      <w:rPr>
        <w:sz w:val="28"/>
        <w:szCs w:val="28"/>
      </w:rPr>
    </w:lvl>
    <w:lvl w:ilvl="1">
      <w:start w:val="5"/>
      <w:numFmt w:val="decimal"/>
      <w:lvlText w:val="%2."/>
      <w:lvlJc w:val="left"/>
      <w:rPr>
        <w:sz w:val="28"/>
        <w:szCs w:val="28"/>
      </w:rPr>
    </w:lvl>
    <w:lvl w:ilvl="2">
      <w:start w:val="5"/>
      <w:numFmt w:val="decimal"/>
      <w:lvlText w:val="%2."/>
      <w:lvlJc w:val="left"/>
      <w:rPr>
        <w:sz w:val="26"/>
        <w:szCs w:val="26"/>
      </w:rPr>
    </w:lvl>
    <w:lvl w:ilvl="3">
      <w:start w:val="5"/>
      <w:numFmt w:val="decimal"/>
      <w:lvlText w:val="%2."/>
      <w:lvlJc w:val="left"/>
      <w:rPr>
        <w:sz w:val="26"/>
        <w:szCs w:val="26"/>
      </w:rPr>
    </w:lvl>
    <w:lvl w:ilvl="4">
      <w:start w:val="5"/>
      <w:numFmt w:val="decimal"/>
      <w:lvlText w:val="%2."/>
      <w:lvlJc w:val="left"/>
      <w:rPr>
        <w:sz w:val="26"/>
        <w:szCs w:val="26"/>
      </w:rPr>
    </w:lvl>
    <w:lvl w:ilvl="5">
      <w:start w:val="5"/>
      <w:numFmt w:val="decimal"/>
      <w:lvlText w:val="%2."/>
      <w:lvlJc w:val="left"/>
      <w:rPr>
        <w:sz w:val="26"/>
        <w:szCs w:val="26"/>
      </w:rPr>
    </w:lvl>
    <w:lvl w:ilvl="6">
      <w:start w:val="5"/>
      <w:numFmt w:val="decimal"/>
      <w:lvlText w:val="%2."/>
      <w:lvlJc w:val="left"/>
      <w:rPr>
        <w:sz w:val="26"/>
        <w:szCs w:val="26"/>
      </w:rPr>
    </w:lvl>
    <w:lvl w:ilvl="7">
      <w:start w:val="5"/>
      <w:numFmt w:val="decimal"/>
      <w:lvlText w:val="%2."/>
      <w:lvlJc w:val="left"/>
      <w:rPr>
        <w:sz w:val="26"/>
        <w:szCs w:val="26"/>
      </w:rPr>
    </w:lvl>
    <w:lvl w:ilvl="8">
      <w:start w:val="5"/>
      <w:numFmt w:val="decimal"/>
      <w:lvlText w:val="%2."/>
      <w:lvlJc w:val="left"/>
      <w:rPr>
        <w:sz w:val="26"/>
        <w:szCs w:val="26"/>
      </w:rPr>
    </w:lvl>
  </w:abstractNum>
  <w:abstractNum w:abstractNumId="2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511B0F"/>
    <w:multiLevelType w:val="hybridMultilevel"/>
    <w:tmpl w:val="1062E2E2"/>
    <w:lvl w:ilvl="0" w:tplc="12F83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6EC1F7D"/>
    <w:multiLevelType w:val="hybridMultilevel"/>
    <w:tmpl w:val="CD76D068"/>
    <w:lvl w:ilvl="0" w:tplc="E7B6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4497F"/>
    <w:rsid w:val="000516B5"/>
    <w:rsid w:val="00057868"/>
    <w:rsid w:val="00060A38"/>
    <w:rsid w:val="0007564F"/>
    <w:rsid w:val="0007731E"/>
    <w:rsid w:val="00083B47"/>
    <w:rsid w:val="00095519"/>
    <w:rsid w:val="000958DA"/>
    <w:rsid w:val="000F538C"/>
    <w:rsid w:val="00104248"/>
    <w:rsid w:val="00104F47"/>
    <w:rsid w:val="00111C30"/>
    <w:rsid w:val="0013763F"/>
    <w:rsid w:val="001420CE"/>
    <w:rsid w:val="00151EE6"/>
    <w:rsid w:val="00160EAA"/>
    <w:rsid w:val="001C67DB"/>
    <w:rsid w:val="001E6769"/>
    <w:rsid w:val="001E7515"/>
    <w:rsid w:val="00206214"/>
    <w:rsid w:val="00291B52"/>
    <w:rsid w:val="00297459"/>
    <w:rsid w:val="002B0F03"/>
    <w:rsid w:val="002C466F"/>
    <w:rsid w:val="002E5EA0"/>
    <w:rsid w:val="00307D01"/>
    <w:rsid w:val="003463AD"/>
    <w:rsid w:val="0034657A"/>
    <w:rsid w:val="003C7253"/>
    <w:rsid w:val="003D3F8A"/>
    <w:rsid w:val="003D400E"/>
    <w:rsid w:val="003E26D9"/>
    <w:rsid w:val="003E2BDA"/>
    <w:rsid w:val="00403C33"/>
    <w:rsid w:val="004663B9"/>
    <w:rsid w:val="00473BFA"/>
    <w:rsid w:val="004876EC"/>
    <w:rsid w:val="00522C3C"/>
    <w:rsid w:val="00525B92"/>
    <w:rsid w:val="00531F49"/>
    <w:rsid w:val="00535262"/>
    <w:rsid w:val="00542656"/>
    <w:rsid w:val="005B6BBE"/>
    <w:rsid w:val="005B7517"/>
    <w:rsid w:val="00601A6A"/>
    <w:rsid w:val="00613D65"/>
    <w:rsid w:val="00624622"/>
    <w:rsid w:val="006300D0"/>
    <w:rsid w:val="00636C0C"/>
    <w:rsid w:val="00640691"/>
    <w:rsid w:val="00664CF8"/>
    <w:rsid w:val="006710C7"/>
    <w:rsid w:val="0068492D"/>
    <w:rsid w:val="00686AB4"/>
    <w:rsid w:val="006932E3"/>
    <w:rsid w:val="0069751B"/>
    <w:rsid w:val="006B28CF"/>
    <w:rsid w:val="006E43C7"/>
    <w:rsid w:val="006F2BB4"/>
    <w:rsid w:val="00712AA2"/>
    <w:rsid w:val="0073391B"/>
    <w:rsid w:val="00733C47"/>
    <w:rsid w:val="00734113"/>
    <w:rsid w:val="0074535D"/>
    <w:rsid w:val="007509C9"/>
    <w:rsid w:val="00752D7F"/>
    <w:rsid w:val="0078409B"/>
    <w:rsid w:val="00785500"/>
    <w:rsid w:val="0079171B"/>
    <w:rsid w:val="007A1848"/>
    <w:rsid w:val="007B3FB1"/>
    <w:rsid w:val="007C4FD3"/>
    <w:rsid w:val="00836A71"/>
    <w:rsid w:val="00892246"/>
    <w:rsid w:val="008A5206"/>
    <w:rsid w:val="008D36A6"/>
    <w:rsid w:val="009146F7"/>
    <w:rsid w:val="00932E3C"/>
    <w:rsid w:val="00944238"/>
    <w:rsid w:val="00960873"/>
    <w:rsid w:val="00964ED3"/>
    <w:rsid w:val="009A7BE2"/>
    <w:rsid w:val="009B3512"/>
    <w:rsid w:val="009F45DD"/>
    <w:rsid w:val="00A01A2D"/>
    <w:rsid w:val="00A658C4"/>
    <w:rsid w:val="00AA7F6E"/>
    <w:rsid w:val="00AE138B"/>
    <w:rsid w:val="00AF3C65"/>
    <w:rsid w:val="00B05CD5"/>
    <w:rsid w:val="00B40EAE"/>
    <w:rsid w:val="00B821FD"/>
    <w:rsid w:val="00BB0B28"/>
    <w:rsid w:val="00BB7775"/>
    <w:rsid w:val="00BC4AF1"/>
    <w:rsid w:val="00BD270D"/>
    <w:rsid w:val="00C1033E"/>
    <w:rsid w:val="00C40362"/>
    <w:rsid w:val="00C42BC2"/>
    <w:rsid w:val="00C4523B"/>
    <w:rsid w:val="00C70295"/>
    <w:rsid w:val="00C7286B"/>
    <w:rsid w:val="00C72DB6"/>
    <w:rsid w:val="00C73CBB"/>
    <w:rsid w:val="00C76F90"/>
    <w:rsid w:val="00CB7170"/>
    <w:rsid w:val="00CD739C"/>
    <w:rsid w:val="00CE0DC5"/>
    <w:rsid w:val="00CE6008"/>
    <w:rsid w:val="00D01FE6"/>
    <w:rsid w:val="00D0738C"/>
    <w:rsid w:val="00D16273"/>
    <w:rsid w:val="00D21117"/>
    <w:rsid w:val="00D24A0A"/>
    <w:rsid w:val="00D31195"/>
    <w:rsid w:val="00D3167E"/>
    <w:rsid w:val="00D333F8"/>
    <w:rsid w:val="00D3799C"/>
    <w:rsid w:val="00D826E4"/>
    <w:rsid w:val="00DF57C0"/>
    <w:rsid w:val="00E26E7E"/>
    <w:rsid w:val="00E35876"/>
    <w:rsid w:val="00E45D13"/>
    <w:rsid w:val="00E602B1"/>
    <w:rsid w:val="00E93748"/>
    <w:rsid w:val="00EB3997"/>
    <w:rsid w:val="00ED1463"/>
    <w:rsid w:val="00F5100D"/>
    <w:rsid w:val="00F61739"/>
    <w:rsid w:val="00F817B9"/>
    <w:rsid w:val="00F9318E"/>
    <w:rsid w:val="00FB5017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2AF2-4081-4BCA-A3E8-7B262A7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table" w:styleId="a5">
    <w:name w:val="Table Grid"/>
    <w:basedOn w:val="a1"/>
    <w:uiPriority w:val="59"/>
    <w:rsid w:val="006B28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EAE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79171B"/>
    <w:rPr>
      <w:color w:val="0563C1" w:themeColor="hyperlink"/>
      <w:u w:val="single"/>
    </w:rPr>
  </w:style>
  <w:style w:type="character" w:customStyle="1" w:styleId="3">
    <w:name w:val="Основной текст (3)"/>
    <w:basedOn w:val="a0"/>
    <w:link w:val="31"/>
    <w:uiPriority w:val="99"/>
    <w:rsid w:val="00B05CD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B05CD5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aa"/>
    <w:uiPriority w:val="99"/>
    <w:rsid w:val="00B05CD5"/>
    <w:pPr>
      <w:shd w:val="clear" w:color="auto" w:fill="FFFFFF"/>
      <w:spacing w:after="0" w:line="322" w:lineRule="exact"/>
      <w:ind w:firstLine="840"/>
      <w:jc w:val="both"/>
    </w:pPr>
    <w:rPr>
      <w:rFonts w:ascii="Times New Roman" w:eastAsia="Arial Unicode MS" w:hAnsi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05CD5"/>
    <w:rPr>
      <w:rFonts w:ascii="Times New Roman" w:eastAsia="Arial Unicode MS" w:hAnsi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05CD5"/>
    <w:pPr>
      <w:shd w:val="clear" w:color="auto" w:fill="FFFFFF"/>
      <w:spacing w:before="420" w:after="300" w:line="240" w:lineRule="atLeast"/>
    </w:pPr>
    <w:rPr>
      <w:rFonts w:ascii="Times New Roman" w:hAnsi="Times New Roman"/>
      <w:sz w:val="26"/>
      <w:szCs w:val="26"/>
      <w:lang w:eastAsia="ru-RU"/>
    </w:rPr>
  </w:style>
  <w:style w:type="paragraph" w:customStyle="1" w:styleId="71">
    <w:name w:val="Основной текст (7)1"/>
    <w:basedOn w:val="a"/>
    <w:link w:val="7"/>
    <w:uiPriority w:val="99"/>
    <w:rsid w:val="00B05CD5"/>
    <w:pPr>
      <w:shd w:val="clear" w:color="auto" w:fill="FFFFFF"/>
      <w:spacing w:before="960" w:after="480" w:line="370" w:lineRule="exact"/>
      <w:jc w:val="center"/>
    </w:pPr>
    <w:rPr>
      <w:rFonts w:ascii="Times New Roman" w:hAnsi="Times New Roman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7509C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30</cp:revision>
  <cp:lastPrinted>2020-12-11T10:39:00Z</cp:lastPrinted>
  <dcterms:created xsi:type="dcterms:W3CDTF">2017-03-10T06:02:00Z</dcterms:created>
  <dcterms:modified xsi:type="dcterms:W3CDTF">2022-03-21T12:38:00Z</dcterms:modified>
</cp:coreProperties>
</file>