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6D2301" w:rsidRPr="001D2BE5" w:rsidRDefault="001D2BE5" w:rsidP="001D2BE5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о</w:t>
      </w:r>
      <w:r w:rsidR="00C9082B" w:rsidRPr="001D2BE5">
        <w:rPr>
          <w:rFonts w:ascii="Times New Roman" w:hAnsi="Times New Roman" w:cs="Times New Roman"/>
          <w:sz w:val="28"/>
          <w:szCs w:val="28"/>
        </w:rPr>
        <w:t>т «</w:t>
      </w:r>
      <w:r w:rsidR="000D3714">
        <w:rPr>
          <w:rFonts w:ascii="Times New Roman" w:hAnsi="Times New Roman" w:cs="Times New Roman"/>
          <w:sz w:val="28"/>
          <w:szCs w:val="28"/>
        </w:rPr>
        <w:t>28</w:t>
      </w:r>
      <w:r w:rsidR="00E743F8" w:rsidRPr="001D2BE5">
        <w:rPr>
          <w:rFonts w:ascii="Times New Roman" w:hAnsi="Times New Roman" w:cs="Times New Roman"/>
          <w:sz w:val="28"/>
          <w:szCs w:val="28"/>
        </w:rPr>
        <w:t xml:space="preserve">» </w:t>
      </w:r>
      <w:r w:rsidR="00607D92" w:rsidRPr="001D2BE5">
        <w:rPr>
          <w:rFonts w:ascii="Times New Roman" w:hAnsi="Times New Roman" w:cs="Times New Roman"/>
          <w:sz w:val="28"/>
          <w:szCs w:val="28"/>
        </w:rPr>
        <w:t>ма</w:t>
      </w:r>
      <w:r w:rsidR="000D3714">
        <w:rPr>
          <w:rFonts w:ascii="Times New Roman" w:hAnsi="Times New Roman" w:cs="Times New Roman"/>
          <w:sz w:val="28"/>
          <w:szCs w:val="28"/>
        </w:rPr>
        <w:t>рта</w:t>
      </w:r>
      <w:r w:rsidR="00607D92" w:rsidRPr="001D2BE5">
        <w:rPr>
          <w:rFonts w:ascii="Times New Roman" w:hAnsi="Times New Roman" w:cs="Times New Roman"/>
          <w:sz w:val="28"/>
          <w:szCs w:val="28"/>
        </w:rPr>
        <w:t xml:space="preserve"> </w:t>
      </w:r>
      <w:r w:rsidR="005C4C4C" w:rsidRPr="001D2BE5">
        <w:rPr>
          <w:rFonts w:ascii="Times New Roman" w:hAnsi="Times New Roman" w:cs="Times New Roman"/>
          <w:sz w:val="28"/>
          <w:szCs w:val="28"/>
        </w:rPr>
        <w:t>20</w:t>
      </w:r>
      <w:r w:rsidR="006D2301" w:rsidRPr="001D2BE5">
        <w:rPr>
          <w:rFonts w:ascii="Times New Roman" w:hAnsi="Times New Roman" w:cs="Times New Roman"/>
          <w:sz w:val="28"/>
          <w:szCs w:val="28"/>
        </w:rPr>
        <w:t>2</w:t>
      </w:r>
      <w:r w:rsidR="000D3714">
        <w:rPr>
          <w:rFonts w:ascii="Times New Roman" w:hAnsi="Times New Roman" w:cs="Times New Roman"/>
          <w:sz w:val="28"/>
          <w:szCs w:val="28"/>
        </w:rPr>
        <w:t>2</w:t>
      </w:r>
      <w:r w:rsidR="00E743F8" w:rsidRPr="001D2BE5">
        <w:rPr>
          <w:rFonts w:ascii="Times New Roman" w:hAnsi="Times New Roman" w:cs="Times New Roman"/>
          <w:sz w:val="28"/>
          <w:szCs w:val="28"/>
        </w:rPr>
        <w:t xml:space="preserve"> г.</w:t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607D92" w:rsidRPr="001D2BE5">
        <w:rPr>
          <w:rFonts w:ascii="Times New Roman" w:hAnsi="Times New Roman" w:cs="Times New Roman"/>
          <w:sz w:val="28"/>
          <w:szCs w:val="28"/>
        </w:rPr>
        <w:t xml:space="preserve">        </w:t>
      </w:r>
      <w:r w:rsidR="000D3714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607D92" w:rsidRPr="001D2BE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43F8" w:rsidRPr="001D2BE5">
        <w:rPr>
          <w:rFonts w:ascii="Times New Roman" w:hAnsi="Times New Roman" w:cs="Times New Roman"/>
          <w:sz w:val="28"/>
          <w:szCs w:val="28"/>
        </w:rPr>
        <w:t xml:space="preserve">№ </w:t>
      </w:r>
      <w:r w:rsidR="000D3714">
        <w:rPr>
          <w:rFonts w:ascii="Times New Roman" w:hAnsi="Times New Roman" w:cs="Times New Roman"/>
          <w:sz w:val="28"/>
          <w:szCs w:val="28"/>
        </w:rPr>
        <w:t>49</w:t>
      </w:r>
    </w:p>
    <w:p w:rsidR="00E743F8" w:rsidRPr="001D2BE5" w:rsidRDefault="00E743F8" w:rsidP="001D2BE5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1D2BE5" w:rsidRDefault="00E743F8" w:rsidP="001D2BE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D1C24" w:rsidRPr="001D2BE5" w:rsidTr="002C53DD">
        <w:tc>
          <w:tcPr>
            <w:tcW w:w="5353" w:type="dxa"/>
          </w:tcPr>
          <w:p w:rsidR="006D2301" w:rsidRPr="001D2BE5" w:rsidRDefault="000D3714" w:rsidP="001D2BE5">
            <w:pPr>
              <w:autoSpaceDE w:val="0"/>
              <w:autoSpaceDN w:val="0"/>
              <w:adjustRightInd w:val="0"/>
              <w:ind w:right="9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признании утратившими силу некоторых муниципальных правовых актов </w:t>
            </w:r>
            <w:r w:rsidR="006D2301" w:rsidRPr="001D2B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="006D2301" w:rsidRPr="001D2BE5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Игрим</w:t>
            </w:r>
          </w:p>
          <w:p w:rsidR="006D2301" w:rsidRPr="001D2BE5" w:rsidRDefault="006D2301" w:rsidP="001D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714" w:rsidRDefault="002477B3" w:rsidP="001D2BE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Решения Березовского районного суда Ханты-Мансийского автономного округа-Югры по делу № 2а-376/2021 от 21 сентября 2021 года</w:t>
      </w:r>
      <w:r w:rsidR="004551C6" w:rsidRPr="001D2BE5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в целях приведения нормативных правовых актов городского поселения Игрим в соответствие с действующим законодательством Российской Федерации,</w:t>
      </w:r>
      <w:r w:rsidR="004551C6" w:rsidRPr="001D2BE5">
        <w:rPr>
          <w:rFonts w:ascii="Times New Roman" w:eastAsia="Times New Roman" w:hAnsi="Times New Roman"/>
          <w:sz w:val="28"/>
          <w:szCs w:val="28"/>
        </w:rPr>
        <w:t xml:space="preserve"> </w:t>
      </w:r>
      <w:r w:rsidR="00DB7344" w:rsidRPr="001D2BE5">
        <w:rPr>
          <w:rFonts w:ascii="Times New Roman" w:hAnsi="Times New Roman"/>
          <w:sz w:val="28"/>
          <w:szCs w:val="28"/>
        </w:rPr>
        <w:t xml:space="preserve">администрация городского поселения Игрим </w:t>
      </w:r>
    </w:p>
    <w:p w:rsidR="000D3714" w:rsidRDefault="000D3714" w:rsidP="001D2BE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7344" w:rsidRDefault="000D3714" w:rsidP="000D3714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D2BE5">
        <w:rPr>
          <w:rFonts w:ascii="Times New Roman" w:hAnsi="Times New Roman"/>
          <w:b/>
          <w:sz w:val="28"/>
          <w:szCs w:val="28"/>
        </w:rPr>
        <w:t>ПОСТАНОВЛЯЕТ</w:t>
      </w:r>
      <w:r w:rsidR="00DB7344" w:rsidRPr="001D2BE5">
        <w:rPr>
          <w:rFonts w:ascii="Times New Roman" w:hAnsi="Times New Roman"/>
          <w:b/>
          <w:sz w:val="28"/>
          <w:szCs w:val="28"/>
        </w:rPr>
        <w:t>:</w:t>
      </w:r>
    </w:p>
    <w:p w:rsidR="000D3714" w:rsidRPr="001D2BE5" w:rsidRDefault="000D3714" w:rsidP="000D3714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277D7" w:rsidRPr="001D2BE5" w:rsidRDefault="002477B3" w:rsidP="001D2BE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E277D7" w:rsidRPr="001D2BE5">
        <w:rPr>
          <w:rFonts w:ascii="Times New Roman" w:hAnsi="Times New Roman"/>
          <w:sz w:val="28"/>
          <w:szCs w:val="28"/>
        </w:rPr>
        <w:t>. Признать утратившим силу:</w:t>
      </w:r>
    </w:p>
    <w:p w:rsidR="00E277D7" w:rsidRPr="001D2BE5" w:rsidRDefault="00E277D7" w:rsidP="001D2BE5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D2BE5">
        <w:rPr>
          <w:rFonts w:ascii="Times New Roman" w:hAnsi="Times New Roman"/>
          <w:sz w:val="28"/>
          <w:szCs w:val="28"/>
        </w:rPr>
        <w:tab/>
        <w:t xml:space="preserve">- </w:t>
      </w:r>
      <w:r w:rsidR="000D3714" w:rsidRPr="001D2BE5">
        <w:rPr>
          <w:rFonts w:ascii="Times New Roman" w:hAnsi="Times New Roman"/>
          <w:sz w:val="28"/>
          <w:szCs w:val="28"/>
        </w:rPr>
        <w:t>Постановление администрации городского поселения Игрим от 21.04.2020г. №50 «</w:t>
      </w:r>
      <w:r w:rsidR="000D3714" w:rsidRPr="001D2BE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30.03.2018 г. № 56 «Об утверждении нормативов накопления твердых коммунальных отходов на территории городского поселения Игрим»</w:t>
      </w:r>
      <w:r w:rsidRPr="001D2BE5">
        <w:rPr>
          <w:rFonts w:ascii="Times New Roman" w:hAnsi="Times New Roman" w:cs="Times New Roman"/>
          <w:sz w:val="28"/>
          <w:szCs w:val="28"/>
        </w:rPr>
        <w:t>;</w:t>
      </w:r>
      <w:r w:rsidRPr="001D2BE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E277D7" w:rsidRPr="001D2BE5" w:rsidRDefault="00E277D7" w:rsidP="001D2BE5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eastAsia="Times New Roman" w:hAnsi="Times New Roman" w:cs="Times New Roman"/>
          <w:sz w:val="28"/>
          <w:szCs w:val="28"/>
        </w:rPr>
        <w:tab/>
      </w:r>
      <w:r w:rsidR="00DB7344" w:rsidRPr="001D2B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D2BE5">
        <w:rPr>
          <w:rFonts w:ascii="Times New Roman" w:hAnsi="Times New Roman"/>
          <w:sz w:val="28"/>
          <w:szCs w:val="28"/>
        </w:rPr>
        <w:t xml:space="preserve"> Постановление администрации городского поселения Игрим от</w:t>
      </w:r>
      <w:r w:rsidR="000D3714">
        <w:rPr>
          <w:rFonts w:ascii="Times New Roman" w:hAnsi="Times New Roman"/>
          <w:sz w:val="28"/>
          <w:szCs w:val="28"/>
        </w:rPr>
        <w:t xml:space="preserve"> 12.05.2021г</w:t>
      </w:r>
      <w:r w:rsidRPr="001D2BE5">
        <w:rPr>
          <w:rFonts w:ascii="Times New Roman" w:hAnsi="Times New Roman"/>
          <w:sz w:val="28"/>
          <w:szCs w:val="28"/>
        </w:rPr>
        <w:t>. №</w:t>
      </w:r>
      <w:r w:rsidR="000D3714">
        <w:rPr>
          <w:rFonts w:ascii="Times New Roman" w:hAnsi="Times New Roman"/>
          <w:sz w:val="28"/>
          <w:szCs w:val="28"/>
        </w:rPr>
        <w:t>73</w:t>
      </w:r>
      <w:r w:rsidRPr="001D2BE5">
        <w:rPr>
          <w:rFonts w:ascii="Times New Roman" w:hAnsi="Times New Roman"/>
          <w:sz w:val="28"/>
          <w:szCs w:val="28"/>
        </w:rPr>
        <w:t xml:space="preserve"> «</w:t>
      </w:r>
      <w:r w:rsidR="000D3714" w:rsidRPr="000D3714">
        <w:rPr>
          <w:rFonts w:ascii="Times New Roman" w:hAnsi="Times New Roman" w:cs="Times New Roman"/>
          <w:bCs/>
          <w:sz w:val="28"/>
          <w:szCs w:val="28"/>
        </w:rPr>
        <w:t xml:space="preserve">Об утверждении расчетных нормативов накопления твердых коммунальных отходов на территории городского поселения Игрим и признании утратившими силу некоторых муниципальных правовых актов администрации </w:t>
      </w:r>
      <w:r w:rsidR="000D3714" w:rsidRPr="000D3714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1D2BE5">
        <w:rPr>
          <w:rFonts w:ascii="Times New Roman" w:hAnsi="Times New Roman" w:cs="Times New Roman"/>
          <w:sz w:val="28"/>
          <w:szCs w:val="28"/>
        </w:rPr>
        <w:t>».</w:t>
      </w:r>
    </w:p>
    <w:p w:rsidR="00DB7344" w:rsidRPr="001D2BE5" w:rsidRDefault="00DB7344" w:rsidP="001D2BE5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D2BE5">
        <w:rPr>
          <w:rFonts w:ascii="Times New Roman" w:eastAsia="Times New Roman" w:hAnsi="Times New Roman" w:cs="Times New Roman"/>
          <w:sz w:val="28"/>
          <w:szCs w:val="28"/>
        </w:rPr>
        <w:tab/>
      </w:r>
      <w:r w:rsidR="002477B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D2BE5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DB7344" w:rsidRPr="001D2BE5" w:rsidRDefault="002477B3" w:rsidP="001D2BE5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B7344" w:rsidRPr="001D2BE5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0D3714">
        <w:rPr>
          <w:rFonts w:ascii="Times New Roman" w:hAnsi="Times New Roman"/>
          <w:sz w:val="28"/>
          <w:szCs w:val="28"/>
        </w:rPr>
        <w:t>распространяет свое действие на правоотношения, возникшие с 21.12.2021 года</w:t>
      </w:r>
      <w:r w:rsidR="00DB7344" w:rsidRPr="001D2BE5">
        <w:rPr>
          <w:rFonts w:ascii="Times New Roman" w:hAnsi="Times New Roman"/>
          <w:sz w:val="28"/>
          <w:szCs w:val="28"/>
        </w:rPr>
        <w:t>.</w:t>
      </w:r>
    </w:p>
    <w:p w:rsidR="00DB7344" w:rsidRPr="001D2BE5" w:rsidRDefault="002477B3" w:rsidP="001D2BE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B7344" w:rsidRPr="001D2BE5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A31D2A" w:rsidRDefault="00A31D2A" w:rsidP="001D2BE5">
      <w:pPr>
        <w:jc w:val="both"/>
        <w:rPr>
          <w:rFonts w:ascii="Times New Roman" w:hAnsi="Times New Roman"/>
          <w:sz w:val="28"/>
          <w:szCs w:val="28"/>
        </w:rPr>
      </w:pPr>
    </w:p>
    <w:p w:rsidR="000D3714" w:rsidRDefault="000D3714" w:rsidP="001D2BE5">
      <w:pPr>
        <w:jc w:val="both"/>
        <w:rPr>
          <w:rFonts w:ascii="Times New Roman" w:hAnsi="Times New Roman"/>
          <w:sz w:val="28"/>
          <w:szCs w:val="28"/>
        </w:rPr>
      </w:pPr>
    </w:p>
    <w:p w:rsidR="000D3714" w:rsidRDefault="000D3714" w:rsidP="001D2BE5">
      <w:pPr>
        <w:jc w:val="both"/>
        <w:rPr>
          <w:rFonts w:ascii="Times New Roman" w:hAnsi="Times New Roman"/>
          <w:sz w:val="28"/>
          <w:szCs w:val="28"/>
        </w:rPr>
      </w:pPr>
    </w:p>
    <w:p w:rsidR="000D3714" w:rsidRDefault="000D3714" w:rsidP="001D2BE5">
      <w:pPr>
        <w:jc w:val="both"/>
        <w:rPr>
          <w:rFonts w:ascii="Times New Roman" w:hAnsi="Times New Roman"/>
          <w:sz w:val="28"/>
          <w:szCs w:val="28"/>
        </w:rPr>
      </w:pPr>
    </w:p>
    <w:p w:rsidR="000D3714" w:rsidRPr="001D2BE5" w:rsidRDefault="000D3714" w:rsidP="001D2BE5">
      <w:pPr>
        <w:jc w:val="both"/>
        <w:rPr>
          <w:rFonts w:ascii="Times New Roman" w:hAnsi="Times New Roman"/>
          <w:sz w:val="28"/>
          <w:szCs w:val="28"/>
        </w:rPr>
      </w:pPr>
    </w:p>
    <w:p w:rsidR="00DB7344" w:rsidRPr="001D2BE5" w:rsidRDefault="00DB7344" w:rsidP="001D2BE5">
      <w:pPr>
        <w:jc w:val="both"/>
        <w:rPr>
          <w:rFonts w:ascii="Times New Roman" w:hAnsi="Times New Roman"/>
          <w:sz w:val="28"/>
          <w:szCs w:val="28"/>
        </w:rPr>
      </w:pPr>
      <w:r w:rsidRPr="001D2BE5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607D92" w:rsidRPr="001D2BE5">
        <w:rPr>
          <w:rFonts w:ascii="Times New Roman" w:hAnsi="Times New Roman"/>
          <w:sz w:val="28"/>
          <w:szCs w:val="28"/>
        </w:rPr>
        <w:t>И.о</w:t>
      </w:r>
      <w:proofErr w:type="spellEnd"/>
      <w:r w:rsidR="00607D92" w:rsidRPr="001D2BE5">
        <w:rPr>
          <w:rFonts w:ascii="Times New Roman" w:hAnsi="Times New Roman"/>
          <w:sz w:val="28"/>
          <w:szCs w:val="28"/>
        </w:rPr>
        <w:t>. г</w:t>
      </w:r>
      <w:r w:rsidRPr="001D2BE5">
        <w:rPr>
          <w:rFonts w:ascii="Times New Roman" w:hAnsi="Times New Roman"/>
          <w:sz w:val="28"/>
          <w:szCs w:val="28"/>
        </w:rPr>
        <w:t>лав</w:t>
      </w:r>
      <w:r w:rsidR="00607D92" w:rsidRPr="001D2BE5">
        <w:rPr>
          <w:rFonts w:ascii="Times New Roman" w:hAnsi="Times New Roman"/>
          <w:sz w:val="28"/>
          <w:szCs w:val="28"/>
        </w:rPr>
        <w:t>ы</w:t>
      </w:r>
      <w:r w:rsidRPr="001D2BE5">
        <w:rPr>
          <w:rFonts w:ascii="Times New Roman" w:hAnsi="Times New Roman"/>
          <w:sz w:val="28"/>
          <w:szCs w:val="28"/>
        </w:rPr>
        <w:t xml:space="preserve"> поселения      </w:t>
      </w:r>
      <w:r w:rsidR="001D2BE5">
        <w:rPr>
          <w:rFonts w:ascii="Times New Roman" w:hAnsi="Times New Roman"/>
          <w:sz w:val="28"/>
          <w:szCs w:val="28"/>
        </w:rPr>
        <w:t xml:space="preserve">              </w:t>
      </w:r>
      <w:r w:rsidRPr="001D2BE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2477B3">
        <w:rPr>
          <w:rFonts w:ascii="Times New Roman" w:hAnsi="Times New Roman"/>
          <w:sz w:val="28"/>
          <w:szCs w:val="28"/>
        </w:rPr>
        <w:t xml:space="preserve">             </w:t>
      </w:r>
      <w:r w:rsidRPr="001D2BE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2477B3">
        <w:rPr>
          <w:rFonts w:ascii="Times New Roman" w:hAnsi="Times New Roman"/>
          <w:sz w:val="28"/>
          <w:szCs w:val="28"/>
        </w:rPr>
        <w:t>С.А.Храмиков</w:t>
      </w:r>
      <w:proofErr w:type="spellEnd"/>
    </w:p>
    <w:p w:rsidR="00C9082B" w:rsidRPr="00A31D2A" w:rsidRDefault="00C9082B" w:rsidP="001D2BE5">
      <w:pPr>
        <w:pStyle w:val="a6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B58" w:rsidRPr="00F95B58" w:rsidRDefault="00F95B58" w:rsidP="0092715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95B58" w:rsidRPr="00F95B58" w:rsidSect="002477B3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FDF2925"/>
    <w:multiLevelType w:val="hybridMultilevel"/>
    <w:tmpl w:val="1138DF22"/>
    <w:lvl w:ilvl="0" w:tplc="981E5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55ECA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233"/>
    <w:rsid w:val="00084715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3714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125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96713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2BE5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477B3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82D"/>
    <w:rsid w:val="002A5EED"/>
    <w:rsid w:val="002A6D72"/>
    <w:rsid w:val="002A75CC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C53DD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31B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0830"/>
    <w:rsid w:val="004528FC"/>
    <w:rsid w:val="0045510B"/>
    <w:rsid w:val="004551C6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30B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7AF7"/>
    <w:rsid w:val="004E0D6E"/>
    <w:rsid w:val="004E17BB"/>
    <w:rsid w:val="004E3590"/>
    <w:rsid w:val="004E6272"/>
    <w:rsid w:val="004F031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4C4C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5756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07D92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301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42BE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1DC3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4F17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1B01"/>
    <w:rsid w:val="00912E61"/>
    <w:rsid w:val="00914A9C"/>
    <w:rsid w:val="0091505F"/>
    <w:rsid w:val="0092038D"/>
    <w:rsid w:val="00920D1A"/>
    <w:rsid w:val="009241C0"/>
    <w:rsid w:val="009267B6"/>
    <w:rsid w:val="009269C1"/>
    <w:rsid w:val="00927157"/>
    <w:rsid w:val="00927937"/>
    <w:rsid w:val="0093319D"/>
    <w:rsid w:val="009337D0"/>
    <w:rsid w:val="00933FC5"/>
    <w:rsid w:val="00934634"/>
    <w:rsid w:val="00936879"/>
    <w:rsid w:val="009411FF"/>
    <w:rsid w:val="00941ACF"/>
    <w:rsid w:val="00942093"/>
    <w:rsid w:val="00945BFD"/>
    <w:rsid w:val="00946B9A"/>
    <w:rsid w:val="00946C4F"/>
    <w:rsid w:val="009501EC"/>
    <w:rsid w:val="00950538"/>
    <w:rsid w:val="00952174"/>
    <w:rsid w:val="00953F12"/>
    <w:rsid w:val="00955B42"/>
    <w:rsid w:val="00956B98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E7FC3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1D2A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210A"/>
    <w:rsid w:val="00A957B9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0FFC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20EE"/>
    <w:rsid w:val="00B54370"/>
    <w:rsid w:val="00B6208B"/>
    <w:rsid w:val="00B6528A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1C24"/>
    <w:rsid w:val="00BD4259"/>
    <w:rsid w:val="00BD6466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16B83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66F12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082B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344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4297"/>
    <w:rsid w:val="00E17B7C"/>
    <w:rsid w:val="00E20357"/>
    <w:rsid w:val="00E20A64"/>
    <w:rsid w:val="00E220CB"/>
    <w:rsid w:val="00E24D4A"/>
    <w:rsid w:val="00E26244"/>
    <w:rsid w:val="00E2766E"/>
    <w:rsid w:val="00E277D7"/>
    <w:rsid w:val="00E27F98"/>
    <w:rsid w:val="00E3026F"/>
    <w:rsid w:val="00E305D7"/>
    <w:rsid w:val="00E30DC5"/>
    <w:rsid w:val="00E368AC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065F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7768E-E7ED-44CA-9393-5CA79487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2C53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B73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79</cp:revision>
  <cp:lastPrinted>2021-05-17T07:38:00Z</cp:lastPrinted>
  <dcterms:created xsi:type="dcterms:W3CDTF">2013-03-18T09:32:00Z</dcterms:created>
  <dcterms:modified xsi:type="dcterms:W3CDTF">2022-03-28T10:14:00Z</dcterms:modified>
</cp:coreProperties>
</file>