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CA" w:rsidRPr="0068626F" w:rsidRDefault="008914CA" w:rsidP="0068626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914CA" w:rsidRPr="0068626F" w:rsidRDefault="008914CA" w:rsidP="0068626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ГОРОДСКОГО ПОСЕЛЕНИЯ ИГРИМ </w:t>
      </w:r>
    </w:p>
    <w:p w:rsidR="008914CA" w:rsidRPr="0068626F" w:rsidRDefault="008914CA" w:rsidP="0068626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Березовского района </w:t>
      </w:r>
    </w:p>
    <w:p w:rsidR="008914CA" w:rsidRPr="0068626F" w:rsidRDefault="008914CA" w:rsidP="0068626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округа-Югры </w:t>
      </w:r>
    </w:p>
    <w:p w:rsidR="008914CA" w:rsidRPr="0068626F" w:rsidRDefault="008914CA" w:rsidP="0068626F">
      <w:pPr>
        <w:shd w:val="clear" w:color="auto" w:fill="FFFFFF"/>
        <w:spacing w:after="0"/>
        <w:ind w:left="24" w:right="2"/>
        <w:contextualSpacing/>
        <w:jc w:val="center"/>
        <w:rPr>
          <w:rFonts w:ascii="Times New Roman" w:hAnsi="Times New Roman"/>
          <w:b/>
          <w:bCs/>
          <w:spacing w:val="-15"/>
          <w:sz w:val="40"/>
          <w:szCs w:val="40"/>
        </w:rPr>
      </w:pPr>
    </w:p>
    <w:p w:rsidR="008914CA" w:rsidRPr="0068626F" w:rsidRDefault="008914CA" w:rsidP="0068626F">
      <w:pPr>
        <w:shd w:val="clear" w:color="auto" w:fill="FFFFFF"/>
        <w:spacing w:after="0"/>
        <w:ind w:left="24" w:right="2"/>
        <w:contextualSpacing/>
        <w:jc w:val="center"/>
        <w:rPr>
          <w:rFonts w:ascii="Times New Roman" w:hAnsi="Times New Roman"/>
          <w:sz w:val="40"/>
          <w:szCs w:val="40"/>
        </w:rPr>
      </w:pPr>
      <w:r w:rsidRPr="0068626F">
        <w:rPr>
          <w:rFonts w:ascii="Times New Roman" w:hAnsi="Times New Roman"/>
          <w:b/>
          <w:bCs/>
          <w:spacing w:val="-15"/>
          <w:sz w:val="40"/>
          <w:szCs w:val="40"/>
        </w:rPr>
        <w:t xml:space="preserve">ПОСТАНОВЛЕНИЕ </w:t>
      </w:r>
    </w:p>
    <w:p w:rsidR="00341650" w:rsidRDefault="00341650" w:rsidP="0068626F">
      <w:pPr>
        <w:shd w:val="clear" w:color="auto" w:fill="FFFFFF"/>
        <w:tabs>
          <w:tab w:val="left" w:pos="4822"/>
          <w:tab w:val="left" w:pos="8278"/>
        </w:tabs>
        <w:spacing w:before="151"/>
        <w:ind w:left="12"/>
        <w:contextualSpacing/>
        <w:rPr>
          <w:rFonts w:ascii="Times New Roman" w:hAnsi="Times New Roman"/>
          <w:spacing w:val="-3"/>
          <w:sz w:val="28"/>
          <w:szCs w:val="28"/>
        </w:rPr>
      </w:pPr>
    </w:p>
    <w:p w:rsidR="008914CA" w:rsidRPr="00402147" w:rsidRDefault="008914CA" w:rsidP="00E634A1">
      <w:pPr>
        <w:tabs>
          <w:tab w:val="left" w:pos="4822"/>
          <w:tab w:val="left" w:pos="8278"/>
        </w:tabs>
        <w:spacing w:before="151" w:after="0"/>
        <w:ind w:left="12"/>
        <w:contextualSpacing/>
        <w:rPr>
          <w:rFonts w:ascii="Times New Roman" w:hAnsi="Times New Roman"/>
          <w:sz w:val="28"/>
          <w:szCs w:val="28"/>
        </w:rPr>
      </w:pPr>
      <w:r w:rsidRPr="00402147">
        <w:rPr>
          <w:rFonts w:ascii="Times New Roman" w:hAnsi="Times New Roman"/>
          <w:spacing w:val="-3"/>
          <w:sz w:val="28"/>
          <w:szCs w:val="28"/>
        </w:rPr>
        <w:t xml:space="preserve">от </w:t>
      </w:r>
      <w:r w:rsidR="003C78AA">
        <w:rPr>
          <w:rFonts w:ascii="Times New Roman" w:hAnsi="Times New Roman"/>
          <w:spacing w:val="-3"/>
          <w:sz w:val="28"/>
          <w:szCs w:val="28"/>
        </w:rPr>
        <w:t xml:space="preserve"> 25</w:t>
      </w:r>
      <w:r w:rsidR="000977D1" w:rsidRPr="00402147">
        <w:rPr>
          <w:rFonts w:ascii="Times New Roman" w:hAnsi="Times New Roman"/>
          <w:spacing w:val="-3"/>
          <w:sz w:val="28"/>
          <w:szCs w:val="28"/>
        </w:rPr>
        <w:t>.04</w:t>
      </w:r>
      <w:r w:rsidR="0040745B" w:rsidRPr="00402147">
        <w:rPr>
          <w:rFonts w:ascii="Times New Roman" w:hAnsi="Times New Roman"/>
          <w:spacing w:val="-3"/>
          <w:sz w:val="28"/>
          <w:szCs w:val="28"/>
        </w:rPr>
        <w:t>.</w:t>
      </w:r>
      <w:r w:rsidR="000977D1" w:rsidRPr="00402147">
        <w:rPr>
          <w:rFonts w:ascii="Times New Roman" w:hAnsi="Times New Roman"/>
          <w:spacing w:val="-3"/>
          <w:sz w:val="28"/>
          <w:szCs w:val="28"/>
        </w:rPr>
        <w:t>2022</w:t>
      </w:r>
      <w:r w:rsidRPr="00402147">
        <w:rPr>
          <w:rFonts w:ascii="Times New Roman" w:hAnsi="Times New Roman"/>
          <w:spacing w:val="-3"/>
          <w:sz w:val="28"/>
          <w:szCs w:val="28"/>
        </w:rPr>
        <w:t xml:space="preserve"> г.</w:t>
      </w:r>
      <w:r w:rsidRPr="00402147">
        <w:rPr>
          <w:rFonts w:ascii="Times New Roman" w:hAnsi="Times New Roman"/>
          <w:iCs/>
          <w:sz w:val="28"/>
          <w:szCs w:val="28"/>
        </w:rPr>
        <w:tab/>
      </w:r>
      <w:r w:rsidR="003C78AA">
        <w:rPr>
          <w:rFonts w:ascii="Times New Roman" w:hAnsi="Times New Roman"/>
          <w:iCs/>
          <w:sz w:val="28"/>
          <w:szCs w:val="28"/>
        </w:rPr>
        <w:tab/>
      </w:r>
      <w:bookmarkStart w:id="0" w:name="_GoBack"/>
      <w:bookmarkEnd w:id="0"/>
      <w:r w:rsidRPr="00402147">
        <w:rPr>
          <w:rFonts w:ascii="Times New Roman" w:hAnsi="Times New Roman"/>
          <w:iCs/>
          <w:sz w:val="28"/>
          <w:szCs w:val="28"/>
        </w:rPr>
        <w:t xml:space="preserve"> </w:t>
      </w:r>
      <w:r w:rsidRPr="00402147">
        <w:rPr>
          <w:rFonts w:ascii="Times New Roman" w:hAnsi="Times New Roman"/>
          <w:sz w:val="28"/>
          <w:szCs w:val="28"/>
        </w:rPr>
        <w:t xml:space="preserve">№ </w:t>
      </w:r>
      <w:r w:rsidR="003C78AA">
        <w:rPr>
          <w:rFonts w:ascii="Times New Roman" w:hAnsi="Times New Roman"/>
          <w:sz w:val="28"/>
          <w:szCs w:val="28"/>
        </w:rPr>
        <w:t>60</w:t>
      </w:r>
    </w:p>
    <w:p w:rsidR="008914CA" w:rsidRPr="00402147" w:rsidRDefault="008914CA" w:rsidP="0068626F">
      <w:pPr>
        <w:pStyle w:val="a3"/>
        <w:contextualSpacing/>
        <w:jc w:val="both"/>
        <w:rPr>
          <w:szCs w:val="28"/>
        </w:rPr>
      </w:pPr>
      <w:r w:rsidRPr="00402147">
        <w:rPr>
          <w:szCs w:val="28"/>
        </w:rPr>
        <w:t xml:space="preserve">п.г.т. </w:t>
      </w:r>
      <w:proofErr w:type="spellStart"/>
      <w:r w:rsidRPr="00402147">
        <w:rPr>
          <w:szCs w:val="28"/>
        </w:rPr>
        <w:t>Игрим</w:t>
      </w:r>
      <w:proofErr w:type="spellEnd"/>
      <w:r w:rsidR="003C78AA">
        <w:rPr>
          <w:szCs w:val="28"/>
        </w:rPr>
        <w:tab/>
      </w:r>
    </w:p>
    <w:p w:rsidR="008914CA" w:rsidRPr="00402147" w:rsidRDefault="008914CA" w:rsidP="0068626F">
      <w:pPr>
        <w:pStyle w:val="ConsPlusTitle"/>
        <w:contextualSpacing/>
        <w:jc w:val="both"/>
      </w:pPr>
    </w:p>
    <w:p w:rsidR="00540953" w:rsidRPr="00402147" w:rsidRDefault="00E610F0" w:rsidP="00540953">
      <w:pPr>
        <w:tabs>
          <w:tab w:val="left" w:pos="720"/>
          <w:tab w:val="left" w:pos="1080"/>
        </w:tabs>
        <w:spacing w:after="0"/>
        <w:ind w:right="4253"/>
        <w:contextualSpacing/>
        <w:rPr>
          <w:rFonts w:ascii="Times New Roman" w:hAnsi="Times New Roman"/>
          <w:sz w:val="28"/>
          <w:szCs w:val="28"/>
        </w:rPr>
      </w:pPr>
      <w:r w:rsidRPr="00402147">
        <w:rPr>
          <w:rFonts w:ascii="Times New Roman" w:hAnsi="Times New Roman"/>
          <w:sz w:val="28"/>
          <w:szCs w:val="28"/>
        </w:rPr>
        <w:t>О внесении изменений в постановление от 20.12.2011 г. № 50 «Об утверждении Положения об оплате труда и социальной защищенности руководителей, специалистов, служащих муниципального казенного учреждения «Хозяйственно- эксплуатационная служба администрации городского поселения Игрим»</w:t>
      </w:r>
    </w:p>
    <w:p w:rsidR="00F81945" w:rsidRPr="00402147" w:rsidRDefault="00F81945" w:rsidP="0068626F">
      <w:pPr>
        <w:contextualSpacing/>
        <w:rPr>
          <w:rFonts w:ascii="Times New Roman" w:hAnsi="Times New Roman"/>
          <w:sz w:val="28"/>
          <w:szCs w:val="28"/>
        </w:rPr>
      </w:pPr>
    </w:p>
    <w:p w:rsidR="00402147" w:rsidRDefault="00402147" w:rsidP="00A70966">
      <w:pPr>
        <w:tabs>
          <w:tab w:val="left" w:pos="720"/>
          <w:tab w:val="left" w:pos="1080"/>
        </w:tabs>
        <w:spacing w:after="0"/>
        <w:ind w:right="-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02147">
        <w:rPr>
          <w:rFonts w:ascii="Times New Roman" w:hAnsi="Times New Roman"/>
          <w:sz w:val="28"/>
          <w:szCs w:val="28"/>
        </w:rPr>
        <w:t>В соответствии с</w:t>
      </w:r>
      <w:r w:rsidR="00E610F0" w:rsidRPr="00402147">
        <w:rPr>
          <w:rFonts w:ascii="Times New Roman" w:hAnsi="Times New Roman"/>
          <w:sz w:val="28"/>
          <w:szCs w:val="28"/>
        </w:rPr>
        <w:t xml:space="preserve"> Трудовы</w:t>
      </w:r>
      <w:r w:rsidRPr="00402147">
        <w:rPr>
          <w:rFonts w:ascii="Times New Roman" w:hAnsi="Times New Roman"/>
          <w:sz w:val="28"/>
          <w:szCs w:val="28"/>
        </w:rPr>
        <w:t>м кодексом Российской Федерации</w:t>
      </w:r>
      <w:r w:rsidR="00E610F0" w:rsidRPr="00402147">
        <w:rPr>
          <w:rFonts w:ascii="Times New Roman" w:hAnsi="Times New Roman"/>
          <w:sz w:val="28"/>
          <w:szCs w:val="28"/>
        </w:rPr>
        <w:t xml:space="preserve"> </w:t>
      </w:r>
      <w:r w:rsidR="009A78C1" w:rsidRPr="00402147">
        <w:rPr>
          <w:rFonts w:ascii="Times New Roman" w:hAnsi="Times New Roman"/>
          <w:sz w:val="28"/>
          <w:szCs w:val="28"/>
        </w:rPr>
        <w:t xml:space="preserve">администрация городского поселения </w:t>
      </w:r>
      <w:proofErr w:type="spellStart"/>
      <w:r w:rsidR="009A78C1" w:rsidRPr="00402147">
        <w:rPr>
          <w:rFonts w:ascii="Times New Roman" w:hAnsi="Times New Roman"/>
          <w:sz w:val="28"/>
          <w:szCs w:val="28"/>
        </w:rPr>
        <w:t>Игрим</w:t>
      </w:r>
      <w:proofErr w:type="spellEnd"/>
      <w:r w:rsidR="009A78C1" w:rsidRPr="00402147">
        <w:rPr>
          <w:rFonts w:ascii="Times New Roman" w:hAnsi="Times New Roman"/>
          <w:sz w:val="28"/>
          <w:szCs w:val="28"/>
        </w:rPr>
        <w:t xml:space="preserve"> </w:t>
      </w:r>
    </w:p>
    <w:p w:rsidR="00A70966" w:rsidRPr="007737FD" w:rsidRDefault="00A70966" w:rsidP="00A70966">
      <w:pPr>
        <w:tabs>
          <w:tab w:val="left" w:pos="720"/>
          <w:tab w:val="left" w:pos="1080"/>
        </w:tabs>
        <w:spacing w:after="0"/>
        <w:ind w:right="-1" w:firstLine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9A78C1" w:rsidRPr="00402147" w:rsidRDefault="00402147" w:rsidP="00EF7C17">
      <w:pPr>
        <w:tabs>
          <w:tab w:val="left" w:pos="720"/>
          <w:tab w:val="left" w:pos="1080"/>
        </w:tabs>
        <w:spacing w:after="0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402147">
        <w:rPr>
          <w:rFonts w:ascii="Times New Roman" w:hAnsi="Times New Roman"/>
          <w:sz w:val="28"/>
          <w:szCs w:val="28"/>
        </w:rPr>
        <w:t>ПОСТАНОВЛЯЕТ:</w:t>
      </w:r>
    </w:p>
    <w:p w:rsidR="009A78C1" w:rsidRPr="00402147" w:rsidRDefault="009A78C1" w:rsidP="0038101A">
      <w:pPr>
        <w:numPr>
          <w:ilvl w:val="0"/>
          <w:numId w:val="11"/>
        </w:numPr>
        <w:tabs>
          <w:tab w:val="left" w:pos="1190"/>
        </w:tabs>
        <w:suppressAutoHyphens/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402147">
        <w:rPr>
          <w:rFonts w:ascii="Times New Roman" w:hAnsi="Times New Roman"/>
          <w:sz w:val="28"/>
          <w:szCs w:val="28"/>
        </w:rPr>
        <w:t>Внести в</w:t>
      </w:r>
      <w:r w:rsidR="00402147">
        <w:rPr>
          <w:rFonts w:ascii="Times New Roman" w:hAnsi="Times New Roman"/>
          <w:sz w:val="28"/>
          <w:szCs w:val="28"/>
        </w:rPr>
        <w:t xml:space="preserve"> приложение 1 постановления</w:t>
      </w:r>
      <w:r w:rsidRPr="00402147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 </w:t>
      </w:r>
      <w:r w:rsidR="009D5F52" w:rsidRPr="00402147">
        <w:rPr>
          <w:rFonts w:ascii="Times New Roman" w:hAnsi="Times New Roman"/>
          <w:sz w:val="28"/>
          <w:szCs w:val="28"/>
        </w:rPr>
        <w:t xml:space="preserve">от 20.12.2011 г. № 50 «Об утверждении Положения об оплате труда и социальной защищенности руководителей, специалистов, служащих муниципального казенного учреждения «Хозяйственно- эксплуатационная служба администрации городского поселения </w:t>
      </w:r>
      <w:proofErr w:type="spellStart"/>
      <w:r w:rsidR="009D5F52" w:rsidRPr="00402147">
        <w:rPr>
          <w:rFonts w:ascii="Times New Roman" w:hAnsi="Times New Roman"/>
          <w:sz w:val="28"/>
          <w:szCs w:val="28"/>
        </w:rPr>
        <w:t>Игрим</w:t>
      </w:r>
      <w:proofErr w:type="spellEnd"/>
      <w:r w:rsidR="009D5F52" w:rsidRPr="00402147">
        <w:rPr>
          <w:rFonts w:ascii="Times New Roman" w:hAnsi="Times New Roman"/>
          <w:sz w:val="28"/>
          <w:szCs w:val="28"/>
        </w:rPr>
        <w:t>»</w:t>
      </w:r>
      <w:r w:rsidRPr="0040214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37968" w:rsidRPr="00402147" w:rsidRDefault="00A70966" w:rsidP="00A70966">
      <w:pPr>
        <w:pStyle w:val="aa"/>
        <w:numPr>
          <w:ilvl w:val="1"/>
          <w:numId w:val="21"/>
        </w:numPr>
        <w:tabs>
          <w:tab w:val="left" w:pos="720"/>
          <w:tab w:val="left" w:pos="1080"/>
        </w:tabs>
        <w:spacing w:before="240"/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364BC" w:rsidRPr="00402147">
        <w:rPr>
          <w:rFonts w:ascii="Times New Roman" w:hAnsi="Times New Roman"/>
          <w:sz w:val="28"/>
          <w:szCs w:val="28"/>
        </w:rPr>
        <w:t>пункт 9.5 раздела</w:t>
      </w:r>
      <w:r w:rsidR="009D5F52" w:rsidRPr="00402147">
        <w:rPr>
          <w:rFonts w:ascii="Times New Roman" w:hAnsi="Times New Roman"/>
          <w:sz w:val="28"/>
          <w:szCs w:val="28"/>
        </w:rPr>
        <w:t xml:space="preserve"> </w:t>
      </w:r>
      <w:r w:rsidR="004364BC" w:rsidRPr="00402147">
        <w:rPr>
          <w:rFonts w:ascii="Times New Roman" w:hAnsi="Times New Roman"/>
          <w:sz w:val="28"/>
          <w:szCs w:val="28"/>
        </w:rPr>
        <w:t>9</w:t>
      </w:r>
      <w:r w:rsidR="009D5F52" w:rsidRPr="00402147">
        <w:rPr>
          <w:rFonts w:ascii="Times New Roman" w:hAnsi="Times New Roman"/>
          <w:sz w:val="28"/>
          <w:szCs w:val="28"/>
        </w:rPr>
        <w:t xml:space="preserve"> </w:t>
      </w:r>
      <w:r w:rsidR="005D0D26" w:rsidRPr="00402147">
        <w:rPr>
          <w:rFonts w:ascii="Times New Roman" w:hAnsi="Times New Roman"/>
          <w:sz w:val="28"/>
          <w:szCs w:val="28"/>
        </w:rPr>
        <w:t>Положения</w:t>
      </w:r>
      <w:r w:rsidR="009D5F52" w:rsidRPr="00402147">
        <w:rPr>
          <w:rFonts w:ascii="Times New Roman" w:hAnsi="Times New Roman"/>
          <w:sz w:val="28"/>
          <w:szCs w:val="28"/>
        </w:rPr>
        <w:t xml:space="preserve"> </w:t>
      </w:r>
      <w:r w:rsidR="00C72594" w:rsidRPr="00402147">
        <w:rPr>
          <w:rFonts w:ascii="Times New Roman" w:hAnsi="Times New Roman"/>
          <w:sz w:val="28"/>
          <w:szCs w:val="28"/>
        </w:rPr>
        <w:t xml:space="preserve">изложить в </w:t>
      </w:r>
      <w:r w:rsidR="009D5F52" w:rsidRPr="00402147">
        <w:rPr>
          <w:rFonts w:ascii="Times New Roman" w:hAnsi="Times New Roman"/>
          <w:sz w:val="28"/>
          <w:szCs w:val="28"/>
        </w:rPr>
        <w:t xml:space="preserve">новой </w:t>
      </w:r>
      <w:r w:rsidR="004364BC" w:rsidRPr="00402147">
        <w:rPr>
          <w:rFonts w:ascii="Times New Roman" w:hAnsi="Times New Roman"/>
          <w:sz w:val="28"/>
          <w:szCs w:val="28"/>
        </w:rPr>
        <w:t xml:space="preserve">редакции: </w:t>
      </w:r>
    </w:p>
    <w:p w:rsidR="00F37968" w:rsidRPr="00402147" w:rsidRDefault="00EF7C17" w:rsidP="00EF7C17">
      <w:pPr>
        <w:pStyle w:val="aa"/>
        <w:tabs>
          <w:tab w:val="left" w:pos="720"/>
          <w:tab w:val="left" w:pos="1080"/>
        </w:tabs>
        <w:spacing w:before="240"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02147">
        <w:rPr>
          <w:rFonts w:ascii="Times New Roman" w:hAnsi="Times New Roman"/>
          <w:sz w:val="28"/>
          <w:szCs w:val="28"/>
        </w:rPr>
        <w:t xml:space="preserve"> </w:t>
      </w:r>
      <w:r w:rsidR="00F37968" w:rsidRPr="00402147">
        <w:rPr>
          <w:rFonts w:ascii="Times New Roman" w:hAnsi="Times New Roman"/>
          <w:sz w:val="28"/>
          <w:szCs w:val="28"/>
        </w:rPr>
        <w:t>«9.5. При расчете фонда оплаты труда за месяц, в котором установлена доплата, размер доплаты учитывается при расчете:</w:t>
      </w:r>
    </w:p>
    <w:p w:rsidR="00F37968" w:rsidRPr="00402147" w:rsidRDefault="00F37968" w:rsidP="0038101A">
      <w:pPr>
        <w:pStyle w:val="aa"/>
        <w:tabs>
          <w:tab w:val="left" w:pos="720"/>
          <w:tab w:val="left" w:pos="1080"/>
        </w:tabs>
        <w:spacing w:after="0"/>
        <w:ind w:left="0" w:right="-1" w:firstLine="142"/>
        <w:jc w:val="both"/>
        <w:rPr>
          <w:rFonts w:ascii="Times New Roman" w:hAnsi="Times New Roman"/>
          <w:sz w:val="28"/>
          <w:szCs w:val="28"/>
        </w:rPr>
      </w:pPr>
      <w:r w:rsidRPr="00402147">
        <w:rPr>
          <w:rFonts w:ascii="Times New Roman" w:hAnsi="Times New Roman"/>
          <w:sz w:val="28"/>
          <w:szCs w:val="28"/>
        </w:rPr>
        <w:t>- районного коэффициента к заработной плате за работу в районах Крайнего Севера и приравненных к ним местностях;</w:t>
      </w:r>
    </w:p>
    <w:p w:rsidR="00F37968" w:rsidRDefault="00F37968" w:rsidP="00A70966">
      <w:pPr>
        <w:pStyle w:val="aa"/>
        <w:tabs>
          <w:tab w:val="left" w:pos="720"/>
          <w:tab w:val="left" w:pos="1080"/>
        </w:tabs>
        <w:ind w:left="0" w:right="-1" w:firstLine="142"/>
        <w:jc w:val="both"/>
        <w:rPr>
          <w:rFonts w:ascii="Times New Roman" w:hAnsi="Times New Roman"/>
          <w:sz w:val="28"/>
          <w:szCs w:val="28"/>
        </w:rPr>
      </w:pPr>
      <w:r w:rsidRPr="00402147">
        <w:rPr>
          <w:rFonts w:ascii="Times New Roman" w:hAnsi="Times New Roman"/>
          <w:sz w:val="28"/>
          <w:szCs w:val="28"/>
        </w:rPr>
        <w:t>- ежемесячной процентной надбавки за работу в районах Крайнего Севера и приравненных к ним местностях.»</w:t>
      </w:r>
    </w:p>
    <w:p w:rsidR="007737FD" w:rsidRPr="007737FD" w:rsidRDefault="007737FD" w:rsidP="00A70966">
      <w:pPr>
        <w:pStyle w:val="aa"/>
        <w:tabs>
          <w:tab w:val="left" w:pos="720"/>
          <w:tab w:val="left" w:pos="1080"/>
        </w:tabs>
        <w:ind w:left="0" w:right="-1" w:firstLine="142"/>
        <w:jc w:val="both"/>
        <w:rPr>
          <w:rFonts w:ascii="Times New Roman" w:hAnsi="Times New Roman"/>
          <w:sz w:val="20"/>
          <w:szCs w:val="20"/>
        </w:rPr>
      </w:pPr>
    </w:p>
    <w:p w:rsidR="00F37968" w:rsidRPr="00402147" w:rsidRDefault="007C5AD5" w:rsidP="00EF7C17">
      <w:pPr>
        <w:pStyle w:val="aa"/>
        <w:numPr>
          <w:ilvl w:val="1"/>
          <w:numId w:val="21"/>
        </w:numPr>
        <w:tabs>
          <w:tab w:val="left" w:pos="720"/>
          <w:tab w:val="left" w:pos="1080"/>
        </w:tabs>
        <w:spacing w:before="240"/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 w:rsidRPr="00402147">
        <w:rPr>
          <w:rFonts w:ascii="Times New Roman" w:hAnsi="Times New Roman"/>
          <w:sz w:val="28"/>
          <w:szCs w:val="28"/>
        </w:rPr>
        <w:t>раздел 10</w:t>
      </w:r>
      <w:r w:rsidR="00F37968" w:rsidRPr="00402147">
        <w:rPr>
          <w:rFonts w:ascii="Times New Roman" w:hAnsi="Times New Roman"/>
          <w:sz w:val="28"/>
          <w:szCs w:val="28"/>
        </w:rPr>
        <w:t xml:space="preserve"> </w:t>
      </w:r>
      <w:r w:rsidRPr="00402147">
        <w:rPr>
          <w:rFonts w:ascii="Times New Roman" w:hAnsi="Times New Roman"/>
          <w:sz w:val="28"/>
          <w:szCs w:val="28"/>
        </w:rPr>
        <w:t>Положения</w:t>
      </w:r>
      <w:r w:rsidR="00F37968" w:rsidRPr="00402147">
        <w:rPr>
          <w:rFonts w:ascii="Times New Roman" w:hAnsi="Times New Roman"/>
          <w:sz w:val="28"/>
          <w:szCs w:val="28"/>
        </w:rPr>
        <w:t xml:space="preserve"> </w:t>
      </w:r>
      <w:r w:rsidRPr="00402147">
        <w:rPr>
          <w:rFonts w:ascii="Times New Roman" w:hAnsi="Times New Roman"/>
          <w:sz w:val="28"/>
          <w:szCs w:val="28"/>
        </w:rPr>
        <w:t>дополнить пунктом 10.4 следующего содержания</w:t>
      </w:r>
      <w:r w:rsidR="00F37968" w:rsidRPr="00402147">
        <w:rPr>
          <w:rFonts w:ascii="Times New Roman" w:hAnsi="Times New Roman"/>
          <w:sz w:val="28"/>
          <w:szCs w:val="28"/>
        </w:rPr>
        <w:t xml:space="preserve">: </w:t>
      </w:r>
    </w:p>
    <w:p w:rsidR="001C5338" w:rsidRPr="00402147" w:rsidRDefault="007C5AD5" w:rsidP="00EF7C17">
      <w:pPr>
        <w:pStyle w:val="aa"/>
        <w:tabs>
          <w:tab w:val="left" w:pos="720"/>
          <w:tab w:val="left" w:pos="1080"/>
        </w:tabs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02147">
        <w:rPr>
          <w:rFonts w:ascii="Times New Roman" w:hAnsi="Times New Roman"/>
          <w:sz w:val="28"/>
          <w:szCs w:val="28"/>
        </w:rPr>
        <w:t>«</w:t>
      </w:r>
      <w:r w:rsidR="001C5338" w:rsidRPr="00402147">
        <w:rPr>
          <w:rFonts w:ascii="Times New Roman" w:hAnsi="Times New Roman"/>
          <w:sz w:val="28"/>
          <w:szCs w:val="28"/>
        </w:rPr>
        <w:t>10.4. При определении минимальных размеров повышения оплаты труда за работу в ночное время учитываются положения статьи 154 Трудового кодекса Российской Федерации.</w:t>
      </w:r>
    </w:p>
    <w:p w:rsidR="001C5338" w:rsidRPr="00402147" w:rsidRDefault="001C5338" w:rsidP="001C5338">
      <w:pPr>
        <w:pStyle w:val="aa"/>
        <w:tabs>
          <w:tab w:val="left" w:pos="720"/>
          <w:tab w:val="left" w:pos="1080"/>
        </w:tabs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02147">
        <w:rPr>
          <w:rFonts w:ascii="Times New Roman" w:hAnsi="Times New Roman"/>
          <w:sz w:val="28"/>
          <w:szCs w:val="28"/>
        </w:rPr>
        <w:t>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году.</w:t>
      </w:r>
    </w:p>
    <w:p w:rsidR="007C5AD5" w:rsidRDefault="001C5338" w:rsidP="001C5338">
      <w:pPr>
        <w:pStyle w:val="aa"/>
        <w:tabs>
          <w:tab w:val="left" w:pos="720"/>
          <w:tab w:val="left" w:pos="1080"/>
        </w:tabs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02147">
        <w:rPr>
          <w:rFonts w:ascii="Times New Roman" w:hAnsi="Times New Roman"/>
          <w:sz w:val="28"/>
          <w:szCs w:val="28"/>
        </w:rPr>
        <w:lastRenderedPageBreak/>
        <w:t>Выплата не учитывается для исчисления других выплат, кроме районного коэффициента и процентной надбавки к заработной плате за стаж работы в районах Крайнего Севера и приравненных к ним местностях</w:t>
      </w:r>
      <w:r w:rsidR="00EE540E" w:rsidRPr="00402147">
        <w:rPr>
          <w:rFonts w:ascii="Times New Roman" w:hAnsi="Times New Roman"/>
          <w:sz w:val="28"/>
          <w:szCs w:val="28"/>
        </w:rPr>
        <w:t>.</w:t>
      </w:r>
      <w:r w:rsidR="007C5AD5" w:rsidRPr="00402147">
        <w:rPr>
          <w:rFonts w:ascii="Times New Roman" w:hAnsi="Times New Roman"/>
          <w:sz w:val="28"/>
          <w:szCs w:val="28"/>
        </w:rPr>
        <w:t>»</w:t>
      </w:r>
    </w:p>
    <w:p w:rsidR="007737FD" w:rsidRPr="007737FD" w:rsidRDefault="007737FD" w:rsidP="001C5338">
      <w:pPr>
        <w:pStyle w:val="aa"/>
        <w:tabs>
          <w:tab w:val="left" w:pos="720"/>
          <w:tab w:val="left" w:pos="1080"/>
        </w:tabs>
        <w:spacing w:after="0"/>
        <w:ind w:left="0" w:right="-1" w:firstLine="709"/>
        <w:jc w:val="both"/>
        <w:rPr>
          <w:rFonts w:ascii="Times New Roman" w:hAnsi="Times New Roman"/>
          <w:sz w:val="20"/>
          <w:szCs w:val="20"/>
        </w:rPr>
      </w:pPr>
    </w:p>
    <w:p w:rsidR="00EE540E" w:rsidRPr="00402147" w:rsidRDefault="0038101A" w:rsidP="00FE0CB3">
      <w:pPr>
        <w:pStyle w:val="aa"/>
        <w:numPr>
          <w:ilvl w:val="1"/>
          <w:numId w:val="21"/>
        </w:numPr>
        <w:tabs>
          <w:tab w:val="left" w:pos="720"/>
          <w:tab w:val="left" w:pos="1080"/>
        </w:tabs>
        <w:spacing w:after="0"/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 w:rsidRPr="00402147">
        <w:rPr>
          <w:rFonts w:ascii="Times New Roman" w:hAnsi="Times New Roman"/>
          <w:sz w:val="28"/>
          <w:szCs w:val="28"/>
        </w:rPr>
        <w:t xml:space="preserve"> </w:t>
      </w:r>
      <w:r w:rsidR="00EE540E" w:rsidRPr="00402147">
        <w:rPr>
          <w:rFonts w:ascii="Times New Roman" w:hAnsi="Times New Roman"/>
          <w:sz w:val="28"/>
          <w:szCs w:val="28"/>
        </w:rPr>
        <w:t>пункт 13.</w:t>
      </w:r>
      <w:r w:rsidR="00FE0CB3" w:rsidRPr="00402147">
        <w:rPr>
          <w:rFonts w:ascii="Times New Roman" w:hAnsi="Times New Roman"/>
          <w:sz w:val="28"/>
          <w:szCs w:val="28"/>
        </w:rPr>
        <w:t>2</w:t>
      </w:r>
      <w:r w:rsidR="00EE540E" w:rsidRPr="00402147">
        <w:rPr>
          <w:rFonts w:ascii="Times New Roman" w:hAnsi="Times New Roman"/>
          <w:sz w:val="28"/>
          <w:szCs w:val="28"/>
        </w:rPr>
        <w:t xml:space="preserve"> раздела 13 </w:t>
      </w:r>
      <w:r w:rsidR="005D0D26" w:rsidRPr="00402147">
        <w:rPr>
          <w:rFonts w:ascii="Times New Roman" w:hAnsi="Times New Roman"/>
          <w:sz w:val="28"/>
          <w:szCs w:val="28"/>
        </w:rPr>
        <w:t>Положения</w:t>
      </w:r>
      <w:r w:rsidR="00EE540E" w:rsidRPr="00402147">
        <w:rPr>
          <w:rFonts w:ascii="Times New Roman" w:hAnsi="Times New Roman"/>
          <w:sz w:val="28"/>
          <w:szCs w:val="28"/>
        </w:rPr>
        <w:t xml:space="preserve"> изложить в новой редакции: </w:t>
      </w:r>
    </w:p>
    <w:p w:rsidR="00EE540E" w:rsidRDefault="00EE540E" w:rsidP="00EF7C17">
      <w:pPr>
        <w:pStyle w:val="aa"/>
        <w:tabs>
          <w:tab w:val="left" w:pos="720"/>
          <w:tab w:val="left" w:pos="1080"/>
        </w:tabs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02147">
        <w:rPr>
          <w:rFonts w:ascii="Times New Roman" w:hAnsi="Times New Roman"/>
          <w:sz w:val="28"/>
          <w:szCs w:val="28"/>
        </w:rPr>
        <w:t>«</w:t>
      </w:r>
      <w:r w:rsidR="00FE0CB3" w:rsidRPr="00402147">
        <w:rPr>
          <w:rFonts w:ascii="Times New Roman" w:hAnsi="Times New Roman"/>
          <w:sz w:val="28"/>
          <w:szCs w:val="28"/>
        </w:rPr>
        <w:t>13.2. Размер одинарной дневной или часовой ставки (части должностного оклада) за день или час работы) в выходной или нерабочий праздничный день рассчитывается исходя из должностного оклада, деленного на норму рабочего времени в соответствующем месяце с учетом: ежемесячной процентной надбавки за работу в районах Крайнего Севера и приравненных к ним местностях, районного коэффициента к заработной плате за работу в районах Крайнего Севера и приравненных к ним местностях.</w:t>
      </w:r>
      <w:r w:rsidRPr="00402147">
        <w:rPr>
          <w:rFonts w:ascii="Times New Roman" w:hAnsi="Times New Roman"/>
          <w:sz w:val="28"/>
          <w:szCs w:val="28"/>
        </w:rPr>
        <w:t>»</w:t>
      </w:r>
    </w:p>
    <w:p w:rsidR="00EF7C17" w:rsidRPr="007737FD" w:rsidRDefault="00EF7C17" w:rsidP="00EF7C17">
      <w:pPr>
        <w:pStyle w:val="aa"/>
        <w:tabs>
          <w:tab w:val="left" w:pos="720"/>
          <w:tab w:val="left" w:pos="1080"/>
        </w:tabs>
        <w:spacing w:after="0"/>
        <w:ind w:left="0" w:right="-1" w:firstLine="709"/>
        <w:jc w:val="both"/>
        <w:rPr>
          <w:rFonts w:ascii="Times New Roman" w:hAnsi="Times New Roman"/>
          <w:sz w:val="20"/>
          <w:szCs w:val="20"/>
        </w:rPr>
      </w:pPr>
    </w:p>
    <w:p w:rsidR="00FE0CB3" w:rsidRPr="00402147" w:rsidRDefault="0038101A" w:rsidP="00FE0CB3">
      <w:pPr>
        <w:pStyle w:val="aa"/>
        <w:numPr>
          <w:ilvl w:val="1"/>
          <w:numId w:val="21"/>
        </w:numPr>
        <w:tabs>
          <w:tab w:val="left" w:pos="720"/>
          <w:tab w:val="left" w:pos="1080"/>
        </w:tabs>
        <w:spacing w:after="0"/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 w:rsidRPr="00402147">
        <w:rPr>
          <w:rFonts w:ascii="Times New Roman" w:hAnsi="Times New Roman"/>
          <w:sz w:val="28"/>
          <w:szCs w:val="28"/>
        </w:rPr>
        <w:t xml:space="preserve"> </w:t>
      </w:r>
      <w:r w:rsidR="005D0D26" w:rsidRPr="00402147">
        <w:rPr>
          <w:rFonts w:ascii="Times New Roman" w:hAnsi="Times New Roman"/>
          <w:sz w:val="28"/>
          <w:szCs w:val="28"/>
        </w:rPr>
        <w:t>пункт 14.5 раздела 14 Положения</w:t>
      </w:r>
      <w:r w:rsidR="00FE0CB3" w:rsidRPr="00402147">
        <w:rPr>
          <w:rFonts w:ascii="Times New Roman" w:hAnsi="Times New Roman"/>
          <w:sz w:val="28"/>
          <w:szCs w:val="28"/>
        </w:rPr>
        <w:t xml:space="preserve"> изложить в новой редакции: </w:t>
      </w:r>
    </w:p>
    <w:p w:rsidR="00FE0CB3" w:rsidRDefault="00FE0CB3" w:rsidP="00A70966">
      <w:pPr>
        <w:pStyle w:val="aa"/>
        <w:tabs>
          <w:tab w:val="left" w:pos="720"/>
          <w:tab w:val="left" w:pos="1080"/>
        </w:tabs>
        <w:spacing w:before="24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02147">
        <w:rPr>
          <w:rFonts w:ascii="Times New Roman" w:hAnsi="Times New Roman"/>
          <w:sz w:val="28"/>
          <w:szCs w:val="28"/>
        </w:rPr>
        <w:t>«</w:t>
      </w:r>
      <w:r w:rsidR="0038101A" w:rsidRPr="00402147">
        <w:rPr>
          <w:rFonts w:ascii="Times New Roman" w:hAnsi="Times New Roman"/>
          <w:sz w:val="28"/>
          <w:szCs w:val="28"/>
        </w:rPr>
        <w:t>14.5. Размер оплаты сверхурочной работы рассчитывается исходя из размера должностного оклада, деленного на норму часов в соответствующем месяце, умноженного на коэффициент 1,5 (либо 2,0 соответственно условиям пункта 14.3) и умноженного на количество часов сверхурочной работы за месяц, с учетом районного коэффициента и процентной надбавки к заработной плате за работу в районах Крайнего Севера и приравненных к ним местностях</w:t>
      </w:r>
      <w:r w:rsidRPr="00402147">
        <w:rPr>
          <w:rFonts w:ascii="Times New Roman" w:hAnsi="Times New Roman"/>
          <w:sz w:val="28"/>
          <w:szCs w:val="28"/>
        </w:rPr>
        <w:t>.»</w:t>
      </w:r>
    </w:p>
    <w:p w:rsidR="007737FD" w:rsidRPr="007737FD" w:rsidRDefault="007737FD" w:rsidP="00A70966">
      <w:pPr>
        <w:pStyle w:val="aa"/>
        <w:tabs>
          <w:tab w:val="left" w:pos="720"/>
          <w:tab w:val="left" w:pos="1080"/>
        </w:tabs>
        <w:spacing w:before="240"/>
        <w:ind w:left="0" w:right="-1" w:firstLine="709"/>
        <w:jc w:val="both"/>
        <w:rPr>
          <w:rFonts w:ascii="Times New Roman" w:hAnsi="Times New Roman"/>
          <w:sz w:val="20"/>
          <w:szCs w:val="20"/>
        </w:rPr>
      </w:pPr>
    </w:p>
    <w:p w:rsidR="00C72594" w:rsidRPr="00402147" w:rsidRDefault="006163BC" w:rsidP="005A4C90">
      <w:pPr>
        <w:pStyle w:val="aa"/>
        <w:numPr>
          <w:ilvl w:val="0"/>
          <w:numId w:val="9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147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</w:t>
      </w:r>
      <w:proofErr w:type="spellStart"/>
      <w:r w:rsidRPr="00402147">
        <w:rPr>
          <w:rFonts w:ascii="Times New Roman" w:hAnsi="Times New Roman"/>
          <w:color w:val="000000"/>
          <w:sz w:val="28"/>
          <w:szCs w:val="28"/>
        </w:rPr>
        <w:t>Игрим</w:t>
      </w:r>
      <w:proofErr w:type="spellEnd"/>
      <w:r w:rsidRPr="00402147">
        <w:rPr>
          <w:rFonts w:ascii="Times New Roman" w:hAnsi="Times New Roman"/>
          <w:color w:val="000000"/>
          <w:sz w:val="28"/>
          <w:szCs w:val="28"/>
        </w:rPr>
        <w:t xml:space="preserve">» и </w:t>
      </w:r>
      <w:r w:rsidR="003E2D17">
        <w:rPr>
          <w:rFonts w:ascii="Times New Roman" w:hAnsi="Times New Roman"/>
          <w:color w:val="000000"/>
          <w:sz w:val="28"/>
          <w:szCs w:val="28"/>
        </w:rPr>
        <w:t>разместить</w:t>
      </w:r>
      <w:r w:rsidRPr="00402147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C72594" w:rsidRPr="00402147" w:rsidRDefault="00C72594" w:rsidP="00EF7C17">
      <w:pPr>
        <w:pStyle w:val="aa"/>
        <w:numPr>
          <w:ilvl w:val="0"/>
          <w:numId w:val="10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before="24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147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6163BC" w:rsidRPr="00402147">
        <w:rPr>
          <w:rFonts w:ascii="Times New Roman" w:hAnsi="Times New Roman"/>
          <w:color w:val="000000"/>
          <w:sz w:val="28"/>
          <w:szCs w:val="28"/>
        </w:rPr>
        <w:t xml:space="preserve">после подписания и распространяет свое действие на правоотношения возникшие с </w:t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>1 апреля</w:t>
      </w:r>
      <w:r w:rsidR="006163BC" w:rsidRPr="00402147">
        <w:rPr>
          <w:rFonts w:ascii="Times New Roman" w:hAnsi="Times New Roman"/>
          <w:color w:val="000000"/>
          <w:sz w:val="28"/>
          <w:szCs w:val="28"/>
        </w:rPr>
        <w:t xml:space="preserve"> 2022 года</w:t>
      </w:r>
      <w:r w:rsidRPr="00402147">
        <w:rPr>
          <w:rFonts w:ascii="Times New Roman" w:hAnsi="Times New Roman"/>
          <w:color w:val="000000"/>
          <w:sz w:val="28"/>
          <w:szCs w:val="28"/>
        </w:rPr>
        <w:t>.</w:t>
      </w:r>
    </w:p>
    <w:p w:rsidR="00C72594" w:rsidRPr="00402147" w:rsidRDefault="00C72594" w:rsidP="005A4C90">
      <w:pPr>
        <w:pStyle w:val="aa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147"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 w:rsidR="005A4C90" w:rsidRPr="00402147">
        <w:rPr>
          <w:rFonts w:ascii="Times New Roman" w:hAnsi="Times New Roman"/>
          <w:color w:val="000000"/>
          <w:sz w:val="28"/>
          <w:szCs w:val="28"/>
        </w:rPr>
        <w:t>исполнения</w:t>
      </w:r>
      <w:r w:rsidRPr="00402147">
        <w:rPr>
          <w:rFonts w:ascii="Times New Roman" w:hAnsi="Times New Roman"/>
          <w:color w:val="000000"/>
          <w:sz w:val="28"/>
          <w:szCs w:val="28"/>
        </w:rPr>
        <w:t xml:space="preserve"> настоящего постановления возложить на </w:t>
      </w:r>
      <w:r w:rsidR="006163BC" w:rsidRPr="00402147">
        <w:rPr>
          <w:rFonts w:ascii="Times New Roman" w:hAnsi="Times New Roman"/>
          <w:color w:val="000000"/>
          <w:sz w:val="28"/>
          <w:szCs w:val="28"/>
        </w:rPr>
        <w:t xml:space="preserve">заместителя главы администрации по финансово-экономическим вопросам </w:t>
      </w:r>
      <w:proofErr w:type="spellStart"/>
      <w:r w:rsidR="006163BC" w:rsidRPr="00402147">
        <w:rPr>
          <w:rFonts w:ascii="Times New Roman" w:hAnsi="Times New Roman"/>
          <w:color w:val="000000"/>
          <w:sz w:val="28"/>
          <w:szCs w:val="28"/>
        </w:rPr>
        <w:t>Сорочук</w:t>
      </w:r>
      <w:proofErr w:type="spellEnd"/>
      <w:r w:rsidR="006163BC" w:rsidRPr="00402147">
        <w:rPr>
          <w:rFonts w:ascii="Times New Roman" w:hAnsi="Times New Roman"/>
          <w:color w:val="000000"/>
          <w:sz w:val="28"/>
          <w:szCs w:val="28"/>
        </w:rPr>
        <w:t xml:space="preserve"> Ю.А.</w:t>
      </w:r>
      <w:r w:rsidR="005A4C90" w:rsidRPr="00402147">
        <w:rPr>
          <w:rFonts w:ascii="Times New Roman" w:hAnsi="Times New Roman"/>
          <w:color w:val="000000"/>
          <w:sz w:val="28"/>
          <w:szCs w:val="28"/>
        </w:rPr>
        <w:t xml:space="preserve">, главного бухгалтера Мельничук </w:t>
      </w:r>
      <w:proofErr w:type="gramStart"/>
      <w:r w:rsidR="005A4C90" w:rsidRPr="00402147">
        <w:rPr>
          <w:rFonts w:ascii="Times New Roman" w:hAnsi="Times New Roman"/>
          <w:color w:val="000000"/>
          <w:sz w:val="28"/>
          <w:szCs w:val="28"/>
        </w:rPr>
        <w:t>И.М.</w:t>
      </w:r>
      <w:r w:rsidRPr="0040214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68626F" w:rsidRPr="00402147" w:rsidRDefault="0068626F" w:rsidP="0068626F">
      <w:pPr>
        <w:tabs>
          <w:tab w:val="left" w:pos="720"/>
          <w:tab w:val="left" w:pos="1080"/>
        </w:tabs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7C17" w:rsidRDefault="00EF7C17" w:rsidP="00937EC8">
      <w:pPr>
        <w:tabs>
          <w:tab w:val="left" w:pos="720"/>
          <w:tab w:val="left" w:pos="1080"/>
        </w:tabs>
        <w:ind w:right="423" w:firstLine="851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6B2513" w:rsidRPr="00402147" w:rsidRDefault="005A4C90" w:rsidP="00937EC8">
      <w:pPr>
        <w:tabs>
          <w:tab w:val="left" w:pos="720"/>
          <w:tab w:val="left" w:pos="1080"/>
        </w:tabs>
        <w:ind w:right="423" w:firstLine="851"/>
        <w:contextualSpacing/>
        <w:rPr>
          <w:rFonts w:ascii="Times New Roman" w:hAnsi="Times New Roman"/>
          <w:color w:val="000000"/>
          <w:sz w:val="28"/>
          <w:szCs w:val="28"/>
        </w:rPr>
      </w:pPr>
      <w:r w:rsidRPr="00402147">
        <w:rPr>
          <w:rFonts w:ascii="Times New Roman" w:hAnsi="Times New Roman"/>
          <w:color w:val="000000"/>
          <w:sz w:val="28"/>
          <w:szCs w:val="28"/>
        </w:rPr>
        <w:t>Глава</w:t>
      </w:r>
      <w:r w:rsidR="0068626F" w:rsidRPr="00402147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68626F" w:rsidRPr="00402147">
        <w:rPr>
          <w:rFonts w:ascii="Times New Roman" w:hAnsi="Times New Roman"/>
          <w:color w:val="000000"/>
          <w:sz w:val="28"/>
          <w:szCs w:val="28"/>
        </w:rPr>
        <w:tab/>
      </w:r>
      <w:r w:rsidRPr="00402147">
        <w:rPr>
          <w:rFonts w:ascii="Times New Roman" w:hAnsi="Times New Roman"/>
          <w:color w:val="000000"/>
          <w:sz w:val="28"/>
          <w:szCs w:val="28"/>
        </w:rPr>
        <w:t>Т.</w:t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 xml:space="preserve">А. </w:t>
      </w:r>
      <w:proofErr w:type="spellStart"/>
      <w:r w:rsidRPr="00402147">
        <w:rPr>
          <w:rFonts w:ascii="Times New Roman" w:hAnsi="Times New Roman"/>
          <w:color w:val="000000"/>
          <w:sz w:val="28"/>
          <w:szCs w:val="28"/>
        </w:rPr>
        <w:t>Грудо</w:t>
      </w:r>
      <w:proofErr w:type="spellEnd"/>
    </w:p>
    <w:p w:rsidR="00CD233F" w:rsidRPr="00402147" w:rsidRDefault="00CD233F">
      <w:pPr>
        <w:rPr>
          <w:rFonts w:ascii="Times New Roman" w:hAnsi="Times New Roman"/>
          <w:color w:val="000000"/>
          <w:sz w:val="28"/>
          <w:szCs w:val="28"/>
        </w:rPr>
      </w:pPr>
    </w:p>
    <w:sectPr w:rsidR="00CD233F" w:rsidRPr="00402147" w:rsidSect="00864AE4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76A5"/>
    <w:multiLevelType w:val="hybridMultilevel"/>
    <w:tmpl w:val="EC6C7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1E1E"/>
    <w:multiLevelType w:val="hybridMultilevel"/>
    <w:tmpl w:val="4B08E034"/>
    <w:lvl w:ilvl="0" w:tplc="71869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C2926"/>
    <w:multiLevelType w:val="hybridMultilevel"/>
    <w:tmpl w:val="FED4A56E"/>
    <w:lvl w:ilvl="0" w:tplc="8EBE9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D66D17"/>
    <w:multiLevelType w:val="multilevel"/>
    <w:tmpl w:val="3C620C4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2810F90"/>
    <w:multiLevelType w:val="singleLevel"/>
    <w:tmpl w:val="92904914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 w15:restartNumberingAfterBreak="0">
    <w:nsid w:val="15FD4DA4"/>
    <w:multiLevelType w:val="hybridMultilevel"/>
    <w:tmpl w:val="8C5291E0"/>
    <w:lvl w:ilvl="0" w:tplc="6BCE5D06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64384"/>
    <w:multiLevelType w:val="hybridMultilevel"/>
    <w:tmpl w:val="FED4A56E"/>
    <w:lvl w:ilvl="0" w:tplc="8EBE9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044B20"/>
    <w:multiLevelType w:val="hybridMultilevel"/>
    <w:tmpl w:val="EE9C5FDA"/>
    <w:lvl w:ilvl="0" w:tplc="E86E5F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F05964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39201C"/>
    <w:multiLevelType w:val="hybridMultilevel"/>
    <w:tmpl w:val="0AD258C4"/>
    <w:lvl w:ilvl="0" w:tplc="71869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D00FF"/>
    <w:multiLevelType w:val="multilevel"/>
    <w:tmpl w:val="1A3266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96152D"/>
    <w:multiLevelType w:val="multilevel"/>
    <w:tmpl w:val="A08A725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1" w15:restartNumberingAfterBreak="0">
    <w:nsid w:val="3836268D"/>
    <w:multiLevelType w:val="hybridMultilevel"/>
    <w:tmpl w:val="34388E4E"/>
    <w:lvl w:ilvl="0" w:tplc="CB0E8420">
      <w:start w:val="9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38E31130"/>
    <w:multiLevelType w:val="hybridMultilevel"/>
    <w:tmpl w:val="EE9C5FDA"/>
    <w:lvl w:ilvl="0" w:tplc="E86E5F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F05964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B9D0C29"/>
    <w:multiLevelType w:val="hybridMultilevel"/>
    <w:tmpl w:val="C79428FA"/>
    <w:lvl w:ilvl="0" w:tplc="9A30B678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F6F158">
      <w:start w:val="9"/>
      <w:numFmt w:val="upperRoman"/>
      <w:lvlText w:val="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9D7B1B"/>
    <w:multiLevelType w:val="multilevel"/>
    <w:tmpl w:val="E1807CB4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hint="default"/>
      </w:rPr>
    </w:lvl>
  </w:abstractNum>
  <w:abstractNum w:abstractNumId="15" w15:restartNumberingAfterBreak="0">
    <w:nsid w:val="51B41A1D"/>
    <w:multiLevelType w:val="hybridMultilevel"/>
    <w:tmpl w:val="764E1ED2"/>
    <w:lvl w:ilvl="0" w:tplc="C330966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30E6332E">
      <w:numFmt w:val="none"/>
      <w:lvlText w:val=""/>
      <w:lvlJc w:val="left"/>
      <w:pPr>
        <w:tabs>
          <w:tab w:val="num" w:pos="360"/>
        </w:tabs>
      </w:pPr>
    </w:lvl>
    <w:lvl w:ilvl="2" w:tplc="BD8E7324">
      <w:numFmt w:val="none"/>
      <w:lvlText w:val=""/>
      <w:lvlJc w:val="left"/>
      <w:pPr>
        <w:tabs>
          <w:tab w:val="num" w:pos="360"/>
        </w:tabs>
      </w:pPr>
    </w:lvl>
    <w:lvl w:ilvl="3" w:tplc="B9241866">
      <w:numFmt w:val="none"/>
      <w:lvlText w:val=""/>
      <w:lvlJc w:val="left"/>
      <w:pPr>
        <w:tabs>
          <w:tab w:val="num" w:pos="360"/>
        </w:tabs>
      </w:pPr>
    </w:lvl>
    <w:lvl w:ilvl="4" w:tplc="7ED63618">
      <w:numFmt w:val="none"/>
      <w:lvlText w:val=""/>
      <w:lvlJc w:val="left"/>
      <w:pPr>
        <w:tabs>
          <w:tab w:val="num" w:pos="360"/>
        </w:tabs>
      </w:pPr>
    </w:lvl>
    <w:lvl w:ilvl="5" w:tplc="8F5E82F8">
      <w:numFmt w:val="none"/>
      <w:lvlText w:val=""/>
      <w:lvlJc w:val="left"/>
      <w:pPr>
        <w:tabs>
          <w:tab w:val="num" w:pos="360"/>
        </w:tabs>
      </w:pPr>
    </w:lvl>
    <w:lvl w:ilvl="6" w:tplc="F92CC37E">
      <w:numFmt w:val="none"/>
      <w:lvlText w:val=""/>
      <w:lvlJc w:val="left"/>
      <w:pPr>
        <w:tabs>
          <w:tab w:val="num" w:pos="360"/>
        </w:tabs>
      </w:pPr>
    </w:lvl>
    <w:lvl w:ilvl="7" w:tplc="3F5C3FFC">
      <w:numFmt w:val="none"/>
      <w:lvlText w:val=""/>
      <w:lvlJc w:val="left"/>
      <w:pPr>
        <w:tabs>
          <w:tab w:val="num" w:pos="360"/>
        </w:tabs>
      </w:pPr>
    </w:lvl>
    <w:lvl w:ilvl="8" w:tplc="F42AA22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3B2208C"/>
    <w:multiLevelType w:val="hybridMultilevel"/>
    <w:tmpl w:val="C6509DF6"/>
    <w:lvl w:ilvl="0" w:tplc="F4E243D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FAA5304"/>
    <w:multiLevelType w:val="hybridMultilevel"/>
    <w:tmpl w:val="3BA0F502"/>
    <w:lvl w:ilvl="0" w:tplc="8AF079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06B0A"/>
    <w:multiLevelType w:val="multilevel"/>
    <w:tmpl w:val="3C620C4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2CD141B"/>
    <w:multiLevelType w:val="hybridMultilevel"/>
    <w:tmpl w:val="57BC1E8E"/>
    <w:lvl w:ilvl="0" w:tplc="9258B81A">
      <w:start w:val="1"/>
      <w:numFmt w:val="decimal"/>
      <w:suff w:val="space"/>
      <w:lvlText w:val="%1."/>
      <w:lvlJc w:val="left"/>
      <w:pPr>
        <w:ind w:left="113" w:firstLine="597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73DE66AA"/>
    <w:multiLevelType w:val="hybridMultilevel"/>
    <w:tmpl w:val="B14AF1AA"/>
    <w:lvl w:ilvl="0" w:tplc="2F9A861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</w:num>
  <w:num w:numId="4">
    <w:abstractNumId w:val="16"/>
  </w:num>
  <w:num w:numId="5">
    <w:abstractNumId w:val="13"/>
  </w:num>
  <w:num w:numId="6">
    <w:abstractNumId w:val="2"/>
  </w:num>
  <w:num w:numId="7">
    <w:abstractNumId w:val="11"/>
  </w:num>
  <w:num w:numId="8">
    <w:abstractNumId w:val="20"/>
  </w:num>
  <w:num w:numId="9">
    <w:abstractNumId w:val="14"/>
  </w:num>
  <w:num w:numId="10">
    <w:abstractNumId w:val="10"/>
  </w:num>
  <w:num w:numId="11">
    <w:abstractNumId w:val="19"/>
  </w:num>
  <w:num w:numId="12">
    <w:abstractNumId w:val="9"/>
  </w:num>
  <w:num w:numId="13">
    <w:abstractNumId w:val="12"/>
  </w:num>
  <w:num w:numId="14">
    <w:abstractNumId w:val="17"/>
  </w:num>
  <w:num w:numId="15">
    <w:abstractNumId w:val="5"/>
  </w:num>
  <w:num w:numId="16">
    <w:abstractNumId w:val="0"/>
  </w:num>
  <w:num w:numId="17">
    <w:abstractNumId w:val="8"/>
  </w:num>
  <w:num w:numId="18">
    <w:abstractNumId w:val="6"/>
  </w:num>
  <w:num w:numId="19">
    <w:abstractNumId w:val="1"/>
  </w:num>
  <w:num w:numId="20">
    <w:abstractNumId w:val="4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CA"/>
    <w:rsid w:val="00002090"/>
    <w:rsid w:val="00010263"/>
    <w:rsid w:val="000215A3"/>
    <w:rsid w:val="00052D15"/>
    <w:rsid w:val="00082A63"/>
    <w:rsid w:val="000977D1"/>
    <w:rsid w:val="000A2B60"/>
    <w:rsid w:val="000F6FC5"/>
    <w:rsid w:val="00110EB2"/>
    <w:rsid w:val="00150840"/>
    <w:rsid w:val="001B6FD9"/>
    <w:rsid w:val="001C5338"/>
    <w:rsid w:val="001E0819"/>
    <w:rsid w:val="001E344D"/>
    <w:rsid w:val="00215471"/>
    <w:rsid w:val="00217C2F"/>
    <w:rsid w:val="002270BE"/>
    <w:rsid w:val="0023787B"/>
    <w:rsid w:val="002806C5"/>
    <w:rsid w:val="002B0107"/>
    <w:rsid w:val="002E7016"/>
    <w:rsid w:val="00341650"/>
    <w:rsid w:val="00354F58"/>
    <w:rsid w:val="0038101A"/>
    <w:rsid w:val="003B1D69"/>
    <w:rsid w:val="003B2F07"/>
    <w:rsid w:val="003C78AA"/>
    <w:rsid w:val="003E2D17"/>
    <w:rsid w:val="003E319A"/>
    <w:rsid w:val="003E60F2"/>
    <w:rsid w:val="003F4015"/>
    <w:rsid w:val="003F5D40"/>
    <w:rsid w:val="003F7181"/>
    <w:rsid w:val="00402147"/>
    <w:rsid w:val="0040745B"/>
    <w:rsid w:val="004364BC"/>
    <w:rsid w:val="00482193"/>
    <w:rsid w:val="00496004"/>
    <w:rsid w:val="004C00CB"/>
    <w:rsid w:val="00513937"/>
    <w:rsid w:val="00540953"/>
    <w:rsid w:val="00550C04"/>
    <w:rsid w:val="005914FA"/>
    <w:rsid w:val="005A4C90"/>
    <w:rsid w:val="005D0D26"/>
    <w:rsid w:val="00607E0A"/>
    <w:rsid w:val="006163BC"/>
    <w:rsid w:val="0063549F"/>
    <w:rsid w:val="00642DAB"/>
    <w:rsid w:val="00662382"/>
    <w:rsid w:val="006819E7"/>
    <w:rsid w:val="0068626F"/>
    <w:rsid w:val="00687AC0"/>
    <w:rsid w:val="00695DA8"/>
    <w:rsid w:val="006B2513"/>
    <w:rsid w:val="006F301C"/>
    <w:rsid w:val="007256F0"/>
    <w:rsid w:val="0073784F"/>
    <w:rsid w:val="00753220"/>
    <w:rsid w:val="00760337"/>
    <w:rsid w:val="007737FD"/>
    <w:rsid w:val="007B7800"/>
    <w:rsid w:val="007C5AD5"/>
    <w:rsid w:val="007D037D"/>
    <w:rsid w:val="008066E1"/>
    <w:rsid w:val="00832820"/>
    <w:rsid w:val="0084174E"/>
    <w:rsid w:val="00847AD6"/>
    <w:rsid w:val="00864AE4"/>
    <w:rsid w:val="008914CA"/>
    <w:rsid w:val="0089509D"/>
    <w:rsid w:val="008B54FA"/>
    <w:rsid w:val="008B6440"/>
    <w:rsid w:val="00916837"/>
    <w:rsid w:val="0091713B"/>
    <w:rsid w:val="00937EC8"/>
    <w:rsid w:val="00946462"/>
    <w:rsid w:val="009576F5"/>
    <w:rsid w:val="00982EA3"/>
    <w:rsid w:val="009A12B8"/>
    <w:rsid w:val="009A78C1"/>
    <w:rsid w:val="009C7EDE"/>
    <w:rsid w:val="009D5F52"/>
    <w:rsid w:val="00A03299"/>
    <w:rsid w:val="00A037CC"/>
    <w:rsid w:val="00A61584"/>
    <w:rsid w:val="00A70966"/>
    <w:rsid w:val="00AC6962"/>
    <w:rsid w:val="00AD26E4"/>
    <w:rsid w:val="00B12D75"/>
    <w:rsid w:val="00B2514E"/>
    <w:rsid w:val="00BE7142"/>
    <w:rsid w:val="00C0287A"/>
    <w:rsid w:val="00C12677"/>
    <w:rsid w:val="00C21E58"/>
    <w:rsid w:val="00C72594"/>
    <w:rsid w:val="00C83010"/>
    <w:rsid w:val="00C84268"/>
    <w:rsid w:val="00CD0655"/>
    <w:rsid w:val="00CD233F"/>
    <w:rsid w:val="00CF6581"/>
    <w:rsid w:val="00D055B5"/>
    <w:rsid w:val="00D27B8B"/>
    <w:rsid w:val="00D32D23"/>
    <w:rsid w:val="00D40574"/>
    <w:rsid w:val="00D80CD1"/>
    <w:rsid w:val="00D865E8"/>
    <w:rsid w:val="00DB6675"/>
    <w:rsid w:val="00DE6FD6"/>
    <w:rsid w:val="00DF4CEC"/>
    <w:rsid w:val="00E610F0"/>
    <w:rsid w:val="00E634A1"/>
    <w:rsid w:val="00E95BA5"/>
    <w:rsid w:val="00EC523F"/>
    <w:rsid w:val="00EC5677"/>
    <w:rsid w:val="00EE540E"/>
    <w:rsid w:val="00EF46D0"/>
    <w:rsid w:val="00EF7C17"/>
    <w:rsid w:val="00F05965"/>
    <w:rsid w:val="00F37968"/>
    <w:rsid w:val="00F4124E"/>
    <w:rsid w:val="00F64237"/>
    <w:rsid w:val="00F81824"/>
    <w:rsid w:val="00F81945"/>
    <w:rsid w:val="00FE0CB3"/>
    <w:rsid w:val="00FE3AA1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032F1-E654-42DB-AC97-6BD1840E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966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qFormat/>
    <w:rsid w:val="0068626F"/>
    <w:pPr>
      <w:keepNext/>
      <w:spacing w:after="0"/>
      <w:ind w:left="5580"/>
      <w:outlineLvl w:val="7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14C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914CA"/>
    <w:pPr>
      <w:spacing w:after="0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914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БланкАДМ"/>
    <w:basedOn w:val="a"/>
    <w:rsid w:val="008914CA"/>
    <w:pPr>
      <w:spacing w:after="0"/>
      <w:ind w:firstLine="720"/>
    </w:pPr>
    <w:rPr>
      <w:rFonts w:ascii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68626F"/>
    <w:pPr>
      <w:spacing w:after="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8626F"/>
    <w:pPr>
      <w:spacing w:after="0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233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3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610F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B66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Econom</cp:lastModifiedBy>
  <cp:revision>34</cp:revision>
  <cp:lastPrinted>2022-04-25T06:47:00Z</cp:lastPrinted>
  <dcterms:created xsi:type="dcterms:W3CDTF">2019-10-28T11:15:00Z</dcterms:created>
  <dcterms:modified xsi:type="dcterms:W3CDTF">2022-04-27T04:46:00Z</dcterms:modified>
</cp:coreProperties>
</file>