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DC686A" w:rsidRDefault="00FF38BA" w:rsidP="006C3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32FE" w:rsidRPr="00FF38BA">
        <w:rPr>
          <w:rFonts w:ascii="Times New Roman" w:hAnsi="Times New Roman"/>
          <w:sz w:val="28"/>
          <w:szCs w:val="28"/>
        </w:rPr>
        <w:t>т «</w:t>
      </w:r>
      <w:r w:rsidR="00E33610" w:rsidRPr="00E33610">
        <w:rPr>
          <w:rFonts w:ascii="Times New Roman" w:hAnsi="Times New Roman"/>
          <w:sz w:val="28"/>
          <w:szCs w:val="28"/>
        </w:rPr>
        <w:t>12</w:t>
      </w:r>
      <w:r w:rsidR="00893532" w:rsidRPr="00E33610">
        <w:rPr>
          <w:rFonts w:ascii="Times New Roman" w:hAnsi="Times New Roman"/>
          <w:sz w:val="28"/>
          <w:szCs w:val="28"/>
        </w:rPr>
        <w:t xml:space="preserve">» </w:t>
      </w:r>
      <w:r w:rsidR="00E33610" w:rsidRPr="00E33610">
        <w:rPr>
          <w:rFonts w:ascii="Times New Roman" w:hAnsi="Times New Roman"/>
          <w:sz w:val="28"/>
          <w:szCs w:val="28"/>
        </w:rPr>
        <w:t>мая</w:t>
      </w:r>
      <w:r w:rsidR="00893532" w:rsidRPr="00E33610">
        <w:rPr>
          <w:rFonts w:ascii="Times New Roman" w:hAnsi="Times New Roman"/>
          <w:sz w:val="28"/>
          <w:szCs w:val="28"/>
        </w:rPr>
        <w:t xml:space="preserve"> </w:t>
      </w:r>
      <w:r w:rsidR="00DC686A" w:rsidRPr="00E33610">
        <w:rPr>
          <w:rFonts w:ascii="Times New Roman" w:hAnsi="Times New Roman"/>
          <w:sz w:val="28"/>
          <w:szCs w:val="28"/>
        </w:rPr>
        <w:t>202</w:t>
      </w:r>
      <w:r w:rsidR="00E33610">
        <w:rPr>
          <w:rFonts w:ascii="Times New Roman" w:hAnsi="Times New Roman"/>
          <w:sz w:val="28"/>
          <w:szCs w:val="28"/>
        </w:rPr>
        <w:t>2</w:t>
      </w:r>
      <w:r w:rsidR="006C32FE" w:rsidRPr="00FF38BA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DC686A" w:rsidRPr="00FF38BA">
        <w:rPr>
          <w:rFonts w:ascii="Times New Roman" w:hAnsi="Times New Roman"/>
          <w:sz w:val="28"/>
          <w:szCs w:val="28"/>
        </w:rPr>
        <w:t xml:space="preserve">              </w:t>
      </w:r>
      <w:r w:rsidR="00DE07FC">
        <w:rPr>
          <w:rFonts w:ascii="Times New Roman" w:hAnsi="Times New Roman"/>
          <w:sz w:val="28"/>
          <w:szCs w:val="28"/>
        </w:rPr>
        <w:t xml:space="preserve">                 </w:t>
      </w:r>
      <w:r w:rsidR="006C32FE" w:rsidRPr="005F410D">
        <w:rPr>
          <w:rFonts w:ascii="Times New Roman" w:hAnsi="Times New Roman"/>
          <w:sz w:val="28"/>
          <w:szCs w:val="28"/>
        </w:rPr>
        <w:t xml:space="preserve">№ </w:t>
      </w:r>
      <w:r w:rsidR="00E33610">
        <w:rPr>
          <w:rFonts w:ascii="Times New Roman" w:hAnsi="Times New Roman"/>
          <w:sz w:val="28"/>
          <w:szCs w:val="28"/>
        </w:rPr>
        <w:t>67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005BAD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договора аренды</w:t>
      </w:r>
      <w:r w:rsidR="006C32FE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55478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3.3.Федерального </w:t>
      </w:r>
      <w:hyperlink r:id="rId6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9B5069" w:rsidRPr="00E41A74" w:rsidRDefault="00E42288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005BA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>
        <w:rPr>
          <w:rFonts w:ascii="Times New Roman" w:hAnsi="Times New Roman"/>
          <w:sz w:val="28"/>
          <w:szCs w:val="28"/>
        </w:rPr>
        <w:t xml:space="preserve"> аукциона </w:t>
      </w:r>
      <w:r w:rsidR="009B5069" w:rsidRPr="00822649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B5069" w:rsidRPr="00005BAD">
        <w:rPr>
          <w:rFonts w:ascii="Times New Roman" w:hAnsi="Times New Roman"/>
          <w:sz w:val="28"/>
          <w:szCs w:val="28"/>
        </w:rPr>
        <w:t>аренды земельного участка, указанного в пункте 1 настоящего постановления</w:t>
      </w:r>
      <w:r w:rsidR="00323205" w:rsidRPr="00005BAD">
        <w:rPr>
          <w:rFonts w:ascii="Times New Roman" w:hAnsi="Times New Roman"/>
          <w:sz w:val="28"/>
          <w:szCs w:val="28"/>
        </w:rPr>
        <w:t>,</w:t>
      </w:r>
      <w:r w:rsidR="009B5069" w:rsidRPr="00005BA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822649" w:rsidRDefault="006C32FE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>
        <w:rPr>
          <w:rFonts w:ascii="Times New Roman" w:hAnsi="Times New Roman"/>
          <w:sz w:val="28"/>
          <w:szCs w:val="28"/>
        </w:rPr>
        <w:t xml:space="preserve"> и разместить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9371B1" w:rsidRDefault="006C32FE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9371B1" w:rsidRPr="009371B1" w:rsidRDefault="009371B1" w:rsidP="00DC686A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0A9" w:rsidRDefault="004150A9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0A9" w:rsidRDefault="004150A9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25E" w:rsidRDefault="00DC686A" w:rsidP="008502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85025E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025E" w:rsidRPr="00D826E4">
        <w:rPr>
          <w:rFonts w:ascii="Times New Roman" w:hAnsi="Times New Roman"/>
          <w:sz w:val="28"/>
          <w:szCs w:val="28"/>
        </w:rPr>
        <w:t xml:space="preserve"> поселения                             </w:t>
      </w:r>
      <w:r w:rsidR="0085025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85025E">
        <w:rPr>
          <w:rFonts w:ascii="Times New Roman" w:hAnsi="Times New Roman"/>
          <w:sz w:val="28"/>
          <w:szCs w:val="28"/>
        </w:rPr>
        <w:t xml:space="preserve">  </w:t>
      </w:r>
      <w:r w:rsidR="006E65F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Т.А. Грудо</w:t>
      </w:r>
      <w:r w:rsidR="0085025E">
        <w:rPr>
          <w:rFonts w:ascii="Times New Roman" w:hAnsi="Times New Roman"/>
          <w:sz w:val="28"/>
          <w:szCs w:val="28"/>
        </w:rPr>
        <w:t xml:space="preserve">      </w:t>
      </w:r>
      <w:r w:rsidR="0085025E" w:rsidRPr="00D826E4">
        <w:rPr>
          <w:rFonts w:ascii="Times New Roman" w:hAnsi="Times New Roman"/>
          <w:sz w:val="28"/>
          <w:szCs w:val="28"/>
        </w:rPr>
        <w:t xml:space="preserve">  </w:t>
      </w:r>
    </w:p>
    <w:p w:rsidR="00517F18" w:rsidRDefault="00517F18"/>
    <w:p w:rsidR="0035415E" w:rsidRDefault="0035415E"/>
    <w:p w:rsidR="001C49DC" w:rsidRDefault="001C49DC"/>
    <w:p w:rsidR="009371B1" w:rsidRDefault="009371B1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86A" w:rsidRDefault="00DC686A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86A" w:rsidRDefault="00DC686A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86A" w:rsidRDefault="00DC686A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C6F04" w:rsidRDefault="006C6F04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163CCC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F410D">
        <w:rPr>
          <w:rFonts w:ascii="Times New Roman" w:hAnsi="Times New Roman" w:cs="Times New Roman"/>
        </w:rPr>
        <w:t>Постановлению</w:t>
      </w:r>
      <w:r w:rsidR="00163CCC" w:rsidRPr="005F410D">
        <w:rPr>
          <w:rFonts w:ascii="Times New Roman" w:hAnsi="Times New Roman" w:cs="Times New Roman"/>
        </w:rPr>
        <w:t xml:space="preserve"> №</w:t>
      </w:r>
      <w:r w:rsidR="00E33610">
        <w:rPr>
          <w:rFonts w:ascii="Times New Roman" w:hAnsi="Times New Roman" w:cs="Times New Roman"/>
        </w:rPr>
        <w:t>67</w:t>
      </w:r>
      <w:r w:rsidR="00CA42C7" w:rsidRPr="00CA42C7">
        <w:rPr>
          <w:rFonts w:ascii="Times New Roman" w:hAnsi="Times New Roman" w:cs="Times New Roman"/>
        </w:rPr>
        <w:t xml:space="preserve"> </w:t>
      </w:r>
    </w:p>
    <w:p w:rsidR="00CA42C7" w:rsidRDefault="00DC686A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BA">
        <w:rPr>
          <w:rFonts w:ascii="Times New Roman" w:hAnsi="Times New Roman" w:cs="Times New Roman"/>
        </w:rPr>
        <w:t xml:space="preserve">от </w:t>
      </w:r>
      <w:r w:rsidR="00E33610">
        <w:rPr>
          <w:rFonts w:ascii="Times New Roman" w:hAnsi="Times New Roman" w:cs="Times New Roman"/>
        </w:rPr>
        <w:t>12.05.2022</w:t>
      </w:r>
      <w:r w:rsidR="00FF38BA">
        <w:rPr>
          <w:rFonts w:ascii="Times New Roman" w:hAnsi="Times New Roman" w:cs="Times New Roman"/>
        </w:rPr>
        <w:t xml:space="preserve"> года</w:t>
      </w:r>
      <w:r w:rsidR="00CA42C7">
        <w:rPr>
          <w:rFonts w:ascii="Times New Roman" w:hAnsi="Times New Roman" w:cs="Times New Roman"/>
        </w:rPr>
        <w:t>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26"/>
        <w:gridCol w:w="1417"/>
        <w:gridCol w:w="2127"/>
      </w:tblGrid>
      <w:tr w:rsidR="001C49DC" w:rsidTr="00ED7D41">
        <w:tc>
          <w:tcPr>
            <w:tcW w:w="567" w:type="dxa"/>
            <w:shd w:val="clear" w:color="auto" w:fill="auto"/>
          </w:tcPr>
          <w:p w:rsidR="001C49DC" w:rsidRPr="00ED7D41" w:rsidRDefault="00ED7D41" w:rsidP="00ED7D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Местоположение</w:t>
            </w:r>
          </w:p>
        </w:tc>
        <w:tc>
          <w:tcPr>
            <w:tcW w:w="1134" w:type="dxa"/>
          </w:tcPr>
          <w:p w:rsidR="001C49DC" w:rsidRPr="00ED7D41" w:rsidRDefault="001C49DC" w:rsidP="00ED7D41">
            <w:pPr>
              <w:ind w:right="-108" w:hanging="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 xml:space="preserve">Площадь, </w:t>
            </w:r>
            <w:proofErr w:type="spellStart"/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1417" w:type="dxa"/>
          </w:tcPr>
          <w:p w:rsidR="001C49DC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Начальная</w:t>
            </w:r>
          </w:p>
          <w:p w:rsidR="001C3751" w:rsidRPr="00ED7D41" w:rsidRDefault="001C3751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ставка, %</w:t>
            </w:r>
          </w:p>
        </w:tc>
        <w:tc>
          <w:tcPr>
            <w:tcW w:w="2127" w:type="dxa"/>
          </w:tcPr>
          <w:p w:rsidR="001C49DC" w:rsidRPr="00ED7D41" w:rsidRDefault="001C49DC" w:rsidP="00517F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7D41">
              <w:rPr>
                <w:rFonts w:ascii="Times New Roman" w:hAnsi="Times New Roman" w:cs="Times New Roman"/>
                <w:sz w:val="23"/>
                <w:szCs w:val="23"/>
              </w:rPr>
              <w:t>Вид разрешенного использования</w:t>
            </w:r>
          </w:p>
        </w:tc>
      </w:tr>
      <w:tr w:rsidR="0036081C" w:rsidTr="00ED7D41">
        <w:tc>
          <w:tcPr>
            <w:tcW w:w="567" w:type="dxa"/>
            <w:shd w:val="clear" w:color="auto" w:fill="auto"/>
          </w:tcPr>
          <w:p w:rsidR="0036081C" w:rsidRPr="00ED7D41" w:rsidRDefault="0036081C" w:rsidP="0036081C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6081C" w:rsidRPr="00ED7D41" w:rsidRDefault="0036081C" w:rsidP="003F53D8">
            <w:pPr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Тюменская область, Ханты-Мансийский автономный округ – Югра, Березовский район, пгт.</w:t>
            </w:r>
            <w:r w:rsidR="00ED7D41">
              <w:rPr>
                <w:rFonts w:ascii="Times New Roman" w:hAnsi="Times New Roman" w:cs="Times New Roman"/>
              </w:rPr>
              <w:t xml:space="preserve"> </w:t>
            </w:r>
            <w:r w:rsidRPr="00ED7D41">
              <w:rPr>
                <w:rFonts w:ascii="Times New Roman" w:hAnsi="Times New Roman" w:cs="Times New Roman"/>
              </w:rPr>
              <w:t xml:space="preserve">Игрим, </w:t>
            </w:r>
            <w:proofErr w:type="spellStart"/>
            <w:r w:rsidRPr="00ED7D41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="002F6E43">
              <w:rPr>
                <w:rFonts w:ascii="Times New Roman" w:hAnsi="Times New Roman" w:cs="Times New Roman"/>
              </w:rPr>
              <w:t>,</w:t>
            </w:r>
            <w:r w:rsidRPr="00ED7D41">
              <w:rPr>
                <w:rFonts w:ascii="Times New Roman" w:hAnsi="Times New Roman" w:cs="Times New Roman"/>
              </w:rPr>
              <w:t xml:space="preserve"> 1/</w:t>
            </w:r>
            <w:r w:rsidR="003F53D8">
              <w:rPr>
                <w:rFonts w:ascii="Times New Roman" w:hAnsi="Times New Roman" w:cs="Times New Roman"/>
              </w:rPr>
              <w:t>40</w:t>
            </w:r>
            <w:r w:rsidRPr="00ED7D41">
              <w:rPr>
                <w:rFonts w:ascii="Times New Roman" w:hAnsi="Times New Roman" w:cs="Times New Roman"/>
              </w:rPr>
              <w:t xml:space="preserve"> «г»</w:t>
            </w:r>
          </w:p>
        </w:tc>
        <w:tc>
          <w:tcPr>
            <w:tcW w:w="1134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vAlign w:val="center"/>
          </w:tcPr>
          <w:p w:rsidR="0036081C" w:rsidRPr="00ED7D41" w:rsidRDefault="0036081C" w:rsidP="003F53D8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86:05:0324105:4</w:t>
            </w:r>
            <w:r w:rsidR="003F5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</w:p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36081C" w:rsidRPr="00ED7D41" w:rsidRDefault="0036081C" w:rsidP="0036081C">
            <w:pPr>
              <w:jc w:val="center"/>
              <w:rPr>
                <w:rFonts w:ascii="Times New Roman" w:hAnsi="Times New Roman" w:cs="Times New Roman"/>
              </w:rPr>
            </w:pPr>
            <w:r w:rsidRPr="00ED7D41">
              <w:rPr>
                <w:rFonts w:ascii="Times New Roman" w:hAnsi="Times New Roman" w:cs="Times New Roman"/>
              </w:rPr>
              <w:t>для строительства гаража</w:t>
            </w:r>
          </w:p>
        </w:tc>
      </w:tr>
    </w:tbl>
    <w:p w:rsidR="00517F18" w:rsidRDefault="00517F18"/>
    <w:p w:rsidR="004C6410" w:rsidRDefault="004C6410"/>
    <w:p w:rsidR="004C6410" w:rsidRDefault="004C6410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E"/>
    <w:rsid w:val="00005BAD"/>
    <w:rsid w:val="000142BE"/>
    <w:rsid w:val="00014A41"/>
    <w:rsid w:val="00071B49"/>
    <w:rsid w:val="00163CCC"/>
    <w:rsid w:val="0018786F"/>
    <w:rsid w:val="001C3751"/>
    <w:rsid w:val="001C49DC"/>
    <w:rsid w:val="001C5C1C"/>
    <w:rsid w:val="0023321E"/>
    <w:rsid w:val="0028007D"/>
    <w:rsid w:val="002F6E43"/>
    <w:rsid w:val="00323205"/>
    <w:rsid w:val="0035415E"/>
    <w:rsid w:val="0036081C"/>
    <w:rsid w:val="003F22C0"/>
    <w:rsid w:val="003F53D8"/>
    <w:rsid w:val="004150A9"/>
    <w:rsid w:val="004279C6"/>
    <w:rsid w:val="004B71FA"/>
    <w:rsid w:val="004C6410"/>
    <w:rsid w:val="004F690E"/>
    <w:rsid w:val="005071B7"/>
    <w:rsid w:val="00511AA6"/>
    <w:rsid w:val="0051465B"/>
    <w:rsid w:val="00517F18"/>
    <w:rsid w:val="00545F36"/>
    <w:rsid w:val="0055478F"/>
    <w:rsid w:val="005C1871"/>
    <w:rsid w:val="005E4A8A"/>
    <w:rsid w:val="005F410D"/>
    <w:rsid w:val="006036C0"/>
    <w:rsid w:val="006504E8"/>
    <w:rsid w:val="006977E5"/>
    <w:rsid w:val="006A7844"/>
    <w:rsid w:val="006C32FE"/>
    <w:rsid w:val="006C6F04"/>
    <w:rsid w:val="006E25A3"/>
    <w:rsid w:val="006E65FD"/>
    <w:rsid w:val="007E1E08"/>
    <w:rsid w:val="007F3FF2"/>
    <w:rsid w:val="00820DDE"/>
    <w:rsid w:val="008415DB"/>
    <w:rsid w:val="00843371"/>
    <w:rsid w:val="0085025E"/>
    <w:rsid w:val="00893532"/>
    <w:rsid w:val="008E3E3D"/>
    <w:rsid w:val="009371B1"/>
    <w:rsid w:val="0096105F"/>
    <w:rsid w:val="0097402B"/>
    <w:rsid w:val="009B5069"/>
    <w:rsid w:val="009B6C6B"/>
    <w:rsid w:val="00A24FAC"/>
    <w:rsid w:val="00A41C33"/>
    <w:rsid w:val="00AE1F66"/>
    <w:rsid w:val="00B01A20"/>
    <w:rsid w:val="00B45CA7"/>
    <w:rsid w:val="00B64956"/>
    <w:rsid w:val="00BC43BE"/>
    <w:rsid w:val="00BD14E5"/>
    <w:rsid w:val="00C45018"/>
    <w:rsid w:val="00C73EF0"/>
    <w:rsid w:val="00C830F2"/>
    <w:rsid w:val="00CA06AA"/>
    <w:rsid w:val="00CA2C8D"/>
    <w:rsid w:val="00CA42C7"/>
    <w:rsid w:val="00CE4ABB"/>
    <w:rsid w:val="00D85835"/>
    <w:rsid w:val="00DC686A"/>
    <w:rsid w:val="00DE07FC"/>
    <w:rsid w:val="00E32563"/>
    <w:rsid w:val="00E33610"/>
    <w:rsid w:val="00E411B1"/>
    <w:rsid w:val="00E41A74"/>
    <w:rsid w:val="00E42288"/>
    <w:rsid w:val="00E5509F"/>
    <w:rsid w:val="00E64331"/>
    <w:rsid w:val="00EB0AE8"/>
    <w:rsid w:val="00EB3702"/>
    <w:rsid w:val="00EC541E"/>
    <w:rsid w:val="00ED24CC"/>
    <w:rsid w:val="00ED3604"/>
    <w:rsid w:val="00ED5037"/>
    <w:rsid w:val="00ED7D41"/>
    <w:rsid w:val="00FC5F4F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C46374FA67872F1C68C9D13B0BDF120446D48D8D25B0285F5E242941AI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4A65-BC39-4C3F-800B-695A28D7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20</cp:revision>
  <cp:lastPrinted>2020-10-09T09:23:00Z</cp:lastPrinted>
  <dcterms:created xsi:type="dcterms:W3CDTF">2019-09-26T07:46:00Z</dcterms:created>
  <dcterms:modified xsi:type="dcterms:W3CDTF">2022-05-12T06:12:00Z</dcterms:modified>
</cp:coreProperties>
</file>